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27AAF" w14:textId="02D8B810" w:rsidR="00566BA0" w:rsidRDefault="000505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</w:t>
      </w:r>
      <w:r w:rsidRPr="000505CA">
        <w:rPr>
          <w:b/>
          <w:bCs/>
          <w:sz w:val="32"/>
          <w:szCs w:val="32"/>
        </w:rPr>
        <w:t>:</w:t>
      </w:r>
    </w:p>
    <w:p w14:paraId="4F19F14A" w14:textId="4A6E2BFD" w:rsidR="000505CA" w:rsidRPr="007B56C1" w:rsidRDefault="000505CA">
      <w:pPr>
        <w:rPr>
          <w:sz w:val="28"/>
          <w:szCs w:val="28"/>
        </w:rPr>
      </w:pPr>
      <w:r w:rsidRPr="007B56C1">
        <w:rPr>
          <w:b/>
          <w:bCs/>
          <w:sz w:val="28"/>
          <w:szCs w:val="28"/>
        </w:rPr>
        <w:t xml:space="preserve">   </w:t>
      </w:r>
      <w:r w:rsidRPr="007B56C1">
        <w:rPr>
          <w:sz w:val="28"/>
          <w:szCs w:val="28"/>
        </w:rPr>
        <w:t xml:space="preserve">The </w:t>
      </w:r>
      <w:r w:rsidR="00F00FA2" w:rsidRPr="007B56C1">
        <w:rPr>
          <w:sz w:val="28"/>
          <w:szCs w:val="28"/>
        </w:rPr>
        <w:t>C</w:t>
      </w:r>
      <w:r w:rsidR="00F00FA2">
        <w:rPr>
          <w:sz w:val="28"/>
          <w:szCs w:val="28"/>
        </w:rPr>
        <w:t>ommercial Software Engineering (CSE)</w:t>
      </w:r>
      <w:r w:rsidRPr="007B56C1">
        <w:rPr>
          <w:sz w:val="28"/>
          <w:szCs w:val="28"/>
        </w:rPr>
        <w:t xml:space="preserve"> team has an affection for food trucks and the variety of food that they provide in San Francisco.  Unfortunately, </w:t>
      </w:r>
      <w:r w:rsidR="00AD6E3A" w:rsidRPr="007B56C1">
        <w:rPr>
          <w:sz w:val="28"/>
          <w:szCs w:val="28"/>
        </w:rPr>
        <w:t>the team struggles locating food trucks in a timely when they travel on assignments to client sites within the city.</w:t>
      </w:r>
      <w:r w:rsidR="009B0F51" w:rsidRPr="007B56C1">
        <w:rPr>
          <w:sz w:val="28"/>
          <w:szCs w:val="28"/>
        </w:rPr>
        <w:t xml:space="preserve">  </w:t>
      </w:r>
    </w:p>
    <w:p w14:paraId="50D879D5" w14:textId="400707F2" w:rsidR="000505CA" w:rsidRDefault="000505CA">
      <w:r>
        <w:t xml:space="preserve">   </w:t>
      </w:r>
    </w:p>
    <w:p w14:paraId="395A6E1B" w14:textId="5D3ECE75" w:rsidR="000505CA" w:rsidRDefault="000505CA"/>
    <w:p w14:paraId="4D8357BD" w14:textId="515F998F" w:rsidR="000505CA" w:rsidRPr="000505CA" w:rsidRDefault="000505CA">
      <w:pPr>
        <w:rPr>
          <w:b/>
          <w:bCs/>
          <w:sz w:val="32"/>
          <w:szCs w:val="32"/>
        </w:rPr>
      </w:pPr>
      <w:r w:rsidRPr="000505CA">
        <w:rPr>
          <w:b/>
          <w:bCs/>
          <w:sz w:val="32"/>
          <w:szCs w:val="32"/>
        </w:rPr>
        <w:t>Solution:</w:t>
      </w:r>
    </w:p>
    <w:p w14:paraId="158E53C4" w14:textId="0BB1E34D" w:rsidR="00AD6E3A" w:rsidRPr="007B56C1" w:rsidRDefault="00AD6E3A">
      <w:pPr>
        <w:rPr>
          <w:sz w:val="28"/>
          <w:szCs w:val="28"/>
        </w:rPr>
      </w:pPr>
      <w:r w:rsidRPr="007B56C1">
        <w:rPr>
          <w:sz w:val="28"/>
          <w:szCs w:val="28"/>
        </w:rPr>
        <w:t xml:space="preserve">   </w:t>
      </w:r>
      <w:r w:rsidR="00F00FA2">
        <w:rPr>
          <w:sz w:val="28"/>
          <w:szCs w:val="28"/>
        </w:rPr>
        <w:t>To solve this problem,</w:t>
      </w:r>
      <w:r w:rsidRPr="007B56C1">
        <w:rPr>
          <w:sz w:val="28"/>
          <w:szCs w:val="28"/>
        </w:rPr>
        <w:t xml:space="preserve"> a secure and scalable</w:t>
      </w:r>
      <w:r w:rsidR="007B56C1">
        <w:rPr>
          <w:sz w:val="28"/>
          <w:szCs w:val="28"/>
        </w:rPr>
        <w:t xml:space="preserve"> </w:t>
      </w:r>
      <w:r w:rsidR="004C489B">
        <w:rPr>
          <w:sz w:val="28"/>
          <w:szCs w:val="28"/>
        </w:rPr>
        <w:t xml:space="preserve">JSON </w:t>
      </w:r>
      <w:r w:rsidRPr="007B56C1">
        <w:rPr>
          <w:sz w:val="28"/>
          <w:szCs w:val="28"/>
        </w:rPr>
        <w:t xml:space="preserve">endpoint that leverages the city of San Francisco’s </w:t>
      </w:r>
      <w:r w:rsidR="009B0F51" w:rsidRPr="007B56C1">
        <w:rPr>
          <w:sz w:val="28"/>
          <w:szCs w:val="28"/>
        </w:rPr>
        <w:t>published food truck open data program</w:t>
      </w:r>
      <w:r w:rsidR="00F00FA2">
        <w:rPr>
          <w:rStyle w:val="FootnoteReference"/>
          <w:sz w:val="28"/>
          <w:szCs w:val="28"/>
        </w:rPr>
        <w:footnoteReference w:id="1"/>
      </w:r>
      <w:r w:rsidR="009B0F51" w:rsidRPr="007B56C1">
        <w:rPr>
          <w:sz w:val="28"/>
          <w:szCs w:val="28"/>
        </w:rPr>
        <w:t>.   The city provides a weekly update of data that provides a list of food trucks in the city, the</w:t>
      </w:r>
      <w:r w:rsidR="00F00FA2">
        <w:rPr>
          <w:sz w:val="28"/>
          <w:szCs w:val="28"/>
        </w:rPr>
        <w:t>ir</w:t>
      </w:r>
      <w:r w:rsidR="009B0F51" w:rsidRPr="007B56C1">
        <w:rPr>
          <w:sz w:val="28"/>
          <w:szCs w:val="28"/>
        </w:rPr>
        <w:t xml:space="preserve"> schedule, </w:t>
      </w:r>
      <w:r w:rsidR="007B56C1">
        <w:rPr>
          <w:sz w:val="28"/>
          <w:szCs w:val="28"/>
        </w:rPr>
        <w:t xml:space="preserve">menu, </w:t>
      </w:r>
      <w:r w:rsidR="009B0F51" w:rsidRPr="007B56C1">
        <w:rPr>
          <w:sz w:val="28"/>
          <w:szCs w:val="28"/>
        </w:rPr>
        <w:t>and location.   Our new system will import this information on a weekly basis, sanitize the data and expose a secure end point to our CSE team members.</w:t>
      </w:r>
    </w:p>
    <w:p w14:paraId="4CDAADEC" w14:textId="7C2E8925" w:rsidR="009B0F51" w:rsidRPr="007B56C1" w:rsidRDefault="009B0F51">
      <w:pPr>
        <w:rPr>
          <w:sz w:val="28"/>
          <w:szCs w:val="28"/>
        </w:rPr>
      </w:pPr>
      <w:r w:rsidRPr="007B56C1">
        <w:rPr>
          <w:sz w:val="28"/>
          <w:szCs w:val="28"/>
        </w:rPr>
        <w:t xml:space="preserve">    </w:t>
      </w:r>
    </w:p>
    <w:p w14:paraId="2DEB1AF6" w14:textId="4749C443" w:rsidR="00F00FA2" w:rsidRPr="007B56C1" w:rsidRDefault="009B0F51" w:rsidP="00F00FA2">
      <w:pPr>
        <w:rPr>
          <w:sz w:val="28"/>
          <w:szCs w:val="28"/>
        </w:rPr>
      </w:pPr>
      <w:r w:rsidRPr="007B56C1">
        <w:rPr>
          <w:sz w:val="28"/>
          <w:szCs w:val="28"/>
        </w:rPr>
        <w:t xml:space="preserve">   The CSE team will be able to call </w:t>
      </w:r>
      <w:r w:rsidR="007B56C1">
        <w:rPr>
          <w:sz w:val="28"/>
          <w:szCs w:val="28"/>
        </w:rPr>
        <w:t xml:space="preserve">the end point from the CLI tools installed on their laptops.  This call will require them to provide their credentials, latitude and longitude in order to get a list of at least five food trucks in return.  They can optionally add in a specific day and time to further </w:t>
      </w:r>
      <w:r w:rsidR="004C489B">
        <w:rPr>
          <w:sz w:val="28"/>
          <w:szCs w:val="28"/>
        </w:rPr>
        <w:t xml:space="preserve">refine </w:t>
      </w:r>
      <w:r w:rsidR="007B56C1">
        <w:rPr>
          <w:sz w:val="28"/>
          <w:szCs w:val="28"/>
        </w:rPr>
        <w:t xml:space="preserve">their data as needed.  If no trucks are available in their location the search radius will automatically expand to the closet available trucks.   If no trucks are available for a given time the system will provide results for future times/locations of food trucks in the proposed area. </w:t>
      </w:r>
      <w:r w:rsidR="00F00FA2">
        <w:rPr>
          <w:sz w:val="28"/>
          <w:szCs w:val="28"/>
        </w:rPr>
        <w:t xml:space="preserve">  </w:t>
      </w:r>
      <w:r w:rsidR="00F00FA2" w:rsidRPr="007B56C1">
        <w:rPr>
          <w:sz w:val="28"/>
          <w:szCs w:val="28"/>
        </w:rPr>
        <w:t xml:space="preserve">The team </w:t>
      </w:r>
      <w:r w:rsidR="00F00FA2">
        <w:rPr>
          <w:sz w:val="28"/>
          <w:szCs w:val="28"/>
        </w:rPr>
        <w:t xml:space="preserve">has also requested that </w:t>
      </w:r>
      <w:r w:rsidR="00F00FA2" w:rsidRPr="007B56C1">
        <w:rPr>
          <w:sz w:val="28"/>
          <w:szCs w:val="28"/>
        </w:rPr>
        <w:t xml:space="preserve">at least 5 food truck options </w:t>
      </w:r>
      <w:r w:rsidR="00F00FA2">
        <w:rPr>
          <w:sz w:val="28"/>
          <w:szCs w:val="28"/>
        </w:rPr>
        <w:t xml:space="preserve">be presented back </w:t>
      </w:r>
      <w:r w:rsidR="00F00FA2" w:rsidRPr="007B56C1">
        <w:rPr>
          <w:sz w:val="28"/>
          <w:szCs w:val="28"/>
        </w:rPr>
        <w:t>when they provide their location information.</w:t>
      </w:r>
    </w:p>
    <w:p w14:paraId="7DA4B6B9" w14:textId="2F760F22" w:rsidR="007B56C1" w:rsidRPr="007B56C1" w:rsidRDefault="007B56C1">
      <w:pPr>
        <w:rPr>
          <w:sz w:val="28"/>
          <w:szCs w:val="28"/>
        </w:rPr>
      </w:pPr>
    </w:p>
    <w:p w14:paraId="681E099A" w14:textId="77777777" w:rsidR="00AD6E3A" w:rsidRDefault="00AD6E3A"/>
    <w:p w14:paraId="2ACC4D01" w14:textId="7AB2DEC0" w:rsidR="000505CA" w:rsidRDefault="000505CA"/>
    <w:p w14:paraId="3B185F37" w14:textId="12CF1FBD" w:rsidR="000505CA" w:rsidRDefault="000505CA">
      <w:pPr>
        <w:rPr>
          <w:b/>
          <w:bCs/>
          <w:sz w:val="32"/>
          <w:szCs w:val="32"/>
        </w:rPr>
      </w:pPr>
      <w:r w:rsidRPr="000505CA">
        <w:rPr>
          <w:b/>
          <w:bCs/>
          <w:sz w:val="32"/>
          <w:szCs w:val="32"/>
        </w:rPr>
        <w:t>Value:</w:t>
      </w:r>
    </w:p>
    <w:p w14:paraId="2F014923" w14:textId="71EEC819" w:rsidR="007B56C1" w:rsidRPr="004C489B" w:rsidRDefault="007B56C1">
      <w:pPr>
        <w:rPr>
          <w:sz w:val="28"/>
          <w:szCs w:val="28"/>
        </w:rPr>
      </w:pPr>
      <w:r w:rsidRPr="004C489B">
        <w:rPr>
          <w:b/>
          <w:bCs/>
          <w:sz w:val="28"/>
          <w:szCs w:val="28"/>
        </w:rPr>
        <w:t xml:space="preserve">    </w:t>
      </w:r>
      <w:r w:rsidRPr="004C489B">
        <w:rPr>
          <w:sz w:val="28"/>
          <w:szCs w:val="28"/>
        </w:rPr>
        <w:t xml:space="preserve">The new </w:t>
      </w:r>
      <w:r w:rsidR="004C489B" w:rsidRPr="004C489B">
        <w:rPr>
          <w:sz w:val="28"/>
          <w:szCs w:val="28"/>
        </w:rPr>
        <w:t>tool will increase employee satisfaction as they will be able to quickly locate a variety of food in San Francisco while working at client sites.  This will also provide a time savings to the team as they will not have to spend a significant amount of time searching for meals during their work day</w:t>
      </w:r>
      <w:r w:rsidR="004C489B">
        <w:rPr>
          <w:sz w:val="28"/>
          <w:szCs w:val="28"/>
        </w:rPr>
        <w:t>.</w:t>
      </w:r>
    </w:p>
    <w:sectPr w:rsidR="007B56C1" w:rsidRPr="004C489B" w:rsidSect="0071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A458F" w14:textId="77777777" w:rsidR="0020696B" w:rsidRDefault="0020696B" w:rsidP="00F00FA2">
      <w:r>
        <w:separator/>
      </w:r>
    </w:p>
  </w:endnote>
  <w:endnote w:type="continuationSeparator" w:id="0">
    <w:p w14:paraId="60FE749D" w14:textId="77777777" w:rsidR="0020696B" w:rsidRDefault="0020696B" w:rsidP="00F00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7E5C2" w14:textId="77777777" w:rsidR="0020696B" w:rsidRDefault="0020696B" w:rsidP="00F00FA2">
      <w:r>
        <w:separator/>
      </w:r>
    </w:p>
  </w:footnote>
  <w:footnote w:type="continuationSeparator" w:id="0">
    <w:p w14:paraId="4B498271" w14:textId="77777777" w:rsidR="0020696B" w:rsidRDefault="0020696B" w:rsidP="00F00FA2">
      <w:r>
        <w:continuationSeparator/>
      </w:r>
    </w:p>
  </w:footnote>
  <w:footnote w:id="1">
    <w:p w14:paraId="4269C409" w14:textId="52CCC248" w:rsidR="00F00FA2" w:rsidRDefault="00F00F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00FA2">
        <w:t>https://data.sfgov.org/Economy-and-Community/Mobile-Food-Facility-Permit/rqzj-sfat/data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CA"/>
    <w:rsid w:val="000505CA"/>
    <w:rsid w:val="0020696B"/>
    <w:rsid w:val="004C489B"/>
    <w:rsid w:val="00566BA0"/>
    <w:rsid w:val="00712C92"/>
    <w:rsid w:val="007B56C1"/>
    <w:rsid w:val="009B0F51"/>
    <w:rsid w:val="00AD6E3A"/>
    <w:rsid w:val="00F0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98D96"/>
  <w15:chartTrackingRefBased/>
  <w15:docId w15:val="{3E3C5803-80F3-484A-8422-F303EB15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00F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0F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0F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769A0C-B251-2546-B1EC-CF20DB943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fitzback</dc:creator>
  <cp:keywords/>
  <dc:description/>
  <cp:lastModifiedBy>jeff fitzback</cp:lastModifiedBy>
  <cp:revision>1</cp:revision>
  <cp:lastPrinted>2021-02-10T20:21:00Z</cp:lastPrinted>
  <dcterms:created xsi:type="dcterms:W3CDTF">2021-02-10T19:24:00Z</dcterms:created>
  <dcterms:modified xsi:type="dcterms:W3CDTF">2021-02-10T20:25:00Z</dcterms:modified>
</cp:coreProperties>
</file>