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01CED" w14:textId="77777777" w:rsidR="00733692" w:rsidRPr="00207DE5" w:rsidRDefault="00207DE5" w:rsidP="00207DE5">
      <w:pPr>
        <w:jc w:val="both"/>
        <w:rPr>
          <w:rFonts w:ascii="Cambria" w:hAnsi="Cambria"/>
          <w:sz w:val="32"/>
          <w:szCs w:val="32"/>
          <w:lang w:val="nl-BE"/>
        </w:rPr>
      </w:pPr>
      <w:r w:rsidRPr="00207DE5">
        <w:rPr>
          <w:rFonts w:ascii="Cambria" w:hAnsi="Cambria"/>
          <w:sz w:val="32"/>
          <w:szCs w:val="32"/>
          <w:lang w:val="nl-BE"/>
        </w:rPr>
        <w:t>WEBSITE PJ</w:t>
      </w:r>
    </w:p>
    <w:p w14:paraId="65D2678B" w14:textId="77777777" w:rsidR="00207DE5" w:rsidRDefault="00207DE5" w:rsidP="00207DE5">
      <w:pPr>
        <w:jc w:val="both"/>
        <w:rPr>
          <w:rFonts w:ascii="Cambria" w:hAnsi="Cambria"/>
          <w:lang w:val="nl-BE"/>
        </w:rPr>
      </w:pPr>
    </w:p>
    <w:p w14:paraId="53DB2938" w14:textId="77777777" w:rsidR="00207DE5" w:rsidRDefault="00207DE5" w:rsidP="00207DE5">
      <w:pPr>
        <w:jc w:val="both"/>
        <w:rPr>
          <w:rFonts w:ascii="Cambria" w:hAnsi="Cambria"/>
          <w:lang w:val="nl-BE"/>
        </w:rPr>
      </w:pPr>
      <w:r>
        <w:rPr>
          <w:rFonts w:ascii="Cambria" w:hAnsi="Cambria"/>
          <w:lang w:val="nl-BE"/>
        </w:rPr>
        <w:t>Eerst en vooral: ik ben wel los fan van hetgeen dat er nu al is. MAAR DAT WILT NIET ZEGGEN DAT ER NU NIKS MEER MOET GEBEUREN HE!!!8!</w:t>
      </w:r>
    </w:p>
    <w:p w14:paraId="19C92E80" w14:textId="77777777" w:rsidR="00207DE5" w:rsidRDefault="00207DE5" w:rsidP="00207DE5">
      <w:pPr>
        <w:jc w:val="both"/>
        <w:rPr>
          <w:rFonts w:ascii="Cambria" w:hAnsi="Cambria"/>
          <w:lang w:val="nl-BE"/>
        </w:rPr>
      </w:pPr>
    </w:p>
    <w:p w14:paraId="5609A038" w14:textId="77777777" w:rsidR="00207DE5" w:rsidRDefault="00207DE5" w:rsidP="00207DE5">
      <w:pPr>
        <w:jc w:val="both"/>
        <w:rPr>
          <w:rFonts w:ascii="Cambria" w:hAnsi="Cambria"/>
          <w:lang w:val="nl-BE"/>
        </w:rPr>
      </w:pPr>
      <w:r>
        <w:rPr>
          <w:rFonts w:ascii="Cambria" w:hAnsi="Cambria"/>
          <w:lang w:val="nl-BE"/>
        </w:rPr>
        <w:t>Idealiter zou de website zowel in het Engels als in het Nederlands beschikbaar moeten zijn. Het Engels primeert wel voorlopig, dus dit is dan ook niet schijtedringend, maar op termijn wel nodig.</w:t>
      </w:r>
    </w:p>
    <w:p w14:paraId="4A545544" w14:textId="77777777" w:rsidR="00207DE5" w:rsidRDefault="00207DE5" w:rsidP="00207DE5">
      <w:pPr>
        <w:jc w:val="both"/>
        <w:rPr>
          <w:rFonts w:ascii="Cambria" w:hAnsi="Cambria"/>
          <w:lang w:val="nl-BE"/>
        </w:rPr>
      </w:pPr>
    </w:p>
    <w:p w14:paraId="2057F223" w14:textId="77777777" w:rsidR="00207DE5" w:rsidRDefault="00207DE5" w:rsidP="00207DE5">
      <w:pPr>
        <w:jc w:val="both"/>
        <w:rPr>
          <w:rFonts w:ascii="Cambria" w:hAnsi="Cambria"/>
          <w:lang w:val="nl-NL"/>
        </w:rPr>
      </w:pPr>
      <w:r>
        <w:rPr>
          <w:rFonts w:ascii="Cambria" w:hAnsi="Cambria"/>
          <w:lang w:val="nl-BE"/>
        </w:rPr>
        <w:t>Verder zou de websitebezoeker ook de mogelijkheid moeten hebben om PJ te boeken, alsook tickets voor concerten (maar dat staat er dus al :3). Als dat kan, zou het wel tof en plezant zijn als ze die opties als eerste te zien krijgen, dus bij “home”. Bij “home” zou ik dus graag die twee knoppen met daarbij een korte beschrijving en foto van PJ zien staan, een beschrijving als in: “</w:t>
      </w:r>
      <w:proofErr w:type="spellStart"/>
      <w:r w:rsidRPr="00207DE5">
        <w:rPr>
          <w:rFonts w:ascii="Cambria" w:hAnsi="Cambria"/>
          <w:lang w:val="nl-NL"/>
        </w:rPr>
        <w:t>Accompanist</w:t>
      </w:r>
      <w:proofErr w:type="spellEnd"/>
      <w:r w:rsidRPr="00207DE5">
        <w:rPr>
          <w:rFonts w:ascii="Cambria" w:hAnsi="Cambria"/>
          <w:lang w:val="nl-NL"/>
        </w:rPr>
        <w:t xml:space="preserve"> </w:t>
      </w:r>
      <w:proofErr w:type="spellStart"/>
      <w:r w:rsidRPr="00207DE5">
        <w:rPr>
          <w:rFonts w:ascii="Cambria" w:hAnsi="Cambria"/>
          <w:lang w:val="nl-NL"/>
        </w:rPr>
        <w:t>and</w:t>
      </w:r>
      <w:proofErr w:type="spellEnd"/>
      <w:r w:rsidRPr="00207DE5">
        <w:rPr>
          <w:rFonts w:ascii="Cambria" w:hAnsi="Cambria"/>
          <w:lang w:val="nl-NL"/>
        </w:rPr>
        <w:t xml:space="preserve"> concert pianist </w:t>
      </w:r>
      <w:proofErr w:type="spellStart"/>
      <w:r w:rsidRPr="00207DE5">
        <w:rPr>
          <w:rFonts w:ascii="Cambria" w:hAnsi="Cambria"/>
          <w:lang w:val="nl-NL"/>
        </w:rPr>
        <w:t>with</w:t>
      </w:r>
      <w:proofErr w:type="spellEnd"/>
      <w:r w:rsidRPr="00207DE5">
        <w:rPr>
          <w:rFonts w:ascii="Cambria" w:hAnsi="Cambria"/>
          <w:lang w:val="nl-NL"/>
        </w:rPr>
        <w:t xml:space="preserve"> a </w:t>
      </w:r>
      <w:proofErr w:type="spellStart"/>
      <w:r w:rsidRPr="00207DE5">
        <w:rPr>
          <w:rFonts w:ascii="Cambria" w:hAnsi="Cambria"/>
          <w:lang w:val="nl-NL"/>
        </w:rPr>
        <w:t>passion</w:t>
      </w:r>
      <w:proofErr w:type="spellEnd"/>
      <w:r w:rsidRPr="00207DE5">
        <w:rPr>
          <w:rFonts w:ascii="Cambria" w:hAnsi="Cambria"/>
          <w:lang w:val="nl-NL"/>
        </w:rPr>
        <w:t xml:space="preserve"> </w:t>
      </w:r>
      <w:proofErr w:type="spellStart"/>
      <w:r w:rsidRPr="00207DE5">
        <w:rPr>
          <w:rFonts w:ascii="Cambria" w:hAnsi="Cambria"/>
          <w:lang w:val="nl-NL"/>
        </w:rPr>
        <w:t>for</w:t>
      </w:r>
      <w:proofErr w:type="spellEnd"/>
      <w:r w:rsidRPr="00207DE5">
        <w:rPr>
          <w:rFonts w:ascii="Cambria" w:hAnsi="Cambria"/>
          <w:lang w:val="nl-NL"/>
        </w:rPr>
        <w:t xml:space="preserve"> </w:t>
      </w:r>
      <w:proofErr w:type="spellStart"/>
      <w:r w:rsidRPr="00207DE5">
        <w:rPr>
          <w:rFonts w:ascii="Cambria" w:hAnsi="Cambria"/>
          <w:lang w:val="nl-NL"/>
        </w:rPr>
        <w:t>historically</w:t>
      </w:r>
      <w:proofErr w:type="spellEnd"/>
      <w:r w:rsidRPr="00207DE5">
        <w:rPr>
          <w:rFonts w:ascii="Cambria" w:hAnsi="Cambria"/>
          <w:lang w:val="nl-NL"/>
        </w:rPr>
        <w:t xml:space="preserve"> </w:t>
      </w:r>
      <w:proofErr w:type="spellStart"/>
      <w:r w:rsidRPr="00207DE5">
        <w:rPr>
          <w:rFonts w:ascii="Cambria" w:hAnsi="Cambria"/>
          <w:lang w:val="nl-NL"/>
        </w:rPr>
        <w:t>informed</w:t>
      </w:r>
      <w:proofErr w:type="spellEnd"/>
      <w:r w:rsidRPr="00207DE5">
        <w:rPr>
          <w:rFonts w:ascii="Cambria" w:hAnsi="Cambria"/>
          <w:lang w:val="nl-NL"/>
        </w:rPr>
        <w:t xml:space="preserve"> performance </w:t>
      </w:r>
      <w:proofErr w:type="spellStart"/>
      <w:r w:rsidRPr="00207DE5">
        <w:rPr>
          <w:rFonts w:ascii="Cambria" w:hAnsi="Cambria"/>
          <w:lang w:val="nl-NL"/>
        </w:rPr>
        <w:t>practice</w:t>
      </w:r>
      <w:proofErr w:type="spellEnd"/>
      <w:r w:rsidRPr="00207DE5">
        <w:rPr>
          <w:rFonts w:ascii="Cambria" w:hAnsi="Cambria"/>
          <w:lang w:val="nl-NL"/>
        </w:rPr>
        <w:t xml:space="preserve"> </w:t>
      </w:r>
      <w:proofErr w:type="spellStart"/>
      <w:r w:rsidRPr="00207DE5">
        <w:rPr>
          <w:rFonts w:ascii="Cambria" w:hAnsi="Cambria"/>
          <w:lang w:val="nl-NL"/>
        </w:rPr>
        <w:t>and</w:t>
      </w:r>
      <w:proofErr w:type="spellEnd"/>
      <w:r w:rsidRPr="00207DE5">
        <w:rPr>
          <w:rFonts w:ascii="Cambria" w:hAnsi="Cambria"/>
          <w:lang w:val="nl-NL"/>
        </w:rPr>
        <w:t xml:space="preserve"> </w:t>
      </w:r>
      <w:proofErr w:type="spellStart"/>
      <w:r w:rsidRPr="00207DE5">
        <w:rPr>
          <w:rFonts w:ascii="Cambria" w:hAnsi="Cambria"/>
          <w:lang w:val="nl-NL"/>
        </w:rPr>
        <w:t>Flemish</w:t>
      </w:r>
      <w:proofErr w:type="spellEnd"/>
      <w:r w:rsidRPr="00207DE5">
        <w:rPr>
          <w:rFonts w:ascii="Cambria" w:hAnsi="Cambria"/>
          <w:lang w:val="nl-NL"/>
        </w:rPr>
        <w:t xml:space="preserve"> repertoire”.</w:t>
      </w:r>
      <w:r>
        <w:rPr>
          <w:rFonts w:ascii="Cambria" w:hAnsi="Cambria"/>
          <w:lang w:val="nl-NL"/>
        </w:rPr>
        <w:t xml:space="preserve"> Als men doorklikt naar “</w:t>
      </w:r>
      <w:proofErr w:type="spellStart"/>
      <w:r>
        <w:rPr>
          <w:rFonts w:ascii="Cambria" w:hAnsi="Cambria"/>
          <w:lang w:val="nl-NL"/>
        </w:rPr>
        <w:t>book</w:t>
      </w:r>
      <w:proofErr w:type="spellEnd"/>
      <w:r>
        <w:rPr>
          <w:rFonts w:ascii="Cambria" w:hAnsi="Cambria"/>
          <w:lang w:val="nl-NL"/>
        </w:rPr>
        <w:t xml:space="preserve"> PJ” (o.i.d.), dan zouden ze een soort </w:t>
      </w:r>
      <w:proofErr w:type="spellStart"/>
      <w:r>
        <w:rPr>
          <w:rFonts w:ascii="Cambria" w:hAnsi="Cambria"/>
          <w:lang w:val="nl-NL"/>
        </w:rPr>
        <w:t>application</w:t>
      </w:r>
      <w:proofErr w:type="spellEnd"/>
      <w:r>
        <w:rPr>
          <w:rFonts w:ascii="Cambria" w:hAnsi="Cambria"/>
          <w:lang w:val="nl-NL"/>
        </w:rPr>
        <w:t xml:space="preserve"> form (met zo ongeveer de lay-out van wat er nu bij contact staat) moeten kunnen invullen met de volgende velden die al dan niet verplicht (*) in te vullen zijn:</w:t>
      </w:r>
    </w:p>
    <w:p w14:paraId="68F0F9C9" w14:textId="77777777" w:rsidR="00207DE5" w:rsidRPr="00207DE5" w:rsidRDefault="00207DE5" w:rsidP="00207DE5">
      <w:pPr>
        <w:pStyle w:val="Lijstalinea"/>
        <w:numPr>
          <w:ilvl w:val="0"/>
          <w:numId w:val="3"/>
        </w:numPr>
        <w:jc w:val="both"/>
        <w:rPr>
          <w:rFonts w:ascii="Cambria" w:hAnsi="Cambria"/>
        </w:rPr>
      </w:pPr>
      <w:r w:rsidRPr="00207DE5">
        <w:rPr>
          <w:rFonts w:ascii="Cambria" w:hAnsi="Cambria"/>
        </w:rPr>
        <w:t>Name*:</w:t>
      </w:r>
    </w:p>
    <w:p w14:paraId="7FAB8263" w14:textId="77777777" w:rsidR="00207DE5" w:rsidRPr="00207DE5" w:rsidRDefault="00207DE5" w:rsidP="00207DE5">
      <w:pPr>
        <w:pStyle w:val="Lijstalinea"/>
        <w:numPr>
          <w:ilvl w:val="0"/>
          <w:numId w:val="3"/>
        </w:numPr>
        <w:jc w:val="both"/>
        <w:rPr>
          <w:rFonts w:ascii="Cambria" w:hAnsi="Cambria"/>
        </w:rPr>
      </w:pPr>
      <w:r w:rsidRPr="00207DE5">
        <w:rPr>
          <w:rFonts w:ascii="Cambria" w:hAnsi="Cambria"/>
        </w:rPr>
        <w:t>First name*:</w:t>
      </w:r>
    </w:p>
    <w:p w14:paraId="71B5FF28" w14:textId="77777777" w:rsidR="00207DE5" w:rsidRDefault="00207DE5" w:rsidP="00207DE5">
      <w:pPr>
        <w:pStyle w:val="Lijstalinea"/>
        <w:numPr>
          <w:ilvl w:val="0"/>
          <w:numId w:val="3"/>
        </w:numPr>
        <w:jc w:val="both"/>
        <w:rPr>
          <w:rFonts w:ascii="Cambria" w:hAnsi="Cambria"/>
        </w:rPr>
      </w:pPr>
      <w:r w:rsidRPr="00207DE5">
        <w:rPr>
          <w:rFonts w:ascii="Cambria" w:hAnsi="Cambria"/>
        </w:rPr>
        <w:t>Name organisation:</w:t>
      </w:r>
    </w:p>
    <w:p w14:paraId="6E0A90A6" w14:textId="77777777" w:rsidR="00207DE5" w:rsidRDefault="00207DE5" w:rsidP="00207DE5">
      <w:pPr>
        <w:pStyle w:val="Lijstalinea"/>
        <w:numPr>
          <w:ilvl w:val="0"/>
          <w:numId w:val="3"/>
        </w:numPr>
        <w:jc w:val="both"/>
        <w:rPr>
          <w:rFonts w:ascii="Cambria" w:hAnsi="Cambria"/>
        </w:rPr>
      </w:pPr>
      <w:r>
        <w:rPr>
          <w:rFonts w:ascii="Cambria" w:hAnsi="Cambria"/>
        </w:rPr>
        <w:t>Description of your booking request*:</w:t>
      </w:r>
    </w:p>
    <w:p w14:paraId="265C1888" w14:textId="77777777" w:rsidR="00207DE5" w:rsidRDefault="00207DE5" w:rsidP="00207DE5">
      <w:pPr>
        <w:pStyle w:val="Lijstalinea"/>
        <w:numPr>
          <w:ilvl w:val="0"/>
          <w:numId w:val="3"/>
        </w:numPr>
        <w:jc w:val="both"/>
        <w:rPr>
          <w:rFonts w:ascii="Cambria" w:hAnsi="Cambria"/>
        </w:rPr>
      </w:pPr>
      <w:r>
        <w:rPr>
          <w:rFonts w:ascii="Cambria" w:hAnsi="Cambria"/>
        </w:rPr>
        <w:t>Telephone number*:</w:t>
      </w:r>
    </w:p>
    <w:p w14:paraId="3625E65C" w14:textId="77777777" w:rsidR="00207DE5" w:rsidRDefault="00207DE5" w:rsidP="00207DE5">
      <w:pPr>
        <w:pStyle w:val="Lijstalinea"/>
        <w:numPr>
          <w:ilvl w:val="0"/>
          <w:numId w:val="3"/>
        </w:numPr>
        <w:jc w:val="both"/>
        <w:rPr>
          <w:rFonts w:ascii="Cambria" w:hAnsi="Cambria"/>
        </w:rPr>
      </w:pPr>
      <w:r>
        <w:rPr>
          <w:rFonts w:ascii="Cambria" w:hAnsi="Cambria"/>
        </w:rPr>
        <w:t>E-mail*:</w:t>
      </w:r>
    </w:p>
    <w:p w14:paraId="67031FCD" w14:textId="77777777" w:rsidR="00207DE5" w:rsidRDefault="00207DE5" w:rsidP="00207DE5">
      <w:pPr>
        <w:jc w:val="both"/>
        <w:rPr>
          <w:rFonts w:ascii="Cambria" w:hAnsi="Cambria"/>
          <w:lang w:val="nl-NL"/>
        </w:rPr>
      </w:pPr>
      <w:r w:rsidRPr="00207DE5">
        <w:rPr>
          <w:rFonts w:ascii="Cambria" w:hAnsi="Cambria"/>
          <w:lang w:val="nl-NL"/>
        </w:rPr>
        <w:t xml:space="preserve">Tot slot zou er nog </w:t>
      </w:r>
      <w:r>
        <w:rPr>
          <w:rFonts w:ascii="Cambria" w:hAnsi="Cambria"/>
          <w:lang w:val="nl-NL"/>
        </w:rPr>
        <w:t>bij moeten staan dat we hun aanvraag in behandeling nemen en hen zo snel mogelijk contacteren.</w:t>
      </w:r>
    </w:p>
    <w:p w14:paraId="7DE7E724" w14:textId="77777777" w:rsidR="00207DE5" w:rsidRDefault="00207DE5" w:rsidP="00207DE5">
      <w:pPr>
        <w:jc w:val="both"/>
        <w:rPr>
          <w:rFonts w:ascii="Cambria" w:hAnsi="Cambria"/>
          <w:lang w:val="nl-NL"/>
        </w:rPr>
      </w:pPr>
    </w:p>
    <w:p w14:paraId="449B50F4" w14:textId="77777777" w:rsidR="00207DE5" w:rsidRDefault="00207DE5" w:rsidP="00207DE5">
      <w:pPr>
        <w:jc w:val="both"/>
        <w:rPr>
          <w:rFonts w:ascii="Cambria" w:hAnsi="Cambria"/>
          <w:lang w:val="nl-NL"/>
        </w:rPr>
      </w:pPr>
      <w:r>
        <w:rPr>
          <w:rFonts w:ascii="Cambria" w:hAnsi="Cambria"/>
          <w:lang w:val="nl-NL"/>
        </w:rPr>
        <w:t>Verder: bij “</w:t>
      </w:r>
      <w:proofErr w:type="spellStart"/>
      <w:r>
        <w:rPr>
          <w:rFonts w:ascii="Cambria" w:hAnsi="Cambria"/>
          <w:lang w:val="nl-NL"/>
        </w:rPr>
        <w:t>about</w:t>
      </w:r>
      <w:proofErr w:type="spellEnd"/>
      <w:r>
        <w:rPr>
          <w:rFonts w:ascii="Cambria" w:hAnsi="Cambria"/>
          <w:lang w:val="nl-NL"/>
        </w:rPr>
        <w:t xml:space="preserve"> me” zou er feitelijk een samenvatting van zijn biografie (zie verder) moeten </w:t>
      </w:r>
      <w:proofErr w:type="gramStart"/>
      <w:r>
        <w:rPr>
          <w:rFonts w:ascii="Cambria" w:hAnsi="Cambria"/>
          <w:lang w:val="nl-NL"/>
        </w:rPr>
        <w:t>staan</w:t>
      </w:r>
      <w:proofErr w:type="gramEnd"/>
      <w:r>
        <w:rPr>
          <w:rFonts w:ascii="Cambria" w:hAnsi="Cambria"/>
          <w:lang w:val="nl-NL"/>
        </w:rPr>
        <w:t>. Voorlopig heb ik enkel een Nederlandstalige versie, maar van zodra PJ terug is van Zwitserland zal ik je ook een Engelstalige versie sturen. Voor zijn timeline kan je je baseren op zijn cv (zie verder). De belangrijkste zaken zijn uiteraard zijn aan piano gerelateerde studies en werkervaringen. Ik laat PJ nog sturen wat hij eventueel nog belangrijk vindt om eraan toe te voegen (als het al niet te veel wordt).</w:t>
      </w:r>
    </w:p>
    <w:p w14:paraId="157D8AAB" w14:textId="77777777" w:rsidR="00207DE5" w:rsidRDefault="00207DE5" w:rsidP="00207DE5">
      <w:pPr>
        <w:jc w:val="both"/>
        <w:rPr>
          <w:rFonts w:ascii="Cambria" w:hAnsi="Cambria"/>
          <w:lang w:val="nl-NL"/>
        </w:rPr>
      </w:pPr>
    </w:p>
    <w:p w14:paraId="0C3D766D" w14:textId="77777777" w:rsidR="00207DE5" w:rsidRDefault="00207DE5" w:rsidP="00207DE5">
      <w:pPr>
        <w:jc w:val="both"/>
        <w:rPr>
          <w:rFonts w:ascii="Cambria" w:hAnsi="Cambria"/>
          <w:lang w:val="nl-NL"/>
        </w:rPr>
      </w:pPr>
      <w:r>
        <w:rPr>
          <w:rFonts w:ascii="Cambria" w:hAnsi="Cambria"/>
          <w:lang w:val="nl-NL"/>
        </w:rPr>
        <w:t xml:space="preserve">Ook zou er op een of andere manier duidelijke verwijzingen moeten zijn naar zijn sociale media. Zo van die </w:t>
      </w:r>
      <w:proofErr w:type="spellStart"/>
      <w:r>
        <w:rPr>
          <w:rFonts w:ascii="Cambria" w:hAnsi="Cambria"/>
          <w:lang w:val="nl-NL"/>
        </w:rPr>
        <w:t>facebook</w:t>
      </w:r>
      <w:proofErr w:type="spellEnd"/>
      <w:r>
        <w:rPr>
          <w:rFonts w:ascii="Cambria" w:hAnsi="Cambria"/>
          <w:lang w:val="nl-NL"/>
        </w:rPr>
        <w:t xml:space="preserve">, </w:t>
      </w:r>
      <w:proofErr w:type="spellStart"/>
      <w:r>
        <w:rPr>
          <w:rFonts w:ascii="Cambria" w:hAnsi="Cambria"/>
          <w:lang w:val="nl-NL"/>
        </w:rPr>
        <w:t>linkedin</w:t>
      </w:r>
      <w:proofErr w:type="spellEnd"/>
      <w:r>
        <w:rPr>
          <w:rFonts w:ascii="Cambria" w:hAnsi="Cambria"/>
          <w:lang w:val="nl-NL"/>
        </w:rPr>
        <w:t xml:space="preserve"> en insta knopjes die je rechtstreeks doorverwijzen naar zijn pagina’s zijn echt wel de shit. </w:t>
      </w:r>
    </w:p>
    <w:p w14:paraId="2CF4DED5" w14:textId="77777777" w:rsidR="00207DE5" w:rsidRDefault="00207DE5" w:rsidP="00207DE5">
      <w:pPr>
        <w:jc w:val="both"/>
        <w:rPr>
          <w:rFonts w:ascii="Cambria" w:hAnsi="Cambria"/>
          <w:lang w:val="nl-NL"/>
        </w:rPr>
      </w:pPr>
    </w:p>
    <w:p w14:paraId="491563CD" w14:textId="77777777" w:rsidR="00207DE5" w:rsidRDefault="00207DE5" w:rsidP="00207DE5">
      <w:pPr>
        <w:jc w:val="both"/>
        <w:rPr>
          <w:rFonts w:ascii="Cambria" w:hAnsi="Cambria"/>
          <w:lang w:val="nl-NL"/>
        </w:rPr>
      </w:pPr>
      <w:r>
        <w:rPr>
          <w:rFonts w:ascii="Cambria" w:hAnsi="Cambria"/>
          <w:lang w:val="nl-NL"/>
        </w:rPr>
        <w:t xml:space="preserve">Die </w:t>
      </w:r>
      <w:proofErr w:type="spellStart"/>
      <w:r>
        <w:rPr>
          <w:rFonts w:ascii="Cambria" w:hAnsi="Cambria"/>
          <w:lang w:val="nl-NL"/>
        </w:rPr>
        <w:t>schermvullende</w:t>
      </w:r>
      <w:proofErr w:type="spellEnd"/>
      <w:r>
        <w:rPr>
          <w:rFonts w:ascii="Cambria" w:hAnsi="Cambria"/>
          <w:lang w:val="nl-NL"/>
        </w:rPr>
        <w:t xml:space="preserve"> foto’s zijn </w:t>
      </w:r>
      <w:proofErr w:type="spellStart"/>
      <w:r>
        <w:rPr>
          <w:rFonts w:ascii="Cambria" w:hAnsi="Cambria"/>
          <w:lang w:val="nl-NL"/>
        </w:rPr>
        <w:t>idd</w:t>
      </w:r>
      <w:proofErr w:type="spellEnd"/>
      <w:r>
        <w:rPr>
          <w:rFonts w:ascii="Cambria" w:hAnsi="Cambria"/>
          <w:lang w:val="nl-NL"/>
        </w:rPr>
        <w:t xml:space="preserve"> geen must voor mij. Zijn foto bij zijn timeline zou wel anders moeten zijn (misschien voorlopig de profielfoto van zijn facebookpagina). Bij media kan je eventueel wel al een deel foto’s plaatsen die PJ binnenkort voorziet van een korte beschrijving of zo, want hij weet natuurlijk meer over wat hij deed op die foto’s dan wie ook (die foto’s stuur ik ook apart).</w:t>
      </w:r>
    </w:p>
    <w:p w14:paraId="54A281D1" w14:textId="77777777" w:rsidR="00207DE5" w:rsidRDefault="00207DE5" w:rsidP="00207DE5">
      <w:pPr>
        <w:jc w:val="both"/>
        <w:rPr>
          <w:rFonts w:ascii="Cambria" w:hAnsi="Cambria"/>
          <w:lang w:val="nl-NL"/>
        </w:rPr>
      </w:pPr>
    </w:p>
    <w:p w14:paraId="795B20AA" w14:textId="77777777" w:rsidR="00207DE5" w:rsidRPr="00B86DD4" w:rsidRDefault="00207DE5" w:rsidP="00207DE5">
      <w:pPr>
        <w:jc w:val="both"/>
        <w:rPr>
          <w:rFonts w:ascii="Cambria" w:hAnsi="Cambria"/>
          <w:strike/>
          <w:highlight w:val="yellow"/>
          <w:lang w:val="nl-NL"/>
        </w:rPr>
      </w:pPr>
      <w:r w:rsidRPr="00B86DD4">
        <w:rPr>
          <w:rFonts w:ascii="Cambria" w:hAnsi="Cambria"/>
          <w:strike/>
          <w:highlight w:val="yellow"/>
          <w:lang w:val="nl-NL"/>
        </w:rPr>
        <w:t xml:space="preserve">Bij het stukje cd’s kan je je ook baseren op zijn cv. Volgens mij staan er idd twee cd’s op </w:t>
      </w:r>
      <w:proofErr w:type="spellStart"/>
      <w:r w:rsidRPr="00B86DD4">
        <w:rPr>
          <w:rFonts w:ascii="Cambria" w:hAnsi="Cambria"/>
          <w:strike/>
          <w:highlight w:val="yellow"/>
          <w:lang w:val="nl-NL"/>
        </w:rPr>
        <w:t>spotify</w:t>
      </w:r>
      <w:proofErr w:type="spellEnd"/>
      <w:r w:rsidRPr="00B86DD4">
        <w:rPr>
          <w:rFonts w:ascii="Cambria" w:hAnsi="Cambria"/>
          <w:strike/>
          <w:highlight w:val="yellow"/>
          <w:lang w:val="nl-NL"/>
        </w:rPr>
        <w:t>, maar hij heeft er dus nog een die best wel vermeld wordt. Als dat lukt, mag je de beschrijving van de cd (die iets langer is dan hetgeen dat er nu staat) overnemen.</w:t>
      </w:r>
    </w:p>
    <w:p w14:paraId="38010F9F" w14:textId="77777777" w:rsidR="00207DE5" w:rsidRPr="00B86DD4" w:rsidRDefault="00207DE5" w:rsidP="00207DE5">
      <w:pPr>
        <w:jc w:val="both"/>
        <w:rPr>
          <w:rFonts w:ascii="Cambria" w:hAnsi="Cambria"/>
          <w:highlight w:val="yellow"/>
          <w:lang w:val="nl-NL"/>
        </w:rPr>
      </w:pPr>
    </w:p>
    <w:p w14:paraId="1BC115F7" w14:textId="65FCA389" w:rsidR="002D2DA7" w:rsidRPr="00B86DD4" w:rsidRDefault="002D2DA7" w:rsidP="00207DE5">
      <w:pPr>
        <w:jc w:val="both"/>
        <w:rPr>
          <w:rFonts w:ascii="Cambria" w:hAnsi="Cambria"/>
          <w:highlight w:val="yellow"/>
          <w:lang w:val="nl-NL"/>
        </w:rPr>
      </w:pPr>
      <w:r w:rsidRPr="00B86DD4">
        <w:rPr>
          <w:rFonts w:ascii="Cambria" w:hAnsi="Cambria"/>
          <w:highlight w:val="yellow"/>
          <w:lang w:val="nl-NL"/>
        </w:rPr>
        <w:t xml:space="preserve">De </w:t>
      </w:r>
      <w:proofErr w:type="gramStart"/>
      <w:r w:rsidRPr="00B86DD4">
        <w:rPr>
          <w:rFonts w:ascii="Cambria" w:hAnsi="Cambria"/>
          <w:highlight w:val="yellow"/>
          <w:lang w:val="nl-NL"/>
        </w:rPr>
        <w:t>CD-categorie</w:t>
      </w:r>
      <w:proofErr w:type="gramEnd"/>
      <w:r w:rsidRPr="00B86DD4">
        <w:rPr>
          <w:rFonts w:ascii="Cambria" w:hAnsi="Cambria"/>
          <w:highlight w:val="yellow"/>
          <w:lang w:val="nl-NL"/>
        </w:rPr>
        <w:t xml:space="preserve"> zou </w:t>
      </w:r>
      <w:proofErr w:type="spellStart"/>
      <w:r w:rsidRPr="00B86DD4">
        <w:rPr>
          <w:rFonts w:ascii="Cambria" w:hAnsi="Cambria"/>
          <w:highlight w:val="yellow"/>
          <w:lang w:val="nl-NL"/>
        </w:rPr>
        <w:t>eig</w:t>
      </w:r>
      <w:proofErr w:type="spellEnd"/>
      <w:r w:rsidRPr="00B86DD4">
        <w:rPr>
          <w:rFonts w:ascii="Cambria" w:hAnsi="Cambria"/>
          <w:highlight w:val="yellow"/>
          <w:lang w:val="nl-NL"/>
        </w:rPr>
        <w:t xml:space="preserve"> een store moeten worden, zonder vermelding van </w:t>
      </w:r>
      <w:proofErr w:type="spellStart"/>
      <w:r w:rsidRPr="00B86DD4">
        <w:rPr>
          <w:rFonts w:ascii="Cambria" w:hAnsi="Cambria"/>
          <w:highlight w:val="yellow"/>
          <w:lang w:val="nl-NL"/>
        </w:rPr>
        <w:t>spotify</w:t>
      </w:r>
      <w:proofErr w:type="spellEnd"/>
      <w:r w:rsidRPr="00B86DD4">
        <w:rPr>
          <w:rFonts w:ascii="Cambria" w:hAnsi="Cambria"/>
          <w:highlight w:val="yellow"/>
          <w:lang w:val="nl-NL"/>
        </w:rPr>
        <w:t xml:space="preserve"> (dat kan bij sociale media). Ook niet met verschillende “schermen” maar met duidelijke opsomming van de </w:t>
      </w:r>
      <w:r w:rsidRPr="00B86DD4">
        <w:rPr>
          <w:rFonts w:ascii="Cambria" w:hAnsi="Cambria"/>
          <w:highlight w:val="yellow"/>
          <w:lang w:val="nl-NL"/>
        </w:rPr>
        <w:lastRenderedPageBreak/>
        <w:t xml:space="preserve">3cds (900 </w:t>
      </w:r>
      <w:proofErr w:type="spellStart"/>
      <w:r w:rsidRPr="00B86DD4">
        <w:rPr>
          <w:rFonts w:ascii="Cambria" w:hAnsi="Cambria"/>
          <w:highlight w:val="yellow"/>
          <w:lang w:val="nl-NL"/>
        </w:rPr>
        <w:t>miles</w:t>
      </w:r>
      <w:proofErr w:type="spellEnd"/>
      <w:r w:rsidRPr="00B86DD4">
        <w:rPr>
          <w:rFonts w:ascii="Cambria" w:hAnsi="Cambria"/>
          <w:highlight w:val="yellow"/>
          <w:lang w:val="nl-NL"/>
        </w:rPr>
        <w:t xml:space="preserve">, Trio </w:t>
      </w:r>
      <w:proofErr w:type="spellStart"/>
      <w:r w:rsidRPr="00B86DD4">
        <w:rPr>
          <w:rFonts w:ascii="Cambria" w:hAnsi="Cambria"/>
          <w:highlight w:val="yellow"/>
          <w:lang w:val="nl-NL"/>
        </w:rPr>
        <w:t>telepatico</w:t>
      </w:r>
      <w:proofErr w:type="spellEnd"/>
      <w:r w:rsidRPr="00B86DD4">
        <w:rPr>
          <w:rFonts w:ascii="Cambria" w:hAnsi="Cambria"/>
          <w:highlight w:val="yellow"/>
          <w:lang w:val="nl-NL"/>
        </w:rPr>
        <w:t xml:space="preserve">, Bericht aan de Bevolking) een een koopknop die naar mijn emailadres leidt (hopelijk binnenkort vervangen door een </w:t>
      </w:r>
      <w:proofErr w:type="spellStart"/>
      <w:r w:rsidRPr="00B86DD4">
        <w:rPr>
          <w:rFonts w:ascii="Cambria" w:hAnsi="Cambria"/>
          <w:highlight w:val="yellow"/>
          <w:lang w:val="nl-NL"/>
        </w:rPr>
        <w:t>paypalpagina</w:t>
      </w:r>
      <w:proofErr w:type="spellEnd"/>
      <w:r w:rsidRPr="00B86DD4">
        <w:rPr>
          <w:rFonts w:ascii="Cambria" w:hAnsi="Cambria"/>
          <w:highlight w:val="yellow"/>
          <w:lang w:val="nl-NL"/>
        </w:rPr>
        <w:t>)</w:t>
      </w:r>
      <w:r w:rsidR="00B86DD4" w:rsidRPr="00B86DD4">
        <w:rPr>
          <w:rFonts w:ascii="Cambria" w:hAnsi="Cambria"/>
          <w:highlight w:val="yellow"/>
          <w:lang w:val="nl-NL"/>
        </w:rPr>
        <w:t>.</w:t>
      </w:r>
    </w:p>
    <w:p w14:paraId="2422CC19" w14:textId="77777777" w:rsidR="00B86DD4" w:rsidRPr="00B86DD4" w:rsidRDefault="00B86DD4" w:rsidP="00207DE5">
      <w:pPr>
        <w:jc w:val="both"/>
        <w:rPr>
          <w:rFonts w:ascii="Cambria" w:hAnsi="Cambria"/>
          <w:highlight w:val="yellow"/>
          <w:lang w:val="nl-NL"/>
        </w:rPr>
      </w:pPr>
    </w:p>
    <w:p w14:paraId="281AB169" w14:textId="31FEE2FF" w:rsidR="00B86DD4" w:rsidRDefault="00B86DD4" w:rsidP="00207DE5">
      <w:pPr>
        <w:jc w:val="both"/>
        <w:rPr>
          <w:rFonts w:ascii="Cambria" w:hAnsi="Cambria"/>
          <w:lang w:val="nl-NL"/>
        </w:rPr>
      </w:pPr>
      <w:r w:rsidRPr="00B86DD4">
        <w:rPr>
          <w:rFonts w:ascii="Cambria" w:hAnsi="Cambria"/>
          <w:highlight w:val="yellow"/>
          <w:lang w:val="nl-NL"/>
        </w:rPr>
        <w:t>De knop “</w:t>
      </w:r>
      <w:proofErr w:type="spellStart"/>
      <w:r w:rsidRPr="00B86DD4">
        <w:rPr>
          <w:rFonts w:ascii="Cambria" w:hAnsi="Cambria"/>
          <w:highlight w:val="yellow"/>
          <w:lang w:val="nl-NL"/>
        </w:rPr>
        <w:t>concerts</w:t>
      </w:r>
      <w:proofErr w:type="spellEnd"/>
      <w:r w:rsidRPr="00B86DD4">
        <w:rPr>
          <w:rFonts w:ascii="Cambria" w:hAnsi="Cambria"/>
          <w:highlight w:val="yellow"/>
          <w:lang w:val="nl-NL"/>
        </w:rPr>
        <w:t>” zou ik vervangen door “</w:t>
      </w:r>
      <w:proofErr w:type="spellStart"/>
      <w:r w:rsidRPr="00B86DD4">
        <w:rPr>
          <w:rFonts w:ascii="Cambria" w:hAnsi="Cambria"/>
          <w:highlight w:val="yellow"/>
          <w:lang w:val="nl-NL"/>
        </w:rPr>
        <w:t>calendar</w:t>
      </w:r>
      <w:proofErr w:type="spellEnd"/>
      <w:r w:rsidRPr="00B86DD4">
        <w:rPr>
          <w:rFonts w:ascii="Cambria" w:hAnsi="Cambria"/>
          <w:highlight w:val="yellow"/>
          <w:lang w:val="nl-NL"/>
        </w:rPr>
        <w:t>”, dat is duidelijker</w:t>
      </w:r>
      <w:r w:rsidR="007068FE">
        <w:rPr>
          <w:rFonts w:ascii="Cambria" w:hAnsi="Cambria"/>
          <w:lang w:val="nl-NL"/>
        </w:rPr>
        <w:t xml:space="preserve">. </w:t>
      </w:r>
    </w:p>
    <w:p w14:paraId="4D597610" w14:textId="77777777" w:rsidR="00B709E3" w:rsidRDefault="00B709E3" w:rsidP="00207DE5">
      <w:pPr>
        <w:jc w:val="both"/>
        <w:rPr>
          <w:rFonts w:ascii="Cambria" w:hAnsi="Cambria"/>
          <w:lang w:val="nl-NL"/>
        </w:rPr>
      </w:pPr>
    </w:p>
    <w:p w14:paraId="7C13134F" w14:textId="03EC4605" w:rsidR="00B709E3" w:rsidRDefault="00B709E3" w:rsidP="00207DE5">
      <w:pPr>
        <w:jc w:val="both"/>
        <w:rPr>
          <w:rFonts w:ascii="Cambria" w:hAnsi="Cambria"/>
          <w:lang w:val="nl-NL"/>
        </w:rPr>
      </w:pPr>
      <w:bookmarkStart w:id="0" w:name="_GoBack"/>
      <w:bookmarkEnd w:id="0"/>
      <w:r w:rsidRPr="00B709E3">
        <w:rPr>
          <w:rFonts w:ascii="Cambria" w:hAnsi="Cambria"/>
          <w:highlight w:val="yellow"/>
          <w:lang w:val="nl-NL"/>
        </w:rPr>
        <w:t>“</w:t>
      </w:r>
      <w:proofErr w:type="spellStart"/>
      <w:r w:rsidRPr="00B709E3">
        <w:rPr>
          <w:rFonts w:ascii="Cambria" w:hAnsi="Cambria"/>
          <w:highlight w:val="yellow"/>
          <w:lang w:val="nl-NL"/>
        </w:rPr>
        <w:t>About</w:t>
      </w:r>
      <w:proofErr w:type="spellEnd"/>
      <w:r w:rsidRPr="00B709E3">
        <w:rPr>
          <w:rFonts w:ascii="Cambria" w:hAnsi="Cambria"/>
          <w:highlight w:val="yellow"/>
          <w:lang w:val="nl-NL"/>
        </w:rPr>
        <w:t xml:space="preserve"> me” best vervangen door “</w:t>
      </w:r>
      <w:proofErr w:type="spellStart"/>
      <w:r w:rsidRPr="00B709E3">
        <w:rPr>
          <w:rFonts w:ascii="Cambria" w:hAnsi="Cambria"/>
          <w:highlight w:val="yellow"/>
          <w:lang w:val="nl-NL"/>
        </w:rPr>
        <w:t>about</w:t>
      </w:r>
      <w:proofErr w:type="spellEnd"/>
      <w:r w:rsidRPr="00B709E3">
        <w:rPr>
          <w:rFonts w:ascii="Cambria" w:hAnsi="Cambria"/>
          <w:highlight w:val="yellow"/>
          <w:lang w:val="nl-NL"/>
        </w:rPr>
        <w:t xml:space="preserve"> Pieter-Jan”, alles in 3</w:t>
      </w:r>
      <w:r w:rsidRPr="00B709E3">
        <w:rPr>
          <w:rFonts w:ascii="Cambria" w:hAnsi="Cambria"/>
          <w:highlight w:val="yellow"/>
          <w:vertAlign w:val="superscript"/>
          <w:lang w:val="nl-NL"/>
        </w:rPr>
        <w:t>de</w:t>
      </w:r>
      <w:r w:rsidRPr="00B709E3">
        <w:rPr>
          <w:rFonts w:ascii="Cambria" w:hAnsi="Cambria"/>
          <w:highlight w:val="yellow"/>
          <w:lang w:val="nl-NL"/>
        </w:rPr>
        <w:t xml:space="preserve"> persoon houden, is volgens mij professioneler</w:t>
      </w:r>
    </w:p>
    <w:p w14:paraId="5F163507" w14:textId="77777777" w:rsidR="001E2C01" w:rsidRDefault="001E2C01" w:rsidP="00207DE5">
      <w:pPr>
        <w:jc w:val="both"/>
        <w:rPr>
          <w:rFonts w:ascii="Cambria" w:hAnsi="Cambria"/>
          <w:lang w:val="nl-NL"/>
        </w:rPr>
      </w:pPr>
    </w:p>
    <w:p w14:paraId="71FD2D00" w14:textId="566AD8B1" w:rsidR="001E2C01" w:rsidRDefault="001E2C01" w:rsidP="00207DE5">
      <w:pPr>
        <w:jc w:val="both"/>
        <w:rPr>
          <w:rFonts w:ascii="Cambria" w:hAnsi="Cambria"/>
          <w:lang w:val="nl-NL"/>
        </w:rPr>
      </w:pPr>
      <w:r w:rsidRPr="001E2C01">
        <w:rPr>
          <w:rFonts w:ascii="Cambria" w:hAnsi="Cambria"/>
          <w:highlight w:val="yellow"/>
          <w:lang w:val="nl-NL"/>
        </w:rPr>
        <w:t xml:space="preserve">Bij media denk ik dat het leuker is om filmpjes te hebben </w:t>
      </w:r>
      <w:proofErr w:type="spellStart"/>
      <w:r w:rsidRPr="001E2C01">
        <w:rPr>
          <w:rFonts w:ascii="Cambria" w:hAnsi="Cambria"/>
          <w:highlight w:val="yellow"/>
          <w:lang w:val="nl-NL"/>
        </w:rPr>
        <w:t>ipv</w:t>
      </w:r>
      <w:proofErr w:type="spellEnd"/>
      <w:r w:rsidRPr="001E2C01">
        <w:rPr>
          <w:rFonts w:ascii="Cambria" w:hAnsi="Cambria"/>
          <w:highlight w:val="yellow"/>
          <w:lang w:val="nl-NL"/>
        </w:rPr>
        <w:t xml:space="preserve"> </w:t>
      </w:r>
      <w:proofErr w:type="spellStart"/>
      <w:proofErr w:type="gramStart"/>
      <w:r w:rsidRPr="001E2C01">
        <w:rPr>
          <w:rFonts w:ascii="Cambria" w:hAnsi="Cambria"/>
          <w:highlight w:val="yellow"/>
          <w:lang w:val="nl-NL"/>
        </w:rPr>
        <w:t>fotos</w:t>
      </w:r>
      <w:proofErr w:type="spellEnd"/>
      <w:r w:rsidRPr="001E2C01">
        <w:rPr>
          <w:rFonts w:ascii="Cambria" w:hAnsi="Cambria"/>
          <w:highlight w:val="yellow"/>
          <w:lang w:val="nl-NL"/>
        </w:rPr>
        <w:t xml:space="preserve"> ,</w:t>
      </w:r>
      <w:proofErr w:type="gramEnd"/>
      <w:r w:rsidRPr="001E2C01">
        <w:rPr>
          <w:rFonts w:ascii="Cambria" w:hAnsi="Cambria"/>
          <w:highlight w:val="yellow"/>
          <w:lang w:val="nl-NL"/>
        </w:rPr>
        <w:t xml:space="preserve"> het fotomateriaal dat we hebben eerder gebruiken over de hele site.</w:t>
      </w:r>
      <w:r>
        <w:rPr>
          <w:rFonts w:ascii="Cambria" w:hAnsi="Cambria"/>
          <w:lang w:val="nl-NL"/>
        </w:rPr>
        <w:t xml:space="preserve"> </w:t>
      </w:r>
    </w:p>
    <w:p w14:paraId="705D7B8B" w14:textId="77777777" w:rsidR="00B709E3" w:rsidRDefault="00B709E3" w:rsidP="00207DE5">
      <w:pPr>
        <w:jc w:val="both"/>
        <w:rPr>
          <w:rFonts w:ascii="Cambria" w:hAnsi="Cambria"/>
          <w:lang w:val="nl-NL"/>
        </w:rPr>
      </w:pPr>
    </w:p>
    <w:p w14:paraId="5F601B50" w14:textId="77777777" w:rsidR="00207DE5" w:rsidRDefault="00207DE5" w:rsidP="00207DE5">
      <w:pPr>
        <w:jc w:val="both"/>
        <w:rPr>
          <w:rFonts w:ascii="Cambria" w:hAnsi="Cambria"/>
          <w:lang w:val="nl-NL"/>
        </w:rPr>
      </w:pPr>
    </w:p>
    <w:p w14:paraId="0504B1D2" w14:textId="77777777" w:rsidR="00207DE5" w:rsidRDefault="00207DE5" w:rsidP="00207DE5">
      <w:pPr>
        <w:jc w:val="both"/>
        <w:rPr>
          <w:rFonts w:ascii="Cambria" w:hAnsi="Cambria"/>
          <w:lang w:val="nl-NL"/>
        </w:rPr>
      </w:pPr>
    </w:p>
    <w:p w14:paraId="20266C07" w14:textId="77777777" w:rsidR="00207DE5" w:rsidRPr="00207DE5" w:rsidRDefault="00207DE5" w:rsidP="00207DE5">
      <w:pPr>
        <w:jc w:val="both"/>
        <w:rPr>
          <w:rFonts w:ascii="Cambria" w:hAnsi="Cambria"/>
          <w:b/>
          <w:lang w:val="nl-NL"/>
        </w:rPr>
      </w:pPr>
      <w:r w:rsidRPr="00207DE5">
        <w:rPr>
          <w:rFonts w:ascii="Cambria" w:hAnsi="Cambria"/>
          <w:noProof/>
          <w:lang w:val="nl-NL" w:eastAsia="nl-NL"/>
        </w:rPr>
        <w:drawing>
          <wp:anchor distT="0" distB="0" distL="114300" distR="114300" simplePos="0" relativeHeight="251659264" behindDoc="1" locked="0" layoutInCell="1" allowOverlap="1" wp14:anchorId="3310AC9E" wp14:editId="21BB0530">
            <wp:simplePos x="0" y="0"/>
            <wp:positionH relativeFrom="margin">
              <wp:align>right</wp:align>
            </wp:positionH>
            <wp:positionV relativeFrom="paragraph">
              <wp:posOffset>5080</wp:posOffset>
            </wp:positionV>
            <wp:extent cx="1781175" cy="1781175"/>
            <wp:effectExtent l="0" t="0" r="9525" b="9525"/>
            <wp:wrapTight wrapText="bothSides">
              <wp:wrapPolygon edited="0">
                <wp:start x="0" y="0"/>
                <wp:lineTo x="0" y="21484"/>
                <wp:lineTo x="21484" y="21484"/>
                <wp:lineTo x="21484" y="0"/>
                <wp:lineTo x="0" y="0"/>
              </wp:wrapPolygon>
            </wp:wrapTight>
            <wp:docPr id="19" name="Afbeelding 19" descr="Afbeelding kan het volgende bevatten: Pieter-Jan Verhoyen, glimlacht, baard, bril, buiten en clos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kan het volgende bevatten: Pieter-Jan Verhoyen, glimlacht, baard, bril, buiten en close-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pic:spPr>
                </pic:pic>
              </a:graphicData>
            </a:graphic>
            <wp14:sizeRelH relativeFrom="page">
              <wp14:pctWidth>0</wp14:pctWidth>
            </wp14:sizeRelH>
            <wp14:sizeRelV relativeFrom="page">
              <wp14:pctHeight>0</wp14:pctHeight>
            </wp14:sizeRelV>
          </wp:anchor>
        </w:drawing>
      </w:r>
      <w:r w:rsidRPr="00207DE5">
        <w:rPr>
          <w:rFonts w:ascii="Cambria" w:hAnsi="Cambria"/>
          <w:b/>
          <w:lang w:val="nl-NL"/>
        </w:rPr>
        <w:t xml:space="preserve">Biografie Pieter-Jan </w:t>
      </w:r>
      <w:proofErr w:type="spellStart"/>
      <w:r w:rsidRPr="00207DE5">
        <w:rPr>
          <w:rFonts w:ascii="Cambria" w:hAnsi="Cambria"/>
          <w:b/>
          <w:lang w:val="nl-NL"/>
        </w:rPr>
        <w:t>Verhoyen</w:t>
      </w:r>
      <w:proofErr w:type="spellEnd"/>
    </w:p>
    <w:p w14:paraId="7D0B1EDB" w14:textId="77777777" w:rsidR="00207DE5" w:rsidRPr="00207DE5" w:rsidRDefault="00207DE5" w:rsidP="00207DE5">
      <w:pPr>
        <w:jc w:val="both"/>
        <w:rPr>
          <w:rFonts w:ascii="Cambria" w:hAnsi="Cambria"/>
          <w:b/>
          <w:lang w:val="nl-NL"/>
        </w:rPr>
      </w:pPr>
    </w:p>
    <w:p w14:paraId="2EABC15A" w14:textId="77777777" w:rsidR="00207DE5" w:rsidRPr="00207DE5" w:rsidRDefault="00207DE5" w:rsidP="00207DE5">
      <w:pPr>
        <w:jc w:val="both"/>
        <w:rPr>
          <w:rFonts w:ascii="Cambria" w:hAnsi="Cambria"/>
          <w:lang w:val="nl-NL"/>
        </w:rPr>
      </w:pPr>
      <w:r w:rsidRPr="00207DE5">
        <w:rPr>
          <w:rFonts w:ascii="Cambria" w:hAnsi="Cambria"/>
          <w:lang w:val="nl-NL"/>
        </w:rPr>
        <w:t xml:space="preserve">Pieter-Jan </w:t>
      </w:r>
      <w:proofErr w:type="spellStart"/>
      <w:r w:rsidRPr="00207DE5">
        <w:rPr>
          <w:rFonts w:ascii="Cambria" w:hAnsi="Cambria"/>
          <w:lang w:val="nl-NL"/>
        </w:rPr>
        <w:t>Verhoyen</w:t>
      </w:r>
      <w:proofErr w:type="spellEnd"/>
      <w:r w:rsidRPr="00207DE5">
        <w:rPr>
          <w:rFonts w:ascii="Cambria" w:hAnsi="Cambria"/>
          <w:lang w:val="nl-NL"/>
        </w:rPr>
        <w:t xml:space="preserve"> (Brugge, 1996) startte op 6-jarige leeftijd met privélessen piano bij Marie-Noëlle Damien. Hij zette zijn pianostudies verder bij </w:t>
      </w:r>
      <w:proofErr w:type="spellStart"/>
      <w:r w:rsidRPr="00207DE5">
        <w:rPr>
          <w:rFonts w:ascii="Cambria" w:hAnsi="Cambria"/>
          <w:lang w:val="nl-NL"/>
        </w:rPr>
        <w:t>Arlette</w:t>
      </w:r>
      <w:proofErr w:type="spellEnd"/>
      <w:r w:rsidRPr="00207DE5">
        <w:rPr>
          <w:rFonts w:ascii="Cambria" w:hAnsi="Cambria"/>
          <w:lang w:val="nl-NL"/>
        </w:rPr>
        <w:t xml:space="preserve"> </w:t>
      </w:r>
      <w:proofErr w:type="spellStart"/>
      <w:r w:rsidRPr="00207DE5">
        <w:rPr>
          <w:rFonts w:ascii="Cambria" w:hAnsi="Cambria"/>
          <w:lang w:val="nl-NL"/>
        </w:rPr>
        <w:t>Vanheste</w:t>
      </w:r>
      <w:proofErr w:type="spellEnd"/>
      <w:r w:rsidRPr="00207DE5">
        <w:rPr>
          <w:rFonts w:ascii="Cambria" w:hAnsi="Cambria"/>
          <w:lang w:val="nl-NL"/>
        </w:rPr>
        <w:t xml:space="preserve"> aan het stedelijk conservatorium in Oostende. Daarna studeerde hij in de jong talentklas voor piano van Heidi </w:t>
      </w:r>
      <w:proofErr w:type="spellStart"/>
      <w:r w:rsidRPr="00207DE5">
        <w:rPr>
          <w:rFonts w:ascii="Cambria" w:hAnsi="Cambria"/>
          <w:lang w:val="nl-NL"/>
        </w:rPr>
        <w:t>Henderickx</w:t>
      </w:r>
      <w:proofErr w:type="spellEnd"/>
      <w:r w:rsidRPr="00207DE5">
        <w:rPr>
          <w:rFonts w:ascii="Cambria" w:hAnsi="Cambria"/>
          <w:lang w:val="nl-NL"/>
        </w:rPr>
        <w:t xml:space="preserve"> aan de MAGO te Antwerpen. In april 2012 slaagde Pieter-Jan voor de toegangsproeven aan de </w:t>
      </w:r>
      <w:proofErr w:type="spellStart"/>
      <w:r w:rsidRPr="00207DE5">
        <w:rPr>
          <w:rFonts w:ascii="Cambria" w:hAnsi="Cambria"/>
          <w:lang w:val="nl-NL"/>
        </w:rPr>
        <w:t>Sweelinck</w:t>
      </w:r>
      <w:proofErr w:type="spellEnd"/>
      <w:r w:rsidRPr="00207DE5">
        <w:rPr>
          <w:rFonts w:ascii="Cambria" w:hAnsi="Cambria"/>
          <w:lang w:val="nl-NL"/>
        </w:rPr>
        <w:t xml:space="preserve"> Academie, de jong talent-afdeling van het Conservatorium van Amsterdam. Daar volgde hij twee jaar een intensieve opleiding bij </w:t>
      </w:r>
      <w:proofErr w:type="spellStart"/>
      <w:r w:rsidRPr="00207DE5">
        <w:rPr>
          <w:rFonts w:ascii="Cambria" w:hAnsi="Cambria"/>
          <w:lang w:val="nl-NL"/>
        </w:rPr>
        <w:t>Marjes</w:t>
      </w:r>
      <w:proofErr w:type="spellEnd"/>
      <w:r w:rsidRPr="00207DE5">
        <w:rPr>
          <w:rFonts w:ascii="Cambria" w:hAnsi="Cambria"/>
          <w:lang w:val="nl-NL"/>
        </w:rPr>
        <w:t xml:space="preserve"> </w:t>
      </w:r>
      <w:proofErr w:type="spellStart"/>
      <w:r w:rsidRPr="00207DE5">
        <w:rPr>
          <w:rFonts w:ascii="Cambria" w:hAnsi="Cambria"/>
          <w:lang w:val="nl-NL"/>
        </w:rPr>
        <w:t>Benoist</w:t>
      </w:r>
      <w:proofErr w:type="spellEnd"/>
      <w:r w:rsidRPr="00207DE5">
        <w:rPr>
          <w:rFonts w:ascii="Cambria" w:hAnsi="Cambria"/>
          <w:lang w:val="nl-NL"/>
        </w:rPr>
        <w:t xml:space="preserve">. Simultaan volgde hij les aan het stedelijk conservatorium van Brugge waar hij het einddiploma voor piano en kamermuziek behaalde met grootste onderscheiding.  In 2017 behaalde Pieter-Jan aan het Koninklijk Conservatorium te Brussel het </w:t>
      </w:r>
      <w:proofErr w:type="spellStart"/>
      <w:r w:rsidRPr="00207DE5">
        <w:rPr>
          <w:rFonts w:ascii="Cambria" w:hAnsi="Cambria"/>
          <w:lang w:val="nl-NL"/>
        </w:rPr>
        <w:t>bachelordiploma</w:t>
      </w:r>
      <w:proofErr w:type="spellEnd"/>
      <w:r w:rsidRPr="00207DE5">
        <w:rPr>
          <w:rFonts w:ascii="Cambria" w:hAnsi="Cambria"/>
          <w:lang w:val="nl-NL"/>
        </w:rPr>
        <w:t xml:space="preserve"> voor muziek met onderscheiding in de pianoklas van Jan Michiels. Momenteel combineert hij zijn masteropleiding piano bij Sergei Edelman aan het Koninklijk Conservatorium te Antwerpen met de masteropleiding pianoforte bij Claire </w:t>
      </w:r>
      <w:proofErr w:type="spellStart"/>
      <w:r w:rsidRPr="00207DE5">
        <w:rPr>
          <w:rFonts w:ascii="Cambria" w:hAnsi="Cambria"/>
          <w:lang w:val="nl-NL"/>
        </w:rPr>
        <w:t>Chevalier</w:t>
      </w:r>
      <w:proofErr w:type="spellEnd"/>
      <w:r w:rsidRPr="00207DE5">
        <w:rPr>
          <w:rFonts w:ascii="Cambria" w:hAnsi="Cambria"/>
          <w:lang w:val="nl-NL"/>
        </w:rPr>
        <w:t xml:space="preserve"> aan het Conservatoire Royal de Bruxelles en een bacheloropleiding klavecimbel bij Bart </w:t>
      </w:r>
      <w:proofErr w:type="spellStart"/>
      <w:r w:rsidRPr="00207DE5">
        <w:rPr>
          <w:rFonts w:ascii="Cambria" w:hAnsi="Cambria"/>
          <w:lang w:val="nl-NL"/>
        </w:rPr>
        <w:t>Naessens</w:t>
      </w:r>
      <w:proofErr w:type="spellEnd"/>
      <w:r w:rsidRPr="00207DE5">
        <w:rPr>
          <w:rFonts w:ascii="Cambria" w:hAnsi="Cambria"/>
          <w:lang w:val="nl-NL"/>
        </w:rPr>
        <w:t xml:space="preserve"> aan het Koninklijk Conservatorium Brussel.</w:t>
      </w:r>
    </w:p>
    <w:p w14:paraId="0E257509" w14:textId="77777777" w:rsidR="00207DE5" w:rsidRPr="00207DE5" w:rsidRDefault="00207DE5" w:rsidP="00207DE5">
      <w:pPr>
        <w:jc w:val="both"/>
        <w:rPr>
          <w:rFonts w:ascii="Cambria" w:hAnsi="Cambria"/>
          <w:lang w:val="nl-NL"/>
        </w:rPr>
      </w:pPr>
    </w:p>
    <w:p w14:paraId="4E079DDB" w14:textId="77777777" w:rsidR="00207DE5" w:rsidRPr="00207DE5" w:rsidRDefault="00207DE5" w:rsidP="00207DE5">
      <w:pPr>
        <w:jc w:val="both"/>
        <w:rPr>
          <w:rFonts w:ascii="Cambria" w:hAnsi="Cambria"/>
          <w:lang w:val="nl-NL"/>
        </w:rPr>
      </w:pPr>
      <w:r w:rsidRPr="00207DE5">
        <w:rPr>
          <w:rFonts w:ascii="Cambria" w:hAnsi="Cambria"/>
          <w:lang w:val="nl-NL"/>
        </w:rPr>
        <w:t xml:space="preserve">Sinds 2008 volgde Pieter-Jan masterclasses bij onder meer </w:t>
      </w:r>
      <w:proofErr w:type="spellStart"/>
      <w:r w:rsidRPr="00207DE5">
        <w:rPr>
          <w:rFonts w:ascii="Cambria" w:hAnsi="Cambria"/>
          <w:lang w:val="nl-NL"/>
        </w:rPr>
        <w:t>Levente</w:t>
      </w:r>
      <w:proofErr w:type="spellEnd"/>
      <w:r w:rsidRPr="00207DE5">
        <w:rPr>
          <w:rFonts w:ascii="Cambria" w:hAnsi="Cambria"/>
          <w:lang w:val="nl-NL"/>
        </w:rPr>
        <w:t xml:space="preserve"> Kende, André De Groote, Piet </w:t>
      </w:r>
      <w:proofErr w:type="spellStart"/>
      <w:r w:rsidRPr="00207DE5">
        <w:rPr>
          <w:rFonts w:ascii="Cambria" w:hAnsi="Cambria"/>
          <w:lang w:val="nl-NL"/>
        </w:rPr>
        <w:t>Kuijken</w:t>
      </w:r>
      <w:proofErr w:type="spellEnd"/>
      <w:r w:rsidRPr="00207DE5">
        <w:rPr>
          <w:rFonts w:ascii="Cambria" w:hAnsi="Cambria"/>
          <w:lang w:val="nl-NL"/>
        </w:rPr>
        <w:t xml:space="preserve">, Richard </w:t>
      </w:r>
      <w:proofErr w:type="spellStart"/>
      <w:r w:rsidRPr="00207DE5">
        <w:rPr>
          <w:rFonts w:ascii="Cambria" w:hAnsi="Cambria"/>
          <w:lang w:val="nl-NL"/>
        </w:rPr>
        <w:t>Egarr</w:t>
      </w:r>
      <w:proofErr w:type="spellEnd"/>
      <w:r w:rsidRPr="00207DE5">
        <w:rPr>
          <w:rFonts w:ascii="Cambria" w:hAnsi="Cambria"/>
          <w:lang w:val="nl-NL"/>
        </w:rPr>
        <w:t xml:space="preserve">, Jos Van </w:t>
      </w:r>
      <w:proofErr w:type="spellStart"/>
      <w:r w:rsidRPr="00207DE5">
        <w:rPr>
          <w:rFonts w:ascii="Cambria" w:hAnsi="Cambria"/>
          <w:lang w:val="nl-NL"/>
        </w:rPr>
        <w:t>Immerseel</w:t>
      </w:r>
      <w:proofErr w:type="spellEnd"/>
      <w:r w:rsidRPr="00207DE5">
        <w:rPr>
          <w:rFonts w:ascii="Cambria" w:hAnsi="Cambria"/>
          <w:lang w:val="nl-NL"/>
        </w:rPr>
        <w:t xml:space="preserve">, Diana </w:t>
      </w:r>
      <w:proofErr w:type="spellStart"/>
      <w:r w:rsidRPr="00207DE5">
        <w:rPr>
          <w:rFonts w:ascii="Cambria" w:hAnsi="Cambria"/>
          <w:lang w:val="nl-NL"/>
        </w:rPr>
        <w:t>Ketler</w:t>
      </w:r>
      <w:proofErr w:type="spellEnd"/>
      <w:r w:rsidRPr="00207DE5">
        <w:rPr>
          <w:rFonts w:ascii="Cambria" w:hAnsi="Cambria"/>
          <w:lang w:val="nl-NL"/>
        </w:rPr>
        <w:t xml:space="preserve">, Dina </w:t>
      </w:r>
      <w:proofErr w:type="spellStart"/>
      <w:r w:rsidRPr="00207DE5">
        <w:rPr>
          <w:rFonts w:ascii="Cambria" w:hAnsi="Cambria"/>
          <w:lang w:val="nl-NL"/>
        </w:rPr>
        <w:t>Yoffe</w:t>
      </w:r>
      <w:proofErr w:type="spellEnd"/>
      <w:r w:rsidRPr="00207DE5">
        <w:rPr>
          <w:rFonts w:ascii="Cambria" w:hAnsi="Cambria"/>
          <w:lang w:val="nl-NL"/>
        </w:rPr>
        <w:t xml:space="preserve"> en </w:t>
      </w:r>
      <w:proofErr w:type="spellStart"/>
      <w:r w:rsidRPr="00207DE5">
        <w:rPr>
          <w:rFonts w:ascii="Cambria" w:hAnsi="Cambria"/>
          <w:lang w:val="nl-NL"/>
        </w:rPr>
        <w:t>Ewa</w:t>
      </w:r>
      <w:proofErr w:type="spellEnd"/>
      <w:r w:rsidRPr="00207DE5">
        <w:rPr>
          <w:rFonts w:ascii="Cambria" w:hAnsi="Cambria"/>
          <w:lang w:val="nl-NL"/>
        </w:rPr>
        <w:t xml:space="preserve"> </w:t>
      </w:r>
      <w:proofErr w:type="spellStart"/>
      <w:r w:rsidRPr="00207DE5">
        <w:rPr>
          <w:rFonts w:ascii="Cambria" w:hAnsi="Cambria"/>
          <w:lang w:val="nl-NL"/>
        </w:rPr>
        <w:t>Pobłocka</w:t>
      </w:r>
      <w:proofErr w:type="spellEnd"/>
      <w:r w:rsidRPr="00207DE5">
        <w:rPr>
          <w:rFonts w:ascii="Cambria" w:hAnsi="Cambria"/>
          <w:lang w:val="nl-NL"/>
        </w:rPr>
        <w:t>. Als solist trad hij op met het Strijkorkest van de Kust, het orkest van het Stedelijk Conservatorium Brugge en het barokorkest van het Conservatoire Royal de Bruxelles.</w:t>
      </w:r>
    </w:p>
    <w:p w14:paraId="153FAE42" w14:textId="77777777" w:rsidR="00207DE5" w:rsidRPr="00207DE5" w:rsidRDefault="00207DE5" w:rsidP="00207DE5">
      <w:pPr>
        <w:jc w:val="both"/>
        <w:rPr>
          <w:rFonts w:ascii="Cambria" w:hAnsi="Cambria"/>
          <w:lang w:val="nl-NL"/>
        </w:rPr>
      </w:pPr>
    </w:p>
    <w:p w14:paraId="470CC955" w14:textId="77777777" w:rsidR="00207DE5" w:rsidRPr="00207DE5" w:rsidRDefault="00207DE5" w:rsidP="00207DE5">
      <w:pPr>
        <w:jc w:val="both"/>
        <w:rPr>
          <w:rFonts w:ascii="Cambria" w:hAnsi="Cambria"/>
          <w:lang w:val="nl-NL"/>
        </w:rPr>
      </w:pPr>
      <w:r w:rsidRPr="00207DE5">
        <w:rPr>
          <w:rFonts w:ascii="Cambria" w:hAnsi="Cambria"/>
          <w:lang w:val="nl-NL"/>
        </w:rPr>
        <w:t xml:space="preserve">In 2008 behaalde Pieter-Jan de tweede prijs in de Cantabile pianowedstrijd voor de jeugd en in het Concours musical de France. In 2009 werd hij laureaat-finalist in de </w:t>
      </w:r>
      <w:proofErr w:type="spellStart"/>
      <w:r w:rsidRPr="00207DE5">
        <w:rPr>
          <w:rFonts w:ascii="Cambria" w:hAnsi="Cambria"/>
          <w:lang w:val="nl-NL"/>
        </w:rPr>
        <w:t>Steinway</w:t>
      </w:r>
      <w:proofErr w:type="spellEnd"/>
      <w:r w:rsidRPr="00207DE5">
        <w:rPr>
          <w:rFonts w:ascii="Cambria" w:hAnsi="Cambria"/>
          <w:lang w:val="nl-NL"/>
        </w:rPr>
        <w:t xml:space="preserve"> pianowedstrijd. In 2010 sleepte hij de eerste prijs in de wacht in het Groot Muzikaal Dictee, georganiseerd naar aanleiding van de 500ste verjaardag van de Brugse beiaard.  Daarnaast behaalde hij in de tweede prijs in het Concours de Piano de Liège in categorie B (2010) en categorie C (2014), de eerste prijs in de </w:t>
      </w:r>
      <w:proofErr w:type="spellStart"/>
      <w:r w:rsidRPr="00207DE5">
        <w:rPr>
          <w:rFonts w:ascii="Cambria" w:hAnsi="Cambria"/>
          <w:lang w:val="nl-NL"/>
        </w:rPr>
        <w:t>Belfius</w:t>
      </w:r>
      <w:proofErr w:type="spellEnd"/>
      <w:r w:rsidRPr="00207DE5">
        <w:rPr>
          <w:rFonts w:ascii="Cambria" w:hAnsi="Cambria"/>
          <w:lang w:val="nl-NL"/>
        </w:rPr>
        <w:t xml:space="preserve"> Classics wedstrijd te Brussel (2014) en ontving hij de Aanmoedigingsprijs van de Brugse Sociaal-Culturele Raad (2014). </w:t>
      </w:r>
    </w:p>
    <w:p w14:paraId="509493ED" w14:textId="77777777" w:rsidR="00207DE5" w:rsidRPr="00207DE5" w:rsidRDefault="00207DE5" w:rsidP="00207DE5">
      <w:pPr>
        <w:jc w:val="both"/>
        <w:rPr>
          <w:rFonts w:ascii="Cambria" w:hAnsi="Cambria"/>
          <w:lang w:val="nl-NL"/>
        </w:rPr>
      </w:pPr>
    </w:p>
    <w:p w14:paraId="6EFBC0F7" w14:textId="77777777" w:rsidR="00207DE5" w:rsidRPr="00207DE5" w:rsidRDefault="00207DE5" w:rsidP="00207DE5">
      <w:pPr>
        <w:jc w:val="both"/>
        <w:rPr>
          <w:rFonts w:ascii="Cambria" w:hAnsi="Cambria"/>
          <w:lang w:val="nl-NL"/>
        </w:rPr>
      </w:pPr>
      <w:r w:rsidRPr="00207DE5">
        <w:rPr>
          <w:rFonts w:ascii="Cambria" w:hAnsi="Cambria"/>
          <w:lang w:val="nl-NL"/>
        </w:rPr>
        <w:t xml:space="preserve">In 2008 en 2009 nam Pieter-Jan deel aan de internationale kamermuziekstages van Musica </w:t>
      </w:r>
      <w:proofErr w:type="spellStart"/>
      <w:r w:rsidRPr="00207DE5">
        <w:rPr>
          <w:rFonts w:ascii="Cambria" w:hAnsi="Cambria"/>
          <w:lang w:val="nl-NL"/>
        </w:rPr>
        <w:t>Mundi</w:t>
      </w:r>
      <w:proofErr w:type="spellEnd"/>
      <w:r w:rsidRPr="00207DE5">
        <w:rPr>
          <w:rFonts w:ascii="Cambria" w:hAnsi="Cambria"/>
          <w:lang w:val="nl-NL"/>
        </w:rPr>
        <w:t xml:space="preserve"> te </w:t>
      </w:r>
      <w:proofErr w:type="spellStart"/>
      <w:r w:rsidRPr="00207DE5">
        <w:rPr>
          <w:rFonts w:ascii="Cambria" w:hAnsi="Cambria"/>
          <w:lang w:val="nl-NL"/>
        </w:rPr>
        <w:t>Genval</w:t>
      </w:r>
      <w:proofErr w:type="spellEnd"/>
      <w:r w:rsidRPr="00207DE5">
        <w:rPr>
          <w:rFonts w:ascii="Cambria" w:hAnsi="Cambria"/>
          <w:lang w:val="nl-NL"/>
        </w:rPr>
        <w:t xml:space="preserve">.  Eveneens in 2009 richtte hij, samen </w:t>
      </w:r>
      <w:proofErr w:type="gramStart"/>
      <w:r w:rsidRPr="00207DE5">
        <w:rPr>
          <w:rFonts w:ascii="Cambria" w:hAnsi="Cambria"/>
          <w:lang w:val="nl-NL"/>
        </w:rPr>
        <w:t>met  violist</w:t>
      </w:r>
      <w:proofErr w:type="gramEnd"/>
      <w:r w:rsidRPr="00207DE5">
        <w:rPr>
          <w:rFonts w:ascii="Cambria" w:hAnsi="Cambria"/>
          <w:lang w:val="nl-NL"/>
        </w:rPr>
        <w:t xml:space="preserve"> Jeroen De Beer en cellist Martijn </w:t>
      </w:r>
      <w:proofErr w:type="spellStart"/>
      <w:r w:rsidRPr="00207DE5">
        <w:rPr>
          <w:rFonts w:ascii="Cambria" w:hAnsi="Cambria"/>
          <w:lang w:val="nl-NL"/>
        </w:rPr>
        <w:t>Dendievel</w:t>
      </w:r>
      <w:proofErr w:type="spellEnd"/>
      <w:r w:rsidRPr="00207DE5">
        <w:rPr>
          <w:rFonts w:ascii="Cambria" w:hAnsi="Cambria"/>
          <w:lang w:val="nl-NL"/>
        </w:rPr>
        <w:t xml:space="preserve">, het kamermuziekensemble Trio </w:t>
      </w:r>
      <w:proofErr w:type="spellStart"/>
      <w:r w:rsidRPr="00207DE5">
        <w:rPr>
          <w:rFonts w:ascii="Cambria" w:hAnsi="Cambria"/>
          <w:lang w:val="nl-NL"/>
        </w:rPr>
        <w:t>Telepatico</w:t>
      </w:r>
      <w:proofErr w:type="spellEnd"/>
      <w:r w:rsidRPr="00207DE5">
        <w:rPr>
          <w:rFonts w:ascii="Cambria" w:hAnsi="Cambria"/>
          <w:lang w:val="nl-NL"/>
        </w:rPr>
        <w:t xml:space="preserve"> op. Samen warden ze laureaat van de </w:t>
      </w:r>
      <w:proofErr w:type="spellStart"/>
      <w:r w:rsidRPr="00207DE5">
        <w:rPr>
          <w:rFonts w:ascii="Cambria" w:hAnsi="Cambria"/>
          <w:lang w:val="nl-NL"/>
        </w:rPr>
        <w:t>Vlamo</w:t>
      </w:r>
      <w:proofErr w:type="spellEnd"/>
      <w:r w:rsidRPr="00207DE5">
        <w:rPr>
          <w:rFonts w:ascii="Cambria" w:hAnsi="Cambria"/>
          <w:lang w:val="nl-NL"/>
        </w:rPr>
        <w:t xml:space="preserve">-wedstrijd, het Europees Muziekfestival voor de Jeugd, </w:t>
      </w:r>
      <w:proofErr w:type="spellStart"/>
      <w:r w:rsidRPr="00207DE5">
        <w:rPr>
          <w:rFonts w:ascii="Cambria" w:hAnsi="Cambria"/>
          <w:lang w:val="nl-NL"/>
        </w:rPr>
        <w:t>Belfius</w:t>
      </w:r>
      <w:proofErr w:type="spellEnd"/>
      <w:r w:rsidRPr="00207DE5">
        <w:rPr>
          <w:rFonts w:ascii="Cambria" w:hAnsi="Cambria"/>
          <w:lang w:val="nl-NL"/>
        </w:rPr>
        <w:t xml:space="preserve"> Classics en het </w:t>
      </w:r>
      <w:proofErr w:type="spellStart"/>
      <w:r w:rsidRPr="00207DE5">
        <w:rPr>
          <w:rFonts w:ascii="Cambria" w:hAnsi="Cambria"/>
          <w:lang w:val="nl-NL"/>
        </w:rPr>
        <w:t>Storioni</w:t>
      </w:r>
      <w:proofErr w:type="spellEnd"/>
      <w:r w:rsidRPr="00207DE5">
        <w:rPr>
          <w:rFonts w:ascii="Cambria" w:hAnsi="Cambria"/>
          <w:lang w:val="nl-NL"/>
        </w:rPr>
        <w:t xml:space="preserve">-concours. In 2013 vertolkte het Trio </w:t>
      </w:r>
      <w:proofErr w:type="spellStart"/>
      <w:r w:rsidRPr="00207DE5">
        <w:rPr>
          <w:rFonts w:ascii="Cambria" w:hAnsi="Cambria"/>
          <w:lang w:val="nl-NL"/>
        </w:rPr>
        <w:t>Telepatico</w:t>
      </w:r>
      <w:proofErr w:type="spellEnd"/>
      <w:r w:rsidRPr="00207DE5">
        <w:rPr>
          <w:rFonts w:ascii="Cambria" w:hAnsi="Cambria"/>
          <w:lang w:val="nl-NL"/>
        </w:rPr>
        <w:t xml:space="preserve"> het Concertino voor Pianotrio en orkest van </w:t>
      </w:r>
      <w:r w:rsidRPr="00207DE5">
        <w:rPr>
          <w:rFonts w:ascii="Cambria" w:hAnsi="Cambria"/>
          <w:lang w:val="nl-NL"/>
        </w:rPr>
        <w:lastRenderedPageBreak/>
        <w:t xml:space="preserve">Alexander </w:t>
      </w:r>
      <w:proofErr w:type="spellStart"/>
      <w:r w:rsidRPr="00207DE5">
        <w:rPr>
          <w:rFonts w:ascii="Cambria" w:hAnsi="Cambria"/>
          <w:lang w:val="nl-NL"/>
        </w:rPr>
        <w:t>Tcherepnin</w:t>
      </w:r>
      <w:proofErr w:type="spellEnd"/>
      <w:r w:rsidRPr="00207DE5">
        <w:rPr>
          <w:rFonts w:ascii="Cambria" w:hAnsi="Cambria"/>
          <w:lang w:val="nl-NL"/>
        </w:rPr>
        <w:t xml:space="preserve"> in de Koninklijke Muntschouwburg te Brussel. In het najaar van 2014 verscheen hun debuut cd.  </w:t>
      </w:r>
    </w:p>
    <w:p w14:paraId="4B26A3B7" w14:textId="77777777" w:rsidR="00207DE5" w:rsidRPr="00207DE5" w:rsidRDefault="00207DE5" w:rsidP="00207DE5">
      <w:pPr>
        <w:jc w:val="both"/>
        <w:rPr>
          <w:rFonts w:ascii="Cambria" w:hAnsi="Cambria"/>
          <w:lang w:val="nl-NL"/>
        </w:rPr>
      </w:pPr>
    </w:p>
    <w:p w14:paraId="2463712F" w14:textId="77777777" w:rsidR="00207DE5" w:rsidRPr="00207DE5" w:rsidRDefault="00207DE5" w:rsidP="00207DE5">
      <w:pPr>
        <w:jc w:val="both"/>
        <w:rPr>
          <w:rFonts w:ascii="Cambria" w:hAnsi="Cambria"/>
          <w:lang w:val="nl-NL"/>
        </w:rPr>
      </w:pPr>
      <w:r w:rsidRPr="00207DE5">
        <w:rPr>
          <w:rFonts w:ascii="Cambria" w:hAnsi="Cambria"/>
          <w:lang w:val="nl-NL"/>
        </w:rPr>
        <w:t xml:space="preserve">Samen met de Poolse fluitiste </w:t>
      </w:r>
      <w:proofErr w:type="spellStart"/>
      <w:r w:rsidRPr="00207DE5">
        <w:rPr>
          <w:rFonts w:ascii="Cambria" w:hAnsi="Cambria"/>
          <w:lang w:val="nl-NL"/>
        </w:rPr>
        <w:t>Natalia</w:t>
      </w:r>
      <w:proofErr w:type="spellEnd"/>
      <w:r w:rsidRPr="00207DE5">
        <w:rPr>
          <w:rFonts w:ascii="Cambria" w:hAnsi="Cambria"/>
          <w:lang w:val="nl-NL"/>
        </w:rPr>
        <w:t xml:space="preserve"> </w:t>
      </w:r>
      <w:proofErr w:type="spellStart"/>
      <w:r w:rsidRPr="00207DE5">
        <w:rPr>
          <w:rFonts w:ascii="Cambria" w:hAnsi="Cambria"/>
          <w:lang w:val="nl-NL"/>
        </w:rPr>
        <w:t>Jarzabek</w:t>
      </w:r>
      <w:proofErr w:type="spellEnd"/>
      <w:r w:rsidRPr="00207DE5">
        <w:rPr>
          <w:rFonts w:ascii="Cambria" w:hAnsi="Cambria"/>
          <w:lang w:val="nl-NL"/>
        </w:rPr>
        <w:t xml:space="preserve"> verzorgde Pieter-Jan concerten in Vlaanderen, Nederland, Polen en het Verenigd Koninkrijk en realiseerde hij de cd ‘900 Miles’ met kamermuziek uit Vlaanderen en Polen. Sinds 2017 vormt Pieter-Jan een duo met celliste Evita van Dam en een duo met fluitiste </w:t>
      </w:r>
      <w:proofErr w:type="spellStart"/>
      <w:r w:rsidRPr="00207DE5">
        <w:rPr>
          <w:rFonts w:ascii="Cambria" w:hAnsi="Cambria"/>
          <w:lang w:val="nl-NL"/>
        </w:rPr>
        <w:t>Océane</w:t>
      </w:r>
      <w:proofErr w:type="spellEnd"/>
      <w:r w:rsidRPr="00207DE5">
        <w:rPr>
          <w:rFonts w:ascii="Cambria" w:hAnsi="Cambria"/>
          <w:lang w:val="nl-NL"/>
        </w:rPr>
        <w:t xml:space="preserve"> Knop. Met Julie </w:t>
      </w:r>
      <w:proofErr w:type="spellStart"/>
      <w:r w:rsidRPr="00207DE5">
        <w:rPr>
          <w:rFonts w:ascii="Cambria" w:hAnsi="Cambria"/>
          <w:lang w:val="nl-NL"/>
        </w:rPr>
        <w:t>Rivest</w:t>
      </w:r>
      <w:proofErr w:type="spellEnd"/>
      <w:r w:rsidRPr="00207DE5">
        <w:rPr>
          <w:rFonts w:ascii="Cambria" w:hAnsi="Cambria"/>
          <w:lang w:val="nl-NL"/>
        </w:rPr>
        <w:t xml:space="preserve"> en </w:t>
      </w:r>
      <w:proofErr w:type="spellStart"/>
      <w:r w:rsidRPr="00207DE5">
        <w:rPr>
          <w:rFonts w:ascii="Cambria" w:hAnsi="Cambria"/>
          <w:lang w:val="nl-NL"/>
        </w:rPr>
        <w:t>Valentin</w:t>
      </w:r>
      <w:proofErr w:type="spellEnd"/>
      <w:r w:rsidRPr="00207DE5">
        <w:rPr>
          <w:rFonts w:ascii="Cambria" w:hAnsi="Cambria"/>
          <w:lang w:val="nl-NL"/>
        </w:rPr>
        <w:t xml:space="preserve"> </w:t>
      </w:r>
      <w:proofErr w:type="spellStart"/>
      <w:r w:rsidRPr="00207DE5">
        <w:rPr>
          <w:rFonts w:ascii="Cambria" w:hAnsi="Cambria"/>
          <w:lang w:val="nl-NL"/>
        </w:rPr>
        <w:t>Bajou</w:t>
      </w:r>
      <w:proofErr w:type="spellEnd"/>
      <w:r w:rsidRPr="00207DE5">
        <w:rPr>
          <w:rFonts w:ascii="Cambria" w:hAnsi="Cambria"/>
          <w:lang w:val="nl-NL"/>
        </w:rPr>
        <w:t xml:space="preserve"> legt hij zich toe op de vertolking van pianotrio’s op historische instrumenten.</w:t>
      </w:r>
    </w:p>
    <w:p w14:paraId="15F9D96A" w14:textId="77777777" w:rsidR="00207DE5" w:rsidRPr="00207DE5" w:rsidRDefault="00207DE5" w:rsidP="00207DE5">
      <w:pPr>
        <w:jc w:val="both"/>
        <w:rPr>
          <w:rFonts w:ascii="Cambria" w:hAnsi="Cambria"/>
          <w:lang w:val="nl-NL"/>
        </w:rPr>
      </w:pPr>
    </w:p>
    <w:p w14:paraId="2D1679F8" w14:textId="77777777" w:rsidR="00207DE5" w:rsidRPr="00207DE5" w:rsidRDefault="00207DE5" w:rsidP="00207DE5">
      <w:pPr>
        <w:jc w:val="both"/>
        <w:rPr>
          <w:rFonts w:ascii="Cambria" w:hAnsi="Cambria"/>
          <w:lang w:val="nl-NL"/>
        </w:rPr>
      </w:pPr>
      <w:r w:rsidRPr="00207DE5">
        <w:rPr>
          <w:rFonts w:ascii="Cambria" w:hAnsi="Cambria"/>
          <w:lang w:val="nl-NL"/>
        </w:rPr>
        <w:t xml:space="preserve">Als pianobegeleider is Pieter-Jan verbonden aan het International </w:t>
      </w:r>
      <w:proofErr w:type="spellStart"/>
      <w:r w:rsidRPr="00207DE5">
        <w:rPr>
          <w:rFonts w:ascii="Cambria" w:hAnsi="Cambria"/>
          <w:lang w:val="nl-NL"/>
        </w:rPr>
        <w:t>Flute</w:t>
      </w:r>
      <w:proofErr w:type="spellEnd"/>
      <w:r w:rsidRPr="00207DE5">
        <w:rPr>
          <w:rFonts w:ascii="Cambria" w:hAnsi="Cambria"/>
          <w:lang w:val="nl-NL"/>
        </w:rPr>
        <w:t xml:space="preserve"> Seminar </w:t>
      </w:r>
      <w:proofErr w:type="spellStart"/>
      <w:r w:rsidRPr="00207DE5">
        <w:rPr>
          <w:rFonts w:ascii="Cambria" w:hAnsi="Cambria"/>
          <w:lang w:val="nl-NL"/>
        </w:rPr>
        <w:t>Bruges</w:t>
      </w:r>
      <w:proofErr w:type="spellEnd"/>
      <w:r w:rsidRPr="00207DE5">
        <w:rPr>
          <w:rFonts w:ascii="Cambria" w:hAnsi="Cambria"/>
          <w:lang w:val="nl-NL"/>
        </w:rPr>
        <w:t xml:space="preserve">, de Dutch </w:t>
      </w:r>
      <w:proofErr w:type="spellStart"/>
      <w:r w:rsidRPr="00207DE5">
        <w:rPr>
          <w:rFonts w:ascii="Cambria" w:hAnsi="Cambria"/>
          <w:lang w:val="nl-NL"/>
        </w:rPr>
        <w:t>international</w:t>
      </w:r>
      <w:proofErr w:type="spellEnd"/>
      <w:r w:rsidRPr="00207DE5">
        <w:rPr>
          <w:rFonts w:ascii="Cambria" w:hAnsi="Cambria"/>
          <w:lang w:val="nl-NL"/>
        </w:rPr>
        <w:t xml:space="preserve"> </w:t>
      </w:r>
      <w:proofErr w:type="spellStart"/>
      <w:r w:rsidRPr="00207DE5">
        <w:rPr>
          <w:rFonts w:ascii="Cambria" w:hAnsi="Cambria"/>
          <w:lang w:val="nl-NL"/>
        </w:rPr>
        <w:t>Flute</w:t>
      </w:r>
      <w:proofErr w:type="spellEnd"/>
      <w:r w:rsidRPr="00207DE5">
        <w:rPr>
          <w:rFonts w:ascii="Cambria" w:hAnsi="Cambria"/>
          <w:lang w:val="nl-NL"/>
        </w:rPr>
        <w:t xml:space="preserve"> </w:t>
      </w:r>
      <w:proofErr w:type="spellStart"/>
      <w:r w:rsidRPr="00207DE5">
        <w:rPr>
          <w:rFonts w:ascii="Cambria" w:hAnsi="Cambria"/>
          <w:lang w:val="nl-NL"/>
        </w:rPr>
        <w:t>Competition</w:t>
      </w:r>
      <w:proofErr w:type="spellEnd"/>
      <w:r w:rsidRPr="00207DE5">
        <w:rPr>
          <w:rFonts w:ascii="Cambria" w:hAnsi="Cambria"/>
          <w:lang w:val="nl-NL"/>
        </w:rPr>
        <w:t xml:space="preserve"> en de Koninklijke Muntschouwburg Brussel.</w:t>
      </w:r>
    </w:p>
    <w:p w14:paraId="5251FD5A" w14:textId="77777777" w:rsidR="00207DE5" w:rsidRDefault="00207DE5" w:rsidP="00207DE5">
      <w:pPr>
        <w:jc w:val="both"/>
        <w:rPr>
          <w:rFonts w:ascii="Cambria" w:hAnsi="Cambria"/>
          <w:lang w:val="nl-NL"/>
        </w:rPr>
      </w:pPr>
    </w:p>
    <w:p w14:paraId="2E7152DE" w14:textId="77777777" w:rsidR="00207DE5" w:rsidRDefault="00207DE5" w:rsidP="00207DE5">
      <w:pPr>
        <w:jc w:val="both"/>
        <w:rPr>
          <w:rFonts w:ascii="Cambria" w:hAnsi="Cambria"/>
          <w:lang w:val="nl-NL"/>
        </w:rPr>
      </w:pPr>
    </w:p>
    <w:p w14:paraId="4C84DB13" w14:textId="77777777" w:rsidR="00207DE5" w:rsidRDefault="00207DE5" w:rsidP="00207DE5">
      <w:pPr>
        <w:pBdr>
          <w:between w:val="nil"/>
          <w:bar w:val="nil"/>
        </w:pBdr>
        <w:tabs>
          <w:tab w:val="left" w:pos="750"/>
          <w:tab w:val="center" w:pos="4150"/>
        </w:tabs>
        <w:spacing w:before="120" w:after="80" w:line="240" w:lineRule="auto"/>
        <w:ind w:left="426"/>
        <w:rPr>
          <w:rFonts w:ascii="Avenir Next Medium" w:eastAsia="Arial Unicode MS" w:hAnsi="Avenir Next Medium" w:cs="Arial Unicode MS"/>
          <w:color w:val="000000"/>
          <w:spacing w:val="20"/>
          <w:sz w:val="21"/>
          <w:szCs w:val="21"/>
          <w:bdr w:val="nil"/>
          <w:lang w:eastAsia="nl-NL"/>
        </w:rPr>
      </w:pPr>
      <w:r w:rsidRPr="00207DE5">
        <w:rPr>
          <w:rFonts w:ascii="Avenir Next Medium" w:eastAsia="Arial Unicode MS" w:hAnsi="Avenir Next Medium" w:cs="Arial Unicode MS"/>
          <w:caps/>
          <w:noProof/>
          <w:color w:val="000000"/>
          <w:spacing w:val="20"/>
          <w:sz w:val="20"/>
          <w:szCs w:val="20"/>
          <w:bdr w:val="nil"/>
          <w:lang w:val="nl-NL" w:eastAsia="nl-NL"/>
        </w:rPr>
        <mc:AlternateContent>
          <mc:Choice Requires="wps">
            <w:drawing>
              <wp:anchor distT="152400" distB="152400" distL="152400" distR="152400" simplePos="0" relativeHeight="251661312" behindDoc="0" locked="0" layoutInCell="1" allowOverlap="1" wp14:anchorId="1EC2C979" wp14:editId="31B7E1ED">
                <wp:simplePos x="0" y="0"/>
                <wp:positionH relativeFrom="margin">
                  <wp:align>center</wp:align>
                </wp:positionH>
                <wp:positionV relativeFrom="page">
                  <wp:posOffset>1167765</wp:posOffset>
                </wp:positionV>
                <wp:extent cx="5016500" cy="447040"/>
                <wp:effectExtent l="0" t="0" r="0" b="10160"/>
                <wp:wrapNone/>
                <wp:docPr id="1073741829" name="Tekstvak 10737418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6500" cy="447040"/>
                        </a:xfrm>
                        <a:prstGeom prst="rect">
                          <a:avLst/>
                        </a:prstGeom>
                        <a:noFill/>
                        <a:ln w="12700" cap="flat">
                          <a:noFill/>
                          <a:miter lim="400000"/>
                        </a:ln>
                        <a:effectLst/>
                      </wps:spPr>
                      <wps:txbx>
                        <w:txbxContent>
                          <w:p w14:paraId="75A093C3" w14:textId="77777777" w:rsidR="00207DE5" w:rsidRDefault="00207DE5" w:rsidP="00207DE5">
                            <w:pPr>
                              <w:pStyle w:val="Naam"/>
                            </w:pPr>
                            <w:r>
                              <w:t>Pieter-Jan verhoyen</w:t>
                            </w:r>
                          </w:p>
                        </w:txbxContent>
                      </wps:txbx>
                      <wps:bodyPr wrap="square" lIns="0" tIns="0" rIns="0" bIns="0" numCol="1" anchor="t">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073741829" o:spid="_x0000_s1026" type="#_x0000_t202" style="position:absolute;left:0;text-align:left;margin-left:0;margin-top:91.95pt;width:395pt;height:35.2pt;z-index:251661312;visibility:visible;mso-wrap-style:square;mso-width-percent:0;mso-height-percent:0;mso-wrap-distance-left:12pt;mso-wrap-distance-top:12pt;mso-wrap-distance-right:12pt;mso-wrap-distance-bottom:12pt;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" filled="f" stroked="f" strokeweight="1pt">
                <v:stroke miterlimit="4"/>
                <v:path arrowok="t"/>
                <v:textbox inset="0,0,0,0">
                  <w:txbxContent>
                    <w:p w:rsidR="00207DE5" w:rsidRDefault="00207DE5" w:rsidP="00207DE5">
                      <w:pPr>
                        <w:pStyle w:val="Naam"/>
                      </w:pPr>
                      <w:r>
                        <w:t>Pieter-Jan verhoyen</w:t>
                      </w:r>
                    </w:p>
                  </w:txbxContent>
                </v:textbox>
                <w10:wrap anchorx="margin" anchory="page"/>
              </v:shape>
            </w:pict>
          </mc:Fallback>
        </mc:AlternateContent>
      </w:r>
      <w:r w:rsidRPr="00207DE5">
        <w:rPr>
          <w:rFonts w:ascii="Arial Unicode MS" w:eastAsia="Arial Unicode MS" w:hAnsi="Arial Unicode MS" w:cs="Arial Unicode MS"/>
          <w:caps/>
          <w:noProof/>
          <w:color w:val="594B3A"/>
          <w:spacing w:val="20"/>
          <w:sz w:val="16"/>
          <w:szCs w:val="16"/>
          <w:lang w:val="nl-NL" w:eastAsia="nl-NL"/>
        </w:rPr>
        <mc:AlternateContent>
          <mc:Choice Requires="wps">
            <w:drawing>
              <wp:anchor distT="152400" distB="152400" distL="152400" distR="152400" simplePos="0" relativeHeight="251665408" behindDoc="1" locked="0" layoutInCell="1" allowOverlap="1" wp14:anchorId="7663190F" wp14:editId="52C55E17">
                <wp:simplePos x="0" y="0"/>
                <wp:positionH relativeFrom="page">
                  <wp:posOffset>1280160</wp:posOffset>
                </wp:positionH>
                <wp:positionV relativeFrom="paragraph">
                  <wp:posOffset>741680</wp:posOffset>
                </wp:positionV>
                <wp:extent cx="5010785" cy="0"/>
                <wp:effectExtent l="22860" t="17780" r="14605" b="20320"/>
                <wp:wrapTight wrapText="bothSides">
                  <wp:wrapPolygon edited="0">
                    <wp:start x="0" y="-2147483648"/>
                    <wp:lineTo x="0" y="-2147483648"/>
                    <wp:lineTo x="528" y="-2147483648"/>
                    <wp:lineTo x="528" y="-2147483648"/>
                    <wp:lineTo x="0" y="-2147483648"/>
                  </wp:wrapPolygon>
                </wp:wrapTight>
                <wp:docPr id="1073741828" name="Rechte verbindingslijn 10737418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785" cy="0"/>
                        </a:xfrm>
                        <a:prstGeom prst="line">
                          <a:avLst/>
                        </a:prstGeom>
                        <a:noFill/>
                        <a:ln w="28575">
                          <a:solidFill>
                            <a:srgbClr val="272727">
                              <a:alpha val="49019"/>
                            </a:srgbClr>
                          </a:solidFill>
                          <a:miter lim="4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0AF13" id="Rechte verbindingslijn 1073741828" o:spid="_x0000_s1026" style="position:absolute;z-index:-251651072;visibility:visible;mso-wrap-style:square;mso-width-percent:0;mso-height-percent:0;mso-wrap-distance-left:12pt;mso-wrap-distance-top:12pt;mso-wrap-distance-right:12pt;mso-wrap-distance-bottom:12pt;mso-position-horizontal:absolute;mso-position-horizontal-relative:page;mso-position-vertical:absolute;mso-position-vertical-relative:text;mso-width-percent:0;mso-height-percent:0;mso-width-relative:page;mso-height-relative:page" from="100.8pt,58.4pt" to="495.3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" strokecolor="#272727" strokeweight="2.25pt">
                <v:stroke opacity="32125f" miterlimit="4" joinstyle="miter"/>
                <w10:wrap type="tight" anchorx="page"/>
              </v:line>
            </w:pict>
          </mc:Fallback>
        </mc:AlternateContent>
      </w:r>
      <w:r w:rsidRPr="00207DE5">
        <w:rPr>
          <w:rFonts w:ascii="Arial Unicode MS" w:eastAsia="Arial Unicode MS" w:hAnsi="Arial Unicode MS" w:cs="Arial Unicode MS"/>
          <w:caps/>
          <w:noProof/>
          <w:color w:val="594B3A"/>
          <w:spacing w:val="20"/>
          <w:sz w:val="16"/>
          <w:szCs w:val="16"/>
          <w:lang w:val="nl-NL" w:eastAsia="nl-NL"/>
        </w:rPr>
        <mc:AlternateContent>
          <mc:Choice Requires="wps">
            <w:drawing>
              <wp:anchor distT="152400" distB="152400" distL="152400" distR="152400" simplePos="0" relativeHeight="251664384" behindDoc="0" locked="0" layoutInCell="1" allowOverlap="1" wp14:anchorId="78B78C1E" wp14:editId="34874D17">
                <wp:simplePos x="0" y="0"/>
                <wp:positionH relativeFrom="page">
                  <wp:posOffset>1280160</wp:posOffset>
                </wp:positionH>
                <wp:positionV relativeFrom="paragraph">
                  <wp:posOffset>329565</wp:posOffset>
                </wp:positionV>
                <wp:extent cx="5010785" cy="0"/>
                <wp:effectExtent l="22860" t="15240" r="14605" b="22860"/>
                <wp:wrapSquare wrapText="bothSides"/>
                <wp:docPr id="1073741826" name="Rechte verbindingslijn 1073741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785" cy="0"/>
                        </a:xfrm>
                        <a:prstGeom prst="line">
                          <a:avLst/>
                        </a:prstGeom>
                        <a:noFill/>
                        <a:ln w="28575">
                          <a:solidFill>
                            <a:srgbClr val="272727">
                              <a:alpha val="49019"/>
                            </a:srgbClr>
                          </a:solidFill>
                          <a:miter lim="4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A24E8" id="Rechte verbindingslijn 1073741826" o:spid="_x0000_s1026" style="position:absolute;z-index:251664384;visibility:visible;mso-wrap-style:square;mso-width-percent:0;mso-height-percent:0;mso-wrap-distance-left:12pt;mso-wrap-distance-top:12pt;mso-wrap-distance-right:12pt;mso-wrap-distance-bottom:12pt;mso-position-horizontal:absolute;mso-position-horizontal-relative:page;mso-position-vertical:absolute;mso-position-vertical-relative:text;mso-width-percent:0;mso-height-percent:0;mso-width-relative:page;mso-height-relative:page" from="100.8pt,25.95pt" to="495.3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" strokecolor="#272727" strokeweight="2.25pt">
                <v:stroke opacity="32125f" miterlimit="4" joinstyle="miter"/>
                <w10:wrap type="square" anchorx="page"/>
              </v:line>
            </w:pict>
          </mc:Fallback>
        </mc:AlternateContent>
      </w:r>
      <w:r w:rsidRPr="00207DE5">
        <w:rPr>
          <w:rFonts w:ascii="Avenir Next Medium" w:eastAsia="Arial Unicode MS" w:hAnsi="Avenir Next Medium" w:cs="Arial Unicode MS"/>
          <w:color w:val="000000"/>
          <w:spacing w:val="20"/>
          <w:sz w:val="21"/>
          <w:szCs w:val="21"/>
          <w:bdr w:val="nil"/>
          <w:lang w:eastAsia="nl-NL"/>
        </w:rPr>
        <w:t xml:space="preserve">                                                    </w:t>
      </w:r>
    </w:p>
    <w:p w14:paraId="1FD54C3C" w14:textId="77777777" w:rsidR="00207DE5" w:rsidRDefault="00207DE5" w:rsidP="00207DE5">
      <w:pPr>
        <w:pBdr>
          <w:between w:val="nil"/>
          <w:bar w:val="nil"/>
        </w:pBdr>
        <w:tabs>
          <w:tab w:val="left" w:pos="750"/>
          <w:tab w:val="center" w:pos="4150"/>
        </w:tabs>
        <w:spacing w:before="120" w:after="80" w:line="240" w:lineRule="auto"/>
        <w:ind w:left="426"/>
        <w:rPr>
          <w:rFonts w:ascii="Avenir Next Medium" w:eastAsia="Arial Unicode MS" w:hAnsi="Avenir Next Medium" w:cs="Arial Unicode MS"/>
          <w:color w:val="000000"/>
          <w:spacing w:val="20"/>
          <w:sz w:val="21"/>
          <w:szCs w:val="21"/>
          <w:bdr w:val="nil"/>
          <w:lang w:eastAsia="nl-NL"/>
        </w:rPr>
      </w:pPr>
    </w:p>
    <w:p w14:paraId="54DA5597" w14:textId="77777777" w:rsidR="00207DE5" w:rsidRDefault="00207DE5" w:rsidP="00207DE5">
      <w:pPr>
        <w:pBdr>
          <w:between w:val="nil"/>
          <w:bar w:val="nil"/>
        </w:pBdr>
        <w:tabs>
          <w:tab w:val="left" w:pos="750"/>
          <w:tab w:val="center" w:pos="4150"/>
        </w:tabs>
        <w:spacing w:before="120" w:after="80" w:line="240" w:lineRule="auto"/>
        <w:ind w:left="426"/>
        <w:rPr>
          <w:rFonts w:ascii="Avenir Next Medium" w:eastAsia="Arial Unicode MS" w:hAnsi="Avenir Next Medium" w:cs="Arial Unicode MS"/>
          <w:color w:val="000000"/>
          <w:spacing w:val="20"/>
          <w:sz w:val="21"/>
          <w:szCs w:val="21"/>
          <w:bdr w:val="nil"/>
          <w:lang w:eastAsia="nl-NL"/>
        </w:rPr>
      </w:pPr>
    </w:p>
    <w:p w14:paraId="571259BF" w14:textId="77777777" w:rsidR="00207DE5" w:rsidRPr="00207DE5" w:rsidRDefault="00207DE5" w:rsidP="00207DE5">
      <w:pPr>
        <w:pBdr>
          <w:between w:val="nil"/>
          <w:bar w:val="nil"/>
        </w:pBdr>
        <w:tabs>
          <w:tab w:val="left" w:pos="750"/>
          <w:tab w:val="center" w:pos="4150"/>
        </w:tabs>
        <w:spacing w:before="120" w:after="80" w:line="240" w:lineRule="auto"/>
        <w:ind w:left="426"/>
        <w:rPr>
          <w:rFonts w:ascii="Avenir Next Medium" w:eastAsia="Arial Unicode MS" w:hAnsi="Avenir Next Medium" w:cs="Arial Unicode MS"/>
          <w:caps/>
          <w:color w:val="000000"/>
          <w:spacing w:val="20"/>
          <w:sz w:val="20"/>
          <w:szCs w:val="20"/>
          <w:bdr w:val="nil"/>
          <w:lang w:eastAsia="nl-NL"/>
        </w:rPr>
      </w:pPr>
      <w:r w:rsidRPr="00207DE5">
        <w:rPr>
          <w:rFonts w:ascii="Avenir Next Medium" w:eastAsia="Arial Unicode MS" w:hAnsi="Avenir Next Medium" w:cs="Arial Unicode MS"/>
          <w:caps/>
          <w:noProof/>
          <w:color w:val="000000"/>
          <w:spacing w:val="20"/>
          <w:sz w:val="20"/>
          <w:szCs w:val="20"/>
          <w:bdr w:val="nil"/>
          <w:lang w:val="nl-NL" w:eastAsia="nl-NL"/>
        </w:rPr>
        <w:drawing>
          <wp:anchor distT="0" distB="0" distL="114300" distR="114300" simplePos="0" relativeHeight="251662336" behindDoc="0" locked="0" layoutInCell="1" allowOverlap="1" wp14:anchorId="45A53E4D" wp14:editId="6F53ECBB">
            <wp:simplePos x="0" y="0"/>
            <wp:positionH relativeFrom="column">
              <wp:posOffset>3557270</wp:posOffset>
            </wp:positionH>
            <wp:positionV relativeFrom="paragraph">
              <wp:posOffset>215265</wp:posOffset>
            </wp:positionV>
            <wp:extent cx="2019935" cy="1880870"/>
            <wp:effectExtent l="19050" t="19050" r="18415" b="24130"/>
            <wp:wrapSquare wrapText="bothSides"/>
            <wp:docPr id="1073741830" name="Afbeelding 1073741830" descr="44139895_2391541857539444_111660155175488716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44139895_2391541857539444_1116601551754887168_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935" cy="1880870"/>
                    </a:xfrm>
                    <a:prstGeom prst="rect">
                      <a:avLst/>
                    </a:prstGeom>
                    <a:noFill/>
                    <a:ln w="9525">
                      <a:solidFill>
                        <a:srgbClr val="404040"/>
                      </a:solidFill>
                      <a:miter lim="800000"/>
                      <a:headEnd/>
                      <a:tailEnd/>
                    </a:ln>
                  </pic:spPr>
                </pic:pic>
              </a:graphicData>
            </a:graphic>
            <wp14:sizeRelH relativeFrom="page">
              <wp14:pctWidth>0</wp14:pctWidth>
            </wp14:sizeRelH>
            <wp14:sizeRelV relativeFrom="page">
              <wp14:pctHeight>0</wp14:pctHeight>
            </wp14:sizeRelV>
          </wp:anchor>
        </w:drawing>
      </w:r>
      <w:r w:rsidRPr="00207DE5">
        <w:rPr>
          <w:rFonts w:ascii="Avenir Next Medium" w:eastAsia="Arial Unicode MS" w:hAnsi="Avenir Next Medium" w:cs="Arial Unicode MS"/>
          <w:color w:val="000000"/>
          <w:spacing w:val="20"/>
          <w:sz w:val="20"/>
          <w:szCs w:val="20"/>
          <w:bdr w:val="nil"/>
          <w:lang w:eastAsia="nl-NL"/>
        </w:rPr>
        <w:t>ADDRESS</w:t>
      </w:r>
    </w:p>
    <w:p w14:paraId="7609D0B2" w14:textId="77777777" w:rsidR="00207DE5" w:rsidRPr="00207DE5" w:rsidRDefault="00207DE5" w:rsidP="00207DE5">
      <w:pPr>
        <w:pBdr>
          <w:between w:val="nil"/>
          <w:bar w:val="nil"/>
        </w:pBdr>
        <w:spacing w:before="80" w:after="40" w:line="360" w:lineRule="auto"/>
        <w:ind w:left="426"/>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olor w:val="000000"/>
          <w:spacing w:val="18"/>
          <w:sz w:val="20"/>
          <w:szCs w:val="20"/>
          <w:bdr w:val="nil"/>
          <w:lang w:eastAsia="nl-NL"/>
        </w:rPr>
        <w:t xml:space="preserve">’t </w:t>
      </w:r>
      <w:proofErr w:type="spellStart"/>
      <w:r w:rsidRPr="00207DE5">
        <w:rPr>
          <w:rFonts w:ascii="Avenir Next" w:eastAsia="Arial Unicode MS" w:hAnsi="Avenir Next" w:cs="Arial Unicode MS"/>
          <w:color w:val="000000"/>
          <w:spacing w:val="18"/>
          <w:sz w:val="20"/>
          <w:szCs w:val="20"/>
          <w:bdr w:val="nil"/>
          <w:lang w:eastAsia="nl-NL"/>
        </w:rPr>
        <w:t>Kloosterhof</w:t>
      </w:r>
      <w:proofErr w:type="spellEnd"/>
      <w:r w:rsidRPr="00207DE5">
        <w:rPr>
          <w:rFonts w:ascii="Avenir Next" w:eastAsia="Arial Unicode MS" w:hAnsi="Avenir Next" w:cs="Arial Unicode MS"/>
          <w:color w:val="000000"/>
          <w:spacing w:val="18"/>
          <w:sz w:val="20"/>
          <w:szCs w:val="20"/>
          <w:bdr w:val="nil"/>
          <w:lang w:eastAsia="nl-NL"/>
        </w:rPr>
        <w:t xml:space="preserve"> 67,</w:t>
      </w:r>
      <w:r w:rsidRPr="00207DE5">
        <w:rPr>
          <w:rFonts w:ascii="Avenir Next" w:eastAsia="Arial Unicode MS" w:hAnsi="Avenir Next" w:cs="Arial Unicode MS"/>
          <w:caps/>
          <w:color w:val="000000"/>
          <w:spacing w:val="18"/>
          <w:sz w:val="20"/>
          <w:szCs w:val="20"/>
          <w:bdr w:val="nil"/>
          <w:lang w:eastAsia="nl-NL"/>
        </w:rPr>
        <w:t xml:space="preserve"> </w:t>
      </w:r>
      <w:r w:rsidRPr="00207DE5">
        <w:rPr>
          <w:rFonts w:ascii="Avenir Next" w:eastAsia="Arial Unicode MS" w:hAnsi="Avenir Next" w:cs="Arial Unicode MS"/>
          <w:color w:val="000000"/>
          <w:spacing w:val="18"/>
          <w:sz w:val="20"/>
          <w:szCs w:val="20"/>
          <w:bdr w:val="nil"/>
          <w:lang w:eastAsia="nl-NL"/>
        </w:rPr>
        <w:t xml:space="preserve">8200 </w:t>
      </w:r>
      <w:proofErr w:type="spellStart"/>
      <w:r w:rsidRPr="00207DE5">
        <w:rPr>
          <w:rFonts w:ascii="Avenir Next" w:eastAsia="Arial Unicode MS" w:hAnsi="Avenir Next" w:cs="Arial Unicode MS"/>
          <w:color w:val="000000"/>
          <w:spacing w:val="18"/>
          <w:sz w:val="20"/>
          <w:szCs w:val="20"/>
          <w:bdr w:val="nil"/>
          <w:lang w:eastAsia="nl-NL"/>
        </w:rPr>
        <w:t>Sint-Michiels</w:t>
      </w:r>
      <w:proofErr w:type="spellEnd"/>
      <w:r w:rsidRPr="00207DE5">
        <w:rPr>
          <w:rFonts w:ascii="Avenir Next" w:eastAsia="Arial Unicode MS" w:hAnsi="Avenir Next" w:cs="Arial Unicode MS"/>
          <w:color w:val="000000"/>
          <w:spacing w:val="18"/>
          <w:sz w:val="20"/>
          <w:szCs w:val="20"/>
          <w:bdr w:val="nil"/>
          <w:lang w:eastAsia="nl-NL"/>
        </w:rPr>
        <w:t xml:space="preserve"> (Belgium)</w:t>
      </w:r>
    </w:p>
    <w:p w14:paraId="71983479" w14:textId="77777777" w:rsidR="00207DE5" w:rsidRPr="00207DE5" w:rsidRDefault="00207DE5" w:rsidP="00207DE5">
      <w:pPr>
        <w:pBdr>
          <w:between w:val="nil"/>
          <w:bar w:val="nil"/>
        </w:pBdr>
        <w:spacing w:before="80" w:after="40" w:line="240" w:lineRule="auto"/>
        <w:ind w:left="426"/>
        <w:rPr>
          <w:rFonts w:ascii="Avenir Next" w:eastAsia="Arial Unicode MS" w:hAnsi="Avenir Next" w:cs="Arial Unicode MS"/>
          <w:color w:val="000000"/>
          <w:spacing w:val="18"/>
          <w:sz w:val="20"/>
          <w:szCs w:val="20"/>
          <w:bdr w:val="nil"/>
          <w:lang w:eastAsia="nl-NL"/>
        </w:rPr>
      </w:pPr>
      <w:r w:rsidRPr="00207DE5">
        <w:rPr>
          <w:rFonts w:ascii="Avenir Next" w:eastAsia="Arial Unicode MS" w:hAnsi="Avenir Next" w:cs="Arial Unicode MS"/>
          <w:color w:val="000000"/>
          <w:spacing w:val="18"/>
          <w:sz w:val="20"/>
          <w:szCs w:val="20"/>
          <w:bdr w:val="nil"/>
          <w:lang w:eastAsia="nl-NL"/>
        </w:rPr>
        <w:t>TELEPHONE</w:t>
      </w:r>
    </w:p>
    <w:p w14:paraId="7721F0E0" w14:textId="77777777" w:rsidR="00207DE5" w:rsidRPr="00207DE5" w:rsidRDefault="00207DE5" w:rsidP="00207DE5">
      <w:pPr>
        <w:pBdr>
          <w:between w:val="nil"/>
          <w:bar w:val="nil"/>
        </w:pBdr>
        <w:spacing w:before="80" w:after="40" w:line="360" w:lineRule="auto"/>
        <w:ind w:left="426"/>
        <w:rPr>
          <w:rFonts w:ascii="Avenir Next" w:eastAsia="Arial Unicode MS" w:hAnsi="Avenir Next" w:cs="Arial Unicode MS"/>
          <w:color w:val="000000"/>
          <w:spacing w:val="18"/>
          <w:sz w:val="20"/>
          <w:szCs w:val="20"/>
          <w:bdr w:val="nil"/>
          <w:lang w:eastAsia="nl-NL"/>
        </w:rPr>
      </w:pPr>
      <w:r w:rsidRPr="00207DE5">
        <w:rPr>
          <w:rFonts w:ascii="Avenir Next" w:eastAsia="Arial Unicode MS" w:hAnsi="Avenir Next" w:cs="Arial Unicode MS"/>
          <w:color w:val="000000"/>
          <w:spacing w:val="18"/>
          <w:sz w:val="20"/>
          <w:szCs w:val="20"/>
          <w:bdr w:val="nil"/>
          <w:lang w:eastAsia="nl-NL"/>
        </w:rPr>
        <w:t>+32 498 50 93 92</w:t>
      </w:r>
    </w:p>
    <w:p w14:paraId="6C22C95E" w14:textId="77777777" w:rsidR="00207DE5" w:rsidRPr="00207DE5" w:rsidRDefault="00207DE5" w:rsidP="00207DE5">
      <w:pPr>
        <w:pBdr>
          <w:between w:val="nil"/>
          <w:bar w:val="nil"/>
        </w:pBdr>
        <w:spacing w:before="80" w:after="40" w:line="240" w:lineRule="auto"/>
        <w:ind w:left="426"/>
        <w:rPr>
          <w:rFonts w:ascii="Avenir Next" w:eastAsia="Arial Unicode MS" w:hAnsi="Avenir Next" w:cs="Arial Unicode MS"/>
          <w:color w:val="000000"/>
          <w:spacing w:val="18"/>
          <w:sz w:val="20"/>
          <w:szCs w:val="20"/>
          <w:bdr w:val="nil"/>
          <w:lang w:eastAsia="nl-NL"/>
        </w:rPr>
      </w:pPr>
      <w:r w:rsidRPr="00207DE5">
        <w:rPr>
          <w:rFonts w:ascii="Avenir Next" w:eastAsia="Arial Unicode MS" w:hAnsi="Avenir Next" w:cs="Arial Unicode MS"/>
          <w:color w:val="000000"/>
          <w:spacing w:val="18"/>
          <w:sz w:val="20"/>
          <w:szCs w:val="20"/>
          <w:bdr w:val="nil"/>
          <w:lang w:eastAsia="nl-NL"/>
        </w:rPr>
        <w:t>E-MAIL</w:t>
      </w:r>
    </w:p>
    <w:p w14:paraId="0D940F11" w14:textId="77777777" w:rsidR="00207DE5" w:rsidRPr="00207DE5" w:rsidRDefault="00207DE5" w:rsidP="00207DE5">
      <w:pPr>
        <w:pBdr>
          <w:between w:val="nil"/>
          <w:bar w:val="nil"/>
        </w:pBdr>
        <w:spacing w:before="80" w:after="40" w:line="360" w:lineRule="auto"/>
        <w:ind w:left="426"/>
        <w:rPr>
          <w:rFonts w:ascii="Avenir Next" w:eastAsia="Arial Unicode MS" w:hAnsi="Avenir Next" w:cs="Arial Unicode MS"/>
          <w:color w:val="000000"/>
          <w:spacing w:val="18"/>
          <w:sz w:val="20"/>
          <w:szCs w:val="20"/>
          <w:bdr w:val="nil"/>
          <w:lang w:eastAsia="nl-NL"/>
        </w:rPr>
      </w:pPr>
      <w:r w:rsidRPr="00207DE5">
        <w:rPr>
          <w:rFonts w:ascii="Avenir Next" w:eastAsia="Arial Unicode MS" w:hAnsi="Avenir Next" w:cs="Arial Unicode MS"/>
          <w:color w:val="000000"/>
          <w:spacing w:val="18"/>
          <w:sz w:val="20"/>
          <w:szCs w:val="20"/>
          <w:bdr w:val="nil"/>
          <w:lang w:eastAsia="nl-NL"/>
        </w:rPr>
        <w:t>pieterjanverhoyen@me.com</w:t>
      </w:r>
    </w:p>
    <w:p w14:paraId="0412B2A8" w14:textId="77777777" w:rsidR="00207DE5" w:rsidRPr="00207DE5" w:rsidRDefault="00207DE5" w:rsidP="00207DE5">
      <w:pPr>
        <w:pBdr>
          <w:between w:val="nil"/>
          <w:bar w:val="nil"/>
        </w:pBdr>
        <w:spacing w:before="80" w:line="240" w:lineRule="auto"/>
        <w:ind w:left="426"/>
        <w:rPr>
          <w:rFonts w:ascii="Avenir Next" w:eastAsia="Arial Unicode MS" w:hAnsi="Avenir Next" w:cs="Arial Unicode MS"/>
          <w:color w:val="000000"/>
          <w:spacing w:val="18"/>
          <w:sz w:val="20"/>
          <w:szCs w:val="20"/>
          <w:bdr w:val="nil"/>
          <w:lang w:eastAsia="nl-NL"/>
        </w:rPr>
      </w:pPr>
      <w:r w:rsidRPr="00207DE5">
        <w:rPr>
          <w:rFonts w:ascii="Avenir Next" w:eastAsia="Arial Unicode MS" w:hAnsi="Avenir Next" w:cs="Arial Unicode MS"/>
          <w:color w:val="000000"/>
          <w:spacing w:val="18"/>
          <w:sz w:val="20"/>
          <w:szCs w:val="20"/>
          <w:bdr w:val="nil"/>
          <w:lang w:eastAsia="nl-NL"/>
        </w:rPr>
        <w:t>DATE OF BIRTH</w:t>
      </w:r>
    </w:p>
    <w:p w14:paraId="5C5C8257" w14:textId="77777777" w:rsidR="00207DE5" w:rsidRPr="00207DE5" w:rsidRDefault="00207DE5" w:rsidP="00207DE5">
      <w:pPr>
        <w:pBdr>
          <w:between w:val="nil"/>
          <w:bar w:val="nil"/>
        </w:pBdr>
        <w:spacing w:before="80" w:after="40" w:line="360" w:lineRule="auto"/>
        <w:ind w:left="426"/>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olor w:val="000000"/>
          <w:spacing w:val="18"/>
          <w:sz w:val="20"/>
          <w:szCs w:val="20"/>
          <w:bdr w:val="nil"/>
          <w:lang w:eastAsia="nl-NL"/>
        </w:rPr>
        <w:t>August 10, 1996</w:t>
      </w:r>
    </w:p>
    <w:p w14:paraId="64011CFE" w14:textId="77777777" w:rsidR="00207DE5" w:rsidRPr="00207DE5" w:rsidRDefault="00207DE5" w:rsidP="00207DE5">
      <w:pPr>
        <w:pBdr>
          <w:between w:val="nil"/>
          <w:bar w:val="nil"/>
        </w:pBdr>
        <w:tabs>
          <w:tab w:val="right" w:pos="4350"/>
        </w:tabs>
        <w:spacing w:before="80" w:after="40" w:line="240" w:lineRule="auto"/>
        <w:ind w:left="426"/>
        <w:rPr>
          <w:rFonts w:ascii="Avenir Next" w:eastAsia="Arial Unicode MS" w:hAnsi="Avenir Next" w:cs="Arial Unicode MS"/>
          <w:color w:val="000000"/>
          <w:spacing w:val="18"/>
          <w:sz w:val="20"/>
          <w:szCs w:val="20"/>
          <w:bdr w:val="nil"/>
          <w:lang w:eastAsia="nl-NL"/>
        </w:rPr>
      </w:pPr>
      <w:r w:rsidRPr="00207DE5">
        <w:rPr>
          <w:rFonts w:ascii="Avenir Next" w:eastAsia="Arial Unicode MS" w:hAnsi="Avenir Next" w:cs="Arial Unicode MS"/>
          <w:color w:val="000000"/>
          <w:spacing w:val="18"/>
          <w:sz w:val="20"/>
          <w:szCs w:val="20"/>
          <w:bdr w:val="nil"/>
          <w:lang w:eastAsia="nl-NL"/>
        </w:rPr>
        <w:t xml:space="preserve">NATIONALITY </w:t>
      </w:r>
    </w:p>
    <w:p w14:paraId="19C230DD" w14:textId="77777777" w:rsidR="00207DE5" w:rsidRPr="00207DE5" w:rsidRDefault="00207DE5" w:rsidP="00207DE5">
      <w:pPr>
        <w:pBdr>
          <w:between w:val="nil"/>
          <w:bar w:val="nil"/>
        </w:pBdr>
        <w:tabs>
          <w:tab w:val="right" w:pos="4350"/>
        </w:tabs>
        <w:spacing w:before="80" w:after="40" w:line="240" w:lineRule="auto"/>
        <w:ind w:left="426"/>
        <w:rPr>
          <w:rFonts w:ascii="Avenir Next" w:eastAsia="Arial Unicode MS" w:hAnsi="Avenir Next" w:cs="Arial Unicode MS"/>
          <w:caps/>
          <w:color w:val="000000"/>
          <w:spacing w:val="18"/>
          <w:sz w:val="20"/>
          <w:szCs w:val="20"/>
          <w:bdr w:val="nil"/>
          <w:lang w:val="de-DE" w:eastAsia="nl-NL"/>
        </w:rPr>
      </w:pPr>
      <w:r w:rsidRPr="00207DE5">
        <w:rPr>
          <w:rFonts w:ascii="Avenir Next" w:eastAsia="Arial Unicode MS" w:hAnsi="Avenir Next" w:cs="Arial Unicode MS"/>
          <w:color w:val="000000"/>
          <w:spacing w:val="18"/>
          <w:sz w:val="20"/>
          <w:szCs w:val="20"/>
          <w:bdr w:val="nil"/>
          <w:lang w:eastAsia="nl-NL"/>
        </w:rPr>
        <w:t>Belgian</w:t>
      </w:r>
    </w:p>
    <w:p w14:paraId="49D95A0A" w14:textId="77777777" w:rsidR="00207DE5" w:rsidRPr="00207DE5" w:rsidRDefault="00207DE5" w:rsidP="00207DE5">
      <w:pPr>
        <w:pBdr>
          <w:between w:val="nil"/>
          <w:bar w:val="nil"/>
        </w:pBdr>
        <w:spacing w:line="240" w:lineRule="auto"/>
        <w:ind w:left="426"/>
        <w:rPr>
          <w:rFonts w:ascii="Times New Roman" w:eastAsia="Arial Unicode MS" w:hAnsi="Times New Roman" w:cs="Times New Roman"/>
          <w:sz w:val="24"/>
          <w:szCs w:val="24"/>
          <w:bdr w:val="nil"/>
        </w:rPr>
      </w:pPr>
      <w:r w:rsidRPr="00207DE5">
        <w:rPr>
          <w:rFonts w:ascii="Arial Unicode MS" w:eastAsia="Arial Unicode MS" w:hAnsi="Arial Unicode MS" w:cs="Times New Roman"/>
          <w:noProof/>
          <w:sz w:val="16"/>
          <w:szCs w:val="16"/>
          <w:lang w:val="nl-NL" w:eastAsia="nl-NL"/>
        </w:rPr>
        <mc:AlternateContent>
          <mc:Choice Requires="wps">
            <w:drawing>
              <wp:anchor distT="152400" distB="152400" distL="152400" distR="152400" simplePos="0" relativeHeight="251663360" behindDoc="0" locked="0" layoutInCell="1" allowOverlap="1" wp14:anchorId="01ADBD32" wp14:editId="013FD300">
                <wp:simplePos x="0" y="0"/>
                <wp:positionH relativeFrom="page">
                  <wp:posOffset>1280160</wp:posOffset>
                </wp:positionH>
                <wp:positionV relativeFrom="paragraph">
                  <wp:posOffset>145415</wp:posOffset>
                </wp:positionV>
                <wp:extent cx="5010785" cy="0"/>
                <wp:effectExtent l="22860" t="20955" r="14605" b="17145"/>
                <wp:wrapThrough wrapText="bothSides">
                  <wp:wrapPolygon edited="0">
                    <wp:start x="0" y="-2147483648"/>
                    <wp:lineTo x="0" y="-2147483648"/>
                    <wp:lineTo x="528" y="-2147483648"/>
                    <wp:lineTo x="528" y="-2147483648"/>
                    <wp:lineTo x="0" y="-2147483648"/>
                  </wp:wrapPolygon>
                </wp:wrapThrough>
                <wp:docPr id="1073741825" name="Rechte verbindingslijn 1073741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785" cy="0"/>
                        </a:xfrm>
                        <a:prstGeom prst="line">
                          <a:avLst/>
                        </a:prstGeom>
                        <a:noFill/>
                        <a:ln w="28575">
                          <a:solidFill>
                            <a:srgbClr val="272727">
                              <a:alpha val="49019"/>
                            </a:srgbClr>
                          </a:solidFill>
                          <a:miter lim="4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17C0E" id="Rechte verbindingslijn 1073741825" o:spid="_x0000_s1026" style="position:absolute;z-index:251663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text;mso-width-percent:0;mso-height-percent:0;mso-width-relative:page;mso-height-relative:page" from="100.8pt,11.45pt" to="495.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" strokecolor="#272727" strokeweight="2.25pt">
                <v:stroke opacity="32125f" miterlimit="4" joinstyle="miter"/>
                <w10:wrap type="through" anchorx="page"/>
              </v:line>
            </w:pict>
          </mc:Fallback>
        </mc:AlternateContent>
      </w:r>
    </w:p>
    <w:p w14:paraId="325FFD9C" w14:textId="77777777" w:rsidR="00207DE5" w:rsidRPr="00207DE5" w:rsidRDefault="00207DE5" w:rsidP="00207DE5">
      <w:pPr>
        <w:pBdr>
          <w:between w:val="nil"/>
          <w:bar w:val="nil"/>
        </w:pBdr>
        <w:spacing w:line="240" w:lineRule="auto"/>
        <w:rPr>
          <w:rFonts w:ascii="Hoefler Text" w:eastAsia="Arial Unicode MS" w:hAnsi="Hoefler Text" w:cs="Arial Unicode MS"/>
          <w:color w:val="594B3A"/>
          <w:sz w:val="20"/>
          <w:szCs w:val="20"/>
          <w:bdr w:val="nil"/>
          <w:lang w:eastAsia="nl-NL"/>
        </w:rPr>
      </w:pPr>
    </w:p>
    <w:p w14:paraId="27912A8E" w14:textId="77777777" w:rsidR="00207DE5" w:rsidRPr="00207DE5" w:rsidRDefault="00207DE5" w:rsidP="00207DE5">
      <w:pPr>
        <w:pBdr>
          <w:between w:val="nil"/>
          <w:bar w:val="nil"/>
        </w:pBdr>
        <w:spacing w:before="240" w:after="80" w:line="276" w:lineRule="auto"/>
        <w:rPr>
          <w:rFonts w:ascii="Avenir Next Medium" w:eastAsia="Arial Unicode MS" w:hAnsi="Avenir Next Medium" w:cs="Arial Unicode MS"/>
          <w:b/>
          <w:caps/>
          <w:color w:val="000000"/>
          <w:spacing w:val="20"/>
          <w:sz w:val="24"/>
          <w:szCs w:val="24"/>
          <w:bdr w:val="nil"/>
          <w:lang w:eastAsia="nl-NL"/>
        </w:rPr>
      </w:pPr>
      <w:r w:rsidRPr="00207DE5">
        <w:rPr>
          <w:rFonts w:ascii="Avenir Next Medium" w:eastAsia="Arial Unicode MS" w:hAnsi="Avenir Next Medium" w:cs="Arial Unicode MS"/>
          <w:b/>
          <w:caps/>
          <w:color w:val="000000"/>
          <w:spacing w:val="20"/>
          <w:sz w:val="24"/>
          <w:szCs w:val="24"/>
          <w:bdr w:val="nil"/>
          <w:lang w:eastAsia="nl-NL"/>
        </w:rPr>
        <w:t>EDUCATION</w:t>
      </w:r>
    </w:p>
    <w:p w14:paraId="071A5E1C"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Royal conservatoire antwerp (2017-2019)</w:t>
      </w:r>
    </w:p>
    <w:p w14:paraId="19990774" w14:textId="77777777" w:rsidR="00207DE5" w:rsidRPr="00207DE5" w:rsidRDefault="00207DE5" w:rsidP="00207DE5">
      <w:pPr>
        <w:pBdr>
          <w:between w:val="nil"/>
          <w:bar w:val="nil"/>
        </w:pBdr>
        <w:tabs>
          <w:tab w:val="left" w:pos="5760"/>
        </w:tabs>
        <w:spacing w:after="180" w:line="240"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Master in Music (second year), specialisation piano</w:t>
      </w:r>
    </w:p>
    <w:p w14:paraId="1EBFB839"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conservatoire royal bruxelles (2017-2019)</w:t>
      </w:r>
    </w:p>
    <w:p w14:paraId="3C0B1655"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Master in Music (second year), period instruments, specialisation pianoforte</w:t>
      </w:r>
    </w:p>
    <w:p w14:paraId="10649A7E"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royal conservatory brussels (2017-2019)</w:t>
      </w:r>
    </w:p>
    <w:p w14:paraId="7E877E8E"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Bachelor in Music (second year), period instruments, specialisation harpsichord</w:t>
      </w:r>
    </w:p>
    <w:p w14:paraId="2F0F02ED"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royal conservatory Brussels (2014-2017)</w:t>
      </w:r>
    </w:p>
    <w:p w14:paraId="6DF002F4"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lastRenderedPageBreak/>
        <w:t>Bachelor in Music, specialisation piano (cum laude)</w:t>
      </w:r>
    </w:p>
    <w:p w14:paraId="2BAE4812"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Conservatory of Amsterdam — Sweelinck Academy (2012-2014)</w:t>
      </w:r>
    </w:p>
    <w:p w14:paraId="580FB713"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Young Talent-Programme, specialisation piano</w:t>
      </w:r>
    </w:p>
    <w:p w14:paraId="6DEF3A40"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STEDELIJK conservatorium BRUGes (2012-2014)</w:t>
      </w:r>
    </w:p>
    <w:p w14:paraId="0D9AAE1A"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Diploma piano (summa cum laude)</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Diploma instrumental ensemble (summa cum laude)</w:t>
      </w:r>
    </w:p>
    <w:p w14:paraId="0215D0E0" w14:textId="77777777" w:rsidR="00207DE5" w:rsidRPr="00207DE5" w:rsidRDefault="00207DE5" w:rsidP="00207DE5">
      <w:pPr>
        <w:pBdr>
          <w:between w:val="nil"/>
          <w:bar w:val="nil"/>
        </w:pBd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 xml:space="preserve">MAGO ANTWERP (2010-2012) </w:t>
      </w:r>
    </w:p>
    <w:p w14:paraId="19FAC20C"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Young Talent Programme, specialisation piano</w:t>
      </w:r>
    </w:p>
    <w:p w14:paraId="43F30155" w14:textId="77777777" w:rsidR="00207DE5" w:rsidRPr="00207DE5" w:rsidRDefault="00207DE5" w:rsidP="00207DE5">
      <w:pPr>
        <w:pBdr>
          <w:between w:val="nil"/>
          <w:bar w:val="nil"/>
        </w:pBd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conservatorium AAN ZEE Ostend (2006-2010)</w:t>
      </w:r>
    </w:p>
    <w:p w14:paraId="5C86E27C"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Musical education, specialisation piano first and second degree</w:t>
      </w:r>
    </w:p>
    <w:p w14:paraId="3DAB8943" w14:textId="77777777" w:rsidR="00207DE5" w:rsidRPr="00207DE5" w:rsidRDefault="00207DE5" w:rsidP="00207DE5">
      <w:pPr>
        <w:pBdr>
          <w:between w:val="nil"/>
          <w:bar w:val="nil"/>
        </w:pBd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Sint-Lodewijkscollege bruges (2008-2014)</w:t>
      </w:r>
    </w:p>
    <w:p w14:paraId="78BD9D7D"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Degree ASO Ancient Greek-Latin</w:t>
      </w:r>
      <w:r w:rsidRPr="00207DE5">
        <w:rPr>
          <w:rFonts w:ascii="Arial Unicode MS" w:eastAsia="Arial Unicode MS" w:hAnsi="Arial Unicode MS" w:cs="Arial Unicode MS"/>
          <w:color w:val="000000"/>
          <w:sz w:val="20"/>
          <w:szCs w:val="20"/>
          <w:bdr w:val="nil"/>
          <w:lang w:eastAsia="nl-NL"/>
        </w:rPr>
        <w:br/>
      </w:r>
    </w:p>
    <w:p w14:paraId="1D4FAF8F" w14:textId="77777777" w:rsidR="00207DE5" w:rsidRPr="00207DE5" w:rsidRDefault="00207DE5" w:rsidP="00207DE5">
      <w:pPr>
        <w:pBdr>
          <w:between w:val="nil"/>
          <w:bar w:val="nil"/>
        </w:pBdr>
        <w:spacing w:before="240" w:after="80" w:line="276" w:lineRule="auto"/>
        <w:rPr>
          <w:rFonts w:ascii="Avenir Next Medium" w:eastAsia="Arial Unicode MS" w:hAnsi="Avenir Next Medium" w:cs="Arial Unicode MS"/>
          <w:b/>
          <w:caps/>
          <w:color w:val="000000"/>
          <w:spacing w:val="20"/>
          <w:sz w:val="24"/>
          <w:szCs w:val="24"/>
          <w:bdr w:val="nil"/>
          <w:lang w:eastAsia="nl-NL"/>
        </w:rPr>
      </w:pPr>
    </w:p>
    <w:p w14:paraId="150ED133" w14:textId="77777777" w:rsidR="00207DE5" w:rsidRPr="00207DE5" w:rsidRDefault="00207DE5" w:rsidP="00207DE5">
      <w:pPr>
        <w:pBdr>
          <w:between w:val="nil"/>
          <w:bar w:val="nil"/>
        </w:pBdr>
        <w:spacing w:before="240" w:after="80" w:line="276" w:lineRule="auto"/>
        <w:rPr>
          <w:rFonts w:ascii="Avenir Next Medium" w:eastAsia="Arial Unicode MS" w:hAnsi="Avenir Next Medium" w:cs="Arial Unicode MS"/>
          <w:b/>
          <w:caps/>
          <w:color w:val="000000"/>
          <w:spacing w:val="20"/>
          <w:sz w:val="24"/>
          <w:szCs w:val="24"/>
          <w:bdr w:val="nil"/>
          <w:lang w:eastAsia="nl-NL"/>
        </w:rPr>
      </w:pPr>
      <w:r w:rsidRPr="00207DE5">
        <w:rPr>
          <w:rFonts w:ascii="Avenir Next Medium" w:eastAsia="Arial Unicode MS" w:hAnsi="Avenir Next Medium" w:cs="Arial Unicode MS"/>
          <w:b/>
          <w:caps/>
          <w:color w:val="000000"/>
          <w:spacing w:val="20"/>
          <w:sz w:val="24"/>
          <w:szCs w:val="24"/>
          <w:bdr w:val="nil"/>
          <w:lang w:eastAsia="nl-NL"/>
        </w:rPr>
        <w:t>Work experience</w:t>
      </w:r>
    </w:p>
    <w:p w14:paraId="747C599B"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 xml:space="preserve">international flute seminar bruges (2013-2018) </w:t>
      </w:r>
    </w:p>
    <w:p w14:paraId="61868578"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Piano and harpsichord accompanist</w:t>
      </w:r>
    </w:p>
    <w:p w14:paraId="00BB37AC"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Dutch international Flute competition (2018)</w:t>
      </w:r>
    </w:p>
    <w:p w14:paraId="29536441"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Piano accompanist</w:t>
      </w:r>
    </w:p>
    <w:p w14:paraId="7F39CFE0"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Theatre royal de la monnaie Bruxelles (2018)</w:t>
      </w:r>
    </w:p>
    <w:p w14:paraId="67E8CDE7"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proofErr w:type="spellStart"/>
      <w:r w:rsidRPr="00207DE5">
        <w:rPr>
          <w:rFonts w:ascii="Avenir Next" w:eastAsia="Arial Unicode MS" w:hAnsi="Avenir Next" w:cs="Arial Unicode MS"/>
          <w:color w:val="000000"/>
          <w:sz w:val="20"/>
          <w:szCs w:val="20"/>
          <w:bdr w:val="nil"/>
          <w:lang w:eastAsia="nl-NL"/>
        </w:rPr>
        <w:t>Correpetitor</w:t>
      </w:r>
      <w:proofErr w:type="spellEnd"/>
    </w:p>
    <w:p w14:paraId="6930135F"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NFA FLUTE CONVENTION ORLANDO (USA) (2018)</w:t>
      </w:r>
    </w:p>
    <w:p w14:paraId="74641866"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Piano accompanist</w:t>
      </w:r>
    </w:p>
    <w:p w14:paraId="3F08E8AE"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Stedelijk conservatorium courtrai (SEPTEMBer 2018)</w:t>
      </w:r>
    </w:p>
    <w:p w14:paraId="53D33D24" w14:textId="77777777" w:rsidR="00207DE5" w:rsidRPr="00207DE5" w:rsidRDefault="00207DE5" w:rsidP="00207DE5">
      <w:pPr>
        <w:pBdr>
          <w:between w:val="nil"/>
          <w:bar w:val="nil"/>
        </w:pBdr>
        <w:tabs>
          <w:tab w:val="left" w:pos="5760"/>
        </w:tabs>
        <w:spacing w:after="180" w:line="240"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Piano teacher</w:t>
      </w:r>
    </w:p>
    <w:p w14:paraId="69DD776D" w14:textId="77777777" w:rsidR="00207DE5" w:rsidRPr="00207DE5" w:rsidRDefault="00207DE5" w:rsidP="00207DE5">
      <w:pPr>
        <w:pBdr>
          <w:between w:val="nil"/>
          <w:bar w:val="nil"/>
        </w:pBdr>
        <w:tabs>
          <w:tab w:val="left" w:pos="5760"/>
        </w:tabs>
        <w:spacing w:after="180" w:line="240" w:lineRule="auto"/>
        <w:jc w:val="right"/>
        <w:rPr>
          <w:rFonts w:ascii="Avenir Next" w:eastAsia="Arial Unicode MS" w:hAnsi="Avenir Next" w:cs="Arial Unicode MS"/>
          <w:color w:val="000000"/>
          <w:sz w:val="20"/>
          <w:szCs w:val="20"/>
          <w:bdr w:val="nil"/>
          <w:lang w:eastAsia="nl-NL"/>
        </w:rPr>
      </w:pPr>
    </w:p>
    <w:p w14:paraId="703B7945" w14:textId="77777777" w:rsidR="00207DE5" w:rsidRPr="00207DE5" w:rsidRDefault="00207DE5" w:rsidP="00207DE5">
      <w:pPr>
        <w:pBdr>
          <w:between w:val="nil"/>
          <w:bar w:val="nil"/>
        </w:pBdr>
        <w:spacing w:after="80" w:line="276" w:lineRule="auto"/>
        <w:rPr>
          <w:rFonts w:ascii="Avenir Next Medium" w:eastAsia="Arial Unicode MS" w:hAnsi="Avenir Next Medium" w:cs="Arial Unicode MS"/>
          <w:b/>
          <w:caps/>
          <w:color w:val="000000"/>
          <w:spacing w:val="20"/>
          <w:sz w:val="24"/>
          <w:szCs w:val="24"/>
          <w:bdr w:val="nil"/>
          <w:lang w:eastAsia="nl-NL"/>
        </w:rPr>
      </w:pPr>
      <w:r w:rsidRPr="00207DE5">
        <w:rPr>
          <w:rFonts w:ascii="Avenir Next Medium" w:eastAsia="Arial Unicode MS" w:hAnsi="Avenir Next Medium" w:cs="Arial Unicode MS"/>
          <w:b/>
          <w:caps/>
          <w:color w:val="000000"/>
          <w:spacing w:val="20"/>
          <w:sz w:val="24"/>
          <w:szCs w:val="24"/>
          <w:bdr w:val="nil"/>
          <w:lang w:eastAsia="nl-NL"/>
        </w:rPr>
        <w:t>AWARDS</w:t>
      </w:r>
    </w:p>
    <w:p w14:paraId="34A842C1" w14:textId="77777777" w:rsidR="00207DE5" w:rsidRPr="00207DE5" w:rsidRDefault="00207DE5" w:rsidP="00207DE5">
      <w:pPr>
        <w:pBdr>
          <w:between w:val="nil"/>
          <w:bar w:val="nil"/>
        </w:pBdr>
        <w:tabs>
          <w:tab w:val="left" w:pos="5760"/>
        </w:tabs>
        <w:spacing w:line="360" w:lineRule="auto"/>
        <w:rPr>
          <w:rFonts w:ascii="Avenir Next" w:eastAsia="Arial Unicode MS" w:hAnsi="Avenir Next" w:cs="Arial Unicode MS"/>
          <w:b/>
          <w:color w:val="000000"/>
          <w:sz w:val="24"/>
          <w:szCs w:val="24"/>
          <w:bdr w:val="nil"/>
          <w:lang w:eastAsia="nl-NL"/>
        </w:rPr>
      </w:pPr>
      <w:r w:rsidRPr="00207DE5">
        <w:rPr>
          <w:rFonts w:ascii="Avenir Next" w:eastAsia="Arial Unicode MS" w:hAnsi="Avenir Next" w:cs="Arial Unicode MS"/>
          <w:color w:val="000000"/>
          <w:sz w:val="20"/>
          <w:szCs w:val="20"/>
          <w:bdr w:val="nil"/>
          <w:lang w:eastAsia="nl-NL"/>
        </w:rPr>
        <w:t>CANTABILE PIANOWEDSTRIJD VOOR DE JEUGD (2008) - second prize</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CONCOURS MUSICAL DE FRANCE (2008) – second prize</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STEINWAY PIANOWEDSTRIJD (2009) – second prize</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GROOT MUZIKAAL DICTEE BRUGES (2010) – first prize</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CONCOURS DE PIANO DE LIÈGE (2010) – second prize (category b)</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BELFIUS CLASSICS (2013) – first prize (category chamber music)</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STORIONI KAMERMUZIEKCONCOURS NEDERLAND (2013) - finalist</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val="fr-FR" w:eastAsia="nl-NL"/>
        </w:rPr>
        <w:lastRenderedPageBreak/>
        <w:t>CONCOURS DE PIANO DE LIE</w:t>
      </w:r>
      <w:r w:rsidRPr="00207DE5">
        <w:rPr>
          <w:rFonts w:ascii="Avenir Next" w:eastAsia="Arial Unicode MS" w:hAnsi="Avenir Next" w:cs="Arial Unicode MS"/>
          <w:color w:val="000000"/>
          <w:sz w:val="20"/>
          <w:szCs w:val="20"/>
          <w:bdr w:val="nil"/>
          <w:lang w:eastAsia="nl-NL"/>
        </w:rPr>
        <w:t>GE (2014) - second prize (category c)</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BELFIUS CLASSICS (2014) – first prize (category piano)</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INCENTIVE AWARD SOCIAAL-CULTURELE RAAD BRUGES (2014)</w:t>
      </w:r>
      <w:r w:rsidRPr="00207DE5">
        <w:rPr>
          <w:rFonts w:ascii="Arial Unicode MS" w:eastAsia="Arial Unicode MS" w:hAnsi="Arial Unicode MS" w:cs="Arial Unicode MS"/>
          <w:color w:val="000000"/>
          <w:sz w:val="20"/>
          <w:szCs w:val="20"/>
          <w:bdr w:val="nil"/>
          <w:lang w:eastAsia="nl-NL"/>
        </w:rPr>
        <w:br/>
      </w:r>
    </w:p>
    <w:p w14:paraId="3615B52A" w14:textId="77777777" w:rsidR="00207DE5" w:rsidRPr="00207DE5" w:rsidRDefault="00207DE5" w:rsidP="00207DE5">
      <w:pPr>
        <w:pBdr>
          <w:between w:val="nil"/>
          <w:bar w:val="nil"/>
        </w:pBdr>
        <w:spacing w:after="80" w:line="276" w:lineRule="auto"/>
        <w:rPr>
          <w:rFonts w:ascii="Avenir Next Medium" w:eastAsia="Arial Unicode MS" w:hAnsi="Avenir Next Medium" w:cs="Arial Unicode MS"/>
          <w:b/>
          <w:caps/>
          <w:color w:val="000000"/>
          <w:spacing w:val="20"/>
          <w:sz w:val="24"/>
          <w:szCs w:val="24"/>
          <w:bdr w:val="nil"/>
          <w:lang w:eastAsia="nl-NL"/>
        </w:rPr>
      </w:pPr>
      <w:r w:rsidRPr="00207DE5">
        <w:rPr>
          <w:rFonts w:ascii="Avenir Next Medium" w:eastAsia="Arial Unicode MS" w:hAnsi="Avenir Next Medium" w:cs="Arial Unicode MS"/>
          <w:b/>
          <w:caps/>
          <w:color w:val="000000"/>
          <w:spacing w:val="20"/>
          <w:sz w:val="24"/>
          <w:szCs w:val="24"/>
          <w:bdr w:val="nil"/>
          <w:lang w:eastAsia="nl-NL"/>
        </w:rPr>
        <w:t>CONCERT EXPERIENCE</w:t>
      </w:r>
    </w:p>
    <w:p w14:paraId="79D3D7EF"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SOLo with Orchestra</w:t>
      </w:r>
    </w:p>
    <w:p w14:paraId="4F0FD732"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 xml:space="preserve">String orchestra of Conservatorium </w:t>
      </w:r>
      <w:proofErr w:type="spellStart"/>
      <w:r w:rsidRPr="00207DE5">
        <w:rPr>
          <w:rFonts w:ascii="Avenir Next" w:eastAsia="Arial Unicode MS" w:hAnsi="Avenir Next" w:cs="Arial Unicode MS"/>
          <w:color w:val="000000"/>
          <w:sz w:val="20"/>
          <w:szCs w:val="20"/>
          <w:bdr w:val="nil"/>
          <w:lang w:eastAsia="nl-NL"/>
        </w:rPr>
        <w:t>aan</w:t>
      </w:r>
      <w:proofErr w:type="spellEnd"/>
      <w:r w:rsidRPr="00207DE5">
        <w:rPr>
          <w:rFonts w:ascii="Avenir Next" w:eastAsia="Arial Unicode MS" w:hAnsi="Avenir Next" w:cs="Arial Unicode MS"/>
          <w:color w:val="000000"/>
          <w:sz w:val="20"/>
          <w:szCs w:val="20"/>
          <w:bdr w:val="nil"/>
          <w:lang w:eastAsia="nl-NL"/>
        </w:rPr>
        <w:t xml:space="preserve"> Zee Ostend - Orchestra Sturm und </w:t>
      </w:r>
      <w:proofErr w:type="spellStart"/>
      <w:r w:rsidRPr="00207DE5">
        <w:rPr>
          <w:rFonts w:ascii="Avenir Next" w:eastAsia="Arial Unicode MS" w:hAnsi="Avenir Next" w:cs="Arial Unicode MS"/>
          <w:color w:val="000000"/>
          <w:sz w:val="20"/>
          <w:szCs w:val="20"/>
          <w:bdr w:val="nil"/>
          <w:lang w:eastAsia="nl-NL"/>
        </w:rPr>
        <w:t>Klang</w:t>
      </w:r>
      <w:proofErr w:type="spellEnd"/>
      <w:r w:rsidRPr="00207DE5">
        <w:rPr>
          <w:rFonts w:ascii="Avenir Next" w:eastAsia="Arial Unicode MS" w:hAnsi="Avenir Next" w:cs="Arial Unicode MS"/>
          <w:color w:val="000000"/>
          <w:sz w:val="20"/>
          <w:szCs w:val="20"/>
          <w:bdr w:val="nil"/>
          <w:lang w:eastAsia="nl-NL"/>
        </w:rPr>
        <w:t xml:space="preserve"> – Conservatory orchestra Bruges – Baroque orchestra of the Conservatoire Royal de </w:t>
      </w:r>
      <w:proofErr w:type="spellStart"/>
      <w:r w:rsidRPr="00207DE5">
        <w:rPr>
          <w:rFonts w:ascii="Avenir Next" w:eastAsia="Arial Unicode MS" w:hAnsi="Avenir Next" w:cs="Arial Unicode MS"/>
          <w:color w:val="000000"/>
          <w:sz w:val="20"/>
          <w:szCs w:val="20"/>
          <w:bdr w:val="nil"/>
          <w:lang w:eastAsia="nl-NL"/>
        </w:rPr>
        <w:t>Bruxelles</w:t>
      </w:r>
      <w:proofErr w:type="spellEnd"/>
    </w:p>
    <w:p w14:paraId="2DBF7E3E"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 xml:space="preserve">chamber music ENSEMBLE TRIO TELEPATICO  </w:t>
      </w:r>
    </w:p>
    <w:p w14:paraId="265AEBA3"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proofErr w:type="spellStart"/>
      <w:r w:rsidRPr="00207DE5">
        <w:rPr>
          <w:rFonts w:ascii="Avenir Next" w:eastAsia="Arial Unicode MS" w:hAnsi="Avenir Next" w:cs="Arial Unicode MS"/>
          <w:color w:val="000000"/>
          <w:sz w:val="20"/>
          <w:szCs w:val="20"/>
          <w:bdr w:val="nil"/>
          <w:lang w:eastAsia="nl-NL"/>
        </w:rPr>
        <w:t>Jeroen</w:t>
      </w:r>
      <w:proofErr w:type="spellEnd"/>
      <w:r w:rsidRPr="00207DE5">
        <w:rPr>
          <w:rFonts w:ascii="Avenir Next" w:eastAsia="Arial Unicode MS" w:hAnsi="Avenir Next" w:cs="Arial Unicode MS"/>
          <w:color w:val="000000"/>
          <w:sz w:val="20"/>
          <w:szCs w:val="20"/>
          <w:bdr w:val="nil"/>
          <w:lang w:eastAsia="nl-NL"/>
        </w:rPr>
        <w:t xml:space="preserve"> De Beer (violin) - </w:t>
      </w:r>
      <w:proofErr w:type="spellStart"/>
      <w:r w:rsidRPr="00207DE5">
        <w:rPr>
          <w:rFonts w:ascii="Avenir Next" w:eastAsia="Arial Unicode MS" w:hAnsi="Avenir Next" w:cs="Arial Unicode MS"/>
          <w:color w:val="000000"/>
          <w:sz w:val="20"/>
          <w:szCs w:val="20"/>
          <w:bdr w:val="nil"/>
          <w:lang w:eastAsia="nl-NL"/>
        </w:rPr>
        <w:t>Martijn</w:t>
      </w:r>
      <w:proofErr w:type="spellEnd"/>
      <w:r w:rsidRPr="00207DE5">
        <w:rPr>
          <w:rFonts w:ascii="Avenir Next" w:eastAsia="Arial Unicode MS" w:hAnsi="Avenir Next" w:cs="Arial Unicode MS"/>
          <w:color w:val="000000"/>
          <w:sz w:val="20"/>
          <w:szCs w:val="20"/>
          <w:bdr w:val="nil"/>
          <w:lang w:eastAsia="nl-NL"/>
        </w:rPr>
        <w:t xml:space="preserve"> </w:t>
      </w:r>
      <w:proofErr w:type="spellStart"/>
      <w:r w:rsidRPr="00207DE5">
        <w:rPr>
          <w:rFonts w:ascii="Avenir Next" w:eastAsia="Arial Unicode MS" w:hAnsi="Avenir Next" w:cs="Arial Unicode MS"/>
          <w:color w:val="000000"/>
          <w:sz w:val="20"/>
          <w:szCs w:val="20"/>
          <w:bdr w:val="nil"/>
          <w:lang w:eastAsia="nl-NL"/>
        </w:rPr>
        <w:t>Dendievel</w:t>
      </w:r>
      <w:proofErr w:type="spellEnd"/>
      <w:r w:rsidRPr="00207DE5">
        <w:rPr>
          <w:rFonts w:ascii="Avenir Next" w:eastAsia="Arial Unicode MS" w:hAnsi="Avenir Next" w:cs="Arial Unicode MS"/>
          <w:color w:val="000000"/>
          <w:sz w:val="20"/>
          <w:szCs w:val="20"/>
          <w:bdr w:val="nil"/>
          <w:lang w:eastAsia="nl-NL"/>
        </w:rPr>
        <w:t xml:space="preserve"> (cello) - Pieter-Jan </w:t>
      </w:r>
      <w:proofErr w:type="spellStart"/>
      <w:r w:rsidRPr="00207DE5">
        <w:rPr>
          <w:rFonts w:ascii="Avenir Next" w:eastAsia="Arial Unicode MS" w:hAnsi="Avenir Next" w:cs="Arial Unicode MS"/>
          <w:color w:val="000000"/>
          <w:sz w:val="20"/>
          <w:szCs w:val="20"/>
          <w:bdr w:val="nil"/>
          <w:lang w:eastAsia="nl-NL"/>
        </w:rPr>
        <w:t>Verhoyen</w:t>
      </w:r>
      <w:proofErr w:type="spellEnd"/>
      <w:r w:rsidRPr="00207DE5">
        <w:rPr>
          <w:rFonts w:ascii="Avenir Next" w:eastAsia="Arial Unicode MS" w:hAnsi="Avenir Next" w:cs="Arial Unicode MS"/>
          <w:color w:val="000000"/>
          <w:sz w:val="20"/>
          <w:szCs w:val="20"/>
          <w:bdr w:val="nil"/>
          <w:lang w:eastAsia="nl-NL"/>
        </w:rPr>
        <w:t xml:space="preserve"> (piano) </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Concerts in Belgium, the Netherlands and Germany</w:t>
      </w:r>
    </w:p>
    <w:p w14:paraId="090EA143"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val="nl-NL" w:eastAsia="nl-NL"/>
        </w:rPr>
      </w:pPr>
      <w:r w:rsidRPr="00207DE5">
        <w:rPr>
          <w:rFonts w:ascii="Avenir Next" w:eastAsia="Arial Unicode MS" w:hAnsi="Avenir Next" w:cs="Arial Unicode MS"/>
          <w:caps/>
          <w:color w:val="000000"/>
          <w:spacing w:val="18"/>
          <w:sz w:val="20"/>
          <w:szCs w:val="20"/>
          <w:bdr w:val="nil"/>
          <w:lang w:val="nl-NL" w:eastAsia="nl-NL"/>
        </w:rPr>
        <w:t>DUO NATALIA JARZABEK (FLUte) and PIETER-JAN VERHOYEN (PIANO)</w:t>
      </w:r>
    </w:p>
    <w:p w14:paraId="114D410A"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Concerts in Belgium, the Netherlands, Germany, UK, Poland</w:t>
      </w:r>
    </w:p>
    <w:p w14:paraId="5BC4CADD"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val="nl-NL" w:eastAsia="nl-NL"/>
        </w:rPr>
      </w:pPr>
      <w:r w:rsidRPr="00207DE5">
        <w:rPr>
          <w:rFonts w:ascii="Avenir Next" w:eastAsia="Arial Unicode MS" w:hAnsi="Avenir Next" w:cs="Arial Unicode MS"/>
          <w:caps/>
          <w:color w:val="000000"/>
          <w:spacing w:val="18"/>
          <w:sz w:val="20"/>
          <w:szCs w:val="20"/>
          <w:bdr w:val="nil"/>
          <w:lang w:val="nl-NL" w:eastAsia="nl-NL"/>
        </w:rPr>
        <w:t>DUO oceane knop (flute) and PIETER-JAN VERHOYEN (PIANO)</w:t>
      </w:r>
    </w:p>
    <w:p w14:paraId="27A75CE6"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Concerts in Belgium</w:t>
      </w:r>
    </w:p>
    <w:p w14:paraId="5AA3AA83"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 xml:space="preserve">PIANO TRIO (period INSTRUMENTs) </w:t>
      </w:r>
    </w:p>
    <w:p w14:paraId="53D13DF4"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 xml:space="preserve">Julie </w:t>
      </w:r>
      <w:proofErr w:type="spellStart"/>
      <w:r w:rsidRPr="00207DE5">
        <w:rPr>
          <w:rFonts w:ascii="Avenir Next" w:eastAsia="Arial Unicode MS" w:hAnsi="Avenir Next" w:cs="Arial Unicode MS"/>
          <w:color w:val="000000"/>
          <w:sz w:val="20"/>
          <w:szCs w:val="20"/>
          <w:bdr w:val="nil"/>
          <w:lang w:eastAsia="nl-NL"/>
        </w:rPr>
        <w:t>Rivest</w:t>
      </w:r>
      <w:proofErr w:type="spellEnd"/>
      <w:r w:rsidRPr="00207DE5">
        <w:rPr>
          <w:rFonts w:ascii="Avenir Next" w:eastAsia="Arial Unicode MS" w:hAnsi="Avenir Next" w:cs="Arial Unicode MS"/>
          <w:color w:val="000000"/>
          <w:sz w:val="20"/>
          <w:szCs w:val="20"/>
          <w:bdr w:val="nil"/>
          <w:lang w:eastAsia="nl-NL"/>
        </w:rPr>
        <w:t xml:space="preserve"> (violin) - Valentin </w:t>
      </w:r>
      <w:proofErr w:type="spellStart"/>
      <w:r w:rsidRPr="00207DE5">
        <w:rPr>
          <w:rFonts w:ascii="Avenir Next" w:eastAsia="Arial Unicode MS" w:hAnsi="Avenir Next" w:cs="Arial Unicode MS"/>
          <w:color w:val="000000"/>
          <w:sz w:val="20"/>
          <w:szCs w:val="20"/>
          <w:bdr w:val="nil"/>
          <w:lang w:eastAsia="nl-NL"/>
        </w:rPr>
        <w:t>Bajou</w:t>
      </w:r>
      <w:proofErr w:type="spellEnd"/>
      <w:r w:rsidRPr="00207DE5">
        <w:rPr>
          <w:rFonts w:ascii="Avenir Next" w:eastAsia="Arial Unicode MS" w:hAnsi="Avenir Next" w:cs="Arial Unicode MS"/>
          <w:color w:val="000000"/>
          <w:sz w:val="20"/>
          <w:szCs w:val="20"/>
          <w:bdr w:val="nil"/>
          <w:lang w:eastAsia="nl-NL"/>
        </w:rPr>
        <w:t xml:space="preserve"> (cello) - Pieter-Jan </w:t>
      </w:r>
      <w:proofErr w:type="spellStart"/>
      <w:r w:rsidRPr="00207DE5">
        <w:rPr>
          <w:rFonts w:ascii="Avenir Next" w:eastAsia="Arial Unicode MS" w:hAnsi="Avenir Next" w:cs="Arial Unicode MS"/>
          <w:color w:val="000000"/>
          <w:sz w:val="20"/>
          <w:szCs w:val="20"/>
          <w:bdr w:val="nil"/>
          <w:lang w:eastAsia="nl-NL"/>
        </w:rPr>
        <w:t>Verhoyen</w:t>
      </w:r>
      <w:proofErr w:type="spellEnd"/>
      <w:r w:rsidRPr="00207DE5">
        <w:rPr>
          <w:rFonts w:ascii="Avenir Next" w:eastAsia="Arial Unicode MS" w:hAnsi="Avenir Next" w:cs="Arial Unicode MS"/>
          <w:color w:val="000000"/>
          <w:sz w:val="20"/>
          <w:szCs w:val="20"/>
          <w:bdr w:val="nil"/>
          <w:lang w:eastAsia="nl-NL"/>
        </w:rPr>
        <w:t xml:space="preserve"> (pianoforte) </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Concerts in Belgium</w:t>
      </w:r>
      <w:r w:rsidRPr="00207DE5">
        <w:rPr>
          <w:rFonts w:ascii="Arial Unicode MS" w:eastAsia="Arial Unicode MS" w:hAnsi="Arial Unicode MS" w:cs="Arial Unicode MS"/>
          <w:color w:val="000000"/>
          <w:sz w:val="20"/>
          <w:szCs w:val="20"/>
          <w:bdr w:val="nil"/>
          <w:lang w:eastAsia="nl-NL"/>
        </w:rPr>
        <w:br/>
      </w:r>
    </w:p>
    <w:p w14:paraId="1D4295BB" w14:textId="77777777" w:rsidR="00207DE5" w:rsidRPr="00207DE5" w:rsidRDefault="00207DE5" w:rsidP="00207DE5">
      <w:pPr>
        <w:pBdr>
          <w:between w:val="nil"/>
          <w:bar w:val="nil"/>
        </w:pBdr>
        <w:spacing w:before="240" w:after="80" w:line="276" w:lineRule="auto"/>
        <w:rPr>
          <w:rFonts w:ascii="Avenir Next Medium" w:eastAsia="Arial Unicode MS" w:hAnsi="Avenir Next Medium" w:cs="Arial Unicode MS"/>
          <w:b/>
          <w:caps/>
          <w:color w:val="000000"/>
          <w:spacing w:val="20"/>
          <w:sz w:val="24"/>
          <w:szCs w:val="24"/>
          <w:bdr w:val="nil"/>
          <w:lang w:eastAsia="nl-NL"/>
        </w:rPr>
      </w:pPr>
    </w:p>
    <w:p w14:paraId="1E76E37A" w14:textId="77777777" w:rsidR="00207DE5" w:rsidRPr="00207DE5" w:rsidRDefault="00207DE5" w:rsidP="00207DE5">
      <w:pPr>
        <w:pBdr>
          <w:between w:val="nil"/>
          <w:bar w:val="nil"/>
        </w:pBdr>
        <w:spacing w:before="240" w:after="80" w:line="276" w:lineRule="auto"/>
        <w:rPr>
          <w:rFonts w:ascii="Avenir Next Medium" w:eastAsia="Arial Unicode MS" w:hAnsi="Avenir Next Medium" w:cs="Arial Unicode MS"/>
          <w:b/>
          <w:caps/>
          <w:color w:val="000000"/>
          <w:spacing w:val="20"/>
          <w:sz w:val="24"/>
          <w:szCs w:val="24"/>
          <w:bdr w:val="nil"/>
          <w:lang w:eastAsia="nl-NL"/>
        </w:rPr>
      </w:pPr>
      <w:r w:rsidRPr="00207DE5">
        <w:rPr>
          <w:rFonts w:ascii="Avenir Next Medium" w:eastAsia="Arial Unicode MS" w:hAnsi="Avenir Next Medium" w:cs="Arial Unicode MS"/>
          <w:b/>
          <w:caps/>
          <w:color w:val="000000"/>
          <w:spacing w:val="20"/>
          <w:sz w:val="24"/>
          <w:szCs w:val="24"/>
          <w:bdr w:val="nil"/>
          <w:lang w:eastAsia="nl-NL"/>
        </w:rPr>
        <w:t>CD-PROJECTs</w:t>
      </w:r>
    </w:p>
    <w:p w14:paraId="5201902B"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 xml:space="preserve">DEBUte-CD TRIO TELEPATICO (2014) </w:t>
      </w:r>
    </w:p>
    <w:p w14:paraId="21049B16"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Chamber music for violin, cello and piano</w:t>
      </w:r>
    </w:p>
    <w:p w14:paraId="48BE702F"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eastAsia="nl-NL"/>
        </w:rPr>
      </w:pPr>
      <w:r w:rsidRPr="00207DE5">
        <w:rPr>
          <w:rFonts w:ascii="Avenir Next" w:eastAsia="Arial Unicode MS" w:hAnsi="Avenir Next" w:cs="Arial Unicode MS"/>
          <w:caps/>
          <w:color w:val="000000"/>
          <w:spacing w:val="18"/>
          <w:sz w:val="20"/>
          <w:szCs w:val="20"/>
          <w:bdr w:val="nil"/>
          <w:lang w:eastAsia="nl-NL"/>
        </w:rPr>
        <w:t xml:space="preserve">CD ‘900 MILES’ (2017) </w:t>
      </w:r>
    </w:p>
    <w:p w14:paraId="4CE2A912"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 xml:space="preserve">Chamber music for flute and piano, with Polish flutist Natalia </w:t>
      </w:r>
      <w:proofErr w:type="spellStart"/>
      <w:r w:rsidRPr="00207DE5">
        <w:rPr>
          <w:rFonts w:ascii="Avenir Next" w:eastAsia="Arial Unicode MS" w:hAnsi="Avenir Next" w:cs="Arial Unicode MS"/>
          <w:color w:val="000000"/>
          <w:sz w:val="20"/>
          <w:szCs w:val="20"/>
          <w:bdr w:val="nil"/>
          <w:lang w:eastAsia="nl-NL"/>
        </w:rPr>
        <w:t>Jarząbek</w:t>
      </w:r>
      <w:proofErr w:type="spellEnd"/>
    </w:p>
    <w:p w14:paraId="2E7CE3E4" w14:textId="77777777" w:rsidR="00207DE5" w:rsidRPr="00207DE5" w:rsidRDefault="00207DE5" w:rsidP="00207DE5">
      <w:pPr>
        <w:pBdr>
          <w:between w:val="nil"/>
          <w:bar w:val="nil"/>
        </w:pBdr>
        <w:spacing w:before="80" w:after="40" w:line="240" w:lineRule="auto"/>
        <w:rPr>
          <w:rFonts w:ascii="Avenir Next" w:eastAsia="Arial Unicode MS" w:hAnsi="Avenir Next" w:cs="Arial Unicode MS"/>
          <w:caps/>
          <w:color w:val="000000"/>
          <w:spacing w:val="18"/>
          <w:sz w:val="20"/>
          <w:szCs w:val="20"/>
          <w:bdr w:val="nil"/>
          <w:lang w:val="nl-NL" w:eastAsia="nl-NL"/>
        </w:rPr>
      </w:pPr>
      <w:proofErr w:type="gramStart"/>
      <w:r w:rsidRPr="00207DE5">
        <w:rPr>
          <w:rFonts w:ascii="Avenir Next" w:eastAsia="Arial Unicode MS" w:hAnsi="Avenir Next" w:cs="Arial Unicode MS"/>
          <w:caps/>
          <w:color w:val="000000"/>
          <w:spacing w:val="18"/>
          <w:sz w:val="20"/>
          <w:szCs w:val="20"/>
          <w:bdr w:val="nil"/>
          <w:lang w:val="nl-NL" w:eastAsia="nl-NL"/>
        </w:rPr>
        <w:t>CD</w:t>
      </w:r>
      <w:proofErr w:type="gramEnd"/>
      <w:r w:rsidRPr="00207DE5">
        <w:rPr>
          <w:rFonts w:ascii="Avenir Next" w:eastAsia="Arial Unicode MS" w:hAnsi="Avenir Next" w:cs="Arial Unicode MS"/>
          <w:caps/>
          <w:color w:val="000000"/>
          <w:spacing w:val="18"/>
          <w:sz w:val="20"/>
          <w:szCs w:val="20"/>
          <w:bdr w:val="nil"/>
          <w:lang w:val="nl-NL" w:eastAsia="nl-NL"/>
        </w:rPr>
        <w:t xml:space="preserve"> ‘bericht aan de bevolking’ (2018) </w:t>
      </w:r>
    </w:p>
    <w:p w14:paraId="083F7F31"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 xml:space="preserve">Chamber music from the First World War with Trio </w:t>
      </w:r>
      <w:proofErr w:type="spellStart"/>
      <w:r w:rsidRPr="00207DE5">
        <w:rPr>
          <w:rFonts w:ascii="Avenir Next" w:eastAsia="Arial Unicode MS" w:hAnsi="Avenir Next" w:cs="Arial Unicode MS"/>
          <w:color w:val="000000"/>
          <w:sz w:val="20"/>
          <w:szCs w:val="20"/>
          <w:bdr w:val="nil"/>
          <w:lang w:eastAsia="nl-NL"/>
        </w:rPr>
        <w:t>Telepatico</w:t>
      </w:r>
      <w:proofErr w:type="spellEnd"/>
      <w:r w:rsidRPr="00207DE5">
        <w:rPr>
          <w:rFonts w:ascii="Avenir Next" w:eastAsia="Arial Unicode MS" w:hAnsi="Avenir Next" w:cs="Arial Unicode MS"/>
          <w:color w:val="000000"/>
          <w:sz w:val="20"/>
          <w:szCs w:val="20"/>
          <w:bdr w:val="nil"/>
          <w:lang w:eastAsia="nl-NL"/>
        </w:rPr>
        <w:t xml:space="preserve"> and </w:t>
      </w:r>
      <w:proofErr w:type="spellStart"/>
      <w:r w:rsidRPr="00207DE5">
        <w:rPr>
          <w:rFonts w:ascii="Avenir Next" w:eastAsia="Arial Unicode MS" w:hAnsi="Avenir Next" w:cs="Arial Unicode MS"/>
          <w:color w:val="000000"/>
          <w:sz w:val="20"/>
          <w:szCs w:val="20"/>
          <w:bdr w:val="nil"/>
          <w:lang w:eastAsia="nl-NL"/>
        </w:rPr>
        <w:t>Kotjesvolk</w:t>
      </w:r>
      <w:proofErr w:type="spellEnd"/>
    </w:p>
    <w:p w14:paraId="06FF3AB8" w14:textId="77777777" w:rsidR="00207DE5" w:rsidRPr="00207DE5" w:rsidRDefault="00207DE5" w:rsidP="00207DE5">
      <w:pPr>
        <w:pBdr>
          <w:between w:val="nil"/>
          <w:bar w:val="nil"/>
        </w:pBdr>
        <w:tabs>
          <w:tab w:val="left" w:pos="5760"/>
        </w:tabs>
        <w:spacing w:after="180" w:line="264" w:lineRule="auto"/>
        <w:rPr>
          <w:rFonts w:ascii="Avenir Next" w:eastAsia="Arial Unicode MS" w:hAnsi="Avenir Next" w:cs="Arial Unicode MS"/>
          <w:color w:val="000000"/>
          <w:sz w:val="20"/>
          <w:szCs w:val="20"/>
          <w:bdr w:val="nil"/>
          <w:lang w:eastAsia="nl-NL"/>
        </w:rPr>
      </w:pPr>
    </w:p>
    <w:p w14:paraId="087C5600" w14:textId="77777777" w:rsidR="00207DE5" w:rsidRPr="00207DE5" w:rsidRDefault="00207DE5" w:rsidP="00207DE5">
      <w:pPr>
        <w:pBdr>
          <w:between w:val="nil"/>
          <w:bar w:val="nil"/>
        </w:pBdr>
        <w:spacing w:before="240" w:after="80" w:line="240" w:lineRule="auto"/>
        <w:rPr>
          <w:rFonts w:ascii="Avenir Next Medium" w:eastAsia="Arial Unicode MS" w:hAnsi="Avenir Next Medium" w:cs="Arial Unicode MS"/>
          <w:b/>
          <w:caps/>
          <w:color w:val="000000"/>
          <w:spacing w:val="20"/>
          <w:sz w:val="24"/>
          <w:szCs w:val="24"/>
          <w:bdr w:val="nil"/>
          <w:lang w:eastAsia="nl-NL"/>
        </w:rPr>
      </w:pPr>
      <w:r w:rsidRPr="00207DE5">
        <w:rPr>
          <w:rFonts w:ascii="Avenir Next Medium" w:eastAsia="Arial Unicode MS" w:hAnsi="Avenir Next Medium" w:cs="Arial Unicode MS"/>
          <w:b/>
          <w:caps/>
          <w:color w:val="000000"/>
          <w:spacing w:val="20"/>
          <w:sz w:val="24"/>
          <w:szCs w:val="24"/>
          <w:bdr w:val="nil"/>
          <w:lang w:eastAsia="nl-NL"/>
        </w:rPr>
        <w:t>REFERENcES</w:t>
      </w:r>
    </w:p>
    <w:p w14:paraId="24FBF779" w14:textId="77777777" w:rsidR="00207DE5" w:rsidRPr="00207DE5" w:rsidRDefault="00207DE5" w:rsidP="00207DE5">
      <w:pPr>
        <w:pBdr>
          <w:between w:val="nil"/>
          <w:bar w:val="nil"/>
        </w:pBdr>
        <w:tabs>
          <w:tab w:val="left" w:pos="5760"/>
        </w:tabs>
        <w:spacing w:after="180" w:line="360"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noProof/>
          <w:color w:val="000000"/>
          <w:sz w:val="20"/>
          <w:szCs w:val="20"/>
          <w:lang w:val="nl-NL" w:eastAsia="nl-NL"/>
        </w:rPr>
        <mc:AlternateContent>
          <mc:Choice Requires="wps">
            <w:drawing>
              <wp:anchor distT="152400" distB="152400" distL="152400" distR="152400" simplePos="0" relativeHeight="251666432" behindDoc="0" locked="0" layoutInCell="1" allowOverlap="1" wp14:anchorId="088E6472" wp14:editId="59B031CA">
                <wp:simplePos x="0" y="0"/>
                <wp:positionH relativeFrom="margin">
                  <wp:posOffset>133985</wp:posOffset>
                </wp:positionH>
                <wp:positionV relativeFrom="paragraph">
                  <wp:posOffset>2130425</wp:posOffset>
                </wp:positionV>
                <wp:extent cx="5010785" cy="0"/>
                <wp:effectExtent l="19685" t="20955" r="17780" b="17145"/>
                <wp:wrapThrough wrapText="bothSides">
                  <wp:wrapPolygon edited="0">
                    <wp:start x="0" y="-2147483648"/>
                    <wp:lineTo x="0" y="-2147483648"/>
                    <wp:lineTo x="528" y="-2147483648"/>
                    <wp:lineTo x="528" y="-2147483648"/>
                    <wp:lineTo x="0" y="-2147483648"/>
                  </wp:wrapPolygon>
                </wp:wrapThrough>
                <wp:docPr id="1073741824" name="Rechte verbindingslijn 1073741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785" cy="0"/>
                        </a:xfrm>
                        <a:prstGeom prst="line">
                          <a:avLst/>
                        </a:prstGeom>
                        <a:noFill/>
                        <a:ln w="28575">
                          <a:solidFill>
                            <a:srgbClr val="272727">
                              <a:alpha val="49019"/>
                            </a:srgbClr>
                          </a:solidFill>
                          <a:miter lim="4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7CD4B" id="Rechte verbindingslijn 1073741824" o:spid="_x0000_s1026" style="position:absolute;z-index:2516664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page;mso-height-relative:page" from="10.55pt,167.75pt" to="405.1pt,1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" strokecolor="#272727" strokeweight="2.25pt">
                <v:stroke opacity="32125f" miterlimit="4" joinstyle="miter"/>
                <w10:wrap type="through" anchorx="margin"/>
              </v:line>
            </w:pict>
          </mc:Fallback>
        </mc:AlternateContent>
      </w:r>
      <w:r w:rsidRPr="00207DE5">
        <w:rPr>
          <w:rFonts w:ascii="Avenir Next" w:eastAsia="Arial Unicode MS" w:hAnsi="Avenir Next" w:cs="Arial Unicode MS"/>
          <w:color w:val="000000"/>
          <w:sz w:val="20"/>
          <w:szCs w:val="20"/>
          <w:bdr w:val="nil"/>
          <w:lang w:eastAsia="nl-NL"/>
        </w:rPr>
        <w:t xml:space="preserve">ARLETTE VANHESTE – piano teacher Conservatorium </w:t>
      </w:r>
      <w:proofErr w:type="spellStart"/>
      <w:r w:rsidRPr="00207DE5">
        <w:rPr>
          <w:rFonts w:ascii="Avenir Next" w:eastAsia="Arial Unicode MS" w:hAnsi="Avenir Next" w:cs="Arial Unicode MS"/>
          <w:color w:val="000000"/>
          <w:sz w:val="20"/>
          <w:szCs w:val="20"/>
          <w:bdr w:val="nil"/>
          <w:lang w:eastAsia="nl-NL"/>
        </w:rPr>
        <w:t>aan</w:t>
      </w:r>
      <w:proofErr w:type="spellEnd"/>
      <w:r w:rsidRPr="00207DE5">
        <w:rPr>
          <w:rFonts w:ascii="Avenir Next" w:eastAsia="Arial Unicode MS" w:hAnsi="Avenir Next" w:cs="Arial Unicode MS"/>
          <w:color w:val="000000"/>
          <w:sz w:val="20"/>
          <w:szCs w:val="20"/>
          <w:bdr w:val="nil"/>
          <w:lang w:eastAsia="nl-NL"/>
        </w:rPr>
        <w:t xml:space="preserve"> Zee Ostend</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MARJES BENOIST – piano teacher Sweelinck Academy, Conservatory of Amsterdam</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MARIE-NOËLLE DAMIEN – piano teacher and coach piano accompaniment</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SERGEJ EDELMANN - teacher Royal Conservatoire Antwerp</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JOS VAN IMMERSEEL - specialist period keyboard instruments</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lastRenderedPageBreak/>
        <w:t xml:space="preserve">CLAIRE CHEVALIER – pianoforte teacher Conservatoire Royal </w:t>
      </w:r>
      <w:proofErr w:type="spellStart"/>
      <w:r w:rsidRPr="00207DE5">
        <w:rPr>
          <w:rFonts w:ascii="Avenir Next" w:eastAsia="Arial Unicode MS" w:hAnsi="Avenir Next" w:cs="Arial Unicode MS"/>
          <w:color w:val="000000"/>
          <w:sz w:val="20"/>
          <w:szCs w:val="20"/>
          <w:bdr w:val="nil"/>
          <w:lang w:eastAsia="nl-NL"/>
        </w:rPr>
        <w:t>Bruxelles</w:t>
      </w:r>
      <w:proofErr w:type="spellEnd"/>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BART NAESSENS - teacher harpsichord Royal Conservatory Brussels</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 xml:space="preserve">RENÉ DE VOS - president </w:t>
      </w:r>
      <w:proofErr w:type="spellStart"/>
      <w:r w:rsidRPr="00207DE5">
        <w:rPr>
          <w:rFonts w:ascii="Avenir Next" w:eastAsia="Arial Unicode MS" w:hAnsi="Avenir Next" w:cs="Arial Unicode MS"/>
          <w:color w:val="000000"/>
          <w:sz w:val="20"/>
          <w:szCs w:val="20"/>
          <w:bdr w:val="nil"/>
          <w:lang w:eastAsia="nl-NL"/>
        </w:rPr>
        <w:t>Stichting</w:t>
      </w:r>
      <w:proofErr w:type="spellEnd"/>
      <w:r w:rsidRPr="00207DE5">
        <w:rPr>
          <w:rFonts w:ascii="Avenir Next" w:eastAsia="Arial Unicode MS" w:hAnsi="Avenir Next" w:cs="Arial Unicode MS"/>
          <w:color w:val="000000"/>
          <w:sz w:val="20"/>
          <w:szCs w:val="20"/>
          <w:bdr w:val="nil"/>
          <w:lang w:eastAsia="nl-NL"/>
        </w:rPr>
        <w:t xml:space="preserve"> </w:t>
      </w:r>
      <w:proofErr w:type="spellStart"/>
      <w:r w:rsidRPr="00207DE5">
        <w:rPr>
          <w:rFonts w:ascii="Avenir Next" w:eastAsia="Arial Unicode MS" w:hAnsi="Avenir Next" w:cs="Arial Unicode MS"/>
          <w:color w:val="000000"/>
          <w:sz w:val="20"/>
          <w:szCs w:val="20"/>
          <w:bdr w:val="nil"/>
          <w:lang w:eastAsia="nl-NL"/>
        </w:rPr>
        <w:t>Nationaal</w:t>
      </w:r>
      <w:proofErr w:type="spellEnd"/>
      <w:r w:rsidRPr="00207DE5">
        <w:rPr>
          <w:rFonts w:ascii="Avenir Next" w:eastAsia="Arial Unicode MS" w:hAnsi="Avenir Next" w:cs="Arial Unicode MS"/>
          <w:color w:val="000000"/>
          <w:sz w:val="20"/>
          <w:szCs w:val="20"/>
          <w:bdr w:val="nil"/>
          <w:lang w:eastAsia="nl-NL"/>
        </w:rPr>
        <w:t xml:space="preserve"> </w:t>
      </w:r>
      <w:proofErr w:type="spellStart"/>
      <w:r w:rsidRPr="00207DE5">
        <w:rPr>
          <w:rFonts w:ascii="Avenir Next" w:eastAsia="Arial Unicode MS" w:hAnsi="Avenir Next" w:cs="Arial Unicode MS"/>
          <w:color w:val="000000"/>
          <w:sz w:val="20"/>
          <w:szCs w:val="20"/>
          <w:bdr w:val="nil"/>
          <w:lang w:eastAsia="nl-NL"/>
        </w:rPr>
        <w:t>Fluitconcours</w:t>
      </w:r>
      <w:proofErr w:type="spellEnd"/>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 xml:space="preserve">ALDO BAERTEN - International Flute Seminar Bruges </w:t>
      </w:r>
      <w:r w:rsidRPr="00207DE5">
        <w:rPr>
          <w:rFonts w:ascii="Arial Unicode MS" w:eastAsia="Arial Unicode MS" w:hAnsi="Arial Unicode MS" w:cs="Arial Unicode MS"/>
          <w:color w:val="000000"/>
          <w:sz w:val="20"/>
          <w:szCs w:val="20"/>
          <w:bdr w:val="nil"/>
          <w:lang w:eastAsia="nl-NL"/>
        </w:rPr>
        <w:br/>
      </w:r>
    </w:p>
    <w:p w14:paraId="71519CA5" w14:textId="77777777" w:rsidR="00207DE5" w:rsidRPr="00207DE5" w:rsidRDefault="00207DE5" w:rsidP="00207DE5">
      <w:pPr>
        <w:pBdr>
          <w:between w:val="nil"/>
          <w:bar w:val="nil"/>
        </w:pBdr>
        <w:spacing w:before="240" w:after="80" w:line="240" w:lineRule="auto"/>
        <w:rPr>
          <w:rFonts w:ascii="Avenir Next Medium" w:eastAsia="Arial Unicode MS" w:hAnsi="Avenir Next Medium" w:cs="Arial Unicode MS"/>
          <w:b/>
          <w:caps/>
          <w:color w:val="000000"/>
          <w:spacing w:val="20"/>
          <w:sz w:val="24"/>
          <w:szCs w:val="24"/>
          <w:bdr w:val="nil"/>
          <w:lang w:eastAsia="nl-NL"/>
        </w:rPr>
      </w:pPr>
      <w:r w:rsidRPr="00207DE5">
        <w:rPr>
          <w:rFonts w:ascii="Avenir Next Medium" w:eastAsia="Arial Unicode MS" w:hAnsi="Avenir Next Medium" w:cs="Arial Unicode MS"/>
          <w:b/>
          <w:caps/>
          <w:color w:val="000000"/>
          <w:spacing w:val="20"/>
          <w:sz w:val="24"/>
          <w:szCs w:val="24"/>
          <w:bdr w:val="nil"/>
          <w:lang w:eastAsia="nl-NL"/>
        </w:rPr>
        <w:t xml:space="preserve">skills </w:t>
      </w:r>
    </w:p>
    <w:p w14:paraId="62F34EEA" w14:textId="77777777" w:rsidR="00207DE5" w:rsidRPr="00207DE5" w:rsidRDefault="00207DE5" w:rsidP="00207DE5">
      <w:pPr>
        <w:pBdr>
          <w:between w:val="nil"/>
          <w:bar w:val="nil"/>
        </w:pBdr>
        <w:tabs>
          <w:tab w:val="left" w:pos="5760"/>
        </w:tabs>
        <w:spacing w:line="360"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ICT – website management, MS Office</w:t>
      </w:r>
      <w:r w:rsidRPr="00207DE5">
        <w:rPr>
          <w:rFonts w:ascii="Arial Unicode MS" w:eastAsia="Arial Unicode MS" w:hAnsi="Arial Unicode MS" w:cs="Arial Unicode MS"/>
          <w:color w:val="000000"/>
          <w:sz w:val="20"/>
          <w:szCs w:val="20"/>
          <w:bdr w:val="nil"/>
          <w:lang w:eastAsia="nl-NL"/>
        </w:rPr>
        <w:br/>
      </w:r>
      <w:r w:rsidRPr="00207DE5">
        <w:rPr>
          <w:rFonts w:ascii="Avenir Next" w:eastAsia="Arial Unicode MS" w:hAnsi="Avenir Next" w:cs="Arial Unicode MS"/>
          <w:color w:val="000000"/>
          <w:sz w:val="20"/>
          <w:szCs w:val="20"/>
          <w:bdr w:val="nil"/>
          <w:lang w:eastAsia="nl-NL"/>
        </w:rPr>
        <w:t>RECORDING TECHNIQUES</w:t>
      </w:r>
    </w:p>
    <w:p w14:paraId="2B275348" w14:textId="77777777" w:rsidR="00207DE5" w:rsidRPr="00207DE5" w:rsidRDefault="00207DE5" w:rsidP="00207DE5">
      <w:pPr>
        <w:pBdr>
          <w:between w:val="nil"/>
          <w:bar w:val="nil"/>
        </w:pBdr>
        <w:tabs>
          <w:tab w:val="left" w:pos="5760"/>
        </w:tabs>
        <w:spacing w:line="360"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CONCERT ORGANISATION</w:t>
      </w:r>
    </w:p>
    <w:p w14:paraId="1EB2B6B1" w14:textId="77777777" w:rsidR="00207DE5" w:rsidRPr="00207DE5" w:rsidRDefault="00207DE5" w:rsidP="00207DE5">
      <w:pPr>
        <w:pBdr>
          <w:between w:val="nil"/>
          <w:bar w:val="nil"/>
        </w:pBdr>
        <w:tabs>
          <w:tab w:val="left" w:pos="5760"/>
        </w:tabs>
        <w:spacing w:line="360" w:lineRule="auto"/>
        <w:rPr>
          <w:rFonts w:ascii="Avenir Next" w:eastAsia="Arial Unicode MS" w:hAnsi="Avenir Next" w:cs="Arial Unicode MS"/>
          <w:color w:val="000000"/>
          <w:sz w:val="20"/>
          <w:szCs w:val="20"/>
          <w:bdr w:val="nil"/>
          <w:lang w:eastAsia="nl-NL"/>
        </w:rPr>
      </w:pPr>
    </w:p>
    <w:p w14:paraId="49176D5B" w14:textId="77777777" w:rsidR="00207DE5" w:rsidRPr="00207DE5" w:rsidRDefault="00207DE5" w:rsidP="00207DE5">
      <w:pPr>
        <w:pBdr>
          <w:between w:val="nil"/>
          <w:bar w:val="nil"/>
        </w:pBdr>
        <w:spacing w:before="240" w:after="80" w:line="240" w:lineRule="auto"/>
        <w:rPr>
          <w:rFonts w:ascii="Avenir Next Medium" w:eastAsia="Arial Unicode MS" w:hAnsi="Avenir Next Medium" w:cs="Arial Unicode MS"/>
          <w:b/>
          <w:caps/>
          <w:color w:val="000000"/>
          <w:spacing w:val="20"/>
          <w:sz w:val="24"/>
          <w:szCs w:val="24"/>
          <w:bdr w:val="nil"/>
          <w:lang w:eastAsia="nl-NL"/>
        </w:rPr>
      </w:pPr>
      <w:r w:rsidRPr="00207DE5">
        <w:rPr>
          <w:rFonts w:ascii="Avenir Next Medium" w:eastAsia="Arial Unicode MS" w:hAnsi="Avenir Next Medium" w:cs="Arial Unicode MS"/>
          <w:b/>
          <w:caps/>
          <w:color w:val="000000"/>
          <w:spacing w:val="20"/>
          <w:sz w:val="24"/>
          <w:szCs w:val="24"/>
          <w:bdr w:val="nil"/>
          <w:lang w:eastAsia="nl-NL"/>
        </w:rPr>
        <w:t>LANGUAGES</w:t>
      </w:r>
    </w:p>
    <w:p w14:paraId="22CB19B9" w14:textId="77777777" w:rsidR="00207DE5" w:rsidRPr="00207DE5" w:rsidRDefault="00207DE5" w:rsidP="00207DE5">
      <w:pPr>
        <w:pBdr>
          <w:between w:val="nil"/>
          <w:bar w:val="nil"/>
        </w:pBdr>
        <w:tabs>
          <w:tab w:val="left" w:pos="5760"/>
        </w:tabs>
        <w:spacing w:line="360"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DUTCH – native proficiency</w:t>
      </w:r>
    </w:p>
    <w:p w14:paraId="64A683A1" w14:textId="77777777" w:rsidR="00207DE5" w:rsidRPr="00207DE5" w:rsidRDefault="00207DE5" w:rsidP="00207DE5">
      <w:pPr>
        <w:pBdr>
          <w:between w:val="nil"/>
          <w:bar w:val="nil"/>
        </w:pBdr>
        <w:tabs>
          <w:tab w:val="left" w:pos="5760"/>
        </w:tabs>
        <w:spacing w:line="360"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ENGLISH – full professional proficiency</w:t>
      </w:r>
    </w:p>
    <w:p w14:paraId="6314A4E2" w14:textId="77777777" w:rsidR="00207DE5" w:rsidRPr="00207DE5" w:rsidRDefault="00207DE5" w:rsidP="00207DE5">
      <w:pPr>
        <w:pBdr>
          <w:between w:val="nil"/>
          <w:bar w:val="nil"/>
        </w:pBdr>
        <w:tabs>
          <w:tab w:val="left" w:pos="5760"/>
        </w:tabs>
        <w:spacing w:line="360" w:lineRule="auto"/>
        <w:rPr>
          <w:rFonts w:ascii="Avenir Next" w:eastAsia="Arial Unicode MS" w:hAnsi="Avenir Next" w:cs="Arial Unicode MS"/>
          <w:color w:val="000000"/>
          <w:sz w:val="20"/>
          <w:szCs w:val="20"/>
          <w:bdr w:val="nil"/>
          <w:lang w:eastAsia="nl-NL"/>
        </w:rPr>
      </w:pPr>
      <w:r w:rsidRPr="00207DE5">
        <w:rPr>
          <w:rFonts w:ascii="Avenir Next" w:eastAsia="Arial Unicode MS" w:hAnsi="Avenir Next" w:cs="Arial Unicode MS"/>
          <w:color w:val="000000"/>
          <w:sz w:val="20"/>
          <w:szCs w:val="20"/>
          <w:bdr w:val="nil"/>
          <w:lang w:eastAsia="nl-NL"/>
        </w:rPr>
        <w:t>FRENCH – professional proficiency</w:t>
      </w:r>
    </w:p>
    <w:tbl>
      <w:tblPr>
        <w:tblpPr w:leftFromText="180" w:rightFromText="180" w:vertAnchor="text" w:horzAnchor="margin" w:tblpXSpec="right" w:tblpY="65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408"/>
        <w:gridCol w:w="1405"/>
        <w:gridCol w:w="1538"/>
        <w:gridCol w:w="1538"/>
        <w:gridCol w:w="1406"/>
      </w:tblGrid>
      <w:tr w:rsidR="00207DE5" w:rsidRPr="00207DE5" w14:paraId="7BB561C2" w14:textId="77777777" w:rsidTr="00445EDA">
        <w:trPr>
          <w:trHeight w:val="726"/>
        </w:trPr>
        <w:tc>
          <w:tcPr>
            <w:tcW w:w="1408" w:type="dxa"/>
            <w:tcBorders>
              <w:top w:val="single" w:sz="4" w:space="0" w:color="FFFFFF"/>
              <w:left w:val="single" w:sz="4" w:space="0" w:color="FFFFFF"/>
              <w:bottom w:val="single" w:sz="4" w:space="0" w:color="FFFFFF"/>
              <w:right w:val="nil"/>
            </w:tcBorders>
            <w:shd w:val="clear" w:color="auto" w:fill="FFFFFF"/>
            <w:vAlign w:val="center"/>
          </w:tcPr>
          <w:p w14:paraId="2A06536F" w14:textId="77777777" w:rsidR="00207DE5" w:rsidRPr="00207DE5" w:rsidRDefault="00207DE5" w:rsidP="00207DE5">
            <w:pPr>
              <w:tabs>
                <w:tab w:val="left" w:pos="5760"/>
              </w:tabs>
              <w:spacing w:line="360" w:lineRule="auto"/>
              <w:ind w:right="78"/>
              <w:jc w:val="center"/>
              <w:rPr>
                <w:rFonts w:ascii="Avenir Next" w:eastAsia="Arial Unicode MS" w:hAnsi="Avenir Next" w:cs="Arial Unicode MS"/>
                <w:b/>
                <w:bCs/>
                <w:color w:val="000000"/>
                <w:sz w:val="20"/>
                <w:szCs w:val="20"/>
                <w:bdr w:val="nil"/>
                <w:lang w:eastAsia="nl-NL"/>
              </w:rPr>
            </w:pPr>
          </w:p>
        </w:tc>
        <w:tc>
          <w:tcPr>
            <w:tcW w:w="1405" w:type="dxa"/>
            <w:tcBorders>
              <w:top w:val="single" w:sz="4" w:space="0" w:color="FFFFFF"/>
              <w:left w:val="nil"/>
              <w:right w:val="nil"/>
            </w:tcBorders>
            <w:shd w:val="clear" w:color="auto" w:fill="FFFFFF"/>
            <w:vAlign w:val="center"/>
          </w:tcPr>
          <w:p w14:paraId="4FBBA14A" w14:textId="77777777" w:rsidR="00207DE5" w:rsidRPr="00207DE5" w:rsidRDefault="00207DE5" w:rsidP="00207DE5">
            <w:pPr>
              <w:tabs>
                <w:tab w:val="left" w:pos="5760"/>
              </w:tabs>
              <w:spacing w:line="360" w:lineRule="auto"/>
              <w:ind w:right="78"/>
              <w:jc w:val="center"/>
              <w:rPr>
                <w:rFonts w:ascii="Avenir Next" w:eastAsia="Arial Unicode MS" w:hAnsi="Avenir Next" w:cs="Arial Unicode MS"/>
                <w:b/>
                <w:bCs/>
                <w:color w:val="000000"/>
                <w:sz w:val="20"/>
                <w:szCs w:val="20"/>
                <w:bdr w:val="nil"/>
                <w:lang w:eastAsia="nl-NL"/>
              </w:rPr>
            </w:pPr>
          </w:p>
        </w:tc>
        <w:tc>
          <w:tcPr>
            <w:tcW w:w="1538" w:type="dxa"/>
            <w:tcBorders>
              <w:top w:val="single" w:sz="4" w:space="0" w:color="FFFFFF"/>
              <w:left w:val="nil"/>
              <w:right w:val="nil"/>
            </w:tcBorders>
            <w:shd w:val="clear" w:color="auto" w:fill="FFFFFF"/>
            <w:vAlign w:val="center"/>
          </w:tcPr>
          <w:p w14:paraId="6C277729" w14:textId="77777777" w:rsidR="00207DE5" w:rsidRPr="00207DE5" w:rsidRDefault="00207DE5" w:rsidP="00207DE5">
            <w:pPr>
              <w:tabs>
                <w:tab w:val="left" w:pos="5760"/>
              </w:tabs>
              <w:spacing w:line="360" w:lineRule="auto"/>
              <w:ind w:right="78"/>
              <w:jc w:val="center"/>
              <w:rPr>
                <w:rFonts w:ascii="Avenir Next" w:eastAsia="Arial Unicode MS" w:hAnsi="Avenir Next" w:cs="Arial Unicode MS"/>
                <w:b/>
                <w:bCs/>
                <w:color w:val="000000"/>
                <w:sz w:val="20"/>
                <w:szCs w:val="20"/>
                <w:bdr w:val="nil"/>
                <w:lang w:eastAsia="nl-NL"/>
              </w:rPr>
            </w:pPr>
          </w:p>
        </w:tc>
        <w:tc>
          <w:tcPr>
            <w:tcW w:w="1538" w:type="dxa"/>
            <w:tcBorders>
              <w:top w:val="single" w:sz="4" w:space="0" w:color="FFFFFF"/>
              <w:left w:val="nil"/>
              <w:right w:val="nil"/>
            </w:tcBorders>
            <w:shd w:val="clear" w:color="auto" w:fill="FFFFFF"/>
            <w:vAlign w:val="center"/>
          </w:tcPr>
          <w:p w14:paraId="41135396" w14:textId="77777777" w:rsidR="00207DE5" w:rsidRPr="00207DE5" w:rsidRDefault="00207DE5" w:rsidP="00207DE5">
            <w:pPr>
              <w:tabs>
                <w:tab w:val="left" w:pos="5760"/>
              </w:tabs>
              <w:spacing w:line="360" w:lineRule="auto"/>
              <w:ind w:right="78"/>
              <w:jc w:val="center"/>
              <w:rPr>
                <w:rFonts w:ascii="Avenir Next" w:eastAsia="Arial Unicode MS" w:hAnsi="Avenir Next" w:cs="Arial Unicode MS"/>
                <w:b/>
                <w:bCs/>
                <w:color w:val="000000"/>
                <w:sz w:val="20"/>
                <w:szCs w:val="20"/>
                <w:bdr w:val="nil"/>
                <w:lang w:eastAsia="nl-NL"/>
              </w:rPr>
            </w:pPr>
          </w:p>
        </w:tc>
        <w:tc>
          <w:tcPr>
            <w:tcW w:w="1406" w:type="dxa"/>
            <w:tcBorders>
              <w:top w:val="single" w:sz="4" w:space="0" w:color="FFFFFF"/>
              <w:left w:val="nil"/>
              <w:right w:val="single" w:sz="4" w:space="0" w:color="FFFFFF"/>
            </w:tcBorders>
            <w:shd w:val="clear" w:color="auto" w:fill="FFFFFF"/>
            <w:vAlign w:val="center"/>
          </w:tcPr>
          <w:p w14:paraId="1D7A665B" w14:textId="77777777" w:rsidR="00207DE5" w:rsidRPr="00207DE5" w:rsidRDefault="00207DE5" w:rsidP="00207DE5">
            <w:pPr>
              <w:tabs>
                <w:tab w:val="left" w:pos="5760"/>
              </w:tabs>
              <w:spacing w:line="360" w:lineRule="auto"/>
              <w:ind w:right="78"/>
              <w:jc w:val="center"/>
              <w:rPr>
                <w:rFonts w:ascii="Avenir Next" w:eastAsia="Arial Unicode MS" w:hAnsi="Avenir Next" w:cs="Arial Unicode MS"/>
                <w:b/>
                <w:bCs/>
                <w:color w:val="000000"/>
                <w:sz w:val="20"/>
                <w:szCs w:val="20"/>
                <w:bdr w:val="nil"/>
                <w:lang w:eastAsia="nl-NL"/>
              </w:rPr>
            </w:pPr>
          </w:p>
        </w:tc>
      </w:tr>
    </w:tbl>
    <w:p w14:paraId="78745239" w14:textId="77777777" w:rsidR="00207DE5" w:rsidRPr="00207DE5" w:rsidRDefault="00207DE5" w:rsidP="00207DE5">
      <w:pPr>
        <w:pBdr>
          <w:between w:val="nil"/>
          <w:bar w:val="nil"/>
        </w:pBdr>
        <w:tabs>
          <w:tab w:val="left" w:pos="5760"/>
        </w:tabs>
        <w:spacing w:line="360" w:lineRule="auto"/>
        <w:rPr>
          <w:rFonts w:ascii="Avenir Next" w:eastAsia="Arial Unicode MS" w:hAnsi="Avenir Next" w:cs="Arial Unicode MS"/>
          <w:color w:val="000000"/>
          <w:sz w:val="20"/>
          <w:szCs w:val="20"/>
          <w:bdr w:val="nil"/>
          <w:lang w:val="nl-NL" w:eastAsia="nl-NL"/>
        </w:rPr>
      </w:pPr>
      <w:r w:rsidRPr="00207DE5">
        <w:rPr>
          <w:rFonts w:ascii="Avenir Next" w:eastAsia="Arial Unicode MS" w:hAnsi="Avenir Next" w:cs="Arial Unicode MS"/>
          <w:color w:val="000000"/>
          <w:sz w:val="20"/>
          <w:szCs w:val="20"/>
          <w:bdr w:val="nil"/>
          <w:lang w:val="nl-NL" w:eastAsia="nl-NL"/>
        </w:rPr>
        <w:t xml:space="preserve">GERMAN – </w:t>
      </w:r>
      <w:proofErr w:type="spellStart"/>
      <w:r w:rsidRPr="00207DE5">
        <w:rPr>
          <w:rFonts w:ascii="Avenir Next" w:eastAsia="Arial Unicode MS" w:hAnsi="Avenir Next" w:cs="Arial Unicode MS"/>
          <w:color w:val="000000"/>
          <w:sz w:val="20"/>
          <w:szCs w:val="20"/>
          <w:bdr w:val="nil"/>
          <w:lang w:val="nl-NL" w:eastAsia="nl-NL"/>
        </w:rPr>
        <w:t>limited</w:t>
      </w:r>
      <w:proofErr w:type="spellEnd"/>
      <w:r w:rsidRPr="00207DE5">
        <w:rPr>
          <w:rFonts w:ascii="Avenir Next" w:eastAsia="Arial Unicode MS" w:hAnsi="Avenir Next" w:cs="Arial Unicode MS"/>
          <w:color w:val="000000"/>
          <w:sz w:val="20"/>
          <w:szCs w:val="20"/>
          <w:bdr w:val="nil"/>
          <w:lang w:val="nl-NL" w:eastAsia="nl-NL"/>
        </w:rPr>
        <w:t xml:space="preserve"> </w:t>
      </w:r>
      <w:proofErr w:type="spellStart"/>
      <w:r w:rsidRPr="00207DE5">
        <w:rPr>
          <w:rFonts w:ascii="Avenir Next" w:eastAsia="Arial Unicode MS" w:hAnsi="Avenir Next" w:cs="Arial Unicode MS"/>
          <w:color w:val="000000"/>
          <w:sz w:val="20"/>
          <w:szCs w:val="20"/>
          <w:bdr w:val="nil"/>
          <w:lang w:val="nl-NL" w:eastAsia="nl-NL"/>
        </w:rPr>
        <w:t>proficiency</w:t>
      </w:r>
      <w:proofErr w:type="spellEnd"/>
    </w:p>
    <w:p w14:paraId="21835390" w14:textId="77777777" w:rsidR="00207DE5" w:rsidRDefault="00207DE5" w:rsidP="00207DE5">
      <w:pPr>
        <w:jc w:val="both"/>
        <w:rPr>
          <w:rFonts w:ascii="Cambria" w:hAnsi="Cambria"/>
          <w:lang w:val="nl-NL"/>
        </w:rPr>
      </w:pPr>
    </w:p>
    <w:p w14:paraId="462982B8" w14:textId="77777777" w:rsidR="00207DE5" w:rsidRDefault="00207DE5" w:rsidP="00207DE5">
      <w:pPr>
        <w:jc w:val="both"/>
        <w:rPr>
          <w:rFonts w:ascii="Cambria" w:hAnsi="Cambria"/>
          <w:lang w:val="nl-NL"/>
        </w:rPr>
      </w:pPr>
    </w:p>
    <w:p w14:paraId="4188AAA7" w14:textId="77777777" w:rsidR="00207DE5" w:rsidRDefault="00207DE5" w:rsidP="00207DE5">
      <w:pPr>
        <w:jc w:val="both"/>
        <w:rPr>
          <w:rFonts w:ascii="Cambria" w:hAnsi="Cambria"/>
          <w:lang w:val="nl-NL"/>
        </w:rPr>
      </w:pPr>
    </w:p>
    <w:p w14:paraId="3307B265" w14:textId="77777777" w:rsidR="00207DE5" w:rsidRDefault="00207DE5" w:rsidP="00207DE5">
      <w:pPr>
        <w:jc w:val="both"/>
        <w:rPr>
          <w:rFonts w:ascii="Cambria" w:hAnsi="Cambria"/>
          <w:lang w:val="nl-NL"/>
        </w:rPr>
      </w:pPr>
    </w:p>
    <w:p w14:paraId="49538B7B" w14:textId="77777777" w:rsidR="00207DE5" w:rsidRDefault="00207DE5" w:rsidP="00207DE5">
      <w:pPr>
        <w:jc w:val="both"/>
        <w:rPr>
          <w:rFonts w:ascii="Cambria" w:hAnsi="Cambria"/>
          <w:lang w:val="nl-NL"/>
        </w:rPr>
      </w:pPr>
    </w:p>
    <w:p w14:paraId="251ACFC4" w14:textId="77777777" w:rsidR="00207DE5" w:rsidRDefault="00207DE5" w:rsidP="00207DE5">
      <w:pPr>
        <w:jc w:val="both"/>
        <w:rPr>
          <w:rFonts w:ascii="Cambria" w:hAnsi="Cambria"/>
          <w:lang w:val="nl-NL"/>
        </w:rPr>
      </w:pPr>
    </w:p>
    <w:p w14:paraId="10A16321" w14:textId="77777777" w:rsidR="00207DE5" w:rsidRDefault="00207DE5" w:rsidP="00207DE5">
      <w:pPr>
        <w:jc w:val="both"/>
        <w:rPr>
          <w:rFonts w:ascii="Cambria" w:hAnsi="Cambria"/>
          <w:lang w:val="nl-NL"/>
        </w:rPr>
      </w:pPr>
    </w:p>
    <w:p w14:paraId="1A64A30F" w14:textId="77777777" w:rsidR="00207DE5" w:rsidRDefault="00207DE5" w:rsidP="00207DE5">
      <w:pPr>
        <w:jc w:val="both"/>
        <w:rPr>
          <w:rFonts w:ascii="Cambria" w:hAnsi="Cambria"/>
          <w:lang w:val="nl-NL"/>
        </w:rPr>
      </w:pPr>
    </w:p>
    <w:p w14:paraId="21D04786" w14:textId="77777777" w:rsidR="00207DE5" w:rsidRDefault="00207DE5" w:rsidP="00207DE5">
      <w:pPr>
        <w:jc w:val="both"/>
        <w:rPr>
          <w:rFonts w:ascii="Cambria" w:hAnsi="Cambria"/>
          <w:lang w:val="nl-NL"/>
        </w:rPr>
      </w:pPr>
    </w:p>
    <w:p w14:paraId="4E54A7AF" w14:textId="77777777" w:rsidR="00207DE5" w:rsidRDefault="00207DE5" w:rsidP="00207DE5">
      <w:pPr>
        <w:jc w:val="both"/>
        <w:rPr>
          <w:rFonts w:ascii="Cambria" w:hAnsi="Cambria"/>
          <w:lang w:val="nl-NL"/>
        </w:rPr>
      </w:pPr>
    </w:p>
    <w:p w14:paraId="20B1D3C5" w14:textId="77777777" w:rsidR="00207DE5" w:rsidRDefault="00207DE5" w:rsidP="00207DE5">
      <w:pPr>
        <w:jc w:val="both"/>
        <w:rPr>
          <w:rFonts w:ascii="Cambria" w:hAnsi="Cambria"/>
          <w:lang w:val="nl-NL"/>
        </w:rPr>
      </w:pPr>
    </w:p>
    <w:p w14:paraId="6115F552" w14:textId="77777777" w:rsidR="00207DE5" w:rsidRDefault="00207DE5" w:rsidP="00207DE5">
      <w:pPr>
        <w:jc w:val="both"/>
        <w:rPr>
          <w:rFonts w:ascii="Cambria" w:hAnsi="Cambria"/>
          <w:lang w:val="nl-NL"/>
        </w:rPr>
      </w:pPr>
    </w:p>
    <w:p w14:paraId="227132F1" w14:textId="77777777" w:rsidR="00207DE5" w:rsidRPr="00207DE5" w:rsidRDefault="00207DE5" w:rsidP="00207DE5">
      <w:pPr>
        <w:jc w:val="both"/>
        <w:rPr>
          <w:rFonts w:ascii="Cambria" w:hAnsi="Cambria"/>
          <w:lang w:val="nl-NL"/>
        </w:rPr>
      </w:pPr>
    </w:p>
    <w:p w14:paraId="6BBC0D75" w14:textId="77777777" w:rsidR="00207DE5" w:rsidRPr="00207DE5" w:rsidRDefault="00207DE5" w:rsidP="00207DE5">
      <w:pPr>
        <w:jc w:val="both"/>
        <w:rPr>
          <w:rFonts w:ascii="Cambria" w:hAnsi="Cambria"/>
          <w:lang w:val="nl-NL"/>
        </w:rPr>
      </w:pPr>
    </w:p>
    <w:p w14:paraId="285D2D67" w14:textId="77777777" w:rsidR="00207DE5" w:rsidRPr="00207DE5" w:rsidRDefault="00207DE5" w:rsidP="00207DE5">
      <w:pPr>
        <w:jc w:val="both"/>
        <w:rPr>
          <w:rFonts w:ascii="Cambria" w:hAnsi="Cambria"/>
          <w:lang w:val="nl-NL"/>
        </w:rPr>
      </w:pPr>
    </w:p>
    <w:p w14:paraId="19A3917A" w14:textId="77777777" w:rsidR="00207DE5" w:rsidRPr="00207DE5" w:rsidRDefault="00207DE5" w:rsidP="00207DE5">
      <w:pPr>
        <w:jc w:val="both"/>
        <w:rPr>
          <w:rFonts w:ascii="Cambria" w:hAnsi="Cambria"/>
          <w:lang w:val="nl-NL"/>
        </w:rPr>
      </w:pPr>
    </w:p>
    <w:sectPr w:rsidR="00207DE5" w:rsidRPr="00207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idot">
    <w:panose1 w:val="02000503000000020003"/>
    <w:charset w:val="00"/>
    <w:family w:val="auto"/>
    <w:pitch w:val="variable"/>
    <w:sig w:usb0="80000067" w:usb1="00000000" w:usb2="00000000" w:usb3="00000000" w:csb0="000001FB" w:csb1="00000000"/>
  </w:font>
  <w:font w:name="Arial Unicode MS">
    <w:panose1 w:val="020B0604020202020204"/>
    <w:charset w:val="00"/>
    <w:family w:val="auto"/>
    <w:pitch w:val="variable"/>
    <w:sig w:usb0="F7FFAFFF" w:usb1="E9DFFFFF" w:usb2="0000003F" w:usb3="00000000" w:csb0="003F01FF" w:csb1="00000000"/>
  </w:font>
  <w:font w:name="Avenir Next Medium">
    <w:panose1 w:val="020B0603020202020204"/>
    <w:charset w:val="00"/>
    <w:family w:val="auto"/>
    <w:pitch w:val="variable"/>
    <w:sig w:usb0="8000002F" w:usb1="5000204A" w:usb2="00000000" w:usb3="00000000" w:csb0="0000009B" w:csb1="00000000"/>
  </w:font>
  <w:font w:name="Avenir Next">
    <w:panose1 w:val="020B0503020202020204"/>
    <w:charset w:val="00"/>
    <w:family w:val="auto"/>
    <w:pitch w:val="variable"/>
    <w:sig w:usb0="8000002F" w:usb1="5000204A" w:usb2="00000000" w:usb3="00000000" w:csb0="0000009B" w:csb1="00000000"/>
  </w:font>
  <w:font w:name="Hoefler Text">
    <w:panose1 w:val="02030602050506020203"/>
    <w:charset w:val="00"/>
    <w:family w:val="auto"/>
    <w:pitch w:val="variable"/>
    <w:sig w:usb0="800002FF" w:usb1="5000204B" w:usb2="00000004" w:usb3="00000000" w:csb0="000001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1030F"/>
    <w:multiLevelType w:val="hybridMultilevel"/>
    <w:tmpl w:val="8676F31C"/>
    <w:lvl w:ilvl="0" w:tplc="3A82028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A448BC"/>
    <w:multiLevelType w:val="hybridMultilevel"/>
    <w:tmpl w:val="ACB068A0"/>
    <w:lvl w:ilvl="0" w:tplc="400C7CC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EA2A17"/>
    <w:multiLevelType w:val="hybridMultilevel"/>
    <w:tmpl w:val="3FD671E4"/>
    <w:lvl w:ilvl="0" w:tplc="2F62272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3DE"/>
    <w:rsid w:val="001E2C01"/>
    <w:rsid w:val="00207DE5"/>
    <w:rsid w:val="002A7BD8"/>
    <w:rsid w:val="002D2DA7"/>
    <w:rsid w:val="004A1ADF"/>
    <w:rsid w:val="007068FE"/>
    <w:rsid w:val="00733692"/>
    <w:rsid w:val="007518CF"/>
    <w:rsid w:val="00B55A8B"/>
    <w:rsid w:val="00B709E3"/>
    <w:rsid w:val="00B86DD4"/>
    <w:rsid w:val="00CA5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C590"/>
  <w15:chartTrackingRefBased/>
  <w15:docId w15:val="{0008FD92-F703-43EC-840F-B6835142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A53DE"/>
    <w:pPr>
      <w:ind w:left="720"/>
      <w:contextualSpacing/>
    </w:pPr>
  </w:style>
  <w:style w:type="paragraph" w:customStyle="1" w:styleId="Naam">
    <w:name w:val="Naam"/>
    <w:next w:val="Standaard"/>
    <w:rsid w:val="00207DE5"/>
    <w:pPr>
      <w:pBdr>
        <w:top w:val="nil"/>
        <w:left w:val="nil"/>
        <w:bottom w:val="nil"/>
        <w:right w:val="nil"/>
        <w:between w:val="nil"/>
        <w:bar w:val="nil"/>
      </w:pBdr>
      <w:spacing w:before="240" w:after="240" w:line="240" w:lineRule="auto"/>
      <w:jc w:val="center"/>
    </w:pPr>
    <w:rPr>
      <w:rFonts w:ascii="Didot" w:eastAsia="Arial Unicode MS" w:hAnsi="Didot" w:cs="Arial Unicode MS"/>
      <w:caps/>
      <w:color w:val="594B3A"/>
      <w:spacing w:val="48"/>
      <w:sz w:val="32"/>
      <w:szCs w:val="32"/>
      <w:bdr w:val="nil"/>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64937">
      <w:bodyDiv w:val="1"/>
      <w:marLeft w:val="0"/>
      <w:marRight w:val="0"/>
      <w:marTop w:val="0"/>
      <w:marBottom w:val="0"/>
      <w:divBdr>
        <w:top w:val="none" w:sz="0" w:space="0" w:color="auto"/>
        <w:left w:val="none" w:sz="0" w:space="0" w:color="auto"/>
        <w:bottom w:val="none" w:sz="0" w:space="0" w:color="auto"/>
        <w:right w:val="none" w:sz="0" w:space="0" w:color="auto"/>
      </w:divBdr>
    </w:div>
    <w:div w:id="98547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1632</Words>
  <Characters>8982</Characters>
  <Application>Microsoft Macintosh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De Cuyper</dc:creator>
  <cp:keywords/>
  <dc:description/>
  <cp:lastModifiedBy>Microsoft Office-gebruiker</cp:lastModifiedBy>
  <cp:revision>3</cp:revision>
  <dcterms:created xsi:type="dcterms:W3CDTF">2019-08-10T13:33:00Z</dcterms:created>
  <dcterms:modified xsi:type="dcterms:W3CDTF">2019-08-10T13:35:00Z</dcterms:modified>
</cp:coreProperties>
</file>