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4.png" ContentType="image/png"/>
  <Override PartName="/word/media/rId22.png" ContentType="image/png"/>
  <Override PartName="/word/media/rId2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John C. Flournoy</w:t>
      </w:r>
      <w:r>
        <w:t xml:space="preserve"> </w:t>
      </w:r>
      <w:r>
        <w:t xml:space="preserve">bsp_meWCEN_BRAINWB_SE-PHQ9</w:t>
      </w:r>
      <w:r>
        <w:t xml:space="preserve"> </w:t>
      </w:r>
      <w:r>
        <w:t xml:space="preserve">% Tue Jul 26 16:33:25 2022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35"/>
        <w:gridCol w:w="1470"/>
        <w:gridCol w:w="1470"/>
        <w:gridCol w:w="4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Hemisphere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Parcel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 [95% CI]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 [-0.042, -0.008]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omMot_2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 [-0.024, -0.002]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omMot_29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FrOperIns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 [ 0.003, 0.032]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FrOperIns_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PFCl 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 [ 0.002, 0.029]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Cont_PFCl_1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 [ 0.002, 0.023]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CunPCC_1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4" Target="media/rId24.png" /><Relationship Type="http://schemas.openxmlformats.org/officeDocument/2006/relationships/image" Id="rId22" Target="media/rId22.png" /><Relationship Type="http://schemas.openxmlformats.org/officeDocument/2006/relationships/image" Id="rId20" Target="media/rId20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2022-07-26T16:33:25Z</dcterms:created>
  <dcterms:modified xsi:type="dcterms:W3CDTF">2022-07-26T16:33:25Z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