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9816.0" w:type="dxa"/>
        <w:jc w:val="center"/>
        <w:tblLayout w:type="fixed"/>
        <w:tblLook w:val="0000"/>
      </w:tblPr>
      <w:tblGrid>
        <w:gridCol w:w="432"/>
        <w:gridCol w:w="719"/>
        <w:gridCol w:w="720"/>
        <w:gridCol w:w="720"/>
        <w:gridCol w:w="719"/>
        <w:gridCol w:w="719"/>
        <w:gridCol w:w="719"/>
        <w:gridCol w:w="753"/>
        <w:gridCol w:w="682"/>
        <w:gridCol w:w="719"/>
        <w:gridCol w:w="753"/>
        <w:gridCol w:w="763"/>
        <w:gridCol w:w="718"/>
        <w:gridCol w:w="717"/>
        <w:gridCol w:w="719"/>
        <w:gridCol w:w="718"/>
        <w:gridCol w:w="719"/>
        <w:gridCol w:w="733"/>
        <w:gridCol w:w="725"/>
        <w:gridCol w:w="736"/>
        <w:gridCol w:w="739"/>
        <w:gridCol w:w="731"/>
        <w:gridCol w:w="723"/>
        <w:gridCol w:w="722"/>
        <w:gridCol w:w="715"/>
        <w:gridCol w:w="719"/>
        <w:gridCol w:w="720"/>
        <w:gridCol w:w="544"/>
        <w:tblGridChange w:id="0">
          <w:tblGrid>
            <w:gridCol w:w="432"/>
            <w:gridCol w:w="719"/>
            <w:gridCol w:w="720"/>
            <w:gridCol w:w="720"/>
            <w:gridCol w:w="719"/>
            <w:gridCol w:w="719"/>
            <w:gridCol w:w="719"/>
            <w:gridCol w:w="753"/>
            <w:gridCol w:w="682"/>
            <w:gridCol w:w="719"/>
            <w:gridCol w:w="753"/>
            <w:gridCol w:w="763"/>
            <w:gridCol w:w="718"/>
            <w:gridCol w:w="717"/>
            <w:gridCol w:w="719"/>
            <w:gridCol w:w="718"/>
            <w:gridCol w:w="719"/>
            <w:gridCol w:w="733"/>
            <w:gridCol w:w="725"/>
            <w:gridCol w:w="736"/>
            <w:gridCol w:w="739"/>
            <w:gridCol w:w="731"/>
            <w:gridCol w:w="723"/>
            <w:gridCol w:w="722"/>
            <w:gridCol w:w="715"/>
            <w:gridCol w:w="719"/>
            <w:gridCol w:w="720"/>
            <w:gridCol w:w="544"/>
          </w:tblGrid>
        </w:tblGridChange>
      </w:tblGrid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widowControl w:val="0"/>
              <w:rPr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JABO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TLUKE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CAKE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JAK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DMC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NITNY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HANK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ADOLF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CU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MILT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SQUIG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TOKYO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LEFTY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FSU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Style w:val="Heading2"/>
              <w:widowControl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SIEG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JB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LI’L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WHALE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MATT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4JULY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Style w:val="Heading1"/>
              <w:widowControl w:val="0"/>
              <w:rPr>
                <w:rFonts w:ascii="Arial Narrow" w:cs="Arial Narrow" w:eastAsia="Arial Narrow" w:hAnsi="Arial Narrow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u w:val="single"/>
                <w:rtl w:val="0"/>
              </w:rPr>
              <w:t xml:space="preserve">KEY     LARGO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NJN     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ESPN  PALS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Arial Narrow" w:cs="Arial Narrow" w:eastAsia="Arial Narrow" w:hAnsi="Arial Narrow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  <w:p w:rsidR="00000000" w:rsidDel="00000000" w:rsidP="00000000" w:rsidRDefault="00000000" w:rsidRPr="00000000" w14:paraId="000003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jc w:val="righ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  <w:p w:rsidR="00000000" w:rsidDel="00000000" w:rsidP="00000000" w:rsidRDefault="00000000" w:rsidRPr="00000000" w14:paraId="000003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Style w:val="Heading2"/>
              <w:widowControl w:val="0"/>
              <w:rPr>
                <w:rFonts w:ascii="Arial Narrow" w:cs="Arial Narrow" w:eastAsia="Arial Narrow" w:hAnsi="Arial Narrow"/>
                <w:color w:val="ed7d3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8"/>
                <w:szCs w:val="28"/>
                <w:u w:val="no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widowControl w:val="0"/>
              <w:rPr>
                <w:rFonts w:ascii="Arial Narrow" w:cs="Arial Narrow" w:eastAsia="Arial Narrow" w:hAnsi="Arial Narrow"/>
                <w:b w:val="1"/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widowControl w:val="0"/>
              <w:rPr>
                <w:rFonts w:ascii="Arial Narrow" w:cs="Arial Narrow" w:eastAsia="Arial Narrow" w:hAnsi="Arial Narrow"/>
                <w:b w:val="1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widowControl w:val="0"/>
              <w:rPr>
                <w:rFonts w:ascii="Arial Narrow" w:cs="Arial Narrow" w:eastAsia="Arial Narrow" w:hAnsi="Arial Narrow"/>
                <w:b w:val="1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584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widowControl w:val="0"/>
              <w:rPr>
                <w:rFonts w:ascii="Arial Narrow" w:cs="Arial Narrow" w:eastAsia="Arial Narrow" w:hAnsi="Arial Narrow"/>
                <w:b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2060"/>
                <w:sz w:val="16"/>
                <w:szCs w:val="16"/>
                <w:rtl w:val="0"/>
              </w:rPr>
              <w:t xml:space="preserve">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20160" w:orient="landscape"/>
      <w:pgMar w:bottom="777" w:top="777" w:left="43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16"/>
      <w:szCs w:val="16"/>
      <w:u w:val="single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b w:val="1"/>
      <w:sz w:val="16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b w:val="1"/>
      <w:sz w:val="16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rFonts w:ascii="Arial" w:hAnsi="Arial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qFormat w:val="1"/>
    <w:rsid w:val="001C5590"/>
    <w:rPr>
      <w:b w:val="1"/>
      <w:bCs w:val="1"/>
    </w:rPr>
  </w:style>
  <w:style w:type="character" w:styleId="Emphasis">
    <w:name w:val="Emphasis"/>
    <w:qFormat w:val="1"/>
    <w:rsid w:val="001C5590"/>
    <w:rPr>
      <w:i w:val="1"/>
      <w:iCs w:val="1"/>
    </w:rPr>
  </w:style>
  <w:style w:type="character" w:styleId="HeaderChar" w:customStyle="1">
    <w:name w:val="Header Char"/>
    <w:basedOn w:val="DefaultParagraphFont"/>
    <w:link w:val="Header"/>
    <w:qFormat w:val="1"/>
    <w:rsid w:val="008421B1"/>
  </w:style>
  <w:style w:type="character" w:styleId="FooterChar" w:customStyle="1">
    <w:name w:val="Footer Char"/>
    <w:basedOn w:val="DefaultParagraphFont"/>
    <w:link w:val="Footer"/>
    <w:qFormat w:val="1"/>
    <w:rsid w:val="008421B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Arial"/>
    </w:rPr>
  </w:style>
  <w:style w:type="paragraph" w:styleId="BalloonText">
    <w:name w:val="Balloon Text"/>
    <w:basedOn w:val="Normal"/>
    <w:semiHidden w:val="1"/>
    <w:qFormat w:val="1"/>
    <w:rsid w:val="004B64D3"/>
    <w:rPr>
      <w:rFonts w:ascii="Tahoma" w:cs="Tahoma" w:hAnsi="Tahoma"/>
      <w:sz w:val="16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rsid w:val="008421B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8421B1"/>
    <w:pPr>
      <w:tabs>
        <w:tab w:val="center" w:pos="4680"/>
        <w:tab w:val="right" w:pos="9360"/>
      </w:tabs>
    </w:pPr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azWLCQO0gwipa4EEtPjHit/20w==">AMUW2mWnLpqnVcldp9HZUz12hBF071TqGkiL3UOLOD0sZH0oXoBSCFUCZx8TZgnA6cefZ/bPqhVCjWj/ByN5HUKSHykVFCSyF7lTc8JIRu7vOZaSnEAAAk4=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2020-09-11T11:50:00Z</dcterms:created>
  <dc:creator>Irene Czop</dc:creator>
</cp:coreProperties>
</file>