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F5966A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6B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6C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6D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6E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6F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0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1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2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3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4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5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6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7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8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9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A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B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C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D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7E" w14:textId="77777777" w:rsidR="00324AF1" w:rsidRPr="00AD47F7" w:rsidRDefault="00324AF1">
      <w:pPr>
        <w:rPr>
          <w:rFonts w:ascii="Times New Roman" w:hAnsi="Times New Roman" w:cs="Times New Roman"/>
        </w:rPr>
      </w:pPr>
    </w:p>
    <w:tbl>
      <w:tblPr>
        <w:tblW w:w="5764" w:type="dxa"/>
        <w:tblInd w:w="281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4"/>
      </w:tblGrid>
      <w:tr w:rsidR="00324AF1" w:rsidRPr="00AD47F7" w14:paraId="57F59680" w14:textId="77777777">
        <w:tc>
          <w:tcPr>
            <w:tcW w:w="5764" w:type="dxa"/>
          </w:tcPr>
          <w:p w14:paraId="57F5967F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</w:tr>
    </w:tbl>
    <w:p w14:paraId="57F59681" w14:textId="77777777" w:rsidR="00324AF1" w:rsidRPr="00AD47F7" w:rsidRDefault="00154780">
      <w:pPr>
        <w:ind w:left="2880"/>
        <w:rPr>
          <w:rFonts w:ascii="Times New Roman" w:hAnsi="Times New Roman" w:cs="Times New Roman"/>
          <w:sz w:val="22"/>
        </w:rPr>
      </w:pPr>
      <w:r w:rsidRPr="00AD47F7">
        <w:rPr>
          <w:rFonts w:ascii="Times New Roman" w:hAnsi="Times New Roman" w:cs="Times New Roman"/>
          <w:b/>
          <w:color w:val="5F5F5F"/>
          <w:sz w:val="32"/>
          <w:szCs w:val="30"/>
        </w:rPr>
        <w:t>Especificación de requisitos de software</w:t>
      </w:r>
    </w:p>
    <w:p w14:paraId="57F59682" w14:textId="77777777" w:rsidR="00324AF1" w:rsidRPr="00AD47F7" w:rsidRDefault="00324AF1">
      <w:pPr>
        <w:ind w:left="2880"/>
        <w:rPr>
          <w:rFonts w:ascii="Times New Roman" w:hAnsi="Times New Roman" w:cs="Times New Roman"/>
          <w:sz w:val="22"/>
        </w:rPr>
      </w:pPr>
    </w:p>
    <w:p w14:paraId="57F59683" w14:textId="66B1BC92" w:rsidR="00324AF1" w:rsidRPr="00AD47F7" w:rsidRDefault="00154780">
      <w:pPr>
        <w:ind w:left="2880"/>
        <w:rPr>
          <w:rFonts w:ascii="Times New Roman" w:hAnsi="Times New Roman" w:cs="Times New Roman"/>
          <w:sz w:val="22"/>
        </w:rPr>
      </w:pPr>
      <w:r w:rsidRPr="00AD47F7">
        <w:rPr>
          <w:rFonts w:ascii="Times New Roman" w:hAnsi="Times New Roman" w:cs="Times New Roman"/>
          <w:b/>
          <w:color w:val="5F5F5F"/>
          <w:sz w:val="24"/>
          <w:szCs w:val="22"/>
        </w:rPr>
        <w:t>Proyecto</w:t>
      </w:r>
      <w:r w:rsidR="00AD47F7" w:rsidRPr="00AD47F7">
        <w:rPr>
          <w:rFonts w:ascii="Times New Roman" w:hAnsi="Times New Roman" w:cs="Times New Roman"/>
          <w:b/>
          <w:color w:val="5F5F5F"/>
          <w:sz w:val="24"/>
          <w:szCs w:val="22"/>
        </w:rPr>
        <w:t xml:space="preserve">: </w:t>
      </w:r>
      <w:r w:rsidR="00FD6225">
        <w:rPr>
          <w:rFonts w:ascii="Times New Roman" w:hAnsi="Times New Roman" w:cs="Times New Roman"/>
          <w:b/>
          <w:color w:val="5F5F5F"/>
          <w:sz w:val="24"/>
          <w:szCs w:val="22"/>
        </w:rPr>
        <w:t>NETFLIX</w:t>
      </w:r>
    </w:p>
    <w:p w14:paraId="57F59684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85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86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87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88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89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8A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8B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8C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8D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8E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8F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90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91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92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93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94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95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96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97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98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99" w14:textId="77777777" w:rsidR="00324AF1" w:rsidRPr="00AD47F7" w:rsidRDefault="00324AF1">
      <w:pPr>
        <w:ind w:left="2700"/>
        <w:rPr>
          <w:rFonts w:ascii="Times New Roman" w:hAnsi="Times New Roman" w:cs="Times New Roman"/>
        </w:rPr>
      </w:pPr>
    </w:p>
    <w:p w14:paraId="57F5969A" w14:textId="77777777" w:rsidR="00AD47F7" w:rsidRPr="00AD47F7" w:rsidRDefault="00AD47F7">
      <w:pPr>
        <w:ind w:left="2700"/>
        <w:rPr>
          <w:rFonts w:ascii="Times New Roman" w:hAnsi="Times New Roman" w:cs="Times New Roman"/>
        </w:rPr>
      </w:pPr>
    </w:p>
    <w:p w14:paraId="57F5969B" w14:textId="77777777" w:rsidR="00AD47F7" w:rsidRPr="00AD47F7" w:rsidRDefault="00AD47F7">
      <w:pPr>
        <w:ind w:left="2700"/>
        <w:rPr>
          <w:rFonts w:ascii="Times New Roman" w:hAnsi="Times New Roman" w:cs="Times New Roman"/>
        </w:rPr>
      </w:pPr>
    </w:p>
    <w:p w14:paraId="57F5969C" w14:textId="77777777" w:rsidR="00AD47F7" w:rsidRPr="00AD47F7" w:rsidRDefault="00AD47F7">
      <w:pPr>
        <w:ind w:left="2700"/>
        <w:rPr>
          <w:rFonts w:ascii="Times New Roman" w:hAnsi="Times New Roman" w:cs="Times New Roman"/>
        </w:rPr>
      </w:pPr>
    </w:p>
    <w:p w14:paraId="57F5969D" w14:textId="77777777" w:rsidR="00AD47F7" w:rsidRPr="00AD47F7" w:rsidRDefault="00AD47F7">
      <w:pPr>
        <w:ind w:left="2700"/>
        <w:rPr>
          <w:rFonts w:ascii="Times New Roman" w:hAnsi="Times New Roman" w:cs="Times New Roman"/>
        </w:rPr>
      </w:pPr>
    </w:p>
    <w:p w14:paraId="57F5969E" w14:textId="77777777" w:rsidR="00AD47F7" w:rsidRPr="00AD47F7" w:rsidRDefault="00AD47F7">
      <w:pPr>
        <w:ind w:left="2700"/>
        <w:rPr>
          <w:rFonts w:ascii="Times New Roman" w:hAnsi="Times New Roman" w:cs="Times New Roman"/>
        </w:rPr>
      </w:pPr>
    </w:p>
    <w:p w14:paraId="57F5969F" w14:textId="77777777" w:rsidR="00AD47F7" w:rsidRDefault="00AD47F7">
      <w:pPr>
        <w:ind w:left="2700"/>
        <w:rPr>
          <w:rFonts w:ascii="Times New Roman" w:hAnsi="Times New Roman" w:cs="Times New Roman"/>
        </w:rPr>
      </w:pPr>
    </w:p>
    <w:p w14:paraId="57F596A0" w14:textId="77777777" w:rsidR="00AD47F7" w:rsidRDefault="00AD47F7">
      <w:pPr>
        <w:ind w:left="2700"/>
        <w:rPr>
          <w:rFonts w:ascii="Times New Roman" w:hAnsi="Times New Roman" w:cs="Times New Roman"/>
        </w:rPr>
      </w:pPr>
    </w:p>
    <w:p w14:paraId="57F596A1" w14:textId="77777777" w:rsidR="00AD47F7" w:rsidRPr="00AD47F7" w:rsidRDefault="00AD47F7">
      <w:pPr>
        <w:ind w:left="2700"/>
        <w:rPr>
          <w:rFonts w:ascii="Times New Roman" w:hAnsi="Times New Roman" w:cs="Times New Roman"/>
        </w:rPr>
      </w:pPr>
    </w:p>
    <w:p w14:paraId="57F596A2" w14:textId="77777777" w:rsidR="00324AF1" w:rsidRPr="00AD47F7" w:rsidRDefault="00154780">
      <w:pPr>
        <w:keepNext/>
        <w:spacing w:before="240" w:after="60"/>
        <w:rPr>
          <w:rFonts w:ascii="Times New Roman" w:hAnsi="Times New Roman" w:cs="Times New Roman"/>
        </w:rPr>
      </w:pPr>
      <w:r w:rsidRPr="00AD47F7">
        <w:rPr>
          <w:rFonts w:ascii="Times New Roman" w:hAnsi="Times New Roman" w:cs="Times New Roman"/>
          <w:b/>
          <w:sz w:val="32"/>
          <w:szCs w:val="32"/>
        </w:rPr>
        <w:lastRenderedPageBreak/>
        <w:t>Historial de Revisiones</w:t>
      </w:r>
    </w:p>
    <w:p w14:paraId="57F596A3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A4" w14:textId="77777777" w:rsidR="00324AF1" w:rsidRPr="00AD47F7" w:rsidRDefault="00324AF1">
      <w:pPr>
        <w:rPr>
          <w:rFonts w:ascii="Times New Roman" w:hAnsi="Times New Roman" w:cs="Times New Roman"/>
        </w:rPr>
      </w:pPr>
    </w:p>
    <w:tbl>
      <w:tblPr>
        <w:tblW w:w="8755" w:type="dxa"/>
        <w:tblInd w:w="-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402"/>
        <w:gridCol w:w="2551"/>
      </w:tblGrid>
      <w:tr w:rsidR="00324AF1" w:rsidRPr="00AD47F7" w14:paraId="57F596A9" w14:textId="77777777">
        <w:trPr>
          <w:trHeight w:val="400"/>
        </w:trPr>
        <w:tc>
          <w:tcPr>
            <w:tcW w:w="1526" w:type="dxa"/>
          </w:tcPr>
          <w:p w14:paraId="57F596A5" w14:textId="77777777" w:rsidR="00324AF1" w:rsidRPr="00AD47F7" w:rsidRDefault="00154780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276" w:type="dxa"/>
          </w:tcPr>
          <w:p w14:paraId="57F596A6" w14:textId="77777777" w:rsidR="00324AF1" w:rsidRPr="00AD47F7" w:rsidRDefault="00154780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Revisión</w:t>
            </w:r>
          </w:p>
        </w:tc>
        <w:tc>
          <w:tcPr>
            <w:tcW w:w="3402" w:type="dxa"/>
          </w:tcPr>
          <w:p w14:paraId="57F596A7" w14:textId="77777777" w:rsidR="00324AF1" w:rsidRPr="00AD47F7" w:rsidRDefault="00154780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551" w:type="dxa"/>
          </w:tcPr>
          <w:p w14:paraId="57F596A8" w14:textId="77777777" w:rsidR="00324AF1" w:rsidRPr="00AD47F7" w:rsidRDefault="00154780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eastAsia="Verdana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324AF1" w:rsidRPr="00AD47F7" w14:paraId="57F596AE" w14:textId="77777777">
        <w:tc>
          <w:tcPr>
            <w:tcW w:w="1526" w:type="dxa"/>
          </w:tcPr>
          <w:p w14:paraId="57F596AA" w14:textId="0510E2D6" w:rsidR="00324AF1" w:rsidRPr="00AD47F7" w:rsidRDefault="00C324C3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07</w:t>
            </w:r>
            <w:r w:rsidR="00154780" w:rsidRPr="00AD47F7">
              <w:rPr>
                <w:rFonts w:ascii="Times New Roman" w:eastAsia="Verdana" w:hAnsi="Times New Roman" w:cs="Times New Roman"/>
                <w:sz w:val="24"/>
                <w:szCs w:val="24"/>
              </w:rPr>
              <w:t>/01/201</w:t>
            </w: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14:paraId="57F596AB" w14:textId="77777777" w:rsidR="00324AF1" w:rsidRPr="00AD47F7" w:rsidRDefault="00154780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eastAsia="Verdana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402" w:type="dxa"/>
          </w:tcPr>
          <w:p w14:paraId="57F596AC" w14:textId="34A7F141" w:rsidR="00324AF1" w:rsidRPr="00AD47F7" w:rsidRDefault="00154780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Requerimientos de </w:t>
            </w:r>
            <w:r w:rsidR="00C324C3">
              <w:rPr>
                <w:rFonts w:ascii="Times New Roman" w:eastAsia="Verdana" w:hAnsi="Times New Roman" w:cs="Times New Roman"/>
                <w:sz w:val="24"/>
                <w:szCs w:val="24"/>
              </w:rPr>
              <w:t>NETFLIX</w:t>
            </w:r>
            <w:r w:rsidR="00301F6A">
              <w:rPr>
                <w:rFonts w:ascii="Times New Roman" w:eastAsia="Verdana" w:hAnsi="Times New Roman" w:cs="Times New Roman"/>
                <w:sz w:val="24"/>
                <w:szCs w:val="24"/>
              </w:rPr>
              <w:t xml:space="preserve">, </w:t>
            </w:r>
            <w:r w:rsidRPr="00AD47F7">
              <w:rPr>
                <w:rFonts w:ascii="Times New Roman" w:eastAsia="Verdana" w:hAnsi="Times New Roman" w:cs="Times New Roman"/>
                <w:sz w:val="24"/>
                <w:szCs w:val="24"/>
              </w:rPr>
              <w:t>inicial.</w:t>
            </w:r>
          </w:p>
        </w:tc>
        <w:tc>
          <w:tcPr>
            <w:tcW w:w="2551" w:type="dxa"/>
          </w:tcPr>
          <w:p w14:paraId="57F596AD" w14:textId="467B38B4" w:rsidR="00324AF1" w:rsidRPr="00AD47F7" w:rsidRDefault="00301F6A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sz w:val="24"/>
                <w:szCs w:val="24"/>
              </w:rPr>
              <w:t>Kevin Quito, Junior Vásquez, Luis Jaramillo</w:t>
            </w:r>
          </w:p>
        </w:tc>
      </w:tr>
      <w:tr w:rsidR="00324AF1" w:rsidRPr="00AD47F7" w14:paraId="57F596B3" w14:textId="77777777">
        <w:tc>
          <w:tcPr>
            <w:tcW w:w="1526" w:type="dxa"/>
          </w:tcPr>
          <w:p w14:paraId="57F596AF" w14:textId="0AF4CE81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F596B0" w14:textId="3F85CC20" w:rsidR="00324AF1" w:rsidRPr="00AD47F7" w:rsidRDefault="00324AF1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7F596B1" w14:textId="4D6F3D0C" w:rsidR="00324AF1" w:rsidRPr="00AD47F7" w:rsidRDefault="00324AF1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F596B2" w14:textId="5F86B233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7F596B8" w14:textId="77777777">
        <w:tc>
          <w:tcPr>
            <w:tcW w:w="1526" w:type="dxa"/>
          </w:tcPr>
          <w:p w14:paraId="57F596B4" w14:textId="73DAD7F2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F596B5" w14:textId="2D9B6590" w:rsidR="00324AF1" w:rsidRPr="00AD47F7" w:rsidRDefault="00324AF1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7F596B6" w14:textId="7317D3E5" w:rsidR="00324AF1" w:rsidRPr="00AD47F7" w:rsidRDefault="00324AF1">
            <w:pPr>
              <w:keepLines/>
              <w:widowControl w:val="0"/>
              <w:spacing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F596B7" w14:textId="7428E283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7F596BD" w14:textId="77777777">
        <w:tc>
          <w:tcPr>
            <w:tcW w:w="1526" w:type="dxa"/>
          </w:tcPr>
          <w:p w14:paraId="57F596B9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F596BA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7F596BB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F596BC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7F596C2" w14:textId="77777777">
        <w:tc>
          <w:tcPr>
            <w:tcW w:w="1526" w:type="dxa"/>
          </w:tcPr>
          <w:p w14:paraId="57F596BE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7F596BF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57F596C0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14:paraId="57F596C1" w14:textId="77777777" w:rsidR="00324AF1" w:rsidRPr="00AD47F7" w:rsidRDefault="00324AF1">
            <w:pPr>
              <w:keepLines/>
              <w:widowControl w:val="0"/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F596C3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14:paraId="57F596C4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p w14:paraId="57F596C5" w14:textId="77777777" w:rsidR="00324AF1" w:rsidRPr="00AD47F7" w:rsidRDefault="00154780">
      <w:pPr>
        <w:tabs>
          <w:tab w:val="center" w:pos="4252"/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 w:rsidRPr="00AD47F7">
        <w:rPr>
          <w:rFonts w:ascii="Times New Roman" w:hAnsi="Times New Roman" w:cs="Times New Roman"/>
          <w:sz w:val="24"/>
          <w:szCs w:val="24"/>
        </w:rPr>
        <w:t xml:space="preserve">Documento validado por las partes en fecha: </w:t>
      </w:r>
    </w:p>
    <w:p w14:paraId="57F596C6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8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2"/>
        <w:gridCol w:w="4322"/>
      </w:tblGrid>
      <w:tr w:rsidR="00324AF1" w:rsidRPr="00AD47F7" w14:paraId="57F596C9" w14:textId="77777777">
        <w:trPr>
          <w:jc w:val="center"/>
        </w:trPr>
        <w:tc>
          <w:tcPr>
            <w:tcW w:w="4322" w:type="dxa"/>
          </w:tcPr>
          <w:p w14:paraId="57F596C7" w14:textId="77777777" w:rsidR="00324AF1" w:rsidRPr="00AD47F7" w:rsidRDefault="00154780">
            <w:pPr>
              <w:tabs>
                <w:tab w:val="center" w:pos="4252"/>
                <w:tab w:val="right" w:pos="850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hAnsi="Times New Roman" w:cs="Times New Roman"/>
                <w:sz w:val="24"/>
                <w:szCs w:val="24"/>
              </w:rPr>
              <w:t>Por el cliente</w:t>
            </w:r>
          </w:p>
        </w:tc>
        <w:tc>
          <w:tcPr>
            <w:tcW w:w="4322" w:type="dxa"/>
          </w:tcPr>
          <w:p w14:paraId="57F596C8" w14:textId="77777777" w:rsidR="00324AF1" w:rsidRPr="00AD47F7" w:rsidRDefault="00154780">
            <w:pPr>
              <w:tabs>
                <w:tab w:val="center" w:pos="4252"/>
                <w:tab w:val="right" w:pos="8504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hAnsi="Times New Roman" w:cs="Times New Roman"/>
                <w:sz w:val="24"/>
                <w:szCs w:val="24"/>
              </w:rPr>
              <w:t>Por la empresa suministradora</w:t>
            </w:r>
          </w:p>
        </w:tc>
      </w:tr>
      <w:tr w:rsidR="00324AF1" w:rsidRPr="00AD47F7" w14:paraId="57F596D2" w14:textId="77777777">
        <w:trPr>
          <w:jc w:val="center"/>
        </w:trPr>
        <w:tc>
          <w:tcPr>
            <w:tcW w:w="4322" w:type="dxa"/>
          </w:tcPr>
          <w:p w14:paraId="57F596CA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2" w:type="dxa"/>
          </w:tcPr>
          <w:p w14:paraId="57F596CB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596CC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596CD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596CE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596CF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596D0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F596D1" w14:textId="77777777" w:rsidR="00324AF1" w:rsidRPr="00AD47F7" w:rsidRDefault="00324AF1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4AF1" w:rsidRPr="00AD47F7" w14:paraId="57F596D5" w14:textId="77777777">
        <w:trPr>
          <w:jc w:val="center"/>
        </w:trPr>
        <w:tc>
          <w:tcPr>
            <w:tcW w:w="4322" w:type="dxa"/>
          </w:tcPr>
          <w:p w14:paraId="57F596D3" w14:textId="77777777" w:rsidR="00324AF1" w:rsidRPr="00AD47F7" w:rsidRDefault="00154780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hAnsi="Times New Roman" w:cs="Times New Roman"/>
                <w:sz w:val="24"/>
                <w:szCs w:val="24"/>
              </w:rPr>
              <w:t>Fdo. D.</w:t>
            </w:r>
            <w:proofErr w:type="gramStart"/>
            <w:r w:rsidRPr="00AD47F7">
              <w:rPr>
                <w:rFonts w:ascii="Times New Roman" w:hAnsi="Times New Roman" w:cs="Times New Roman"/>
                <w:sz w:val="24"/>
                <w:szCs w:val="24"/>
              </w:rPr>
              <w:t>/  Ing.</w:t>
            </w:r>
            <w:proofErr w:type="gramEnd"/>
            <w:r w:rsidRPr="00AD47F7">
              <w:rPr>
                <w:rFonts w:ascii="Times New Roman" w:hAnsi="Times New Roman" w:cs="Times New Roman"/>
                <w:sz w:val="24"/>
                <w:szCs w:val="24"/>
              </w:rPr>
              <w:t xml:space="preserve"> Armando Cabrera</w:t>
            </w:r>
          </w:p>
        </w:tc>
        <w:tc>
          <w:tcPr>
            <w:tcW w:w="4322" w:type="dxa"/>
          </w:tcPr>
          <w:p w14:paraId="57F596D4" w14:textId="77777777" w:rsidR="00324AF1" w:rsidRPr="00AD47F7" w:rsidRDefault="00154780">
            <w:pPr>
              <w:tabs>
                <w:tab w:val="center" w:pos="4252"/>
                <w:tab w:val="right" w:pos="850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D47F7">
              <w:rPr>
                <w:rFonts w:ascii="Times New Roman" w:hAnsi="Times New Roman" w:cs="Times New Roman"/>
                <w:sz w:val="24"/>
                <w:szCs w:val="24"/>
              </w:rPr>
              <w:t>Fdo. D./ Ing. Armando Cabrera</w:t>
            </w:r>
          </w:p>
        </w:tc>
      </w:tr>
    </w:tbl>
    <w:p w14:paraId="57F596D6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</w:rPr>
      </w:pPr>
    </w:p>
    <w:p w14:paraId="57F596D7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</w:rPr>
      </w:pPr>
    </w:p>
    <w:p w14:paraId="57F596D8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</w:rPr>
      </w:pPr>
    </w:p>
    <w:p w14:paraId="57F596D9" w14:textId="77777777" w:rsidR="00324AF1" w:rsidRPr="00AD47F7" w:rsidRDefault="00324AF1">
      <w:pPr>
        <w:tabs>
          <w:tab w:val="center" w:pos="4252"/>
          <w:tab w:val="right" w:pos="8504"/>
        </w:tabs>
        <w:rPr>
          <w:rFonts w:ascii="Times New Roman" w:hAnsi="Times New Roman" w:cs="Times New Roman"/>
        </w:rPr>
      </w:pPr>
    </w:p>
    <w:p w14:paraId="57F596DA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DB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DC" w14:textId="77777777" w:rsidR="00324AF1" w:rsidRPr="00AD47F7" w:rsidRDefault="00324AF1">
      <w:pPr>
        <w:rPr>
          <w:rFonts w:ascii="Times New Roman" w:hAnsi="Times New Roman" w:cs="Times New Roman"/>
        </w:rPr>
      </w:pPr>
    </w:p>
    <w:p w14:paraId="57F596DD" w14:textId="77777777" w:rsidR="00324AF1" w:rsidRPr="00AD47F7" w:rsidRDefault="00154780">
      <w:pPr>
        <w:rPr>
          <w:rFonts w:ascii="Times New Roman" w:hAnsi="Times New Roman" w:cs="Times New Roman"/>
        </w:rPr>
      </w:pPr>
      <w:r w:rsidRPr="00AD47F7">
        <w:rPr>
          <w:rFonts w:ascii="Times New Roman" w:hAnsi="Times New Roman" w:cs="Times New Roman"/>
        </w:rPr>
        <w:br w:type="page"/>
      </w:r>
    </w:p>
    <w:p w14:paraId="57F596DE" w14:textId="77777777" w:rsidR="00324AF1" w:rsidRPr="00AD47F7" w:rsidRDefault="00324AF1">
      <w:pPr>
        <w:widowControl w:val="0"/>
        <w:spacing w:line="276" w:lineRule="auto"/>
        <w:rPr>
          <w:rFonts w:ascii="Times New Roman" w:hAnsi="Times New Roman" w:cs="Times New Roman"/>
        </w:rPr>
      </w:pPr>
    </w:p>
    <w:p w14:paraId="57F596DF" w14:textId="77777777" w:rsidR="00324AF1" w:rsidRPr="00AD47F7" w:rsidRDefault="00154780">
      <w:pPr>
        <w:keepNext/>
        <w:spacing w:before="240" w:after="60"/>
        <w:rPr>
          <w:rFonts w:ascii="Times New Roman" w:hAnsi="Times New Roman" w:cs="Times New Roman"/>
          <w:sz w:val="22"/>
        </w:rPr>
      </w:pPr>
      <w:bookmarkStart w:id="0" w:name="h.30j0zll" w:colFirst="0" w:colLast="0"/>
      <w:bookmarkEnd w:id="0"/>
      <w:r w:rsidRPr="00AD47F7">
        <w:rPr>
          <w:rFonts w:ascii="Times New Roman" w:hAnsi="Times New Roman" w:cs="Times New Roman"/>
          <w:b/>
          <w:sz w:val="36"/>
          <w:szCs w:val="32"/>
        </w:rPr>
        <w:t>Contenido</w:t>
      </w:r>
    </w:p>
    <w:p w14:paraId="57F596E0" w14:textId="77777777" w:rsidR="00324AF1" w:rsidRPr="00AD47F7" w:rsidRDefault="00154780" w:rsidP="00AD47F7">
      <w:pPr>
        <w:tabs>
          <w:tab w:val="right" w:pos="8494"/>
        </w:tabs>
        <w:spacing w:before="36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FICHA DEL DOCUMENTO</w:t>
      </w:r>
      <w:hyperlink w:anchor="h.30j0zll">
        <w:r w:rsidRPr="00AD47F7">
          <w:rPr>
            <w:rFonts w:ascii="Times New Roman" w:hAnsi="Times New Roman" w:cs="Times New Roman"/>
            <w:b/>
            <w:smallCaps/>
            <w:color w:val="auto"/>
            <w:sz w:val="22"/>
          </w:rPr>
          <w:tab/>
        </w:r>
      </w:hyperlink>
      <w:hyperlink w:anchor="h.30j0zll"/>
    </w:p>
    <w:p w14:paraId="57F596E1" w14:textId="77777777" w:rsidR="00324AF1" w:rsidRPr="00AD47F7" w:rsidRDefault="0084041C" w:rsidP="00AD47F7">
      <w:pPr>
        <w:tabs>
          <w:tab w:val="right" w:pos="8494"/>
        </w:tabs>
        <w:spacing w:before="36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hyperlink w:anchor="h.30j0zll">
        <w:r w:rsidR="00154780" w:rsidRPr="00AD47F7">
          <w:rPr>
            <w:rFonts w:ascii="Times New Roman" w:hAnsi="Times New Roman" w:cs="Times New Roman"/>
            <w:b/>
            <w:smallCaps/>
            <w:color w:val="auto"/>
            <w:sz w:val="22"/>
            <w:u w:val="single"/>
          </w:rPr>
          <w:t>CONTENIDO</w:t>
        </w:r>
      </w:hyperlink>
      <w:r w:rsidR="00154780" w:rsidRPr="00AD47F7">
        <w:rPr>
          <w:rFonts w:ascii="Times New Roman" w:hAnsi="Times New Roman" w:cs="Times New Roman"/>
          <w:b/>
          <w:smallCaps/>
          <w:color w:val="auto"/>
          <w:sz w:val="22"/>
        </w:rPr>
        <w:tab/>
      </w:r>
    </w:p>
    <w:p w14:paraId="57F596E2" w14:textId="77777777" w:rsidR="00324AF1" w:rsidRPr="00AD47F7" w:rsidRDefault="00154780" w:rsidP="00AD47F7">
      <w:pPr>
        <w:tabs>
          <w:tab w:val="left" w:pos="480"/>
          <w:tab w:val="right" w:pos="8494"/>
        </w:tabs>
        <w:spacing w:before="36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1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INTRODUCCIÓN</w:t>
      </w:r>
      <w:hyperlink w:anchor="h.3znysh7">
        <w:r w:rsidRPr="00AD47F7">
          <w:rPr>
            <w:rFonts w:ascii="Times New Roman" w:hAnsi="Times New Roman" w:cs="Times New Roman"/>
            <w:b/>
            <w:smallCaps/>
            <w:color w:val="auto"/>
            <w:sz w:val="22"/>
          </w:rPr>
          <w:tab/>
        </w:r>
      </w:hyperlink>
      <w:hyperlink w:anchor="h.3znysh7"/>
    </w:p>
    <w:p w14:paraId="57F596E3" w14:textId="77777777" w:rsidR="00324AF1" w:rsidRPr="00AD47F7" w:rsidRDefault="0084041C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hyperlink w:anchor="h.3znysh7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1.1</w:t>
        </w:r>
      </w:hyperlink>
      <w:hyperlink w:anchor="h.3znysh7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3znysh7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Propósito</w:t>
        </w:r>
      </w:hyperlink>
      <w:hyperlink w:anchor="h.2et92p0">
        <w:r w:rsidR="00154780" w:rsidRPr="00AD47F7">
          <w:rPr>
            <w:rFonts w:ascii="Times New Roman" w:hAnsi="Times New Roman" w:cs="Times New Roman"/>
            <w:b/>
            <w:color w:val="auto"/>
            <w:sz w:val="22"/>
          </w:rPr>
          <w:tab/>
        </w:r>
      </w:hyperlink>
      <w:hyperlink w:anchor="h.2et92p0"/>
    </w:p>
    <w:p w14:paraId="57F596E4" w14:textId="77777777" w:rsidR="00324AF1" w:rsidRPr="00AD47F7" w:rsidRDefault="0084041C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hyperlink w:anchor="h.2et92p0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1.2</w:t>
        </w:r>
      </w:hyperlink>
      <w:hyperlink w:anchor="h.2et92p0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2et92p0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Alcance</w:t>
        </w:r>
      </w:hyperlink>
      <w:r w:rsidR="00154780"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7F596E5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1.3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Personal involucrado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7F596E6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1.4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Definiciones, acrónimos y abreviaturas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7F596E7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1.5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Referencias</w:t>
      </w:r>
      <w:hyperlink w:anchor="h.4d34og8">
        <w:r w:rsidRPr="00AD47F7">
          <w:rPr>
            <w:rFonts w:ascii="Times New Roman" w:hAnsi="Times New Roman" w:cs="Times New Roman"/>
            <w:b/>
            <w:color w:val="auto"/>
            <w:sz w:val="22"/>
          </w:rPr>
          <w:tab/>
        </w:r>
      </w:hyperlink>
      <w:hyperlink w:anchor="h.4d34og8"/>
    </w:p>
    <w:p w14:paraId="57F596E8" w14:textId="77777777" w:rsidR="00324AF1" w:rsidRPr="00AD47F7" w:rsidRDefault="0084041C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hyperlink w:anchor="h.4d34og8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1.6</w:t>
        </w:r>
      </w:hyperlink>
      <w:hyperlink w:anchor="h.4d34og8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4d34og8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Resumen</w:t>
        </w:r>
      </w:hyperlink>
      <w:r w:rsidR="00154780"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7F596E9" w14:textId="77777777" w:rsidR="00324AF1" w:rsidRPr="00AD47F7" w:rsidRDefault="00154780" w:rsidP="00AD47F7">
      <w:pPr>
        <w:tabs>
          <w:tab w:val="left" w:pos="480"/>
          <w:tab w:val="right" w:pos="8494"/>
        </w:tabs>
        <w:spacing w:before="36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2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DESCRIPCIÓN GENERAL</w:t>
      </w:r>
      <w:r w:rsidRPr="00AD47F7">
        <w:rPr>
          <w:rFonts w:ascii="Times New Roman" w:hAnsi="Times New Roman" w:cs="Times New Roman"/>
          <w:b/>
          <w:smallCaps/>
          <w:color w:val="auto"/>
          <w:sz w:val="22"/>
        </w:rPr>
        <w:tab/>
      </w:r>
    </w:p>
    <w:p w14:paraId="57F596EA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2.1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Perspectiva del producto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7F596EB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2.2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Funcionalidad del producto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7F596EC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2.3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Características de los usuarios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7F596ED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2.4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Restricciones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7F596EE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2.5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Suposiciones y dependencias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7F596EF" w14:textId="77777777" w:rsidR="00324AF1" w:rsidRPr="00AD47F7" w:rsidRDefault="00154780" w:rsidP="00AD47F7">
      <w:pPr>
        <w:tabs>
          <w:tab w:val="left" w:pos="480"/>
          <w:tab w:val="right" w:pos="8494"/>
        </w:tabs>
        <w:spacing w:before="36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lastRenderedPageBreak/>
        <w:t>3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REQUISITOS ESPECÍFICOS</w:t>
      </w:r>
      <w:hyperlink w:anchor="h.2xcytpi">
        <w:r w:rsidRPr="00AD47F7">
          <w:rPr>
            <w:rFonts w:ascii="Times New Roman" w:hAnsi="Times New Roman" w:cs="Times New Roman"/>
            <w:b/>
            <w:smallCaps/>
            <w:color w:val="auto"/>
            <w:sz w:val="22"/>
          </w:rPr>
          <w:tab/>
        </w:r>
      </w:hyperlink>
      <w:hyperlink w:anchor="h.2xcytpi"/>
    </w:p>
    <w:p w14:paraId="57F596F0" w14:textId="77777777" w:rsidR="00324AF1" w:rsidRPr="00AD47F7" w:rsidRDefault="0084041C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hyperlink w:anchor="h.2xcytpi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3.1</w:t>
        </w:r>
      </w:hyperlink>
      <w:hyperlink w:anchor="h.2xcytpi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2xcytpi">
        <w:r w:rsidR="00154780" w:rsidRPr="00AD47F7">
          <w:rPr>
            <w:rFonts w:ascii="Times New Roman" w:hAnsi="Times New Roman" w:cs="Times New Roman"/>
            <w:b/>
            <w:color w:val="auto"/>
            <w:sz w:val="22"/>
            <w:u w:val="single"/>
          </w:rPr>
          <w:t>Requisitos comunes de los interfaces</w:t>
        </w:r>
      </w:hyperlink>
      <w:r w:rsidR="00154780"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7F596F1" w14:textId="77777777" w:rsidR="00324AF1" w:rsidRPr="00AD47F7" w:rsidRDefault="00154780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color w:val="auto"/>
          <w:sz w:val="22"/>
          <w:u w:val="single"/>
        </w:rPr>
        <w:t>3.1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color w:val="auto"/>
          <w:sz w:val="22"/>
          <w:u w:val="single"/>
        </w:rPr>
        <w:t>Interfaces de usuario</w:t>
      </w:r>
      <w:hyperlink w:anchor="h.3whwml4">
        <w:r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3whwml4"/>
    </w:p>
    <w:p w14:paraId="57F596F2" w14:textId="77777777" w:rsidR="00324AF1" w:rsidRPr="00AD47F7" w:rsidRDefault="0084041C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hyperlink w:anchor="h.3whwml4">
        <w:r w:rsidR="00AB6E30">
          <w:rPr>
            <w:rFonts w:ascii="Times New Roman" w:hAnsi="Times New Roman" w:cs="Times New Roman"/>
            <w:color w:val="auto"/>
            <w:sz w:val="22"/>
            <w:u w:val="single"/>
          </w:rPr>
          <w:t>3.</w:t>
        </w:r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2</w:t>
        </w:r>
      </w:hyperlink>
      <w:hyperlink w:anchor="h.3whwml4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3whwml4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Interfaces de hardware</w:t>
        </w:r>
      </w:hyperlink>
      <w:hyperlink w:anchor="h.2bn6wsx">
        <w:r w:rsidR="00154780"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2bn6wsx"/>
    </w:p>
    <w:p w14:paraId="57F596F3" w14:textId="77777777" w:rsidR="00324AF1" w:rsidRPr="00AD47F7" w:rsidRDefault="0084041C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hyperlink w:anchor="h.2bn6wsx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3.3</w:t>
        </w:r>
      </w:hyperlink>
      <w:hyperlink w:anchor="h.2bn6wsx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2bn6wsx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Interfaces de software</w:t>
        </w:r>
      </w:hyperlink>
      <w:hyperlink w:anchor="h.qsh70q">
        <w:r w:rsidR="00154780"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qsh70q"/>
    </w:p>
    <w:p w14:paraId="57F596F4" w14:textId="77777777" w:rsidR="00324AF1" w:rsidRPr="00AD47F7" w:rsidRDefault="0084041C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hyperlink w:anchor="h.qsh70q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3.4</w:t>
        </w:r>
      </w:hyperlink>
      <w:hyperlink w:anchor="h.qsh70q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qsh70q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Interfaces de comunicación</w:t>
        </w:r>
      </w:hyperlink>
      <w:r w:rsidR="00154780" w:rsidRPr="00AD47F7">
        <w:rPr>
          <w:rFonts w:ascii="Times New Roman" w:hAnsi="Times New Roman" w:cs="Times New Roman"/>
          <w:color w:val="auto"/>
          <w:sz w:val="22"/>
        </w:rPr>
        <w:tab/>
      </w:r>
    </w:p>
    <w:p w14:paraId="57F596F5" w14:textId="77777777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3.2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color w:val="auto"/>
          <w:sz w:val="22"/>
          <w:u w:val="single"/>
        </w:rPr>
        <w:t>Requisitos funcionales</w:t>
      </w: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7F596F6" w14:textId="77777777" w:rsidR="00324AF1" w:rsidRPr="00AD47F7" w:rsidRDefault="00154780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color w:val="auto"/>
          <w:sz w:val="22"/>
          <w:u w:val="single"/>
        </w:rPr>
        <w:t>3.2.1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color w:val="auto"/>
          <w:sz w:val="22"/>
          <w:u w:val="single"/>
        </w:rPr>
        <w:t>Requisito funcional 1</w:t>
      </w:r>
      <w:hyperlink w:anchor="h.49x2ik5">
        <w:r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49x2ik5"/>
    </w:p>
    <w:p w14:paraId="57F596F7" w14:textId="77777777" w:rsidR="00324AF1" w:rsidRPr="00AD47F7" w:rsidRDefault="0084041C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hyperlink w:anchor="h.49x2ik5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3.2.2</w:t>
        </w:r>
      </w:hyperlink>
      <w:hyperlink w:anchor="h.49x2ik5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49x2ik5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Requisito funcional 2</w:t>
        </w:r>
      </w:hyperlink>
      <w:hyperlink w:anchor="h.2p2csry">
        <w:r w:rsidR="00154780"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2p2csry"/>
    </w:p>
    <w:p w14:paraId="57F596F8" w14:textId="77777777" w:rsidR="00324AF1" w:rsidRPr="00AD47F7" w:rsidRDefault="0084041C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hyperlink w:anchor="h.2p2csry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3.2.3</w:t>
        </w:r>
      </w:hyperlink>
      <w:hyperlink w:anchor="h.2p2csry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2p2csry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Requisito funcional 3</w:t>
        </w:r>
      </w:hyperlink>
      <w:hyperlink w:anchor="h.147n2zr">
        <w:r w:rsidR="00154780" w:rsidRPr="00AD47F7">
          <w:rPr>
            <w:rFonts w:ascii="Times New Roman" w:hAnsi="Times New Roman" w:cs="Times New Roman"/>
            <w:color w:val="auto"/>
            <w:sz w:val="22"/>
          </w:rPr>
          <w:tab/>
        </w:r>
      </w:hyperlink>
      <w:hyperlink w:anchor="h.147n2zr"/>
    </w:p>
    <w:p w14:paraId="57F596F9" w14:textId="77777777" w:rsidR="00324AF1" w:rsidRPr="00AD47F7" w:rsidRDefault="0084041C" w:rsidP="00AD47F7">
      <w:pPr>
        <w:tabs>
          <w:tab w:val="left" w:pos="960"/>
          <w:tab w:val="right" w:pos="8494"/>
        </w:tabs>
        <w:spacing w:line="360" w:lineRule="auto"/>
        <w:ind w:left="240"/>
        <w:jc w:val="both"/>
        <w:rPr>
          <w:rFonts w:ascii="Times New Roman" w:hAnsi="Times New Roman" w:cs="Times New Roman"/>
          <w:color w:val="auto"/>
          <w:sz w:val="22"/>
        </w:rPr>
      </w:pPr>
      <w:hyperlink w:anchor="h.147n2zr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3.2.4</w:t>
        </w:r>
      </w:hyperlink>
      <w:hyperlink w:anchor="h.147n2zr">
        <w:r w:rsidR="00154780" w:rsidRPr="00AD47F7">
          <w:rPr>
            <w:rFonts w:ascii="Times New Roman" w:eastAsia="Times New Roman" w:hAnsi="Times New Roman" w:cs="Times New Roman"/>
            <w:color w:val="auto"/>
            <w:sz w:val="28"/>
            <w:szCs w:val="24"/>
          </w:rPr>
          <w:tab/>
        </w:r>
      </w:hyperlink>
      <w:hyperlink w:anchor="h.147n2zr">
        <w:r w:rsidR="00154780" w:rsidRPr="00AD47F7">
          <w:rPr>
            <w:rFonts w:ascii="Times New Roman" w:hAnsi="Times New Roman" w:cs="Times New Roman"/>
            <w:color w:val="auto"/>
            <w:sz w:val="22"/>
            <w:u w:val="single"/>
          </w:rPr>
          <w:t>Requisito funcional n</w:t>
        </w:r>
      </w:hyperlink>
      <w:r w:rsidR="00154780" w:rsidRPr="00AD47F7">
        <w:rPr>
          <w:rFonts w:ascii="Times New Roman" w:hAnsi="Times New Roman" w:cs="Times New Roman"/>
          <w:color w:val="auto"/>
          <w:sz w:val="22"/>
        </w:rPr>
        <w:tab/>
      </w:r>
    </w:p>
    <w:p w14:paraId="57F59700" w14:textId="32B60013" w:rsidR="00324AF1" w:rsidRPr="00AD47F7" w:rsidRDefault="00154780" w:rsidP="00AD47F7">
      <w:pPr>
        <w:tabs>
          <w:tab w:val="left" w:pos="720"/>
          <w:tab w:val="right" w:pos="8494"/>
        </w:tabs>
        <w:spacing w:before="240" w:line="360" w:lineRule="auto"/>
        <w:jc w:val="both"/>
        <w:rPr>
          <w:rFonts w:ascii="Times New Roman" w:hAnsi="Times New Roman" w:cs="Times New Roman"/>
          <w:color w:val="auto"/>
          <w:sz w:val="22"/>
        </w:rPr>
      </w:pPr>
      <w:r w:rsidRPr="00AD47F7">
        <w:rPr>
          <w:rFonts w:ascii="Times New Roman" w:hAnsi="Times New Roman" w:cs="Times New Roman"/>
          <w:b/>
          <w:color w:val="auto"/>
          <w:sz w:val="22"/>
        </w:rPr>
        <w:tab/>
      </w:r>
    </w:p>
    <w:p w14:paraId="57F59701" w14:textId="77777777" w:rsidR="00324AF1" w:rsidRPr="00AD47F7" w:rsidRDefault="00154780" w:rsidP="00AD47F7">
      <w:pPr>
        <w:tabs>
          <w:tab w:val="left" w:pos="480"/>
          <w:tab w:val="right" w:pos="8494"/>
        </w:tabs>
        <w:spacing w:before="360" w:line="360" w:lineRule="auto"/>
        <w:jc w:val="both"/>
        <w:rPr>
          <w:rFonts w:ascii="Times New Roman" w:hAnsi="Times New Roman" w:cs="Times New Roman"/>
        </w:rPr>
      </w:pP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4</w:t>
      </w:r>
      <w:r w:rsidRPr="00AD47F7">
        <w:rPr>
          <w:rFonts w:ascii="Times New Roman" w:eastAsia="Times New Roman" w:hAnsi="Times New Roman" w:cs="Times New Roman"/>
          <w:color w:val="auto"/>
          <w:sz w:val="28"/>
          <w:szCs w:val="24"/>
        </w:rPr>
        <w:tab/>
      </w:r>
      <w:r w:rsidRPr="00AD47F7">
        <w:rPr>
          <w:rFonts w:ascii="Times New Roman" w:hAnsi="Times New Roman" w:cs="Times New Roman"/>
          <w:b/>
          <w:smallCaps/>
          <w:color w:val="auto"/>
          <w:sz w:val="22"/>
          <w:u w:val="single"/>
        </w:rPr>
        <w:t>APÉNDICES</w:t>
      </w:r>
      <w:hyperlink w:anchor="_Toc33411092">
        <w:r w:rsidRPr="00AD47F7">
          <w:rPr>
            <w:rFonts w:ascii="Times New Roman" w:hAnsi="Times New Roman" w:cs="Times New Roman"/>
            <w:b/>
            <w:smallCaps/>
          </w:rPr>
          <w:tab/>
        </w:r>
      </w:hyperlink>
      <w:hyperlink w:anchor="_Toc33411092"/>
    </w:p>
    <w:p w14:paraId="57F59702" w14:textId="77777777" w:rsidR="00324AF1" w:rsidRPr="00AD47F7" w:rsidRDefault="00324AF1">
      <w:pPr>
        <w:rPr>
          <w:rFonts w:ascii="Times New Roman" w:hAnsi="Times New Roman" w:cs="Times New Roman"/>
        </w:rPr>
      </w:pPr>
      <w:bookmarkStart w:id="1" w:name="h.ikc7sujr0lmv" w:colFirst="0" w:colLast="0"/>
      <w:bookmarkEnd w:id="1"/>
    </w:p>
    <w:p w14:paraId="57F59703" w14:textId="77777777" w:rsidR="00324AF1" w:rsidRPr="00AD47F7" w:rsidRDefault="00324AF1">
      <w:pPr>
        <w:rPr>
          <w:rFonts w:ascii="Times New Roman" w:hAnsi="Times New Roman" w:cs="Times New Roman"/>
        </w:rPr>
      </w:pPr>
      <w:bookmarkStart w:id="2" w:name="h.1mvqz0vn91su" w:colFirst="0" w:colLast="0"/>
      <w:bookmarkEnd w:id="2"/>
    </w:p>
    <w:p w14:paraId="57F59704" w14:textId="77777777" w:rsidR="00324AF1" w:rsidRDefault="00324AF1">
      <w:pPr>
        <w:rPr>
          <w:rFonts w:ascii="Times New Roman" w:hAnsi="Times New Roman" w:cs="Times New Roman"/>
        </w:rPr>
      </w:pPr>
      <w:bookmarkStart w:id="3" w:name="h.w4l60bfoj8nr" w:colFirst="0" w:colLast="0"/>
      <w:bookmarkEnd w:id="3"/>
    </w:p>
    <w:p w14:paraId="17C411B2" w14:textId="77777777" w:rsidR="00FC0AC0" w:rsidRDefault="00FC0AC0">
      <w:pPr>
        <w:rPr>
          <w:rFonts w:ascii="Times New Roman" w:hAnsi="Times New Roman" w:cs="Times New Roman"/>
        </w:rPr>
      </w:pPr>
    </w:p>
    <w:p w14:paraId="6849B951" w14:textId="4D964899" w:rsidR="00FC0AC0" w:rsidRDefault="00FC0AC0">
      <w:pPr>
        <w:rPr>
          <w:rFonts w:ascii="Times New Roman" w:hAnsi="Times New Roman" w:cs="Times New Roman"/>
        </w:rPr>
      </w:pPr>
    </w:p>
    <w:p w14:paraId="196BE77B" w14:textId="77777777" w:rsidR="00CF3DB3" w:rsidRDefault="00CF3DB3">
      <w:pPr>
        <w:rPr>
          <w:rFonts w:ascii="Times New Roman" w:hAnsi="Times New Roman" w:cs="Times New Roman"/>
        </w:rPr>
      </w:pPr>
    </w:p>
    <w:p w14:paraId="0493EE4D" w14:textId="77777777" w:rsidR="00FC0AC0" w:rsidRPr="00AD47F7" w:rsidRDefault="00FC0AC0">
      <w:pPr>
        <w:rPr>
          <w:rFonts w:ascii="Times New Roman" w:hAnsi="Times New Roman" w:cs="Times New Roman"/>
        </w:rPr>
      </w:pPr>
    </w:p>
    <w:p w14:paraId="57F59705" w14:textId="77777777" w:rsidR="00324AF1" w:rsidRPr="00AD47F7" w:rsidRDefault="00324AF1">
      <w:pPr>
        <w:rPr>
          <w:rFonts w:ascii="Times New Roman" w:hAnsi="Times New Roman" w:cs="Times New Roman"/>
        </w:rPr>
      </w:pPr>
      <w:bookmarkStart w:id="4" w:name="h.tvk7l29epeok" w:colFirst="0" w:colLast="0"/>
      <w:bookmarkEnd w:id="4"/>
    </w:p>
    <w:p w14:paraId="57F59706" w14:textId="77777777" w:rsidR="00324AF1" w:rsidRPr="00AD47F7" w:rsidRDefault="00154780" w:rsidP="00DC0115">
      <w:pPr>
        <w:keepNext/>
        <w:numPr>
          <w:ilvl w:val="0"/>
          <w:numId w:val="4"/>
        </w:numPr>
        <w:spacing w:before="240" w:after="60"/>
        <w:ind w:hanging="360"/>
        <w:jc w:val="both"/>
        <w:rPr>
          <w:rFonts w:ascii="Times New Roman" w:hAnsi="Times New Roman" w:cs="Times New Roman"/>
        </w:rPr>
      </w:pPr>
      <w:bookmarkStart w:id="5" w:name="h.w489i2mxwex0" w:colFirst="0" w:colLast="0"/>
      <w:bookmarkStart w:id="6" w:name="h.4j4y8ltcmj21" w:colFirst="0" w:colLast="0"/>
      <w:bookmarkStart w:id="7" w:name="h.ovk70saxwy18" w:colFirst="0" w:colLast="0"/>
      <w:bookmarkStart w:id="8" w:name="h.th1t77npg99v" w:colFirst="0" w:colLast="0"/>
      <w:bookmarkStart w:id="9" w:name="h.jrwlkqdbc5jh" w:colFirst="0" w:colLast="0"/>
      <w:bookmarkStart w:id="10" w:name="h.xgg6zxjn6mto" w:colFirst="0" w:colLast="0"/>
      <w:bookmarkStart w:id="11" w:name="h.5xyam3h21iwo" w:colFirst="0" w:colLast="0"/>
      <w:bookmarkEnd w:id="5"/>
      <w:bookmarkEnd w:id="6"/>
      <w:bookmarkEnd w:id="7"/>
      <w:bookmarkEnd w:id="8"/>
      <w:bookmarkEnd w:id="9"/>
      <w:bookmarkEnd w:id="10"/>
      <w:bookmarkEnd w:id="11"/>
      <w:r w:rsidRPr="00AD47F7">
        <w:rPr>
          <w:rFonts w:ascii="Times New Roman" w:hAnsi="Times New Roman" w:cs="Times New Roman"/>
          <w:b/>
          <w:sz w:val="32"/>
          <w:szCs w:val="32"/>
        </w:rPr>
        <w:t>Introducción</w:t>
      </w:r>
    </w:p>
    <w:p w14:paraId="57F59707" w14:textId="5CE2F6E1" w:rsidR="00324AF1" w:rsidRPr="00AD47F7" w:rsidRDefault="00324AF1" w:rsidP="00AD47F7">
      <w:pPr>
        <w:ind w:left="300"/>
        <w:jc w:val="both"/>
        <w:rPr>
          <w:rFonts w:ascii="Times New Roman" w:hAnsi="Times New Roman" w:cs="Times New Roman"/>
        </w:rPr>
      </w:pPr>
      <w:bookmarkStart w:id="12" w:name="h.gi9wt07osbpe" w:colFirst="0" w:colLast="0"/>
      <w:bookmarkEnd w:id="12"/>
    </w:p>
    <w:p w14:paraId="06BFA0D8" w14:textId="451F7BBD" w:rsidR="001F75FF" w:rsidRPr="00AD47F7" w:rsidRDefault="00154780" w:rsidP="001F75FF">
      <w:pPr>
        <w:ind w:left="30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13" w:name="h.uv80cynfpoeh" w:colFirst="0" w:colLast="0"/>
      <w:bookmarkEnd w:id="13"/>
      <w:r w:rsidRPr="00AD47F7">
        <w:rPr>
          <w:rFonts w:ascii="Times New Roman" w:hAnsi="Times New Roman" w:cs="Times New Roman"/>
          <w:i/>
          <w:sz w:val="24"/>
          <w:szCs w:val="24"/>
        </w:rPr>
        <w:t>El presente documento presentará de forma organizada</w:t>
      </w:r>
      <w:r w:rsidRPr="00AD47F7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una descripción del alcance y la vista general de todo lo incluido en este documento ERS,</w:t>
      </w:r>
      <w:r w:rsidR="00D033A7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permitiendo</w:t>
      </w:r>
      <w:r w:rsidR="00B34F42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</w:t>
      </w:r>
      <w:r w:rsidR="000D760E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conocer </w:t>
      </w:r>
      <w:r w:rsidR="00E11456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>cómo</w:t>
      </w:r>
      <w:r w:rsidR="000D760E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funciona desde adentro </w:t>
      </w:r>
      <w:r w:rsidR="004E3184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>esta gigantesca</w:t>
      </w:r>
      <w:r w:rsidR="00E27D1E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empresa estadounidense de entre</w:t>
      </w:r>
      <w:r w:rsidR="00FE7F7E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>tenimiento</w:t>
      </w:r>
      <w:r w:rsidR="00971EDA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</w:t>
      </w:r>
      <w:r w:rsidR="00E2356D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llamada NETFLIX </w:t>
      </w:r>
      <w:r w:rsidR="00FF0E72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>que</w:t>
      </w:r>
      <w:r w:rsidR="00D95DEE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>,</w:t>
      </w:r>
      <w:r w:rsidR="00FF0E72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proporciona</w:t>
      </w:r>
      <w:r w:rsidR="00971EDA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</w:t>
      </w:r>
      <w:r w:rsidR="0087790D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material </w:t>
      </w:r>
      <w:r w:rsidR="008A5203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>audiovisual</w:t>
      </w:r>
      <w:r w:rsidR="005F6765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vía </w:t>
      </w:r>
      <w:proofErr w:type="spellStart"/>
      <w:r w:rsidR="005F6765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>streaming</w:t>
      </w:r>
      <w:proofErr w:type="spellEnd"/>
      <w:r w:rsidR="001F75FF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. </w:t>
      </w:r>
      <w:r w:rsidR="001F75FF" w:rsidRPr="00AD47F7">
        <w:rPr>
          <w:rFonts w:ascii="Times New Roman" w:hAnsi="Times New Roman" w:cs="Times New Roman"/>
          <w:i/>
          <w:sz w:val="24"/>
          <w:szCs w:val="24"/>
        </w:rPr>
        <w:t xml:space="preserve">Este documento está estructurado en base al estándar IEEE </w:t>
      </w:r>
      <w:proofErr w:type="spellStart"/>
      <w:r w:rsidR="001F75FF" w:rsidRPr="00AD47F7">
        <w:rPr>
          <w:rFonts w:ascii="Times New Roman" w:hAnsi="Times New Roman" w:cs="Times New Roman"/>
          <w:i/>
          <w:sz w:val="24"/>
          <w:szCs w:val="24"/>
        </w:rPr>
        <w:t>Recommended</w:t>
      </w:r>
      <w:proofErr w:type="spellEnd"/>
      <w:r w:rsidR="001F75FF" w:rsidRPr="00AD47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F75FF" w:rsidRPr="00AD47F7">
        <w:rPr>
          <w:rFonts w:ascii="Times New Roman" w:hAnsi="Times New Roman" w:cs="Times New Roman"/>
          <w:i/>
          <w:sz w:val="24"/>
          <w:szCs w:val="24"/>
        </w:rPr>
        <w:t>Practice</w:t>
      </w:r>
      <w:proofErr w:type="spellEnd"/>
      <w:r w:rsidR="001F75FF" w:rsidRPr="00AD47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F75FF" w:rsidRPr="00AD47F7">
        <w:rPr>
          <w:rFonts w:ascii="Times New Roman" w:hAnsi="Times New Roman" w:cs="Times New Roman"/>
          <w:i/>
          <w:sz w:val="24"/>
          <w:szCs w:val="24"/>
        </w:rPr>
        <w:t>for</w:t>
      </w:r>
      <w:proofErr w:type="spellEnd"/>
      <w:r w:rsidR="001F75FF" w:rsidRPr="00AD47F7">
        <w:rPr>
          <w:rFonts w:ascii="Times New Roman" w:hAnsi="Times New Roman" w:cs="Times New Roman"/>
          <w:i/>
          <w:sz w:val="24"/>
          <w:szCs w:val="24"/>
        </w:rPr>
        <w:t xml:space="preserve"> Software </w:t>
      </w:r>
      <w:proofErr w:type="spellStart"/>
      <w:r w:rsidR="001F75FF" w:rsidRPr="00AD47F7">
        <w:rPr>
          <w:rFonts w:ascii="Times New Roman" w:hAnsi="Times New Roman" w:cs="Times New Roman"/>
          <w:i/>
          <w:sz w:val="24"/>
          <w:szCs w:val="24"/>
        </w:rPr>
        <w:t>Requirements</w:t>
      </w:r>
      <w:proofErr w:type="spellEnd"/>
      <w:r w:rsidR="001F75FF" w:rsidRPr="00AD47F7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1F75FF" w:rsidRPr="00AD47F7">
        <w:rPr>
          <w:rFonts w:ascii="Times New Roman" w:hAnsi="Times New Roman" w:cs="Times New Roman"/>
          <w:i/>
          <w:sz w:val="24"/>
          <w:szCs w:val="24"/>
        </w:rPr>
        <w:t>Specification</w:t>
      </w:r>
      <w:proofErr w:type="spellEnd"/>
      <w:r w:rsidR="001F75FF" w:rsidRPr="00AD47F7">
        <w:rPr>
          <w:rFonts w:ascii="Times New Roman" w:hAnsi="Times New Roman" w:cs="Times New Roman"/>
          <w:i/>
          <w:sz w:val="24"/>
          <w:szCs w:val="24"/>
        </w:rPr>
        <w:t xml:space="preserve"> ANSI/IEEE 830 1998.</w:t>
      </w:r>
    </w:p>
    <w:p w14:paraId="57F59709" w14:textId="77777777" w:rsidR="00324AF1" w:rsidRPr="00AD47F7" w:rsidRDefault="00154780" w:rsidP="00DC0115">
      <w:pPr>
        <w:keepNext/>
        <w:numPr>
          <w:ilvl w:val="1"/>
          <w:numId w:val="4"/>
        </w:numPr>
        <w:spacing w:before="240" w:after="60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lastRenderedPageBreak/>
        <w:t>Propósito</w:t>
      </w:r>
    </w:p>
    <w:p w14:paraId="57F5970A" w14:textId="77777777" w:rsidR="00324AF1" w:rsidRPr="00AD47F7" w:rsidRDefault="00324AF1" w:rsidP="00AD47F7">
      <w:pPr>
        <w:ind w:left="600"/>
        <w:jc w:val="both"/>
        <w:rPr>
          <w:rFonts w:ascii="Times New Roman" w:hAnsi="Times New Roman" w:cs="Times New Roman"/>
        </w:rPr>
      </w:pPr>
    </w:p>
    <w:p w14:paraId="57F5970B" w14:textId="650547D2" w:rsidR="00324AF1" w:rsidRPr="00AD47F7" w:rsidRDefault="00154780" w:rsidP="00AD47F7">
      <w:pPr>
        <w:ind w:left="720"/>
        <w:jc w:val="both"/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</w:pPr>
      <w:bookmarkStart w:id="14" w:name="h.2et92p0" w:colFirst="0" w:colLast="0"/>
      <w:bookmarkEnd w:id="14"/>
      <w:r w:rsidRPr="00AD47F7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El propósito general de este documento es documentar, establecer y darle a conocer al </w:t>
      </w:r>
      <w:r w:rsidR="00086CA0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>cliente</w:t>
      </w:r>
      <w:r w:rsidRPr="00AD47F7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los requerimientos, características, funcionalidades,</w:t>
      </w:r>
      <w:r w:rsidR="003D7FAD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de cómo </w:t>
      </w:r>
      <w:r w:rsidR="00815AD8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>trabaja</w:t>
      </w:r>
      <w:r w:rsidR="003D7FAD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NETFLIX</w:t>
      </w:r>
      <w:r w:rsidR="007133C4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. </w:t>
      </w:r>
      <w:r w:rsidRPr="00AD47F7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Explicando </w:t>
      </w:r>
      <w:r w:rsidR="00AD47F7" w:rsidRPr="00AD47F7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>cómo</w:t>
      </w:r>
      <w:r w:rsidRPr="00AD47F7">
        <w:rPr>
          <w:rFonts w:ascii="Times New Roman" w:hAnsi="Times New Roman" w:cs="Times New Roman"/>
          <w:i/>
          <w:color w:val="212121"/>
          <w:sz w:val="24"/>
          <w:szCs w:val="24"/>
          <w:highlight w:val="white"/>
        </w:rPr>
        <w:t xml:space="preserve"> se ha desarrollado específicamente cada una de las áreas importantes en el desarrollo del sistema mencionado.</w:t>
      </w:r>
    </w:p>
    <w:p w14:paraId="57F5970C" w14:textId="77777777" w:rsidR="00324AF1" w:rsidRPr="00AD47F7" w:rsidRDefault="00154780" w:rsidP="00DC0115">
      <w:pPr>
        <w:keepNext/>
        <w:numPr>
          <w:ilvl w:val="1"/>
          <w:numId w:val="4"/>
        </w:numPr>
        <w:spacing w:before="240" w:after="60"/>
        <w:ind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Alcance</w:t>
      </w:r>
    </w:p>
    <w:p w14:paraId="57F5970D" w14:textId="77777777" w:rsidR="00324AF1" w:rsidRPr="00AD47F7" w:rsidRDefault="00324AF1" w:rsidP="00AD47F7">
      <w:pPr>
        <w:ind w:left="600"/>
        <w:jc w:val="both"/>
        <w:rPr>
          <w:rFonts w:ascii="Times New Roman" w:hAnsi="Times New Roman" w:cs="Times New Roman"/>
        </w:rPr>
      </w:pPr>
    </w:p>
    <w:p w14:paraId="57F5970E" w14:textId="1BEF354E" w:rsidR="00324AF1" w:rsidRPr="00AD47F7" w:rsidRDefault="0010411B" w:rsidP="00AD47F7">
      <w:pPr>
        <w:spacing w:after="12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NETFLIX</w:t>
      </w:r>
    </w:p>
    <w:p w14:paraId="57F59711" w14:textId="426DB88B" w:rsidR="007A5238" w:rsidRPr="00B94BBC" w:rsidRDefault="003B72CD" w:rsidP="00B94BBC">
      <w:pPr>
        <w:spacing w:after="12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B72CD">
        <w:rPr>
          <w:rFonts w:ascii="Times New Roman" w:hAnsi="Times New Roman" w:cs="Times New Roman"/>
          <w:i/>
          <w:sz w:val="24"/>
          <w:szCs w:val="24"/>
        </w:rPr>
        <w:t xml:space="preserve">El servicio online que ofrece Netflix </w:t>
      </w:r>
      <w:r w:rsidR="00E73EBB">
        <w:rPr>
          <w:rFonts w:ascii="Times New Roman" w:hAnsi="Times New Roman" w:cs="Times New Roman"/>
          <w:i/>
          <w:sz w:val="24"/>
          <w:szCs w:val="24"/>
        </w:rPr>
        <w:t>posee una</w:t>
      </w:r>
      <w:r w:rsidR="00474AAF" w:rsidRPr="00474AAF">
        <w:rPr>
          <w:rFonts w:ascii="Times New Roman" w:hAnsi="Times New Roman" w:cs="Times New Roman"/>
          <w:i/>
          <w:sz w:val="24"/>
          <w:szCs w:val="24"/>
        </w:rPr>
        <w:t xml:space="preserve"> gran flexibilidad</w:t>
      </w:r>
      <w:r w:rsidR="00E73EBB">
        <w:rPr>
          <w:rFonts w:ascii="Times New Roman" w:hAnsi="Times New Roman" w:cs="Times New Roman"/>
          <w:i/>
          <w:sz w:val="24"/>
          <w:szCs w:val="24"/>
        </w:rPr>
        <w:t xml:space="preserve">, ya que </w:t>
      </w:r>
      <w:r w:rsidR="00474AAF" w:rsidRPr="00474AAF">
        <w:rPr>
          <w:rFonts w:ascii="Times New Roman" w:hAnsi="Times New Roman" w:cs="Times New Roman"/>
          <w:i/>
          <w:sz w:val="24"/>
          <w:szCs w:val="24"/>
        </w:rPr>
        <w:t>puedes conectarte al servicio desde casi todo</w:t>
      </w:r>
      <w:r w:rsidR="00E73EBB">
        <w:rPr>
          <w:rFonts w:ascii="Times New Roman" w:hAnsi="Times New Roman" w:cs="Times New Roman"/>
          <w:i/>
          <w:sz w:val="24"/>
          <w:szCs w:val="24"/>
        </w:rPr>
        <w:t>s</w:t>
      </w:r>
      <w:r w:rsidR="00474AAF" w:rsidRPr="00474AAF">
        <w:rPr>
          <w:rFonts w:ascii="Times New Roman" w:hAnsi="Times New Roman" w:cs="Times New Roman"/>
          <w:i/>
          <w:sz w:val="24"/>
          <w:szCs w:val="24"/>
        </w:rPr>
        <w:t xml:space="preserve"> los dispositivos: Smart TV, videoconsolas, Chromecast, </w:t>
      </w:r>
      <w:proofErr w:type="spellStart"/>
      <w:r w:rsidR="00474AAF" w:rsidRPr="00474AAF">
        <w:rPr>
          <w:rFonts w:ascii="Times New Roman" w:hAnsi="Times New Roman" w:cs="Times New Roman"/>
          <w:i/>
          <w:sz w:val="24"/>
          <w:szCs w:val="24"/>
        </w:rPr>
        <w:t>smarpthones</w:t>
      </w:r>
      <w:proofErr w:type="spellEnd"/>
      <w:r w:rsidR="00474AAF" w:rsidRPr="00474AA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474AAF" w:rsidRPr="00474AAF">
        <w:rPr>
          <w:rFonts w:ascii="Times New Roman" w:hAnsi="Times New Roman" w:cs="Times New Roman"/>
          <w:i/>
          <w:sz w:val="24"/>
          <w:szCs w:val="24"/>
        </w:rPr>
        <w:t>tablets</w:t>
      </w:r>
      <w:proofErr w:type="spellEnd"/>
      <w:r w:rsidR="00474AAF" w:rsidRPr="00474AAF">
        <w:rPr>
          <w:rFonts w:ascii="Times New Roman" w:hAnsi="Times New Roman" w:cs="Times New Roman"/>
          <w:i/>
          <w:sz w:val="24"/>
          <w:szCs w:val="24"/>
        </w:rPr>
        <w:t>, iPad, Apple TV, etc.</w:t>
      </w:r>
      <w:r w:rsidR="0092544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544B" w:rsidRPr="0092544B">
        <w:rPr>
          <w:rFonts w:ascii="Times New Roman" w:hAnsi="Times New Roman" w:cs="Times New Roman"/>
          <w:i/>
          <w:sz w:val="24"/>
          <w:szCs w:val="24"/>
        </w:rPr>
        <w:t xml:space="preserve">En </w:t>
      </w:r>
      <w:r w:rsidR="007156F8">
        <w:rPr>
          <w:rFonts w:ascii="Times New Roman" w:hAnsi="Times New Roman" w:cs="Times New Roman"/>
          <w:i/>
          <w:sz w:val="24"/>
          <w:szCs w:val="24"/>
        </w:rPr>
        <w:t>la</w:t>
      </w:r>
      <w:r w:rsidR="0092544B" w:rsidRPr="0092544B">
        <w:rPr>
          <w:rFonts w:ascii="Times New Roman" w:hAnsi="Times New Roman" w:cs="Times New Roman"/>
          <w:i/>
          <w:sz w:val="24"/>
          <w:szCs w:val="24"/>
        </w:rPr>
        <w:t xml:space="preserve"> interfaz del servicio es posible acceder </w:t>
      </w:r>
      <w:r w:rsidR="00897826">
        <w:rPr>
          <w:rFonts w:ascii="Times New Roman" w:hAnsi="Times New Roman" w:cs="Times New Roman"/>
          <w:i/>
          <w:sz w:val="24"/>
          <w:szCs w:val="24"/>
        </w:rPr>
        <w:t>al material audiovisual</w:t>
      </w:r>
      <w:r w:rsidR="00B925D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569B1">
        <w:rPr>
          <w:rFonts w:ascii="Times New Roman" w:hAnsi="Times New Roman" w:cs="Times New Roman"/>
          <w:i/>
          <w:sz w:val="24"/>
          <w:szCs w:val="24"/>
        </w:rPr>
        <w:t>mediante perfil</w:t>
      </w:r>
      <w:r w:rsidR="000B1D31">
        <w:rPr>
          <w:rFonts w:ascii="Times New Roman" w:hAnsi="Times New Roman" w:cs="Times New Roman"/>
          <w:i/>
          <w:sz w:val="24"/>
          <w:szCs w:val="24"/>
        </w:rPr>
        <w:t>es, es decir, cada</w:t>
      </w:r>
      <w:r w:rsidR="004D572B">
        <w:rPr>
          <w:rFonts w:ascii="Times New Roman" w:hAnsi="Times New Roman" w:cs="Times New Roman"/>
          <w:i/>
          <w:sz w:val="24"/>
          <w:szCs w:val="24"/>
        </w:rPr>
        <w:t xml:space="preserve"> cliente por medio de su perfil</w:t>
      </w:r>
      <w:r w:rsidR="00E74009">
        <w:rPr>
          <w:rFonts w:ascii="Times New Roman" w:hAnsi="Times New Roman" w:cs="Times New Roman"/>
          <w:i/>
          <w:sz w:val="24"/>
          <w:szCs w:val="24"/>
        </w:rPr>
        <w:t xml:space="preserve"> podrá acceder</w:t>
      </w:r>
      <w:r w:rsidR="00760593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3D0405">
        <w:rPr>
          <w:rFonts w:ascii="Times New Roman" w:hAnsi="Times New Roman" w:cs="Times New Roman"/>
          <w:i/>
          <w:sz w:val="24"/>
          <w:szCs w:val="24"/>
        </w:rPr>
        <w:t xml:space="preserve">y obtener sugerencias del material </w:t>
      </w:r>
      <w:r w:rsidR="00E00285">
        <w:rPr>
          <w:rFonts w:ascii="Times New Roman" w:hAnsi="Times New Roman" w:cs="Times New Roman"/>
          <w:i/>
          <w:sz w:val="24"/>
          <w:szCs w:val="24"/>
        </w:rPr>
        <w:t>audiovisual</w:t>
      </w:r>
      <w:r w:rsidR="003D0405">
        <w:rPr>
          <w:rFonts w:ascii="Times New Roman" w:hAnsi="Times New Roman" w:cs="Times New Roman"/>
          <w:i/>
          <w:sz w:val="24"/>
          <w:szCs w:val="24"/>
        </w:rPr>
        <w:t xml:space="preserve"> que</w:t>
      </w:r>
      <w:r w:rsidR="00BF4966">
        <w:rPr>
          <w:rFonts w:ascii="Times New Roman" w:hAnsi="Times New Roman" w:cs="Times New Roman"/>
          <w:i/>
          <w:sz w:val="24"/>
          <w:szCs w:val="24"/>
        </w:rPr>
        <w:t xml:space="preserve"> le gusta exclusivamente a ese cliente</w:t>
      </w:r>
      <w:r w:rsidR="00107098">
        <w:rPr>
          <w:rFonts w:ascii="Times New Roman" w:hAnsi="Times New Roman" w:cs="Times New Roman"/>
          <w:i/>
          <w:sz w:val="24"/>
          <w:szCs w:val="24"/>
        </w:rPr>
        <w:t>,</w:t>
      </w:r>
      <w:r w:rsidR="00E10E0B">
        <w:rPr>
          <w:rFonts w:ascii="Times New Roman" w:hAnsi="Times New Roman" w:cs="Times New Roman"/>
          <w:i/>
          <w:sz w:val="24"/>
          <w:szCs w:val="24"/>
        </w:rPr>
        <w:t xml:space="preserve"> s</w:t>
      </w:r>
      <w:r w:rsidR="00920E3F">
        <w:rPr>
          <w:rFonts w:ascii="Times New Roman" w:hAnsi="Times New Roman" w:cs="Times New Roman"/>
          <w:i/>
          <w:sz w:val="24"/>
          <w:szCs w:val="24"/>
        </w:rPr>
        <w:t xml:space="preserve">e podrá crear más perfiles en caso de que existan </w:t>
      </w:r>
      <w:r w:rsidR="00C43552">
        <w:rPr>
          <w:rFonts w:ascii="Times New Roman" w:hAnsi="Times New Roman" w:cs="Times New Roman"/>
          <w:i/>
          <w:sz w:val="24"/>
          <w:szCs w:val="24"/>
        </w:rPr>
        <w:t>más</w:t>
      </w:r>
      <w:r w:rsidR="00920E3F">
        <w:rPr>
          <w:rFonts w:ascii="Times New Roman" w:hAnsi="Times New Roman" w:cs="Times New Roman"/>
          <w:i/>
          <w:sz w:val="24"/>
          <w:szCs w:val="24"/>
        </w:rPr>
        <w:t xml:space="preserve"> de un cliente en una cuenta,</w:t>
      </w:r>
      <w:r w:rsidR="0010709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30DD5">
        <w:rPr>
          <w:rFonts w:ascii="Times New Roman" w:hAnsi="Times New Roman" w:cs="Times New Roman"/>
          <w:i/>
          <w:sz w:val="24"/>
          <w:szCs w:val="24"/>
        </w:rPr>
        <w:t xml:space="preserve">una vez dentro </w:t>
      </w:r>
      <w:r w:rsidR="009B0E93">
        <w:rPr>
          <w:rFonts w:ascii="Times New Roman" w:hAnsi="Times New Roman" w:cs="Times New Roman"/>
          <w:i/>
          <w:sz w:val="24"/>
          <w:szCs w:val="24"/>
        </w:rPr>
        <w:t>en</w:t>
      </w:r>
      <w:r w:rsidR="00E30DD5">
        <w:rPr>
          <w:rFonts w:ascii="Times New Roman" w:hAnsi="Times New Roman" w:cs="Times New Roman"/>
          <w:i/>
          <w:sz w:val="24"/>
          <w:szCs w:val="24"/>
        </w:rPr>
        <w:t xml:space="preserve"> dicho perfil se </w:t>
      </w:r>
      <w:r w:rsidR="00E00285">
        <w:rPr>
          <w:rFonts w:ascii="Times New Roman" w:hAnsi="Times New Roman" w:cs="Times New Roman"/>
          <w:i/>
          <w:sz w:val="24"/>
          <w:szCs w:val="24"/>
        </w:rPr>
        <w:t>encontrará</w:t>
      </w:r>
      <w:r w:rsidR="00E30DD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2544B" w:rsidRPr="0092544B">
        <w:rPr>
          <w:rFonts w:ascii="Times New Roman" w:hAnsi="Times New Roman" w:cs="Times New Roman"/>
          <w:i/>
          <w:sz w:val="24"/>
          <w:szCs w:val="24"/>
        </w:rPr>
        <w:t>un inmenso catálogo de contenido</w:t>
      </w:r>
      <w:r w:rsidR="00D32B6D">
        <w:rPr>
          <w:rFonts w:ascii="Times New Roman" w:hAnsi="Times New Roman" w:cs="Times New Roman"/>
          <w:i/>
          <w:sz w:val="24"/>
          <w:szCs w:val="24"/>
        </w:rPr>
        <w:t xml:space="preserve"> audiovisual</w:t>
      </w:r>
      <w:r w:rsidR="0092544B" w:rsidRPr="0092544B">
        <w:rPr>
          <w:rFonts w:ascii="Times New Roman" w:hAnsi="Times New Roman" w:cs="Times New Roman"/>
          <w:i/>
          <w:sz w:val="24"/>
          <w:szCs w:val="24"/>
        </w:rPr>
        <w:t xml:space="preserve">. Cuando </w:t>
      </w:r>
      <w:r w:rsidR="006F2E4E">
        <w:rPr>
          <w:rFonts w:ascii="Times New Roman" w:hAnsi="Times New Roman" w:cs="Times New Roman"/>
          <w:i/>
          <w:sz w:val="24"/>
          <w:szCs w:val="24"/>
        </w:rPr>
        <w:t>el cliente</w:t>
      </w:r>
      <w:r w:rsidR="0092544B" w:rsidRPr="0092544B">
        <w:rPr>
          <w:rFonts w:ascii="Times New Roman" w:hAnsi="Times New Roman" w:cs="Times New Roman"/>
          <w:i/>
          <w:sz w:val="24"/>
          <w:szCs w:val="24"/>
        </w:rPr>
        <w:t xml:space="preserve"> ha</w:t>
      </w:r>
      <w:r w:rsidR="00E43147">
        <w:rPr>
          <w:rFonts w:ascii="Times New Roman" w:hAnsi="Times New Roman" w:cs="Times New Roman"/>
          <w:i/>
          <w:sz w:val="24"/>
          <w:szCs w:val="24"/>
        </w:rPr>
        <w:t>g</w:t>
      </w:r>
      <w:r w:rsidR="00086CA0">
        <w:rPr>
          <w:rFonts w:ascii="Times New Roman" w:hAnsi="Times New Roman" w:cs="Times New Roman"/>
          <w:i/>
          <w:sz w:val="24"/>
          <w:szCs w:val="24"/>
        </w:rPr>
        <w:t>a</w:t>
      </w:r>
      <w:r w:rsidR="0092544B" w:rsidRPr="0092544B">
        <w:rPr>
          <w:rFonts w:ascii="Times New Roman" w:hAnsi="Times New Roman" w:cs="Times New Roman"/>
          <w:i/>
          <w:sz w:val="24"/>
          <w:szCs w:val="24"/>
        </w:rPr>
        <w:t xml:space="preserve"> un </w:t>
      </w:r>
      <w:proofErr w:type="spellStart"/>
      <w:r w:rsidR="0092544B" w:rsidRPr="0092544B">
        <w:rPr>
          <w:rFonts w:ascii="Times New Roman" w:hAnsi="Times New Roman" w:cs="Times New Roman"/>
          <w:i/>
          <w:sz w:val="24"/>
          <w:szCs w:val="24"/>
        </w:rPr>
        <w:t>click</w:t>
      </w:r>
      <w:proofErr w:type="spellEnd"/>
      <w:r w:rsidR="0092544B" w:rsidRPr="0092544B">
        <w:rPr>
          <w:rFonts w:ascii="Times New Roman" w:hAnsi="Times New Roman" w:cs="Times New Roman"/>
          <w:i/>
          <w:sz w:val="24"/>
          <w:szCs w:val="24"/>
        </w:rPr>
        <w:t xml:space="preserve"> sobre una película o una serie de televisión aparece un breve resumen explicativo y la valoración de otros usuarios. Quien consulta esta página se encuentra con una clasificación por géneros que ayuda notablemente a la hora de decidirse por un contenido u otro. Otra manera de elegir un contenido es recurriendo al buscador.</w:t>
      </w:r>
      <w:r w:rsidR="004E265E">
        <w:rPr>
          <w:rFonts w:ascii="Times New Roman" w:hAnsi="Times New Roman" w:cs="Times New Roman"/>
          <w:i/>
          <w:sz w:val="24"/>
          <w:szCs w:val="24"/>
        </w:rPr>
        <w:t xml:space="preserve"> Una vez dentro del material audiovisual elegido</w:t>
      </w:r>
      <w:r w:rsidR="00422F1D">
        <w:rPr>
          <w:rFonts w:ascii="Times New Roman" w:hAnsi="Times New Roman" w:cs="Times New Roman"/>
          <w:i/>
          <w:sz w:val="24"/>
          <w:szCs w:val="24"/>
        </w:rPr>
        <w:t xml:space="preserve"> y dependiendo </w:t>
      </w:r>
      <w:r w:rsidR="00994F6F">
        <w:rPr>
          <w:rFonts w:ascii="Times New Roman" w:hAnsi="Times New Roman" w:cs="Times New Roman"/>
          <w:i/>
          <w:sz w:val="24"/>
          <w:szCs w:val="24"/>
        </w:rPr>
        <w:t xml:space="preserve">de </w:t>
      </w:r>
      <w:r w:rsidR="00422F1D">
        <w:rPr>
          <w:rFonts w:ascii="Times New Roman" w:hAnsi="Times New Roman" w:cs="Times New Roman"/>
          <w:i/>
          <w:sz w:val="24"/>
          <w:szCs w:val="24"/>
        </w:rPr>
        <w:t xml:space="preserve">tu tarifa </w:t>
      </w:r>
      <w:r w:rsidR="003C0608">
        <w:rPr>
          <w:rFonts w:ascii="Times New Roman" w:hAnsi="Times New Roman" w:cs="Times New Roman"/>
          <w:i/>
          <w:sz w:val="24"/>
          <w:szCs w:val="24"/>
        </w:rPr>
        <w:t>(</w:t>
      </w:r>
      <w:r w:rsidR="009B767D">
        <w:rPr>
          <w:rFonts w:ascii="Times New Roman" w:hAnsi="Times New Roman" w:cs="Times New Roman"/>
          <w:i/>
          <w:sz w:val="24"/>
          <w:szCs w:val="24"/>
        </w:rPr>
        <w:t>la calida</w:t>
      </w:r>
      <w:r w:rsidR="00F73892">
        <w:rPr>
          <w:rFonts w:ascii="Times New Roman" w:hAnsi="Times New Roman" w:cs="Times New Roman"/>
          <w:i/>
          <w:sz w:val="24"/>
          <w:szCs w:val="24"/>
        </w:rPr>
        <w:t>d del mater</w:t>
      </w:r>
      <w:r w:rsidR="000212DE">
        <w:rPr>
          <w:rFonts w:ascii="Times New Roman" w:hAnsi="Times New Roman" w:cs="Times New Roman"/>
          <w:i/>
          <w:sz w:val="24"/>
          <w:szCs w:val="24"/>
        </w:rPr>
        <w:t xml:space="preserve">ial </w:t>
      </w:r>
      <w:r w:rsidR="00D2284E">
        <w:rPr>
          <w:rFonts w:ascii="Times New Roman" w:hAnsi="Times New Roman" w:cs="Times New Roman"/>
          <w:i/>
          <w:sz w:val="24"/>
          <w:szCs w:val="24"/>
        </w:rPr>
        <w:t>audiovisual</w:t>
      </w:r>
      <w:r w:rsidR="000212DE">
        <w:rPr>
          <w:rFonts w:ascii="Times New Roman" w:hAnsi="Times New Roman" w:cs="Times New Roman"/>
          <w:i/>
          <w:sz w:val="24"/>
          <w:szCs w:val="24"/>
        </w:rPr>
        <w:t xml:space="preserve"> dependerá de tu tarifa mensual de pago)</w:t>
      </w:r>
      <w:r w:rsidR="00D2284E">
        <w:rPr>
          <w:rFonts w:ascii="Times New Roman" w:hAnsi="Times New Roman" w:cs="Times New Roman"/>
          <w:i/>
          <w:sz w:val="24"/>
          <w:szCs w:val="24"/>
        </w:rPr>
        <w:t xml:space="preserve"> tendrás la posibilidad </w:t>
      </w:r>
      <w:r w:rsidR="005604D0">
        <w:rPr>
          <w:rFonts w:ascii="Times New Roman" w:hAnsi="Times New Roman" w:cs="Times New Roman"/>
          <w:i/>
          <w:sz w:val="24"/>
          <w:szCs w:val="24"/>
        </w:rPr>
        <w:t>de observarlo en distintos idiomas</w:t>
      </w:r>
      <w:r w:rsidR="007D1F28">
        <w:rPr>
          <w:rFonts w:ascii="Times New Roman" w:hAnsi="Times New Roman" w:cs="Times New Roman"/>
          <w:i/>
          <w:sz w:val="24"/>
          <w:szCs w:val="24"/>
        </w:rPr>
        <w:t xml:space="preserve"> y también de la posibilidad de descargarlo, esto disponibles </w:t>
      </w:r>
      <w:r w:rsidR="00B94BBC">
        <w:rPr>
          <w:rFonts w:ascii="Times New Roman" w:hAnsi="Times New Roman" w:cs="Times New Roman"/>
          <w:i/>
          <w:sz w:val="24"/>
          <w:szCs w:val="24"/>
        </w:rPr>
        <w:t xml:space="preserve">solo </w:t>
      </w:r>
      <w:r w:rsidR="007D1F28">
        <w:rPr>
          <w:rFonts w:ascii="Times New Roman" w:hAnsi="Times New Roman" w:cs="Times New Roman"/>
          <w:i/>
          <w:sz w:val="24"/>
          <w:szCs w:val="24"/>
        </w:rPr>
        <w:t xml:space="preserve">para </w:t>
      </w:r>
      <w:r w:rsidR="00B94BBC">
        <w:rPr>
          <w:rFonts w:ascii="Times New Roman" w:hAnsi="Times New Roman" w:cs="Times New Roman"/>
          <w:i/>
          <w:sz w:val="24"/>
          <w:szCs w:val="24"/>
        </w:rPr>
        <w:t>dispositivos</w:t>
      </w:r>
      <w:r w:rsidR="007D1F28">
        <w:rPr>
          <w:rFonts w:ascii="Times New Roman" w:hAnsi="Times New Roman" w:cs="Times New Roman"/>
          <w:i/>
          <w:sz w:val="24"/>
          <w:szCs w:val="24"/>
        </w:rPr>
        <w:t xml:space="preserve"> como </w:t>
      </w:r>
      <w:proofErr w:type="spellStart"/>
      <w:r w:rsidR="007D1F28" w:rsidRPr="00474AAF">
        <w:rPr>
          <w:rFonts w:ascii="Times New Roman" w:hAnsi="Times New Roman" w:cs="Times New Roman"/>
          <w:i/>
          <w:sz w:val="24"/>
          <w:szCs w:val="24"/>
        </w:rPr>
        <w:t>smarpthones</w:t>
      </w:r>
      <w:proofErr w:type="spellEnd"/>
      <w:r w:rsidR="007D1F28" w:rsidRPr="00474AAF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7D1F28" w:rsidRPr="00474AAF">
        <w:rPr>
          <w:rFonts w:ascii="Times New Roman" w:hAnsi="Times New Roman" w:cs="Times New Roman"/>
          <w:i/>
          <w:sz w:val="24"/>
          <w:szCs w:val="24"/>
        </w:rPr>
        <w:t>tablets</w:t>
      </w:r>
      <w:proofErr w:type="spellEnd"/>
      <w:r w:rsidR="001429EF">
        <w:rPr>
          <w:rFonts w:ascii="Times New Roman" w:hAnsi="Times New Roman" w:cs="Times New Roman"/>
          <w:i/>
          <w:sz w:val="24"/>
          <w:szCs w:val="24"/>
        </w:rPr>
        <w:t xml:space="preserve"> y</w:t>
      </w:r>
      <w:r w:rsidR="007D1F28" w:rsidRPr="00474AAF">
        <w:rPr>
          <w:rFonts w:ascii="Times New Roman" w:hAnsi="Times New Roman" w:cs="Times New Roman"/>
          <w:i/>
          <w:sz w:val="24"/>
          <w:szCs w:val="24"/>
        </w:rPr>
        <w:t xml:space="preserve"> iPad</w:t>
      </w:r>
      <w:r w:rsidR="001429EF">
        <w:rPr>
          <w:rFonts w:ascii="Times New Roman" w:hAnsi="Times New Roman" w:cs="Times New Roman"/>
          <w:i/>
          <w:sz w:val="24"/>
          <w:szCs w:val="24"/>
        </w:rPr>
        <w:t>s.</w:t>
      </w:r>
    </w:p>
    <w:p w14:paraId="57F59712" w14:textId="77777777" w:rsidR="00324AF1" w:rsidRPr="00AD47F7" w:rsidRDefault="00154780" w:rsidP="00DC0115">
      <w:pPr>
        <w:keepNext/>
        <w:numPr>
          <w:ilvl w:val="1"/>
          <w:numId w:val="4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Personal involucrado</w:t>
      </w:r>
    </w:p>
    <w:tbl>
      <w:tblPr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3"/>
      </w:tblGrid>
      <w:tr w:rsidR="00324AF1" w:rsidRPr="007A5238" w14:paraId="57F59715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13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14" w14:textId="32D72C1A" w:rsidR="00324AF1" w:rsidRPr="007A5238" w:rsidRDefault="00661B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Kevin José Quito</w:t>
            </w:r>
          </w:p>
        </w:tc>
      </w:tr>
      <w:tr w:rsidR="00324AF1" w:rsidRPr="007A5238" w14:paraId="57F59718" w14:textId="77777777" w:rsidTr="1FB8F1B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16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5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20" w:type="dxa"/>
              <w:left w:w="40" w:type="dxa"/>
              <w:right w:w="40" w:type="dxa"/>
            </w:tcMar>
          </w:tcPr>
          <w:p w14:paraId="57F59717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Jefe de desarrollo del sistema</w:t>
            </w:r>
          </w:p>
        </w:tc>
      </w:tr>
      <w:tr w:rsidR="004C2552" w:rsidRPr="007A5238" w14:paraId="57F5971B" w14:textId="77777777" w:rsidTr="1FB8F1BC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19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Categoría profesional</w:t>
            </w:r>
          </w:p>
        </w:tc>
        <w:tc>
          <w:tcPr>
            <w:tcW w:w="544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20" w:type="dxa"/>
              <w:left w:w="40" w:type="dxa"/>
              <w:right w:w="40" w:type="dxa"/>
            </w:tcMar>
          </w:tcPr>
          <w:p w14:paraId="57F5971A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Ingeniero en Sistemas</w:t>
            </w:r>
          </w:p>
        </w:tc>
      </w:tr>
      <w:tr w:rsidR="00324AF1" w:rsidRPr="007A5238" w14:paraId="57F59720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1C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1D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Organizar: al equipo para dejar bien en claro su respectivo rol y responsabilidades.</w:t>
            </w:r>
          </w:p>
          <w:p w14:paraId="57F5971E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Dirigir: establecer una pauta a seguir por el equipo desarrollador.</w:t>
            </w:r>
          </w:p>
          <w:p w14:paraId="57F5971F" w14:textId="28686759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 xml:space="preserve">Controlar: verificar que las actividades se lleven </w:t>
            </w:r>
            <w:r w:rsidR="00086CA0" w:rsidRPr="007A5238">
              <w:rPr>
                <w:rFonts w:ascii="Times New Roman" w:hAnsi="Times New Roman" w:cs="Times New Roman"/>
                <w:sz w:val="24"/>
                <w:szCs w:val="24"/>
              </w:rPr>
              <w:t>de acuerdo con el</w:t>
            </w: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 xml:space="preserve"> plan inicial de desarrollo.</w:t>
            </w:r>
          </w:p>
        </w:tc>
      </w:tr>
      <w:tr w:rsidR="00324AF1" w:rsidRPr="007A5238" w14:paraId="57F59723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21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Información de contacto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22" w14:textId="7CD27C3F" w:rsidR="00324AF1" w:rsidRPr="007A5238" w:rsidRDefault="008548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kjquito</w:t>
            </w: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utpl.edu.ec</w:t>
            </w:r>
          </w:p>
        </w:tc>
      </w:tr>
    </w:tbl>
    <w:p w14:paraId="57F59724" w14:textId="77777777" w:rsidR="00324AF1" w:rsidRPr="007A5238" w:rsidRDefault="00324AF1">
      <w:pPr>
        <w:keepNext/>
        <w:spacing w:before="240" w:after="60"/>
        <w:rPr>
          <w:rFonts w:ascii="Times New Roman" w:hAnsi="Times New Roman" w:cs="Times New Roman"/>
          <w:sz w:val="24"/>
          <w:szCs w:val="24"/>
        </w:rPr>
      </w:pPr>
    </w:p>
    <w:tbl>
      <w:tblPr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3"/>
      </w:tblGrid>
      <w:tr w:rsidR="00324AF1" w:rsidRPr="007A5238" w14:paraId="57F59727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25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26" w14:textId="3E024E5D" w:rsidR="00324AF1" w:rsidRPr="007A5238" w:rsidRDefault="00045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5ECC">
              <w:rPr>
                <w:rFonts w:ascii="Times New Roman" w:hAnsi="Times New Roman" w:cs="Times New Roman"/>
                <w:sz w:val="24"/>
                <w:szCs w:val="24"/>
              </w:rPr>
              <w:t>Luis Jaramillo</w:t>
            </w:r>
          </w:p>
        </w:tc>
      </w:tr>
      <w:tr w:rsidR="00324AF1" w:rsidRPr="007A5238" w14:paraId="57F5972A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28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Rol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29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Programador</w:t>
            </w:r>
          </w:p>
        </w:tc>
      </w:tr>
      <w:tr w:rsidR="00324AF1" w:rsidRPr="007A5238" w14:paraId="57F5972D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2B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Categoría profesional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2C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Ingeniero en Sistemas</w:t>
            </w:r>
          </w:p>
        </w:tc>
      </w:tr>
      <w:tr w:rsidR="00324AF1" w:rsidRPr="007A5238" w14:paraId="57F59731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2E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Responsabilidades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2F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Elegir el código para cumplir con los requerimientos funcionales del sistema.</w:t>
            </w:r>
          </w:p>
          <w:p w14:paraId="57F59730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Elegir el código que cumpla con las necesidades de interfaz según el diseño del sistema.</w:t>
            </w:r>
          </w:p>
        </w:tc>
      </w:tr>
      <w:tr w:rsidR="00324AF1" w:rsidRPr="007A5238" w14:paraId="57F59734" w14:textId="77777777" w:rsidTr="00EF3BE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32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Información de contacto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33" w14:textId="04CC0454" w:rsidR="00324AF1" w:rsidRPr="007A5238" w:rsidRDefault="00045E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lajaramillo6</w:t>
            </w:r>
            <w:r w:rsidR="00154780" w:rsidRPr="007A523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utpl</w:t>
            </w:r>
            <w:r w:rsidR="008548D4">
              <w:rPr>
                <w:rFonts w:ascii="Times New Roman" w:hAnsi="Times New Roman" w:cs="Times New Roman"/>
                <w:sz w:val="24"/>
                <w:szCs w:val="24"/>
              </w:rPr>
              <w:t>.edu.ec</w:t>
            </w:r>
          </w:p>
        </w:tc>
      </w:tr>
    </w:tbl>
    <w:p w14:paraId="57F59735" w14:textId="77777777" w:rsidR="00324AF1" w:rsidRPr="007A5238" w:rsidRDefault="00324AF1">
      <w:pPr>
        <w:keepNext/>
        <w:spacing w:before="240" w:after="60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780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5443"/>
      </w:tblGrid>
      <w:tr w:rsidR="00324AF1" w:rsidRPr="007A5238" w14:paraId="57F59738" w14:textId="77777777" w:rsidTr="00EF3BEE"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" w:type="dxa"/>
              <w:left w:w="40" w:type="dxa"/>
              <w:right w:w="40" w:type="dxa"/>
            </w:tcMar>
            <w:vAlign w:val="bottom"/>
          </w:tcPr>
          <w:p w14:paraId="57F59736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Nombre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right w:w="40" w:type="dxa"/>
            </w:tcMar>
            <w:vAlign w:val="bottom"/>
          </w:tcPr>
          <w:p w14:paraId="57F59737" w14:textId="04EBB5AE" w:rsidR="00324AF1" w:rsidRPr="007A5238" w:rsidRDefault="00661B5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Junior Bladimir Vásquez</w:t>
            </w:r>
          </w:p>
        </w:tc>
      </w:tr>
      <w:tr w:rsidR="00324AF1" w:rsidRPr="007A5238" w14:paraId="57F5973B" w14:textId="77777777" w:rsidTr="00EF3BEE"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" w:type="dxa"/>
              <w:left w:w="40" w:type="dxa"/>
              <w:right w:w="40" w:type="dxa"/>
            </w:tcMar>
          </w:tcPr>
          <w:p w14:paraId="57F59739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Rol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right w:w="40" w:type="dxa"/>
            </w:tcMar>
          </w:tcPr>
          <w:p w14:paraId="57F5973A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Analista</w:t>
            </w:r>
          </w:p>
        </w:tc>
      </w:tr>
      <w:tr w:rsidR="00324AF1" w:rsidRPr="007A5238" w14:paraId="57F5973E" w14:textId="77777777" w:rsidTr="00EF3BEE"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" w:type="dxa"/>
              <w:left w:w="40" w:type="dxa"/>
              <w:right w:w="40" w:type="dxa"/>
            </w:tcMar>
          </w:tcPr>
          <w:p w14:paraId="57F5973C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Categoría profesional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right w:w="40" w:type="dxa"/>
            </w:tcMar>
          </w:tcPr>
          <w:p w14:paraId="57F5973D" w14:textId="77777777" w:rsidR="00324AF1" w:rsidRPr="007A5238" w:rsidRDefault="001547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Ingeniero en Sistemas</w:t>
            </w:r>
          </w:p>
        </w:tc>
      </w:tr>
      <w:tr w:rsidR="00324AF1" w:rsidRPr="007A5238" w14:paraId="57F59741" w14:textId="77777777" w:rsidTr="00EF3BEE"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" w:type="dxa"/>
              <w:left w:w="40" w:type="dxa"/>
              <w:right w:w="40" w:type="dxa"/>
            </w:tcMar>
          </w:tcPr>
          <w:p w14:paraId="57F5973F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Responsabilidades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right w:w="40" w:type="dxa"/>
            </w:tcMar>
          </w:tcPr>
          <w:p w14:paraId="57F59740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</w:rPr>
              <w:t>Analizar la recopilación de información que se hizo acerca de las necesidades</w:t>
            </w:r>
          </w:p>
        </w:tc>
      </w:tr>
      <w:tr w:rsidR="00324AF1" w:rsidRPr="007A5238" w14:paraId="57F59744" w14:textId="77777777" w:rsidTr="00EF3BEE">
        <w:tc>
          <w:tcPr>
            <w:tcW w:w="2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EAEA"/>
            <w:tcMar>
              <w:top w:w="20" w:type="dxa"/>
              <w:left w:w="40" w:type="dxa"/>
              <w:right w:w="40" w:type="dxa"/>
            </w:tcMar>
          </w:tcPr>
          <w:p w14:paraId="57F59742" w14:textId="77777777" w:rsidR="00324AF1" w:rsidRPr="007A5238" w:rsidRDefault="001547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5238">
              <w:rPr>
                <w:rFonts w:ascii="Times New Roman" w:hAnsi="Times New Roman" w:cs="Times New Roman"/>
                <w:sz w:val="24"/>
                <w:szCs w:val="24"/>
                <w:shd w:val="clear" w:color="auto" w:fill="EAEAEA"/>
              </w:rPr>
              <w:t>Información de contacto</w:t>
            </w:r>
          </w:p>
        </w:tc>
        <w:tc>
          <w:tcPr>
            <w:tcW w:w="5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40" w:type="dxa"/>
              <w:right w:w="40" w:type="dxa"/>
            </w:tcMar>
          </w:tcPr>
          <w:p w14:paraId="57F59743" w14:textId="3234EB61" w:rsidR="00324AF1" w:rsidRPr="007A5238" w:rsidRDefault="00B334F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</w:t>
            </w:r>
            <w:r w:rsidR="00FB3AE6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vasquez1</w:t>
            </w:r>
            <w:r w:rsidR="00FB3AE6" w:rsidRPr="007A523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r w:rsidR="00FB3AE6">
              <w:rPr>
                <w:rFonts w:ascii="Times New Roman" w:hAnsi="Times New Roman" w:cs="Times New Roman"/>
                <w:sz w:val="24"/>
                <w:szCs w:val="24"/>
              </w:rPr>
              <w:t>utpl.edu.ec</w:t>
            </w:r>
          </w:p>
        </w:tc>
      </w:tr>
    </w:tbl>
    <w:p w14:paraId="57F59745" w14:textId="77777777" w:rsidR="00324AF1" w:rsidRDefault="00324AF1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5A4EFF6" w14:textId="5B9C219D" w:rsidR="00535227" w:rsidRDefault="00535227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FC26C44" w14:textId="77777777" w:rsidR="00CF3DB3" w:rsidRDefault="00CF3DB3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346B8075" w14:textId="77777777" w:rsidR="00535227" w:rsidRPr="007A5238" w:rsidRDefault="00535227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57F59746" w14:textId="77777777" w:rsidR="00324AF1" w:rsidRPr="00AD47F7" w:rsidRDefault="00154780" w:rsidP="00DC0115">
      <w:pPr>
        <w:keepNext/>
        <w:numPr>
          <w:ilvl w:val="1"/>
          <w:numId w:val="4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Definiciones, acrónimos y abreviaturas</w:t>
      </w:r>
    </w:p>
    <w:p w14:paraId="57F59747" w14:textId="77777777" w:rsidR="00324AF1" w:rsidRPr="00AD47F7" w:rsidRDefault="00324AF1">
      <w:pPr>
        <w:ind w:left="600"/>
        <w:rPr>
          <w:rFonts w:ascii="Times New Roman" w:hAnsi="Times New Roman" w:cs="Times New Roman"/>
        </w:rPr>
      </w:pPr>
      <w:bookmarkStart w:id="15" w:name="h.d8e75uptne1t" w:colFirst="0" w:colLast="0"/>
      <w:bookmarkEnd w:id="15"/>
    </w:p>
    <w:tbl>
      <w:tblPr>
        <w:tblW w:w="7905" w:type="dxa"/>
        <w:tblInd w:w="5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960"/>
        <w:gridCol w:w="3945"/>
      </w:tblGrid>
      <w:tr w:rsidR="00324AF1" w:rsidRPr="00AD47F7" w14:paraId="57F5974A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48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Término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49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Definición</w:t>
            </w:r>
          </w:p>
        </w:tc>
      </w:tr>
      <w:tr w:rsidR="00324AF1" w:rsidRPr="00AD47F7" w14:paraId="57F5974D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4B" w14:textId="6411D4F0" w:rsidR="00324AF1" w:rsidRPr="00154780" w:rsidRDefault="00623094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4C" w14:textId="6D79FAA4" w:rsidR="00324AF1" w:rsidRPr="00154780" w:rsidRDefault="00086CA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Es persona</w:t>
            </w:r>
            <w:r w:rsidR="00154780"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que interactúa con la </w:t>
            </w:r>
            <w:r w:rsidR="003816E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plataforma vía </w:t>
            </w:r>
            <w:proofErr w:type="spellStart"/>
            <w:r w:rsidR="003816E7">
              <w:rPr>
                <w:rFonts w:ascii="Times New Roman" w:hAnsi="Times New Roman" w:cs="Times New Roman"/>
                <w:i/>
                <w:sz w:val="24"/>
                <w:szCs w:val="24"/>
              </w:rPr>
              <w:t>streaming</w:t>
            </w:r>
            <w:proofErr w:type="spellEnd"/>
          </w:p>
        </w:tc>
      </w:tr>
      <w:tr w:rsidR="001044C0" w:rsidRPr="00AD47F7" w14:paraId="4B78B50B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2AA3" w14:textId="01F414EF" w:rsidR="001044C0" w:rsidRDefault="001044C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Proveedor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DAB12" w14:textId="4EF07B83" w:rsidR="001044C0" w:rsidRPr="00154780" w:rsidRDefault="001044C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6A0C96">
              <w:rPr>
                <w:rFonts w:ascii="Times New Roman" w:hAnsi="Times New Roman" w:cs="Times New Roman"/>
                <w:i/>
                <w:sz w:val="24"/>
                <w:szCs w:val="24"/>
              </w:rPr>
              <w:t>s una empresa o persona física que proporciona bienes o servicios a otras personas o empresas.</w:t>
            </w:r>
          </w:p>
        </w:tc>
      </w:tr>
      <w:tr w:rsidR="001044C0" w:rsidRPr="00AD47F7" w14:paraId="09DC313A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D332" w14:textId="5F59318B" w:rsidR="001044C0" w:rsidRDefault="001044C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Productor de Películas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1DF9B" w14:textId="48049369" w:rsidR="001044C0" w:rsidRDefault="001044C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Es e</w:t>
            </w:r>
            <w:r w:rsidRPr="004B4403">
              <w:rPr>
                <w:rFonts w:ascii="Times New Roman" w:hAnsi="Times New Roman" w:cs="Times New Roman"/>
                <w:i/>
                <w:sz w:val="24"/>
                <w:szCs w:val="24"/>
              </w:rPr>
              <w:t>l representante legal de una obra cinematográfica y el responsable de los aspectos organizativos y técnicos de la elaboración de una película</w:t>
            </w:r>
          </w:p>
        </w:tc>
      </w:tr>
      <w:tr w:rsidR="00324AF1" w:rsidRPr="00AD47F7" w14:paraId="57F59750" w14:textId="77777777">
        <w:trPr>
          <w:trHeight w:val="420"/>
        </w:trPr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4E" w14:textId="61B31332" w:rsidR="00324AF1" w:rsidRPr="00154780" w:rsidRDefault="00F90C2F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Streaming</w:t>
            </w:r>
            <w:proofErr w:type="spellEnd"/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4F" w14:textId="6D663A77" w:rsidR="00324AF1" w:rsidRPr="00154780" w:rsidRDefault="00F90C2F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F90C2F">
              <w:rPr>
                <w:rFonts w:ascii="Times New Roman" w:hAnsi="Times New Roman" w:cs="Times New Roman"/>
                <w:i/>
                <w:sz w:val="24"/>
                <w:szCs w:val="24"/>
              </w:rPr>
              <w:t>s la distribución digital de contenido multimedia a través de una red de computadoras</w:t>
            </w:r>
          </w:p>
        </w:tc>
      </w:tr>
      <w:tr w:rsidR="00324AF1" w:rsidRPr="00AD47F7" w14:paraId="57F59753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51" w14:textId="408C5D97" w:rsidR="00324AF1" w:rsidRPr="00154780" w:rsidRDefault="004066EA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Pasarela de Pago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52" w14:textId="2CE24E62" w:rsidR="00324AF1" w:rsidRPr="00154780" w:rsidRDefault="006C549F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</w:t>
            </w:r>
            <w:r w:rsidRPr="006C549F">
              <w:rPr>
                <w:rFonts w:ascii="Times New Roman" w:hAnsi="Times New Roman" w:cs="Times New Roman"/>
                <w:i/>
                <w:sz w:val="24"/>
                <w:szCs w:val="24"/>
              </w:rPr>
              <w:t>s el servicio de un proveedor de servicios de aplicación de comercio electrónico, con el que se autorizan pagos a negocios electrónicos (en línea)</w:t>
            </w:r>
          </w:p>
        </w:tc>
      </w:tr>
      <w:tr w:rsidR="00324AF1" w:rsidRPr="00AD47F7" w14:paraId="57F59759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57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RF</w:t>
            </w: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ab/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58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Requerimiento Funcional</w:t>
            </w:r>
          </w:p>
        </w:tc>
      </w:tr>
      <w:tr w:rsidR="00324AF1" w:rsidRPr="00AD47F7" w14:paraId="57F5975C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5A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RNF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5B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Requerimiento No Funcional</w:t>
            </w:r>
          </w:p>
        </w:tc>
      </w:tr>
      <w:tr w:rsidR="00324AF1" w:rsidRPr="00AD47F7" w14:paraId="57F5975F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5D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PER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5E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Rendimiento (</w:t>
            </w:r>
            <w:r w:rsidRPr="00154780">
              <w:rPr>
                <w:rFonts w:ascii="Times New Roman" w:hAnsi="Times New Roman" w:cs="Times New Roman"/>
                <w:i/>
                <w:color w:val="212121"/>
                <w:sz w:val="24"/>
                <w:szCs w:val="24"/>
                <w:highlight w:val="white"/>
              </w:rPr>
              <w:t>Performance</w:t>
            </w: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) (RNF)</w:t>
            </w:r>
          </w:p>
        </w:tc>
      </w:tr>
      <w:tr w:rsidR="00324AF1" w:rsidRPr="00AD47F7" w14:paraId="57F59762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60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SEC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61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Seguridad (Security) (RNF)</w:t>
            </w:r>
          </w:p>
        </w:tc>
      </w:tr>
      <w:tr w:rsidR="00324AF1" w:rsidRPr="00AD47F7" w14:paraId="57F59765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63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REL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64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Fiabilidad (</w:t>
            </w:r>
            <w:proofErr w:type="spellStart"/>
            <w:r w:rsidRPr="00154780">
              <w:rPr>
                <w:rFonts w:ascii="Times New Roman" w:hAnsi="Times New Roman" w:cs="Times New Roman"/>
                <w:i/>
                <w:color w:val="212121"/>
                <w:sz w:val="24"/>
                <w:szCs w:val="24"/>
                <w:highlight w:val="white"/>
              </w:rPr>
              <w:t>Reliability</w:t>
            </w:r>
            <w:proofErr w:type="spellEnd"/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) (RNF)</w:t>
            </w:r>
          </w:p>
        </w:tc>
      </w:tr>
      <w:tr w:rsidR="00324AF1" w:rsidRPr="00AD47F7" w14:paraId="57F59768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66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DIS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67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Disponibilidad (</w:t>
            </w:r>
            <w:proofErr w:type="spellStart"/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Disponibility</w:t>
            </w:r>
            <w:proofErr w:type="spellEnd"/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  <w:tr w:rsidR="00324AF1" w:rsidRPr="00AD47F7" w14:paraId="57F5976B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69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POR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6A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Portabilidad (</w:t>
            </w:r>
            <w:proofErr w:type="spellStart"/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Portability</w:t>
            </w:r>
            <w:proofErr w:type="spellEnd"/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) (RNF) (RNF)</w:t>
            </w:r>
          </w:p>
        </w:tc>
      </w:tr>
      <w:tr w:rsidR="00324AF1" w:rsidRPr="00AD47F7" w14:paraId="57F5976E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6C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IC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6D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Interfaz de Comunicación</w:t>
            </w:r>
          </w:p>
        </w:tc>
      </w:tr>
      <w:tr w:rsidR="00324AF1" w:rsidRPr="00AD47F7" w14:paraId="57F59771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6F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IU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70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Interfaz de Usuario</w:t>
            </w:r>
          </w:p>
        </w:tc>
      </w:tr>
      <w:tr w:rsidR="00324AF1" w:rsidRPr="00AD47F7" w14:paraId="57F59774" w14:textId="77777777">
        <w:tc>
          <w:tcPr>
            <w:tcW w:w="39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72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IS</w:t>
            </w:r>
          </w:p>
        </w:tc>
        <w:tc>
          <w:tcPr>
            <w:tcW w:w="39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59773" w14:textId="77777777" w:rsidR="00324AF1" w:rsidRPr="00154780" w:rsidRDefault="00154780">
            <w:pPr>
              <w:widowControl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54780">
              <w:rPr>
                <w:rFonts w:ascii="Times New Roman" w:hAnsi="Times New Roman" w:cs="Times New Roman"/>
                <w:i/>
                <w:sz w:val="24"/>
                <w:szCs w:val="24"/>
              </w:rPr>
              <w:t>Interfaz de Software</w:t>
            </w:r>
          </w:p>
        </w:tc>
      </w:tr>
    </w:tbl>
    <w:p w14:paraId="57F59775" w14:textId="77777777" w:rsidR="00324AF1" w:rsidRPr="00AD47F7" w:rsidRDefault="00154780" w:rsidP="00DC0115">
      <w:pPr>
        <w:keepNext/>
        <w:numPr>
          <w:ilvl w:val="1"/>
          <w:numId w:val="4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Referencias</w:t>
      </w:r>
    </w:p>
    <w:tbl>
      <w:tblPr>
        <w:tblW w:w="7795" w:type="dxa"/>
        <w:tblInd w:w="726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single" w:sz="6" w:space="0" w:color="29292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4"/>
        <w:gridCol w:w="1980"/>
        <w:gridCol w:w="2160"/>
        <w:gridCol w:w="863"/>
        <w:gridCol w:w="1538"/>
      </w:tblGrid>
      <w:tr w:rsidR="00324AF1" w:rsidRPr="00AD47F7" w14:paraId="57F5977B" w14:textId="77777777">
        <w:trPr>
          <w:trHeight w:val="280"/>
        </w:trPr>
        <w:tc>
          <w:tcPr>
            <w:tcW w:w="1254" w:type="dxa"/>
            <w:tcBorders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7F59776" w14:textId="77777777" w:rsidR="00324AF1" w:rsidRPr="00AD47F7" w:rsidRDefault="00154780">
            <w:pPr>
              <w:jc w:val="center"/>
              <w:rPr>
                <w:rFonts w:ascii="Times New Roman" w:hAnsi="Times New Roman" w:cs="Times New Roman"/>
              </w:rPr>
            </w:pPr>
            <w:r w:rsidRPr="00AD47F7">
              <w:rPr>
                <w:rFonts w:ascii="Times New Roman" w:hAnsi="Times New Roman" w:cs="Times New Roman"/>
                <w:b/>
              </w:rPr>
              <w:t>Referencia</w:t>
            </w:r>
          </w:p>
        </w:tc>
        <w:tc>
          <w:tcPr>
            <w:tcW w:w="1980" w:type="dxa"/>
            <w:tcBorders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7F59777" w14:textId="77777777" w:rsidR="00324AF1" w:rsidRPr="00AD47F7" w:rsidRDefault="00154780">
            <w:pPr>
              <w:jc w:val="center"/>
              <w:rPr>
                <w:rFonts w:ascii="Times New Roman" w:hAnsi="Times New Roman" w:cs="Times New Roman"/>
              </w:rPr>
            </w:pPr>
            <w:r w:rsidRPr="00AD47F7">
              <w:rPr>
                <w:rFonts w:ascii="Times New Roman" w:hAnsi="Times New Roman" w:cs="Times New Roman"/>
                <w:b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7F59778" w14:textId="77777777" w:rsidR="00324AF1" w:rsidRPr="00AD47F7" w:rsidRDefault="00154780">
            <w:pPr>
              <w:jc w:val="center"/>
              <w:rPr>
                <w:rFonts w:ascii="Times New Roman" w:hAnsi="Times New Roman" w:cs="Times New Roman"/>
              </w:rPr>
            </w:pPr>
            <w:r w:rsidRPr="00AD47F7">
              <w:rPr>
                <w:rFonts w:ascii="Times New Roman" w:hAnsi="Times New Roman" w:cs="Times New Roman"/>
                <w:b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sing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7F59779" w14:textId="77777777" w:rsidR="00324AF1" w:rsidRPr="00AD47F7" w:rsidRDefault="00154780">
            <w:pPr>
              <w:jc w:val="center"/>
              <w:rPr>
                <w:rFonts w:ascii="Times New Roman" w:hAnsi="Times New Roman" w:cs="Times New Roman"/>
              </w:rPr>
            </w:pPr>
            <w:r w:rsidRPr="00AD47F7">
              <w:rPr>
                <w:rFonts w:ascii="Times New Roman" w:hAnsi="Times New Roman" w:cs="Times New Roman"/>
                <w:b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sing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</w:tcPr>
          <w:p w14:paraId="57F5977A" w14:textId="77777777" w:rsidR="00324AF1" w:rsidRPr="00AD47F7" w:rsidRDefault="00154780">
            <w:pPr>
              <w:jc w:val="center"/>
              <w:rPr>
                <w:rFonts w:ascii="Times New Roman" w:hAnsi="Times New Roman" w:cs="Times New Roman"/>
              </w:rPr>
            </w:pPr>
            <w:r w:rsidRPr="00AD47F7">
              <w:rPr>
                <w:rFonts w:ascii="Times New Roman" w:hAnsi="Times New Roman" w:cs="Times New Roman"/>
                <w:b/>
              </w:rPr>
              <w:t>Autor</w:t>
            </w:r>
          </w:p>
        </w:tc>
      </w:tr>
      <w:tr w:rsidR="00324AF1" w:rsidRPr="00AD47F7" w14:paraId="57F59781" w14:textId="77777777">
        <w:tc>
          <w:tcPr>
            <w:tcW w:w="1254" w:type="dxa"/>
            <w:tcBorders>
              <w:top w:val="single" w:sz="6" w:space="0" w:color="292929"/>
            </w:tcBorders>
          </w:tcPr>
          <w:p w14:paraId="57F5977C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top w:val="single" w:sz="6" w:space="0" w:color="292929"/>
              <w:right w:val="single" w:sz="4" w:space="0" w:color="292929"/>
            </w:tcBorders>
          </w:tcPr>
          <w:p w14:paraId="57F5977D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7E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tcBorders>
              <w:top w:val="single" w:sz="6" w:space="0" w:color="292929"/>
              <w:left w:val="single" w:sz="4" w:space="0" w:color="292929"/>
              <w:right w:val="single" w:sz="4" w:space="0" w:color="292929"/>
            </w:tcBorders>
          </w:tcPr>
          <w:p w14:paraId="57F5977F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top w:val="single" w:sz="6" w:space="0" w:color="292929"/>
              <w:left w:val="single" w:sz="4" w:space="0" w:color="292929"/>
            </w:tcBorders>
          </w:tcPr>
          <w:p w14:paraId="57F59780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</w:tr>
      <w:tr w:rsidR="00324AF1" w:rsidRPr="00AD47F7" w14:paraId="57F59787" w14:textId="77777777">
        <w:tc>
          <w:tcPr>
            <w:tcW w:w="1254" w:type="dxa"/>
          </w:tcPr>
          <w:p w14:paraId="57F59782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57F59783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84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</w:tcPr>
          <w:p w14:paraId="57F59785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left w:val="single" w:sz="4" w:space="0" w:color="292929"/>
            </w:tcBorders>
          </w:tcPr>
          <w:p w14:paraId="57F59786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</w:tr>
      <w:tr w:rsidR="00324AF1" w:rsidRPr="00AD47F7" w14:paraId="57F5978D" w14:textId="77777777">
        <w:tc>
          <w:tcPr>
            <w:tcW w:w="1254" w:type="dxa"/>
          </w:tcPr>
          <w:p w14:paraId="57F59788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14:paraId="57F59789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8A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</w:tcPr>
          <w:p w14:paraId="57F5978B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8" w:type="dxa"/>
            <w:tcBorders>
              <w:left w:val="single" w:sz="4" w:space="0" w:color="292929"/>
            </w:tcBorders>
          </w:tcPr>
          <w:p w14:paraId="57F5978C" w14:textId="77777777" w:rsidR="00324AF1" w:rsidRPr="00AD47F7" w:rsidRDefault="00324AF1">
            <w:pPr>
              <w:rPr>
                <w:rFonts w:ascii="Times New Roman" w:hAnsi="Times New Roman" w:cs="Times New Roman"/>
              </w:rPr>
            </w:pPr>
          </w:p>
        </w:tc>
      </w:tr>
    </w:tbl>
    <w:p w14:paraId="57F5978E" w14:textId="77777777" w:rsidR="00324AF1" w:rsidRPr="00AD47F7" w:rsidRDefault="00324AF1">
      <w:pPr>
        <w:ind w:left="708"/>
        <w:rPr>
          <w:rFonts w:ascii="Times New Roman" w:hAnsi="Times New Roman" w:cs="Times New Roman"/>
        </w:rPr>
      </w:pPr>
    </w:p>
    <w:p w14:paraId="57F5978F" w14:textId="77777777" w:rsidR="00324AF1" w:rsidRPr="00AD47F7" w:rsidRDefault="00154780" w:rsidP="00DC0115">
      <w:pPr>
        <w:keepNext/>
        <w:numPr>
          <w:ilvl w:val="1"/>
          <w:numId w:val="4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bookmarkStart w:id="16" w:name="h.4d34og8" w:colFirst="0" w:colLast="0"/>
      <w:bookmarkEnd w:id="16"/>
      <w:r w:rsidRPr="00AD47F7">
        <w:rPr>
          <w:rFonts w:ascii="Times New Roman" w:hAnsi="Times New Roman" w:cs="Times New Roman"/>
          <w:b/>
          <w:sz w:val="28"/>
          <w:szCs w:val="28"/>
        </w:rPr>
        <w:lastRenderedPageBreak/>
        <w:t>Resumen</w:t>
      </w:r>
    </w:p>
    <w:p w14:paraId="57F59790" w14:textId="77777777" w:rsidR="00324AF1" w:rsidRPr="00AD47F7" w:rsidRDefault="00324AF1">
      <w:pPr>
        <w:rPr>
          <w:rFonts w:ascii="Times New Roman" w:hAnsi="Times New Roman" w:cs="Times New Roman"/>
        </w:rPr>
      </w:pPr>
      <w:bookmarkStart w:id="17" w:name="h.ez2peyjt97qn" w:colFirst="0" w:colLast="0"/>
      <w:bookmarkEnd w:id="17"/>
    </w:p>
    <w:p w14:paraId="57F59791" w14:textId="18784F08" w:rsidR="00324AF1" w:rsidRPr="00154780" w:rsidRDefault="00154780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bookmarkStart w:id="18" w:name="h.2s8eyo1" w:colFirst="0" w:colLast="0"/>
      <w:bookmarkEnd w:id="18"/>
      <w:r w:rsidRPr="00154780">
        <w:rPr>
          <w:rFonts w:ascii="Times New Roman" w:hAnsi="Times New Roman" w:cs="Times New Roman"/>
          <w:i/>
          <w:sz w:val="24"/>
          <w:szCs w:val="24"/>
        </w:rPr>
        <w:t>En las siguientes secciones el documento estará organizado: se encontrará la descripción general (</w:t>
      </w:r>
      <w:r w:rsidR="00092A65">
        <w:rPr>
          <w:rFonts w:ascii="Times New Roman" w:hAnsi="Times New Roman" w:cs="Times New Roman"/>
          <w:i/>
          <w:sz w:val="24"/>
          <w:szCs w:val="24"/>
        </w:rPr>
        <w:t>Perspectiva</w:t>
      </w:r>
      <w:r w:rsidRPr="00154780">
        <w:rPr>
          <w:rFonts w:ascii="Times New Roman" w:hAnsi="Times New Roman" w:cs="Times New Roman"/>
          <w:i/>
          <w:sz w:val="24"/>
          <w:szCs w:val="24"/>
        </w:rPr>
        <w:t>, funcionalidades, características, restricciones, etc.), posteriormente tenemos los requisitos tanto específicos, como funcionales y no funcionales.</w:t>
      </w:r>
    </w:p>
    <w:p w14:paraId="57F59792" w14:textId="77777777" w:rsidR="00324AF1" w:rsidRPr="00AD47F7" w:rsidRDefault="00154780" w:rsidP="00DC0115">
      <w:pPr>
        <w:keepNext/>
        <w:numPr>
          <w:ilvl w:val="0"/>
          <w:numId w:val="4"/>
        </w:numPr>
        <w:spacing w:before="240" w:after="60"/>
        <w:ind w:hanging="360"/>
        <w:rPr>
          <w:rFonts w:ascii="Times New Roman" w:hAnsi="Times New Roman" w:cs="Times New Roman"/>
        </w:rPr>
      </w:pPr>
      <w:r w:rsidRPr="00AD47F7">
        <w:rPr>
          <w:rFonts w:ascii="Times New Roman" w:hAnsi="Times New Roman" w:cs="Times New Roman"/>
          <w:b/>
          <w:sz w:val="32"/>
          <w:szCs w:val="32"/>
        </w:rPr>
        <w:t>Descripción general</w:t>
      </w:r>
    </w:p>
    <w:p w14:paraId="57F59793" w14:textId="77777777" w:rsidR="00324AF1" w:rsidRPr="00AD47F7" w:rsidRDefault="00324AF1">
      <w:pPr>
        <w:rPr>
          <w:rFonts w:ascii="Times New Roman" w:hAnsi="Times New Roman" w:cs="Times New Roman"/>
        </w:rPr>
      </w:pPr>
      <w:bookmarkStart w:id="19" w:name="h.xmyimrlca025" w:colFirst="0" w:colLast="0"/>
      <w:bookmarkEnd w:id="19"/>
    </w:p>
    <w:p w14:paraId="667F2E2F" w14:textId="090E5A7C" w:rsidR="00B300C3" w:rsidRDefault="00B300C3">
      <w:pPr>
        <w:ind w:left="30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0" w:name="h.gey39549g0xt" w:colFirst="0" w:colLast="0"/>
      <w:bookmarkEnd w:id="20"/>
      <w:r w:rsidRPr="00B300C3">
        <w:rPr>
          <w:rFonts w:ascii="Times New Roman" w:hAnsi="Times New Roman" w:cs="Times New Roman"/>
          <w:i/>
          <w:sz w:val="24"/>
          <w:szCs w:val="24"/>
        </w:rPr>
        <w:t xml:space="preserve">Netflix </w:t>
      </w:r>
      <w:r w:rsidR="005404E0">
        <w:rPr>
          <w:rFonts w:ascii="Times New Roman" w:hAnsi="Times New Roman" w:cs="Times New Roman"/>
          <w:i/>
          <w:sz w:val="24"/>
          <w:szCs w:val="24"/>
        </w:rPr>
        <w:t>e</w:t>
      </w:r>
      <w:r w:rsidRPr="00B300C3">
        <w:rPr>
          <w:rFonts w:ascii="Times New Roman" w:hAnsi="Times New Roman" w:cs="Times New Roman"/>
          <w:i/>
          <w:sz w:val="24"/>
          <w:szCs w:val="24"/>
        </w:rPr>
        <w:t>s un servicio de transmisión o ‘</w:t>
      </w:r>
      <w:proofErr w:type="spellStart"/>
      <w:r w:rsidRPr="00B300C3">
        <w:rPr>
          <w:rFonts w:ascii="Times New Roman" w:hAnsi="Times New Roman" w:cs="Times New Roman"/>
          <w:i/>
          <w:sz w:val="24"/>
          <w:szCs w:val="24"/>
        </w:rPr>
        <w:t>streaming</w:t>
      </w:r>
      <w:proofErr w:type="spellEnd"/>
      <w:r w:rsidRPr="00B300C3">
        <w:rPr>
          <w:rFonts w:ascii="Times New Roman" w:hAnsi="Times New Roman" w:cs="Times New Roman"/>
          <w:i/>
          <w:sz w:val="24"/>
          <w:szCs w:val="24"/>
        </w:rPr>
        <w:t xml:space="preserve">’ que permite ver una gran variedad de </w:t>
      </w:r>
      <w:r w:rsidR="005404E0">
        <w:rPr>
          <w:rFonts w:ascii="Times New Roman" w:hAnsi="Times New Roman" w:cs="Times New Roman"/>
          <w:i/>
          <w:sz w:val="24"/>
          <w:szCs w:val="24"/>
        </w:rPr>
        <w:t>material audiovisual (</w:t>
      </w:r>
      <w:r w:rsidRPr="00B300C3">
        <w:rPr>
          <w:rFonts w:ascii="Times New Roman" w:hAnsi="Times New Roman" w:cs="Times New Roman"/>
          <w:i/>
          <w:sz w:val="24"/>
          <w:szCs w:val="24"/>
        </w:rPr>
        <w:t>series, documentales y películas</w:t>
      </w:r>
      <w:r w:rsidR="005404E0">
        <w:rPr>
          <w:rFonts w:ascii="Times New Roman" w:hAnsi="Times New Roman" w:cs="Times New Roman"/>
          <w:i/>
          <w:sz w:val="24"/>
          <w:szCs w:val="24"/>
        </w:rPr>
        <w:t>)</w:t>
      </w:r>
      <w:r w:rsidRPr="00B300C3">
        <w:rPr>
          <w:rFonts w:ascii="Times New Roman" w:hAnsi="Times New Roman" w:cs="Times New Roman"/>
          <w:i/>
          <w:sz w:val="24"/>
          <w:szCs w:val="24"/>
        </w:rPr>
        <w:t xml:space="preserve"> en cualquier dispositivo con acceso a internet como celulares, computadoras, tabletas o ‘</w:t>
      </w:r>
      <w:r w:rsidR="00345A09" w:rsidRPr="00B300C3">
        <w:rPr>
          <w:rFonts w:ascii="Times New Roman" w:hAnsi="Times New Roman" w:cs="Times New Roman"/>
          <w:i/>
          <w:sz w:val="24"/>
          <w:szCs w:val="24"/>
        </w:rPr>
        <w:t>Smart</w:t>
      </w:r>
      <w:r w:rsidRPr="00B300C3">
        <w:rPr>
          <w:rFonts w:ascii="Times New Roman" w:hAnsi="Times New Roman" w:cs="Times New Roman"/>
          <w:i/>
          <w:sz w:val="24"/>
          <w:szCs w:val="24"/>
        </w:rPr>
        <w:t xml:space="preserve"> tv’ mediante el pago de una tarifa fija mensual.</w:t>
      </w:r>
    </w:p>
    <w:p w14:paraId="57F59795" w14:textId="77777777" w:rsidR="00324AF1" w:rsidRPr="00AD47F7" w:rsidRDefault="00154780" w:rsidP="00DC0115">
      <w:pPr>
        <w:keepNext/>
        <w:numPr>
          <w:ilvl w:val="1"/>
          <w:numId w:val="4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Perspectiva del producto</w:t>
      </w:r>
    </w:p>
    <w:p w14:paraId="43FB370C" w14:textId="7D9F7921" w:rsidR="00970576" w:rsidRDefault="00970576">
      <w:pPr>
        <w:spacing w:before="120" w:after="12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1" w:name="_Hlk536383032"/>
      <w:r w:rsidRPr="00970576">
        <w:rPr>
          <w:rFonts w:ascii="Times New Roman" w:hAnsi="Times New Roman" w:cs="Times New Roman"/>
          <w:i/>
          <w:sz w:val="24"/>
          <w:szCs w:val="24"/>
        </w:rPr>
        <w:t xml:space="preserve">El sistema </w:t>
      </w:r>
      <w:r w:rsidR="004C2552">
        <w:rPr>
          <w:rFonts w:ascii="Times New Roman" w:hAnsi="Times New Roman" w:cs="Times New Roman"/>
          <w:i/>
          <w:sz w:val="24"/>
          <w:szCs w:val="24"/>
        </w:rPr>
        <w:t xml:space="preserve">de NETFLIX </w:t>
      </w:r>
      <w:r w:rsidRPr="00970576">
        <w:rPr>
          <w:rFonts w:ascii="Times New Roman" w:hAnsi="Times New Roman" w:cs="Times New Roman"/>
          <w:i/>
          <w:sz w:val="24"/>
          <w:szCs w:val="24"/>
        </w:rPr>
        <w:t xml:space="preserve">cuenta con </w:t>
      </w:r>
      <w:r w:rsidR="004C2552">
        <w:rPr>
          <w:rFonts w:ascii="Times New Roman" w:hAnsi="Times New Roman" w:cs="Times New Roman"/>
          <w:i/>
          <w:sz w:val="24"/>
          <w:szCs w:val="24"/>
        </w:rPr>
        <w:t>dos</w:t>
      </w:r>
      <w:r w:rsidRPr="00970576">
        <w:rPr>
          <w:rFonts w:ascii="Times New Roman" w:hAnsi="Times New Roman" w:cs="Times New Roman"/>
          <w:i/>
          <w:sz w:val="24"/>
          <w:szCs w:val="24"/>
        </w:rPr>
        <w:t xml:space="preserve"> plataformas</w:t>
      </w:r>
      <w:r w:rsidR="00AC7B26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970576">
        <w:rPr>
          <w:rFonts w:ascii="Times New Roman" w:hAnsi="Times New Roman" w:cs="Times New Roman"/>
          <w:i/>
          <w:sz w:val="24"/>
          <w:szCs w:val="24"/>
        </w:rPr>
        <w:t>la plataforma web</w:t>
      </w:r>
      <w:r w:rsidR="00AC7B26">
        <w:rPr>
          <w:rFonts w:ascii="Times New Roman" w:hAnsi="Times New Roman" w:cs="Times New Roman"/>
          <w:i/>
          <w:sz w:val="24"/>
          <w:szCs w:val="24"/>
        </w:rPr>
        <w:t xml:space="preserve"> y la plataforma</w:t>
      </w:r>
      <w:r w:rsidRPr="00970576">
        <w:rPr>
          <w:rFonts w:ascii="Times New Roman" w:hAnsi="Times New Roman" w:cs="Times New Roman"/>
          <w:i/>
          <w:sz w:val="24"/>
          <w:szCs w:val="24"/>
        </w:rPr>
        <w:t xml:space="preserve"> para dispositivos móviles, estas necesitan estar relacionadas, pues se requiere para cumplir con los objetivos del </w:t>
      </w:r>
      <w:r w:rsidR="00DA05FD" w:rsidRPr="00970576">
        <w:rPr>
          <w:rFonts w:ascii="Times New Roman" w:hAnsi="Times New Roman" w:cs="Times New Roman"/>
          <w:i/>
          <w:sz w:val="24"/>
          <w:szCs w:val="24"/>
        </w:rPr>
        <w:t>producto</w:t>
      </w:r>
      <w:r w:rsidRPr="00970576">
        <w:rPr>
          <w:rFonts w:ascii="Times New Roman" w:hAnsi="Times New Roman" w:cs="Times New Roman"/>
          <w:i/>
          <w:sz w:val="24"/>
          <w:szCs w:val="24"/>
        </w:rPr>
        <w:t xml:space="preserve"> y satisfacer las necesidades de los consumidores, este sistema cuenta con la participación de diferentes módulos interrelacionados como son el </w:t>
      </w:r>
      <w:r w:rsidR="00DA05FD" w:rsidRPr="00970576">
        <w:rPr>
          <w:rFonts w:ascii="Times New Roman" w:hAnsi="Times New Roman" w:cs="Times New Roman"/>
          <w:i/>
          <w:sz w:val="24"/>
          <w:szCs w:val="24"/>
        </w:rPr>
        <w:t>módulo</w:t>
      </w:r>
      <w:r w:rsidRPr="00970576">
        <w:rPr>
          <w:rFonts w:ascii="Times New Roman" w:hAnsi="Times New Roman" w:cs="Times New Roman"/>
          <w:i/>
          <w:sz w:val="24"/>
          <w:szCs w:val="24"/>
        </w:rPr>
        <w:t xml:space="preserve"> de gestión de usuario, gestión del material audiovisual, el módulo de gestión de pagos y el módulo de configuración, a continuación se da una breve explicación acerca de las funciones principales de dichos módulos.</w:t>
      </w:r>
    </w:p>
    <w:bookmarkEnd w:id="21"/>
    <w:p w14:paraId="57F59796" w14:textId="7B9155BE" w:rsidR="00056E75" w:rsidRDefault="00056E75">
      <w:pPr>
        <w:spacing w:before="120" w:after="12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1935715" w14:textId="5C807A3F" w:rsidR="00086CA0" w:rsidRDefault="00086CA0">
      <w:pPr>
        <w:spacing w:before="120" w:after="12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7DEB6E0" w14:textId="77777777" w:rsidR="00086CA0" w:rsidRDefault="00086CA0">
      <w:pPr>
        <w:spacing w:before="120" w:after="12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0" w:type="auto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2"/>
        <w:gridCol w:w="5214"/>
      </w:tblGrid>
      <w:tr w:rsidR="00056E75" w:rsidRPr="00777DCA" w14:paraId="1B9B12EE" w14:textId="77777777" w:rsidTr="0053469D">
        <w:tc>
          <w:tcPr>
            <w:tcW w:w="0" w:type="auto"/>
            <w:shd w:val="clear" w:color="auto" w:fill="C0C0C0"/>
          </w:tcPr>
          <w:p w14:paraId="781E7DA3" w14:textId="77777777" w:rsidR="00056E75" w:rsidRPr="00777DCA" w:rsidRDefault="00056E75" w:rsidP="0053469D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b/>
                <w:sz w:val="22"/>
                <w:szCs w:val="22"/>
              </w:rPr>
              <w:t>Módulo de</w:t>
            </w:r>
          </w:p>
        </w:tc>
        <w:tc>
          <w:tcPr>
            <w:tcW w:w="5214" w:type="dxa"/>
            <w:shd w:val="clear" w:color="auto" w:fill="C0C0C0"/>
          </w:tcPr>
          <w:p w14:paraId="44C6D9B7" w14:textId="77777777" w:rsidR="00056E75" w:rsidRPr="00777DCA" w:rsidRDefault="00056E75" w:rsidP="0053469D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b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b/>
                <w:sz w:val="22"/>
                <w:szCs w:val="22"/>
              </w:rPr>
              <w:t>Descripción</w:t>
            </w:r>
          </w:p>
        </w:tc>
      </w:tr>
      <w:tr w:rsidR="00056E75" w:rsidRPr="00777DCA" w14:paraId="78BFBD7D" w14:textId="77777777" w:rsidTr="0053469D">
        <w:tc>
          <w:tcPr>
            <w:tcW w:w="0" w:type="auto"/>
            <w:shd w:val="clear" w:color="auto" w:fill="auto"/>
          </w:tcPr>
          <w:p w14:paraId="2731F8F2" w14:textId="77777777" w:rsidR="00056E75" w:rsidRPr="00777DCA" w:rsidRDefault="00056E75" w:rsidP="0053469D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Gestión de usuarios</w:t>
            </w:r>
          </w:p>
        </w:tc>
        <w:tc>
          <w:tcPr>
            <w:tcW w:w="5214" w:type="dxa"/>
            <w:shd w:val="clear" w:color="auto" w:fill="auto"/>
          </w:tcPr>
          <w:p w14:paraId="43283681" w14:textId="5734B59A" w:rsidR="00056E75" w:rsidRPr="00777DCA" w:rsidRDefault="00056E75" w:rsidP="0053469D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01228AE">
              <w:rPr>
                <w:rFonts w:ascii="Bookman Old Style" w:hAnsi="Bookman Old Style"/>
                <w:sz w:val="22"/>
                <w:szCs w:val="22"/>
              </w:rPr>
              <w:t xml:space="preserve">Permite el registro de </w:t>
            </w:r>
            <w:r w:rsidR="00086CA0">
              <w:rPr>
                <w:rFonts w:ascii="Bookman Old Style" w:hAnsi="Bookman Old Style"/>
                <w:sz w:val="22"/>
                <w:szCs w:val="22"/>
              </w:rPr>
              <w:t>clientes</w:t>
            </w:r>
            <w:r w:rsidRPr="001228AE">
              <w:rPr>
                <w:rFonts w:ascii="Bookman Old Style" w:hAnsi="Bookman Old Style"/>
                <w:sz w:val="22"/>
                <w:szCs w:val="22"/>
              </w:rPr>
              <w:t xml:space="preserve">, restablecimiento de contraseñas, </w:t>
            </w:r>
            <w:r w:rsidR="000D386B" w:rsidRPr="001228AE">
              <w:rPr>
                <w:rFonts w:ascii="Bookman Old Style" w:hAnsi="Bookman Old Style"/>
                <w:sz w:val="22"/>
                <w:szCs w:val="22"/>
              </w:rPr>
              <w:t xml:space="preserve">y la gestión </w:t>
            </w:r>
            <w:r w:rsidR="00A76DC2" w:rsidRPr="001228AE">
              <w:rPr>
                <w:rFonts w:ascii="Bookman Old Style" w:hAnsi="Bookman Old Style"/>
                <w:sz w:val="22"/>
                <w:szCs w:val="22"/>
              </w:rPr>
              <w:t>de perfiles</w:t>
            </w:r>
            <w:r w:rsidR="00D705A2" w:rsidRPr="001228AE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056E75" w:rsidRPr="00777DCA" w14:paraId="14B421E7" w14:textId="77777777" w:rsidTr="0053469D">
        <w:tc>
          <w:tcPr>
            <w:tcW w:w="0" w:type="auto"/>
            <w:shd w:val="clear" w:color="auto" w:fill="auto"/>
          </w:tcPr>
          <w:p w14:paraId="6ED56150" w14:textId="77777777" w:rsidR="00056E75" w:rsidRPr="0C390D45" w:rsidRDefault="00056E75" w:rsidP="0053469D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C390D45">
              <w:rPr>
                <w:rFonts w:ascii="Bookman Old Style" w:hAnsi="Bookman Old Style"/>
                <w:sz w:val="22"/>
                <w:szCs w:val="22"/>
              </w:rPr>
              <w:t>Gestión del material audiovisual</w:t>
            </w:r>
          </w:p>
        </w:tc>
        <w:tc>
          <w:tcPr>
            <w:tcW w:w="5214" w:type="dxa"/>
            <w:shd w:val="clear" w:color="auto" w:fill="auto"/>
          </w:tcPr>
          <w:p w14:paraId="0B03327A" w14:textId="677B4D6C" w:rsidR="001228AE" w:rsidRPr="2BAC77B6" w:rsidRDefault="001228AE" w:rsidP="0053469D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Este módulo permite </w:t>
            </w:r>
            <w:r w:rsidR="00D3715A">
              <w:rPr>
                <w:rFonts w:ascii="Bookman Old Style" w:hAnsi="Bookman Old Style"/>
                <w:sz w:val="22"/>
                <w:szCs w:val="22"/>
              </w:rPr>
              <w:t>gestionar el material audiovisual presentado en la plataforma</w:t>
            </w:r>
            <w:r w:rsidR="003B5389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AA60AE">
              <w:rPr>
                <w:rFonts w:ascii="Bookman Old Style" w:hAnsi="Bookman Old Style"/>
                <w:sz w:val="22"/>
                <w:szCs w:val="22"/>
              </w:rPr>
              <w:t>así</w:t>
            </w:r>
            <w:r w:rsidR="003B5389">
              <w:rPr>
                <w:rFonts w:ascii="Bookman Old Style" w:hAnsi="Bookman Old Style"/>
                <w:sz w:val="22"/>
                <w:szCs w:val="22"/>
              </w:rPr>
              <w:t xml:space="preserve"> como también la búsqued</w:t>
            </w:r>
            <w:r w:rsidR="005C1DFD">
              <w:rPr>
                <w:rFonts w:ascii="Bookman Old Style" w:hAnsi="Bookman Old Style"/>
                <w:sz w:val="22"/>
                <w:szCs w:val="22"/>
              </w:rPr>
              <w:t>a</w:t>
            </w:r>
            <w:r w:rsidR="003B5389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r w:rsidR="005C1DFD">
              <w:rPr>
                <w:rFonts w:ascii="Bookman Old Style" w:hAnsi="Bookman Old Style"/>
                <w:sz w:val="22"/>
                <w:szCs w:val="22"/>
              </w:rPr>
              <w:t>y la presentación de información sobre el material que se presenta al usuario</w:t>
            </w:r>
          </w:p>
        </w:tc>
      </w:tr>
      <w:tr w:rsidR="00056E75" w:rsidRPr="00777DCA" w14:paraId="06DD0E0B" w14:textId="77777777" w:rsidTr="0053469D">
        <w:tc>
          <w:tcPr>
            <w:tcW w:w="0" w:type="auto"/>
            <w:shd w:val="clear" w:color="auto" w:fill="auto"/>
          </w:tcPr>
          <w:p w14:paraId="5D855B81" w14:textId="77777777" w:rsidR="00056E75" w:rsidRPr="00777DCA" w:rsidRDefault="00056E75" w:rsidP="0053469D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612D41E1">
              <w:rPr>
                <w:rFonts w:ascii="Bookman Old Style" w:hAnsi="Bookman Old Style"/>
                <w:sz w:val="22"/>
                <w:szCs w:val="22"/>
              </w:rPr>
              <w:lastRenderedPageBreak/>
              <w:t>Gestión de pagos</w:t>
            </w:r>
          </w:p>
        </w:tc>
        <w:tc>
          <w:tcPr>
            <w:tcW w:w="5214" w:type="dxa"/>
            <w:shd w:val="clear" w:color="auto" w:fill="auto"/>
          </w:tcPr>
          <w:p w14:paraId="601453BB" w14:textId="51707518" w:rsidR="00056E75" w:rsidRPr="00777DCA" w:rsidRDefault="00056E75" w:rsidP="0053469D">
            <w:pPr>
              <w:pStyle w:val="NormalInd"/>
              <w:spacing w:before="120" w:after="120"/>
              <w:ind w:left="0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P</w:t>
            </w:r>
            <w:r w:rsidRPr="00777DCA">
              <w:rPr>
                <w:rFonts w:ascii="Bookman Old Style" w:hAnsi="Bookman Old Style" w:cs="Arial"/>
                <w:sz w:val="22"/>
                <w:szCs w:val="22"/>
              </w:rPr>
              <w:t>ermite controlar los pagos que se realicen dentro de la plataforma con la relación de una pasarela de pagos</w:t>
            </w:r>
            <w:r>
              <w:rPr>
                <w:rFonts w:ascii="Bookman Old Style" w:hAnsi="Bookman Old Style" w:cs="Arial"/>
                <w:sz w:val="22"/>
                <w:szCs w:val="22"/>
              </w:rPr>
              <w:t>, así como también la gestión de los diferentes tipos de planes que poseen diferentes características.</w:t>
            </w:r>
          </w:p>
        </w:tc>
      </w:tr>
      <w:tr w:rsidR="00056E75" w:rsidRPr="00777DCA" w14:paraId="42E57123" w14:textId="77777777" w:rsidTr="0053469D">
        <w:tc>
          <w:tcPr>
            <w:tcW w:w="0" w:type="auto"/>
            <w:shd w:val="clear" w:color="auto" w:fill="auto"/>
          </w:tcPr>
          <w:p w14:paraId="69707F0E" w14:textId="77777777" w:rsidR="00056E75" w:rsidRPr="00777DCA" w:rsidRDefault="00056E75" w:rsidP="0053469D">
            <w:pPr>
              <w:pStyle w:val="NormalInd"/>
              <w:spacing w:before="120" w:after="120"/>
              <w:ind w:left="0"/>
              <w:jc w:val="left"/>
              <w:rPr>
                <w:rFonts w:ascii="Bookman Old Style" w:hAnsi="Bookman Old Style"/>
                <w:sz w:val="22"/>
                <w:szCs w:val="22"/>
              </w:rPr>
            </w:pPr>
            <w:r w:rsidRPr="00777DCA">
              <w:rPr>
                <w:rFonts w:ascii="Bookman Old Style" w:hAnsi="Bookman Old Style"/>
                <w:sz w:val="22"/>
                <w:szCs w:val="22"/>
              </w:rPr>
              <w:t>Configuración</w:t>
            </w:r>
          </w:p>
        </w:tc>
        <w:tc>
          <w:tcPr>
            <w:tcW w:w="5214" w:type="dxa"/>
            <w:shd w:val="clear" w:color="auto" w:fill="auto"/>
          </w:tcPr>
          <w:p w14:paraId="1BC72BBB" w14:textId="77777777" w:rsidR="00056E75" w:rsidRPr="00777DCA" w:rsidRDefault="00056E75" w:rsidP="0053469D">
            <w:pPr>
              <w:pStyle w:val="NormalInd"/>
              <w:spacing w:before="120" w:after="120"/>
              <w:ind w:left="0"/>
              <w:rPr>
                <w:rFonts w:ascii="Bookman Old Style" w:hAnsi="Bookman Old Style"/>
                <w:sz w:val="22"/>
                <w:szCs w:val="22"/>
              </w:rPr>
            </w:pPr>
            <w:r w:rsidRPr="07C1C275">
              <w:rPr>
                <w:rFonts w:ascii="Bookman Old Style" w:hAnsi="Bookman Old Style"/>
                <w:sz w:val="22"/>
                <w:szCs w:val="22"/>
              </w:rPr>
              <w:t>Este módulo permite la configuración de diferentes parámetros de la plataforma como los datos del usuario, el control parental, la configuración de reproducción, entre otros.</w:t>
            </w:r>
          </w:p>
        </w:tc>
      </w:tr>
    </w:tbl>
    <w:p w14:paraId="57F597A3" w14:textId="77777777" w:rsidR="00324AF1" w:rsidRPr="00AD47F7" w:rsidRDefault="00154780" w:rsidP="00DC0115">
      <w:pPr>
        <w:keepNext/>
        <w:numPr>
          <w:ilvl w:val="1"/>
          <w:numId w:val="4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Funcionalidad del producto</w:t>
      </w:r>
    </w:p>
    <w:p w14:paraId="57F597A5" w14:textId="77777777" w:rsidR="00324AF1" w:rsidRDefault="00154780" w:rsidP="671E529A">
      <w:pPr>
        <w:ind w:left="720"/>
        <w:jc w:val="both"/>
      </w:pPr>
      <w:r w:rsidRPr="00AB6E30">
        <w:rPr>
          <w:rFonts w:ascii="Times New Roman" w:hAnsi="Times New Roman" w:cs="Times New Roman"/>
          <w:i/>
          <w:sz w:val="24"/>
          <w:szCs w:val="24"/>
        </w:rPr>
        <w:t>Las principales funcionalidades son:</w:t>
      </w:r>
    </w:p>
    <w:p w14:paraId="018ADA1B" w14:textId="2AC15187" w:rsidR="671E529A" w:rsidRDefault="671E529A" w:rsidP="671E529A">
      <w:pPr>
        <w:ind w:left="720"/>
        <w:jc w:val="both"/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75326AA5" w14:textId="176D53E1" w:rsidR="671E529A" w:rsidRDefault="671E529A" w:rsidP="00DC0115">
      <w:pPr>
        <w:pStyle w:val="Prrafodelista"/>
        <w:numPr>
          <w:ilvl w:val="0"/>
          <w:numId w:val="18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Gestión de usuarios</w:t>
      </w:r>
    </w:p>
    <w:p w14:paraId="4E5515A0" w14:textId="0EE7D7BE" w:rsidR="671E529A" w:rsidRDefault="671E529A" w:rsidP="00DC0115">
      <w:pPr>
        <w:pStyle w:val="Prrafodelista"/>
        <w:numPr>
          <w:ilvl w:val="1"/>
          <w:numId w:val="17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Registro de </w:t>
      </w:r>
      <w:r w:rsidR="00086CA0">
        <w:rPr>
          <w:rFonts w:ascii="Times New Roman" w:eastAsia="Times New Roman" w:hAnsi="Times New Roman" w:cs="Times New Roman"/>
          <w:i/>
          <w:iCs/>
          <w:sz w:val="24"/>
          <w:szCs w:val="24"/>
        </w:rPr>
        <w:t>clientes</w:t>
      </w:r>
    </w:p>
    <w:p w14:paraId="2FAB47F7" w14:textId="3D4E41B6" w:rsidR="671E529A" w:rsidRDefault="671E529A" w:rsidP="00DC0115">
      <w:pPr>
        <w:pStyle w:val="Prrafodelista"/>
        <w:numPr>
          <w:ilvl w:val="1"/>
          <w:numId w:val="17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Selección del tipo de suscripción</w:t>
      </w:r>
    </w:p>
    <w:p w14:paraId="6B813A95" w14:textId="7A4E5446" w:rsidR="671E529A" w:rsidRDefault="671E529A" w:rsidP="00DC0115">
      <w:pPr>
        <w:pStyle w:val="Prrafodelista"/>
        <w:numPr>
          <w:ilvl w:val="1"/>
          <w:numId w:val="17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Creación de perfiles de </w:t>
      </w:r>
      <w:r w:rsidR="00086CA0">
        <w:rPr>
          <w:rFonts w:ascii="Times New Roman" w:eastAsia="Times New Roman" w:hAnsi="Times New Roman" w:cs="Times New Roman"/>
          <w:i/>
          <w:iCs/>
          <w:sz w:val="24"/>
          <w:szCs w:val="24"/>
        </w:rPr>
        <w:t>clientes</w:t>
      </w:r>
    </w:p>
    <w:p w14:paraId="6C8FEDBD" w14:textId="44F34592" w:rsidR="671E529A" w:rsidRDefault="671E529A" w:rsidP="00DC0115">
      <w:pPr>
        <w:pStyle w:val="Prrafodelista"/>
        <w:numPr>
          <w:ilvl w:val="1"/>
          <w:numId w:val="17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Restablecimiento de credenciales</w:t>
      </w:r>
    </w:p>
    <w:p w14:paraId="496535EB" w14:textId="7FA0D066" w:rsidR="671E529A" w:rsidRDefault="671E529A" w:rsidP="671E529A">
      <w:pPr>
        <w:ind w:left="1440"/>
        <w:jc w:val="both"/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029331F0" w14:textId="7DF1E293" w:rsidR="671E529A" w:rsidRDefault="671E529A" w:rsidP="00DC0115">
      <w:pPr>
        <w:pStyle w:val="Prrafodelista"/>
        <w:numPr>
          <w:ilvl w:val="0"/>
          <w:numId w:val="18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Gestión de material audiovisual</w:t>
      </w:r>
    </w:p>
    <w:p w14:paraId="600C8C98" w14:textId="267AA734" w:rsidR="671E529A" w:rsidRDefault="671E529A" w:rsidP="00DC0115">
      <w:pPr>
        <w:pStyle w:val="Prrafodelista"/>
        <w:numPr>
          <w:ilvl w:val="1"/>
          <w:numId w:val="18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Clasificación de material audiovisual mediante categorías</w:t>
      </w:r>
    </w:p>
    <w:p w14:paraId="20EAE690" w14:textId="2CF9741E" w:rsidR="671E529A" w:rsidRDefault="671E529A" w:rsidP="00DC0115">
      <w:pPr>
        <w:pStyle w:val="Prrafodelista"/>
        <w:numPr>
          <w:ilvl w:val="1"/>
          <w:numId w:val="18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Búsqueda rápida de acuerdo con el criterio del cliente</w:t>
      </w:r>
    </w:p>
    <w:p w14:paraId="4383D9B0" w14:textId="5EBDF491" w:rsidR="671E529A" w:rsidRDefault="671E529A" w:rsidP="00DC0115">
      <w:pPr>
        <w:pStyle w:val="Prrafodelista"/>
        <w:numPr>
          <w:ilvl w:val="1"/>
          <w:numId w:val="18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Visualización previa del material audiovisual</w:t>
      </w:r>
    </w:p>
    <w:p w14:paraId="3519D6C4" w14:textId="5D991FFE" w:rsidR="671E529A" w:rsidRDefault="671E529A" w:rsidP="00DC0115">
      <w:pPr>
        <w:pStyle w:val="Prrafodelista"/>
        <w:numPr>
          <w:ilvl w:val="1"/>
          <w:numId w:val="18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Descarga del material audiovisual en la plataforma móvil.</w:t>
      </w:r>
    </w:p>
    <w:p w14:paraId="213E2031" w14:textId="4A92CE67" w:rsidR="671E529A" w:rsidRDefault="671E529A" w:rsidP="00422B1A">
      <w:pPr>
        <w:pStyle w:val="Prrafodelista"/>
        <w:ind w:left="1440"/>
        <w:rPr>
          <w:color w:val="000000" w:themeColor="text1"/>
        </w:rPr>
      </w:pPr>
    </w:p>
    <w:p w14:paraId="3263B02E" w14:textId="1C29B128" w:rsidR="671E529A" w:rsidRDefault="671E529A" w:rsidP="671E529A">
      <w:pPr>
        <w:jc w:val="both"/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26F4B9F3" w14:textId="7019B5D3" w:rsidR="671E529A" w:rsidRDefault="671E529A" w:rsidP="00DC0115">
      <w:pPr>
        <w:pStyle w:val="Prrafodelista"/>
        <w:numPr>
          <w:ilvl w:val="0"/>
          <w:numId w:val="18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Gestión de pagos</w:t>
      </w:r>
    </w:p>
    <w:p w14:paraId="23F16192" w14:textId="1B585517" w:rsidR="671E529A" w:rsidRDefault="671E529A" w:rsidP="00DC0115">
      <w:pPr>
        <w:pStyle w:val="Prrafodelista"/>
        <w:numPr>
          <w:ilvl w:val="1"/>
          <w:numId w:val="18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Realización del pago de acuerdo con el tipo de suscripción</w:t>
      </w:r>
    </w:p>
    <w:p w14:paraId="728801DF" w14:textId="64322BAA" w:rsidR="671E529A" w:rsidRDefault="671E529A" w:rsidP="00DC0115">
      <w:pPr>
        <w:pStyle w:val="Prrafodelista"/>
        <w:numPr>
          <w:ilvl w:val="1"/>
          <w:numId w:val="18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Pagos mediante tarjetas de crédito y PAYPAL </w:t>
      </w:r>
    </w:p>
    <w:p w14:paraId="70CD64FB" w14:textId="691729BD" w:rsidR="671E529A" w:rsidRDefault="671E529A" w:rsidP="00DC0115">
      <w:pPr>
        <w:pStyle w:val="Prrafodelista"/>
        <w:numPr>
          <w:ilvl w:val="1"/>
          <w:numId w:val="18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Cambio de tipo de suscripción </w:t>
      </w:r>
    </w:p>
    <w:p w14:paraId="1DA31B62" w14:textId="2E5AE82B" w:rsidR="671E529A" w:rsidRPr="00044A6C" w:rsidRDefault="671E529A" w:rsidP="00DC0115">
      <w:pPr>
        <w:pStyle w:val="Prrafodelista"/>
        <w:numPr>
          <w:ilvl w:val="1"/>
          <w:numId w:val="18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Cancelación del servicio</w:t>
      </w:r>
    </w:p>
    <w:p w14:paraId="15373344" w14:textId="61BDE937" w:rsidR="671E529A" w:rsidRDefault="671E529A" w:rsidP="671E529A">
      <w:pPr>
        <w:jc w:val="both"/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7D0DFBCF" w14:textId="5091989A" w:rsidR="671E529A" w:rsidRDefault="671E529A" w:rsidP="00DC0115">
      <w:pPr>
        <w:pStyle w:val="Prrafodelista"/>
        <w:numPr>
          <w:ilvl w:val="0"/>
          <w:numId w:val="16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Configuración</w:t>
      </w:r>
    </w:p>
    <w:p w14:paraId="7007C35D" w14:textId="6F7DB74D" w:rsidR="671E529A" w:rsidRDefault="671E529A" w:rsidP="00DC0115">
      <w:pPr>
        <w:pStyle w:val="Prrafodelista"/>
        <w:numPr>
          <w:ilvl w:val="1"/>
          <w:numId w:val="16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Control parental sobre el acceso al contenido.</w:t>
      </w:r>
    </w:p>
    <w:p w14:paraId="00F169BE" w14:textId="43FE2582" w:rsidR="671E529A" w:rsidRDefault="671E529A" w:rsidP="00DC0115">
      <w:pPr>
        <w:pStyle w:val="Prrafodelista"/>
        <w:numPr>
          <w:ilvl w:val="1"/>
          <w:numId w:val="16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Configuración de reproducción de material audiovisual</w:t>
      </w:r>
    </w:p>
    <w:p w14:paraId="02C5F6C5" w14:textId="4D143103" w:rsidR="671E529A" w:rsidRDefault="671E529A" w:rsidP="00DC0115">
      <w:pPr>
        <w:pStyle w:val="Prrafodelista"/>
        <w:numPr>
          <w:ilvl w:val="1"/>
          <w:numId w:val="16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Gestión de los datos del cliente</w:t>
      </w:r>
    </w:p>
    <w:p w14:paraId="785E3F3A" w14:textId="6CFD76BA" w:rsidR="671E529A" w:rsidRDefault="671E529A" w:rsidP="00DC0115">
      <w:pPr>
        <w:pStyle w:val="Prrafodelista"/>
        <w:numPr>
          <w:ilvl w:val="1"/>
          <w:numId w:val="16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Gestión de perfiles de </w:t>
      </w:r>
      <w:r w:rsidR="00086CA0">
        <w:rPr>
          <w:rFonts w:ascii="Times New Roman" w:eastAsia="Times New Roman" w:hAnsi="Times New Roman" w:cs="Times New Roman"/>
          <w:i/>
          <w:iCs/>
          <w:sz w:val="24"/>
          <w:szCs w:val="24"/>
        </w:rPr>
        <w:t>clientes</w:t>
      </w:r>
    </w:p>
    <w:p w14:paraId="73F02ED0" w14:textId="7D44BA06" w:rsidR="671E529A" w:rsidRDefault="671E529A" w:rsidP="00DC0115">
      <w:pPr>
        <w:pStyle w:val="Prrafodelista"/>
        <w:numPr>
          <w:ilvl w:val="1"/>
          <w:numId w:val="16"/>
        </w:numPr>
        <w:rPr>
          <w:color w:val="000000" w:themeColor="text1"/>
        </w:rPr>
      </w:pPr>
      <w:r w:rsidRPr="671E529A">
        <w:rPr>
          <w:rFonts w:ascii="Times New Roman" w:eastAsia="Times New Roman" w:hAnsi="Times New Roman" w:cs="Times New Roman"/>
          <w:i/>
          <w:iCs/>
          <w:sz w:val="24"/>
          <w:szCs w:val="24"/>
        </w:rPr>
        <w:t>Configuración de accesibilidad</w:t>
      </w:r>
    </w:p>
    <w:p w14:paraId="6681CA20" w14:textId="3B7118E2" w:rsidR="671E529A" w:rsidRDefault="671E529A" w:rsidP="671E529A">
      <w:pPr>
        <w:ind w:left="600"/>
        <w:rPr>
          <w:rFonts w:ascii="Times New Roman" w:hAnsi="Times New Roman" w:cs="Times New Roman"/>
        </w:rPr>
      </w:pPr>
    </w:p>
    <w:p w14:paraId="57F597AF" w14:textId="1886F311" w:rsidR="00324AF1" w:rsidRPr="00AB6E30" w:rsidRDefault="00324AF1" w:rsidP="00AB6E30">
      <w:pPr>
        <w:spacing w:after="120"/>
        <w:ind w:left="1287" w:hanging="1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2" w:name="h.26in1rg" w:colFirst="0" w:colLast="0"/>
      <w:bookmarkEnd w:id="22"/>
    </w:p>
    <w:p w14:paraId="57F597BF" w14:textId="34631EA0" w:rsidR="00324AF1" w:rsidRPr="00BC7146" w:rsidRDefault="00154780" w:rsidP="00DC0115">
      <w:pPr>
        <w:keepNext/>
        <w:numPr>
          <w:ilvl w:val="1"/>
          <w:numId w:val="4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lastRenderedPageBreak/>
        <w:t>Características de los usuarios</w:t>
      </w:r>
    </w:p>
    <w:p w14:paraId="57F597C0" w14:textId="77777777" w:rsidR="00907062" w:rsidRDefault="00907062">
      <w:pPr>
        <w:keepNext/>
        <w:spacing w:before="240" w:after="6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3"/>
      </w:tblGrid>
      <w:tr w:rsidR="00324AF1" w:rsidRPr="00AB6E30" w14:paraId="57F597C3" w14:textId="77777777" w:rsidTr="0090706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C1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C2" w14:textId="77777777" w:rsidR="00324AF1" w:rsidRPr="00AB6E30" w:rsidRDefault="0015478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i/>
                <w:sz w:val="24"/>
                <w:szCs w:val="24"/>
              </w:rPr>
              <w:t>Directo</w:t>
            </w:r>
          </w:p>
        </w:tc>
      </w:tr>
      <w:tr w:rsidR="00324AF1" w:rsidRPr="00AB6E30" w14:paraId="57F597C6" w14:textId="77777777" w:rsidTr="0090706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C4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C5" w14:textId="77777777" w:rsidR="00324AF1" w:rsidRPr="00AB6E30" w:rsidRDefault="0015478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</w:p>
        </w:tc>
      </w:tr>
      <w:tr w:rsidR="00324AF1" w:rsidRPr="00AB6E30" w14:paraId="57F597CC" w14:textId="77777777" w:rsidTr="00907062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C7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Habilidades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32EC865D" w14:textId="6FD28B25" w:rsidR="00A36745" w:rsidRDefault="00A36745" w:rsidP="00DC011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Prueba gratuita de 30 d</w:t>
            </w:r>
            <w:r w:rsidR="004B2309">
              <w:rPr>
                <w:rFonts w:ascii="Times New Roman" w:hAnsi="Times New Roman" w:cs="Times New Roman"/>
                <w:i/>
                <w:sz w:val="24"/>
                <w:szCs w:val="24"/>
              </w:rPr>
              <w:t>í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as</w:t>
            </w:r>
            <w:r w:rsidR="004B230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19391D2C" w14:textId="312AA628" w:rsidR="00032149" w:rsidRDefault="00032149" w:rsidP="00DC011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Elección del tipo de tarifa</w:t>
            </w:r>
            <w:r w:rsidR="000D7EA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más conveniente.</w:t>
            </w:r>
          </w:p>
          <w:p w14:paraId="76D99E39" w14:textId="6E914B9F" w:rsidR="000B2996" w:rsidRDefault="000B2996" w:rsidP="00DC011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Pagos mediante una pasarela de pago.</w:t>
            </w:r>
          </w:p>
          <w:p w14:paraId="0C83E2BC" w14:textId="6BB1A5F8" w:rsidR="008129ED" w:rsidRPr="00014C39" w:rsidRDefault="00B62163" w:rsidP="00DC011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Creación de perfiles</w:t>
            </w:r>
            <w:r w:rsidR="0003214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52D0D5BD" w14:textId="715ABE13" w:rsidR="002C2F7E" w:rsidRDefault="00D042A1" w:rsidP="00DC011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Observar</w:t>
            </w:r>
            <w:r w:rsidR="00B6216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material audiovisual</w:t>
            </w:r>
            <w:r w:rsidR="00E761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exclusivo</w:t>
            </w:r>
            <w:r w:rsidR="0003214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75846709" w14:textId="0095AFA8" w:rsidR="000B2996" w:rsidRPr="002C2F7E" w:rsidRDefault="000B2996" w:rsidP="00DC011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Descargar el material </w:t>
            </w:r>
            <w:r w:rsidR="00052938">
              <w:rPr>
                <w:rFonts w:ascii="Times New Roman" w:hAnsi="Times New Roman" w:cs="Times New Roman"/>
                <w:i/>
                <w:sz w:val="24"/>
                <w:szCs w:val="24"/>
              </w:rPr>
              <w:t>audiovisual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en dispositivos </w:t>
            </w:r>
            <w:r w:rsidR="00052938">
              <w:rPr>
                <w:rFonts w:ascii="Times New Roman" w:hAnsi="Times New Roman" w:cs="Times New Roman"/>
                <w:i/>
                <w:sz w:val="24"/>
                <w:szCs w:val="24"/>
              </w:rPr>
              <w:t>móviles.</w:t>
            </w:r>
          </w:p>
          <w:p w14:paraId="116682A0" w14:textId="6CE3CEC4" w:rsidR="00B62163" w:rsidRDefault="00A72A7E" w:rsidP="00DC011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Búsqueda</w:t>
            </w:r>
            <w:r w:rsidR="000478E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por categorías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 w:rsidR="000478ED">
              <w:rPr>
                <w:rFonts w:ascii="Times New Roman" w:hAnsi="Times New Roman" w:cs="Times New Roman"/>
                <w:i/>
                <w:sz w:val="24"/>
                <w:szCs w:val="24"/>
              </w:rPr>
              <w:t>el material audiovisual</w:t>
            </w:r>
            <w:r w:rsidR="0003214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7A311837" w14:textId="7C6354D4" w:rsidR="0073488D" w:rsidRDefault="0073488D" w:rsidP="00DC011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Generar </w:t>
            </w:r>
            <w:r w:rsidR="00032149">
              <w:rPr>
                <w:rFonts w:ascii="Times New Roman" w:hAnsi="Times New Roman" w:cs="Times New Roman"/>
                <w:i/>
                <w:sz w:val="24"/>
                <w:szCs w:val="24"/>
              </w:rPr>
              <w:t>una lista</w:t>
            </w:r>
            <w:r w:rsidR="0073279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 deseos</w:t>
            </w:r>
            <w:r w:rsidR="006D77C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sobre nuevo material </w:t>
            </w:r>
            <w:r w:rsidR="00032149">
              <w:rPr>
                <w:rFonts w:ascii="Times New Roman" w:hAnsi="Times New Roman" w:cs="Times New Roman"/>
                <w:i/>
                <w:sz w:val="24"/>
                <w:szCs w:val="24"/>
              </w:rPr>
              <w:t>audiovisual.</w:t>
            </w:r>
          </w:p>
          <w:p w14:paraId="2AA82992" w14:textId="09BA4673" w:rsidR="006B0AD2" w:rsidRDefault="006B0AD2" w:rsidP="00DC011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Control parental para la cuenta</w:t>
            </w:r>
            <w:r w:rsidR="0003214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14:paraId="57F597CB" w14:textId="7A179662" w:rsidR="00324AF1" w:rsidRPr="00C64C82" w:rsidRDefault="003762C2" w:rsidP="00DC011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Cancela</w:t>
            </w:r>
            <w:r w:rsidR="00187B53">
              <w:rPr>
                <w:rFonts w:ascii="Times New Roman" w:hAnsi="Times New Roman" w:cs="Times New Roman"/>
                <w:i/>
                <w:sz w:val="24"/>
                <w:szCs w:val="24"/>
              </w:rPr>
              <w:t>ción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187B53">
              <w:rPr>
                <w:rFonts w:ascii="Times New Roman" w:hAnsi="Times New Roman" w:cs="Times New Roman"/>
                <w:i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el servicio en cualquier momento.</w:t>
            </w:r>
          </w:p>
        </w:tc>
      </w:tr>
    </w:tbl>
    <w:p w14:paraId="57F597CD" w14:textId="77777777" w:rsidR="00324AF1" w:rsidRPr="00AB6E30" w:rsidRDefault="00324AF1">
      <w:pPr>
        <w:keepNext/>
        <w:spacing w:before="240" w:after="6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3"/>
      </w:tblGrid>
      <w:tr w:rsidR="00324AF1" w:rsidRPr="00AB6E30" w14:paraId="57F597D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CE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CF" w14:textId="77777777" w:rsidR="00324AF1" w:rsidRPr="00AB6E30" w:rsidRDefault="0015478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i/>
                <w:sz w:val="24"/>
                <w:szCs w:val="24"/>
              </w:rPr>
              <w:t>Indirecto</w:t>
            </w:r>
          </w:p>
        </w:tc>
      </w:tr>
      <w:tr w:rsidR="00324AF1" w:rsidRPr="00AB6E30" w14:paraId="57F597D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D1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D2" w14:textId="2191BB06" w:rsidR="00324AF1" w:rsidRPr="00AB6E30" w:rsidRDefault="00BC09C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Proveedores</w:t>
            </w:r>
          </w:p>
        </w:tc>
      </w:tr>
      <w:tr w:rsidR="00324AF1" w:rsidRPr="00AB6E30" w14:paraId="57F597D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D4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D5" w14:textId="6F619F5A" w:rsidR="00417F3B" w:rsidRPr="00BC09CB" w:rsidRDefault="00417F3B" w:rsidP="00DC011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Es</w:t>
            </w:r>
            <w:r w:rsidR="00AF17F4">
              <w:rPr>
                <w:rFonts w:ascii="Times New Roman" w:hAnsi="Times New Roman" w:cs="Times New Roman"/>
                <w:i/>
                <w:sz w:val="24"/>
                <w:szCs w:val="24"/>
              </w:rPr>
              <w:t>tablecen plazo</w:t>
            </w:r>
            <w:r w:rsidR="006F3A35">
              <w:rPr>
                <w:rFonts w:ascii="Times New Roman" w:hAnsi="Times New Roman" w:cs="Times New Roman"/>
                <w:i/>
                <w:sz w:val="24"/>
                <w:szCs w:val="24"/>
              </w:rPr>
              <w:t>s</w:t>
            </w:r>
            <w:r w:rsidR="00BF25B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 entrega de los </w:t>
            </w:r>
            <w:r w:rsidR="00AC03F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diferentes </w:t>
            </w:r>
            <w:r w:rsidR="004C0E82">
              <w:rPr>
                <w:rFonts w:ascii="Times New Roman" w:hAnsi="Times New Roman" w:cs="Times New Roman"/>
                <w:i/>
                <w:sz w:val="24"/>
                <w:szCs w:val="24"/>
              </w:rPr>
              <w:t>títulos</w:t>
            </w:r>
            <w:r w:rsidR="001814B3">
              <w:rPr>
                <w:rFonts w:ascii="Times New Roman" w:hAnsi="Times New Roman" w:cs="Times New Roman"/>
                <w:i/>
                <w:sz w:val="24"/>
                <w:szCs w:val="24"/>
              </w:rPr>
              <w:t>, para su disponibilidad en la plataforma.</w:t>
            </w:r>
          </w:p>
        </w:tc>
      </w:tr>
    </w:tbl>
    <w:p w14:paraId="57F597D7" w14:textId="77777777" w:rsidR="00324AF1" w:rsidRPr="00AB6E30" w:rsidRDefault="00324AF1">
      <w:pPr>
        <w:keepNext/>
        <w:spacing w:before="240" w:after="60"/>
        <w:rPr>
          <w:rFonts w:ascii="Times New Roman" w:hAnsi="Times New Roman" w:cs="Times New Roman"/>
          <w:i/>
          <w:sz w:val="24"/>
          <w:szCs w:val="24"/>
        </w:rPr>
      </w:pPr>
    </w:p>
    <w:tbl>
      <w:tblPr>
        <w:tblW w:w="7960" w:type="dxa"/>
        <w:tblInd w:w="70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3"/>
      </w:tblGrid>
      <w:tr w:rsidR="00324AF1" w:rsidRPr="00AB6E30" w14:paraId="57F597DA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D8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D9" w14:textId="77777777" w:rsidR="00324AF1" w:rsidRPr="00AB6E30" w:rsidRDefault="00154780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i/>
                <w:sz w:val="24"/>
                <w:szCs w:val="24"/>
              </w:rPr>
              <w:t>Indirecto</w:t>
            </w:r>
          </w:p>
        </w:tc>
      </w:tr>
      <w:tr w:rsidR="00324AF1" w:rsidRPr="00AB6E30" w14:paraId="57F597D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DB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DC" w14:textId="6BC8260A" w:rsidR="00324AF1" w:rsidRPr="00AB6E30" w:rsidRDefault="00417F3B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Productores de </w:t>
            </w:r>
            <w:r w:rsidR="000358B4">
              <w:rPr>
                <w:rFonts w:ascii="Times New Roman" w:hAnsi="Times New Roman" w:cs="Times New Roman"/>
                <w:i/>
                <w:sz w:val="24"/>
                <w:szCs w:val="24"/>
              </w:rPr>
              <w:t>Películas</w:t>
            </w:r>
          </w:p>
        </w:tc>
      </w:tr>
      <w:tr w:rsidR="00324AF1" w:rsidRPr="00AB6E30" w14:paraId="57F597E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right w:w="40" w:type="dxa"/>
            </w:tcMar>
          </w:tcPr>
          <w:p w14:paraId="57F597DE" w14:textId="77777777" w:rsidR="00324AF1" w:rsidRPr="00AB6E30" w:rsidRDefault="00154780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B6E3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right w:w="40" w:type="dxa"/>
            </w:tcMar>
          </w:tcPr>
          <w:p w14:paraId="57F597DF" w14:textId="17C98B40" w:rsidR="00324AF1" w:rsidRPr="000358B4" w:rsidRDefault="00BC7146" w:rsidP="00DC0115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Generan el material audiovisual disponible en la plataforma.</w:t>
            </w:r>
          </w:p>
        </w:tc>
      </w:tr>
    </w:tbl>
    <w:p w14:paraId="57F597E3" w14:textId="59ADE39B" w:rsidR="00324AF1" w:rsidRPr="00CE4C37" w:rsidRDefault="00154780" w:rsidP="00CE4C37">
      <w:pPr>
        <w:keepNext/>
        <w:numPr>
          <w:ilvl w:val="1"/>
          <w:numId w:val="4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Restricciones:</w:t>
      </w:r>
      <w:bookmarkStart w:id="23" w:name="h.atq8zbhuvnje" w:colFirst="0" w:colLast="0"/>
      <w:bookmarkEnd w:id="23"/>
    </w:p>
    <w:p w14:paraId="57866CF3" w14:textId="569E253F" w:rsidR="00876CC7" w:rsidRDefault="00876CC7" w:rsidP="00DC0115">
      <w:pPr>
        <w:numPr>
          <w:ilvl w:val="0"/>
          <w:numId w:val="15"/>
        </w:numPr>
        <w:ind w:hanging="206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Se necesita conexión a internet.</w:t>
      </w:r>
    </w:p>
    <w:p w14:paraId="13F94464" w14:textId="724F0F92" w:rsidR="004B2309" w:rsidRPr="00D91615" w:rsidRDefault="00D91615" w:rsidP="00DC0115">
      <w:pPr>
        <w:numPr>
          <w:ilvl w:val="0"/>
          <w:numId w:val="15"/>
        </w:numPr>
        <w:ind w:hanging="206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</w:t>
      </w:r>
      <w:r w:rsidR="004B2309">
        <w:rPr>
          <w:rFonts w:ascii="Times New Roman" w:hAnsi="Times New Roman" w:cs="Times New Roman"/>
          <w:i/>
          <w:sz w:val="24"/>
          <w:szCs w:val="24"/>
        </w:rPr>
        <w:t xml:space="preserve">a prueba gratuita de 30 días </w:t>
      </w:r>
      <w:r>
        <w:rPr>
          <w:rFonts w:ascii="Times New Roman" w:hAnsi="Times New Roman" w:cs="Times New Roman"/>
          <w:i/>
          <w:sz w:val="24"/>
          <w:szCs w:val="24"/>
        </w:rPr>
        <w:t>solo esta disponibles si dispones de u</w:t>
      </w:r>
      <w:r w:rsidR="00244A12">
        <w:rPr>
          <w:rFonts w:ascii="Times New Roman" w:hAnsi="Times New Roman" w:cs="Times New Roman"/>
          <w:i/>
          <w:sz w:val="24"/>
          <w:szCs w:val="24"/>
        </w:rPr>
        <w:t xml:space="preserve">na </w:t>
      </w:r>
      <w:r w:rsidR="004B2309">
        <w:rPr>
          <w:rFonts w:ascii="Times New Roman" w:hAnsi="Times New Roman" w:cs="Times New Roman"/>
          <w:i/>
          <w:sz w:val="24"/>
          <w:szCs w:val="24"/>
        </w:rPr>
        <w:t xml:space="preserve">tarjeta de </w:t>
      </w:r>
      <w:r w:rsidR="00244A12">
        <w:rPr>
          <w:rFonts w:ascii="Times New Roman" w:hAnsi="Times New Roman" w:cs="Times New Roman"/>
          <w:i/>
          <w:sz w:val="24"/>
          <w:szCs w:val="24"/>
        </w:rPr>
        <w:t>crédito.</w:t>
      </w:r>
    </w:p>
    <w:p w14:paraId="1C61F27F" w14:textId="198C2A9E" w:rsidR="00BC7146" w:rsidRDefault="00E7112E" w:rsidP="00DC0115">
      <w:pPr>
        <w:numPr>
          <w:ilvl w:val="0"/>
          <w:numId w:val="15"/>
        </w:numPr>
        <w:ind w:hanging="206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Los pagos solo se los pueden realizar mediante</w:t>
      </w:r>
      <w:r w:rsidR="00735EEA">
        <w:rPr>
          <w:rFonts w:ascii="Times New Roman" w:hAnsi="Times New Roman" w:cs="Times New Roman"/>
          <w:i/>
          <w:sz w:val="24"/>
          <w:szCs w:val="24"/>
        </w:rPr>
        <w:t xml:space="preserve"> tarjeta de crédito </w:t>
      </w:r>
      <w:r w:rsidR="00BC041E">
        <w:rPr>
          <w:rFonts w:ascii="Times New Roman" w:hAnsi="Times New Roman" w:cs="Times New Roman"/>
          <w:i/>
          <w:sz w:val="24"/>
          <w:szCs w:val="24"/>
        </w:rPr>
        <w:t>y PayPal.</w:t>
      </w:r>
    </w:p>
    <w:p w14:paraId="40EA580F" w14:textId="6F40EA6B" w:rsidR="00BC041E" w:rsidRDefault="00CF78B2" w:rsidP="00DC0115">
      <w:pPr>
        <w:numPr>
          <w:ilvl w:val="0"/>
          <w:numId w:val="15"/>
        </w:numPr>
        <w:ind w:hanging="206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>El plan básico no te permite observar</w:t>
      </w:r>
      <w:r w:rsidR="00A361D0">
        <w:rPr>
          <w:rFonts w:ascii="Times New Roman" w:hAnsi="Times New Roman" w:cs="Times New Roman"/>
          <w:i/>
          <w:sz w:val="24"/>
          <w:szCs w:val="24"/>
        </w:rPr>
        <w:t xml:space="preserve"> el material audiovisual en HD.</w:t>
      </w:r>
    </w:p>
    <w:p w14:paraId="644154D2" w14:textId="6778E756" w:rsidR="00DD56B4" w:rsidRDefault="00E86158" w:rsidP="00DC0115">
      <w:pPr>
        <w:numPr>
          <w:ilvl w:val="0"/>
          <w:numId w:val="15"/>
        </w:numPr>
        <w:ind w:hanging="206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Cierto material audiovisual</w:t>
      </w:r>
      <w:r w:rsidR="00031FBF">
        <w:rPr>
          <w:rFonts w:ascii="Times New Roman" w:hAnsi="Times New Roman" w:cs="Times New Roman"/>
          <w:i/>
          <w:sz w:val="24"/>
          <w:szCs w:val="24"/>
        </w:rPr>
        <w:t xml:space="preserve"> solo </w:t>
      </w:r>
      <w:r w:rsidR="00EE6C2A">
        <w:rPr>
          <w:rFonts w:ascii="Times New Roman" w:hAnsi="Times New Roman" w:cs="Times New Roman"/>
          <w:i/>
          <w:sz w:val="24"/>
          <w:szCs w:val="24"/>
        </w:rPr>
        <w:t>está</w:t>
      </w:r>
      <w:r w:rsidR="00031FBF">
        <w:rPr>
          <w:rFonts w:ascii="Times New Roman" w:hAnsi="Times New Roman" w:cs="Times New Roman"/>
          <w:i/>
          <w:sz w:val="24"/>
          <w:szCs w:val="24"/>
        </w:rPr>
        <w:t xml:space="preserve"> disponible en ciertos países</w:t>
      </w:r>
    </w:p>
    <w:p w14:paraId="57F597E9" w14:textId="2BD8239C" w:rsidR="00AF082B" w:rsidRDefault="00663D48" w:rsidP="00DC0115">
      <w:pPr>
        <w:numPr>
          <w:ilvl w:val="0"/>
          <w:numId w:val="15"/>
        </w:numPr>
        <w:ind w:hanging="206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663D48">
        <w:rPr>
          <w:rFonts w:ascii="Times New Roman" w:hAnsi="Times New Roman" w:cs="Times New Roman"/>
          <w:i/>
          <w:sz w:val="24"/>
          <w:szCs w:val="24"/>
        </w:rPr>
        <w:t>El nuevo contenido no está disponible de inmediato</w:t>
      </w:r>
      <w:r w:rsidR="00031FBF">
        <w:rPr>
          <w:rFonts w:ascii="Times New Roman" w:hAnsi="Times New Roman" w:cs="Times New Roman"/>
          <w:i/>
          <w:sz w:val="24"/>
          <w:szCs w:val="24"/>
        </w:rPr>
        <w:t>.</w:t>
      </w:r>
    </w:p>
    <w:p w14:paraId="709E80B8" w14:textId="52C0B767" w:rsidR="005D10B3" w:rsidRPr="00E52DA2" w:rsidRDefault="00635922" w:rsidP="00DC0115">
      <w:pPr>
        <w:numPr>
          <w:ilvl w:val="0"/>
          <w:numId w:val="15"/>
        </w:numPr>
        <w:ind w:hanging="206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 posibilidad de descargar material audi</w:t>
      </w:r>
      <w:r w:rsidR="00E52DA2">
        <w:rPr>
          <w:rFonts w:ascii="Times New Roman" w:hAnsi="Times New Roman" w:cs="Times New Roman"/>
          <w:i/>
          <w:sz w:val="24"/>
          <w:szCs w:val="24"/>
        </w:rPr>
        <w:t>ovisual solo está disponible en dispositivos móviles.</w:t>
      </w:r>
    </w:p>
    <w:p w14:paraId="57F597EA" w14:textId="77777777" w:rsidR="00324AF1" w:rsidRPr="00AD47F7" w:rsidRDefault="00154780" w:rsidP="00DC0115">
      <w:pPr>
        <w:keepNext/>
        <w:numPr>
          <w:ilvl w:val="1"/>
          <w:numId w:val="4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Suposiciones y dependencias:</w:t>
      </w:r>
    </w:p>
    <w:p w14:paraId="57F597EB" w14:textId="77777777" w:rsidR="00324AF1" w:rsidRPr="00AB6E30" w:rsidRDefault="00154780">
      <w:p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bookmarkStart w:id="24" w:name="h.3mtp87rg3pxy" w:colFirst="0" w:colLast="0"/>
      <w:bookmarkEnd w:id="24"/>
      <w:r w:rsidRPr="00AB6E30">
        <w:rPr>
          <w:rFonts w:ascii="Times New Roman" w:hAnsi="Times New Roman" w:cs="Times New Roman"/>
          <w:i/>
        </w:rPr>
        <w:tab/>
      </w:r>
      <w:r w:rsidRPr="00AB6E30">
        <w:rPr>
          <w:rFonts w:ascii="Times New Roman" w:hAnsi="Times New Roman" w:cs="Times New Roman"/>
          <w:i/>
          <w:sz w:val="24"/>
          <w:szCs w:val="24"/>
        </w:rPr>
        <w:t>Supuestos:</w:t>
      </w:r>
    </w:p>
    <w:p w14:paraId="4850B84F" w14:textId="6CF6C4C5" w:rsidR="000C0EEA" w:rsidRDefault="000C0EEA" w:rsidP="00DC0115">
      <w:pPr>
        <w:numPr>
          <w:ilvl w:val="0"/>
          <w:numId w:val="11"/>
        </w:numPr>
        <w:spacing w:before="120" w:after="120"/>
        <w:ind w:hanging="36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Problemas en el proceso de pago por fondos </w:t>
      </w:r>
      <w:r w:rsidR="0074152E">
        <w:rPr>
          <w:rFonts w:ascii="Times New Roman" w:hAnsi="Times New Roman" w:cs="Times New Roman"/>
          <w:i/>
          <w:sz w:val="24"/>
          <w:szCs w:val="24"/>
        </w:rPr>
        <w:t>insuficientes</w:t>
      </w:r>
      <w:r>
        <w:rPr>
          <w:rFonts w:ascii="Times New Roman" w:hAnsi="Times New Roman" w:cs="Times New Roman"/>
          <w:i/>
          <w:sz w:val="24"/>
          <w:szCs w:val="24"/>
        </w:rPr>
        <w:t xml:space="preserve"> en la tarjeta de </w:t>
      </w:r>
      <w:r w:rsidR="0074152E">
        <w:rPr>
          <w:rFonts w:ascii="Times New Roman" w:hAnsi="Times New Roman" w:cs="Times New Roman"/>
          <w:i/>
          <w:sz w:val="24"/>
          <w:szCs w:val="24"/>
        </w:rPr>
        <w:t>crédito</w:t>
      </w:r>
      <w:r>
        <w:rPr>
          <w:rFonts w:ascii="Times New Roman" w:hAnsi="Times New Roman" w:cs="Times New Roman"/>
          <w:i/>
          <w:sz w:val="24"/>
          <w:szCs w:val="24"/>
        </w:rPr>
        <w:t xml:space="preserve"> o PayPal.</w:t>
      </w:r>
    </w:p>
    <w:p w14:paraId="2F3C6829" w14:textId="476DF855" w:rsidR="00CA33C4" w:rsidRDefault="00EE3D89" w:rsidP="00DC0115">
      <w:pPr>
        <w:numPr>
          <w:ilvl w:val="0"/>
          <w:numId w:val="11"/>
        </w:numPr>
        <w:spacing w:before="120" w:after="120"/>
        <w:ind w:hanging="36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Errores o fallos en el proceso de </w:t>
      </w:r>
      <w:r w:rsidR="00F30A44">
        <w:rPr>
          <w:rFonts w:ascii="Times New Roman" w:hAnsi="Times New Roman" w:cs="Times New Roman"/>
          <w:i/>
          <w:sz w:val="24"/>
          <w:szCs w:val="24"/>
        </w:rPr>
        <w:t>pag</w:t>
      </w:r>
      <w:r w:rsidR="004B7DF2">
        <w:rPr>
          <w:rFonts w:ascii="Times New Roman" w:hAnsi="Times New Roman" w:cs="Times New Roman"/>
          <w:i/>
          <w:sz w:val="24"/>
          <w:szCs w:val="24"/>
        </w:rPr>
        <w:t>o del servicio.</w:t>
      </w:r>
    </w:p>
    <w:p w14:paraId="5FBA9049" w14:textId="3A83FF05" w:rsidR="00F33484" w:rsidRDefault="00B219E0" w:rsidP="00DC0115">
      <w:pPr>
        <w:numPr>
          <w:ilvl w:val="0"/>
          <w:numId w:val="11"/>
        </w:numPr>
        <w:spacing w:before="120" w:after="120"/>
        <w:ind w:hanging="36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Poseer una c</w:t>
      </w:r>
      <w:r w:rsidR="00FF49C8">
        <w:rPr>
          <w:rFonts w:ascii="Times New Roman" w:hAnsi="Times New Roman" w:cs="Times New Roman"/>
          <w:i/>
          <w:sz w:val="24"/>
          <w:szCs w:val="24"/>
        </w:rPr>
        <w:t>onexión</w:t>
      </w:r>
      <w:r w:rsidR="00F33484">
        <w:rPr>
          <w:rFonts w:ascii="Times New Roman" w:hAnsi="Times New Roman" w:cs="Times New Roman"/>
          <w:i/>
          <w:sz w:val="24"/>
          <w:szCs w:val="24"/>
        </w:rPr>
        <w:t xml:space="preserve"> a inter</w:t>
      </w:r>
      <w:r w:rsidR="00FF49C8">
        <w:rPr>
          <w:rFonts w:ascii="Times New Roman" w:hAnsi="Times New Roman" w:cs="Times New Roman"/>
          <w:i/>
          <w:sz w:val="24"/>
          <w:szCs w:val="24"/>
        </w:rPr>
        <w:t>net muy limitada</w:t>
      </w:r>
      <w:r w:rsidR="00703806">
        <w:rPr>
          <w:rFonts w:ascii="Times New Roman" w:hAnsi="Times New Roman" w:cs="Times New Roman"/>
          <w:i/>
          <w:sz w:val="24"/>
          <w:szCs w:val="24"/>
        </w:rPr>
        <w:t>.</w:t>
      </w:r>
    </w:p>
    <w:p w14:paraId="36904067" w14:textId="438A18BB" w:rsidR="00B46051" w:rsidRDefault="0099303E" w:rsidP="00DC0115">
      <w:pPr>
        <w:numPr>
          <w:ilvl w:val="0"/>
          <w:numId w:val="11"/>
        </w:numPr>
        <w:spacing w:before="120" w:after="120"/>
        <w:ind w:hanging="36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Correo</w:t>
      </w:r>
      <w:r w:rsidR="008A01F8">
        <w:rPr>
          <w:rFonts w:ascii="Times New Roman" w:hAnsi="Times New Roman" w:cs="Times New Roman"/>
          <w:i/>
          <w:sz w:val="24"/>
          <w:szCs w:val="24"/>
        </w:rPr>
        <w:t xml:space="preserve"> y contraseña incorrectos al momento de acceder a la plataforma.</w:t>
      </w:r>
    </w:p>
    <w:p w14:paraId="1BAEE0EC" w14:textId="4ED08E4E" w:rsidR="009F45D5" w:rsidRPr="00CE4C37" w:rsidRDefault="00FF4D39" w:rsidP="00CE4C37">
      <w:pPr>
        <w:numPr>
          <w:ilvl w:val="0"/>
          <w:numId w:val="11"/>
        </w:numPr>
        <w:spacing w:before="120" w:after="120"/>
        <w:ind w:hanging="360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Poco almacenamiento al momento de descargar el contenido audiovisual en dispositivos </w:t>
      </w:r>
      <w:r w:rsidR="009F45D5">
        <w:rPr>
          <w:rFonts w:ascii="Times New Roman" w:hAnsi="Times New Roman" w:cs="Times New Roman"/>
          <w:i/>
          <w:sz w:val="24"/>
          <w:szCs w:val="24"/>
        </w:rPr>
        <w:t>móviles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14:paraId="57F597EF" w14:textId="77777777" w:rsidR="00324AF1" w:rsidRPr="00AB6E30" w:rsidRDefault="00154780">
      <w:pPr>
        <w:spacing w:before="120" w:after="1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B6E30">
        <w:rPr>
          <w:rFonts w:ascii="Times New Roman" w:hAnsi="Times New Roman" w:cs="Times New Roman"/>
          <w:i/>
          <w:sz w:val="24"/>
          <w:szCs w:val="24"/>
        </w:rPr>
        <w:tab/>
        <w:t>Dependencias:</w:t>
      </w:r>
    </w:p>
    <w:p w14:paraId="303AB00F" w14:textId="77777777" w:rsidR="00E50C80" w:rsidRPr="00E50C80" w:rsidRDefault="00E50C80" w:rsidP="00DC011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E50C80">
        <w:rPr>
          <w:rFonts w:ascii="Times New Roman" w:hAnsi="Times New Roman" w:cs="Times New Roman"/>
          <w:i/>
          <w:sz w:val="24"/>
          <w:szCs w:val="24"/>
        </w:rPr>
        <w:t xml:space="preserve">El sistema funciona mediante </w:t>
      </w:r>
      <w:proofErr w:type="spellStart"/>
      <w:r w:rsidRPr="00E50C80">
        <w:rPr>
          <w:rFonts w:ascii="Times New Roman" w:hAnsi="Times New Roman" w:cs="Times New Roman"/>
          <w:i/>
          <w:sz w:val="24"/>
          <w:szCs w:val="24"/>
        </w:rPr>
        <w:t>streaming</w:t>
      </w:r>
      <w:proofErr w:type="spellEnd"/>
      <w:r w:rsidRPr="00E50C80">
        <w:rPr>
          <w:rFonts w:ascii="Times New Roman" w:hAnsi="Times New Roman" w:cs="Times New Roman"/>
          <w:i/>
          <w:sz w:val="24"/>
          <w:szCs w:val="24"/>
        </w:rPr>
        <w:t xml:space="preserve"> y descargas por ello el acceso continuo a internet es fundamental.</w:t>
      </w:r>
    </w:p>
    <w:p w14:paraId="29EBACE1" w14:textId="77777777" w:rsidR="005554A0" w:rsidRPr="005554A0" w:rsidRDefault="005554A0" w:rsidP="00DC011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5554A0">
        <w:rPr>
          <w:rFonts w:ascii="Times New Roman" w:hAnsi="Times New Roman" w:cs="Times New Roman"/>
          <w:i/>
          <w:sz w:val="24"/>
          <w:szCs w:val="24"/>
        </w:rPr>
        <w:t>Se necesita un medio de pago valido para realizar la contratación del servicio.</w:t>
      </w:r>
    </w:p>
    <w:p w14:paraId="1A0BDDAA" w14:textId="77777777" w:rsidR="00611D72" w:rsidRPr="00611D72" w:rsidRDefault="00611D72" w:rsidP="00DC0115">
      <w:pPr>
        <w:pStyle w:val="Prrafodelista"/>
        <w:numPr>
          <w:ilvl w:val="0"/>
          <w:numId w:val="21"/>
        </w:numPr>
        <w:rPr>
          <w:rFonts w:ascii="Times New Roman" w:hAnsi="Times New Roman" w:cs="Times New Roman"/>
          <w:i/>
          <w:sz w:val="24"/>
          <w:szCs w:val="24"/>
        </w:rPr>
      </w:pPr>
      <w:r w:rsidRPr="00611D72">
        <w:rPr>
          <w:rFonts w:ascii="Times New Roman" w:hAnsi="Times New Roman" w:cs="Times New Roman"/>
          <w:i/>
          <w:sz w:val="24"/>
          <w:szCs w:val="24"/>
        </w:rPr>
        <w:t>Asociaciones con proveedores de material audiovisual para la obtención de licencias y permisos.</w:t>
      </w:r>
    </w:p>
    <w:p w14:paraId="1EFCD465" w14:textId="77777777" w:rsidR="006C78D0" w:rsidRPr="00CE4C37" w:rsidRDefault="006C78D0" w:rsidP="00DC0115">
      <w:pPr>
        <w:pStyle w:val="NormalInd"/>
        <w:numPr>
          <w:ilvl w:val="0"/>
          <w:numId w:val="21"/>
        </w:numPr>
        <w:spacing w:before="120" w:after="120"/>
        <w:rPr>
          <w:rFonts w:ascii="Times New Roman" w:hAnsi="Times New Roman"/>
          <w:i/>
          <w:sz w:val="24"/>
          <w:szCs w:val="22"/>
          <w:lang w:val="es-ES"/>
        </w:rPr>
      </w:pPr>
      <w:r w:rsidRPr="00CE4C37">
        <w:rPr>
          <w:rFonts w:ascii="Times New Roman" w:hAnsi="Times New Roman"/>
          <w:i/>
          <w:sz w:val="24"/>
          <w:szCs w:val="22"/>
          <w:lang w:val="es-ES"/>
        </w:rPr>
        <w:t>Legitimidad del material audiovisual.</w:t>
      </w:r>
    </w:p>
    <w:p w14:paraId="6673CF4D" w14:textId="5ECFDA9A" w:rsidR="006475F8" w:rsidRPr="00CE4C37" w:rsidRDefault="00E657C2" w:rsidP="00DC0115">
      <w:pPr>
        <w:pStyle w:val="NormalInd"/>
        <w:numPr>
          <w:ilvl w:val="0"/>
          <w:numId w:val="21"/>
        </w:numPr>
        <w:spacing w:before="120" w:after="120"/>
        <w:rPr>
          <w:rFonts w:ascii="Times New Roman" w:hAnsi="Times New Roman"/>
          <w:i/>
          <w:sz w:val="24"/>
          <w:szCs w:val="22"/>
          <w:lang w:val="es-ES"/>
        </w:rPr>
      </w:pPr>
      <w:r w:rsidRPr="00CE4C37">
        <w:rPr>
          <w:rFonts w:ascii="Times New Roman" w:hAnsi="Times New Roman"/>
          <w:i/>
          <w:sz w:val="24"/>
          <w:szCs w:val="22"/>
          <w:lang w:val="es-ES"/>
        </w:rPr>
        <w:t>Disponibilidad a nuevo material audiovisual.</w:t>
      </w:r>
    </w:p>
    <w:p w14:paraId="57F59849" w14:textId="6FE82B57" w:rsidR="00324AF1" w:rsidRPr="00B24DFD" w:rsidRDefault="00154780" w:rsidP="00DC0115">
      <w:pPr>
        <w:keepNext/>
        <w:numPr>
          <w:ilvl w:val="1"/>
          <w:numId w:val="4"/>
        </w:numPr>
        <w:spacing w:before="240" w:after="60"/>
        <w:ind w:hanging="720"/>
        <w:rPr>
          <w:rFonts w:ascii="Times New Roman" w:hAnsi="Times New Roman" w:cs="Times New Roman"/>
          <w:b/>
          <w:sz w:val="28"/>
          <w:szCs w:val="28"/>
        </w:rPr>
      </w:pPr>
      <w:r w:rsidRPr="00AD47F7">
        <w:rPr>
          <w:rFonts w:ascii="Times New Roman" w:hAnsi="Times New Roman" w:cs="Times New Roman"/>
          <w:b/>
          <w:sz w:val="28"/>
          <w:szCs w:val="28"/>
        </w:rPr>
        <w:t>Requisitos funcionales</w:t>
      </w:r>
      <w:bookmarkStart w:id="25" w:name="h.1pxezwc" w:colFirst="0" w:colLast="0"/>
      <w:bookmarkEnd w:id="25"/>
    </w:p>
    <w:p w14:paraId="6769605D" w14:textId="77777777" w:rsidR="005613E0" w:rsidRDefault="005613E0">
      <w:pPr>
        <w:ind w:left="600"/>
        <w:rPr>
          <w:rFonts w:ascii="Times New Roman" w:hAnsi="Times New Roman" w:cs="Times New Roman"/>
        </w:rPr>
      </w:pPr>
    </w:p>
    <w:p w14:paraId="0DEE3E78" w14:textId="77777777" w:rsidR="00E21DD4" w:rsidRPr="00E21DD4" w:rsidRDefault="003F103A" w:rsidP="00DC0115">
      <w:pPr>
        <w:numPr>
          <w:ilvl w:val="2"/>
          <w:numId w:val="4"/>
        </w:numPr>
        <w:spacing w:after="120"/>
        <w:ind w:hanging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13791">
        <w:rPr>
          <w:rFonts w:ascii="Times New Roman" w:hAnsi="Times New Roman" w:cs="Times New Roman"/>
          <w:b/>
          <w:sz w:val="24"/>
          <w:szCs w:val="24"/>
        </w:rPr>
        <w:t xml:space="preserve">Módulo de </w:t>
      </w:r>
      <w:r>
        <w:rPr>
          <w:rFonts w:ascii="Times New Roman" w:hAnsi="Times New Roman" w:cs="Times New Roman"/>
          <w:b/>
          <w:sz w:val="24"/>
          <w:szCs w:val="24"/>
        </w:rPr>
        <w:t>gestión de usuarios</w:t>
      </w:r>
    </w:p>
    <w:p w14:paraId="19AA7DB6" w14:textId="2A2C4363" w:rsidR="00E21DD4" w:rsidRPr="004C264E" w:rsidRDefault="00E21DD4" w:rsidP="00E21DD4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A57FAA" w14:textId="3AB48237" w:rsidR="00E21DD4" w:rsidRDefault="00E21DD4" w:rsidP="00DC0115">
      <w:pPr>
        <w:numPr>
          <w:ilvl w:val="3"/>
          <w:numId w:val="4"/>
        </w:numPr>
        <w:spacing w:after="120"/>
        <w:ind w:left="3119" w:hanging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4C264E">
        <w:rPr>
          <w:rFonts w:ascii="Times New Roman" w:hAnsi="Times New Roman" w:cs="Times New Roman"/>
          <w:b/>
          <w:sz w:val="24"/>
          <w:szCs w:val="24"/>
        </w:rPr>
        <w:t>FR-00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C264E">
        <w:rPr>
          <w:rFonts w:ascii="Times New Roman" w:hAnsi="Times New Roman" w:cs="Times New Roman"/>
          <w:b/>
          <w:sz w:val="24"/>
          <w:szCs w:val="24"/>
        </w:rPr>
        <w:t xml:space="preserve"> Crear cuenta de usuario</w:t>
      </w:r>
    </w:p>
    <w:p w14:paraId="341F80B7" w14:textId="77777777" w:rsidR="00E21DD4" w:rsidRPr="00AD47F7" w:rsidRDefault="00E21DD4" w:rsidP="00E21DD4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850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240"/>
        <w:gridCol w:w="6260"/>
      </w:tblGrid>
      <w:tr w:rsidR="00E21DD4" w:rsidRPr="00AD47F7" w14:paraId="18CB5FF7" w14:textId="77777777" w:rsidTr="00CD5699">
        <w:tc>
          <w:tcPr>
            <w:tcW w:w="2240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9ABCC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6260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0773F" w14:textId="3B1330F0" w:rsidR="00E21DD4" w:rsidRPr="004C264E" w:rsidRDefault="00E21DD4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FR-00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</w:tr>
      <w:tr w:rsidR="00E21DD4" w:rsidRPr="00AD47F7" w14:paraId="44B0420A" w14:textId="77777777" w:rsidTr="00CD5699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D436C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6504" w14:textId="6EC73A27" w:rsidR="00E21DD4" w:rsidRPr="004C264E" w:rsidRDefault="00E21DD4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</w:t>
            </w:r>
            <w:r w:rsidR="00CD0A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sistema permitirá al </w:t>
            </w:r>
            <w:r w:rsidR="003F71D3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 w:rsidR="00CD0A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crear una cuenta desde </w:t>
            </w:r>
            <w:r w:rsidR="00E05A96">
              <w:rPr>
                <w:rFonts w:ascii="Times New Roman" w:hAnsi="Times New Roman" w:cs="Times New Roman"/>
                <w:i/>
                <w:sz w:val="24"/>
                <w:szCs w:val="24"/>
              </w:rPr>
              <w:t>el portal Web</w:t>
            </w:r>
            <w:r w:rsidR="002840C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o desde </w:t>
            </w:r>
            <w:r w:rsidR="003F103A"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su</w:t>
            </w: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dispositivo móvil, </w:t>
            </w:r>
            <w:r w:rsidR="00D808E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en </w:t>
            </w: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donde ingresará </w:t>
            </w: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 xml:space="preserve">sus </w:t>
            </w:r>
            <w:r w:rsidR="00D808EE">
              <w:rPr>
                <w:rFonts w:ascii="Times New Roman" w:hAnsi="Times New Roman" w:cs="Times New Roman"/>
                <w:i/>
                <w:sz w:val="24"/>
                <w:szCs w:val="24"/>
              </w:rPr>
              <w:t>credenciales de acceso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E21DD4" w:rsidRPr="00AD47F7" w14:paraId="3A943D68" w14:textId="77777777" w:rsidTr="00CD5699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4F94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lastRenderedPageBreak/>
              <w:t>Entradas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ACEA" w14:textId="7713BD65" w:rsidR="007E60F4" w:rsidRPr="00636AB8" w:rsidRDefault="00E21DD4" w:rsidP="00636AB8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 xml:space="preserve">Datos del </w:t>
            </w:r>
            <w:r w:rsidR="003F71D3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cliente</w:t>
            </w:r>
            <w:r w:rsidRPr="004C264E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:</w:t>
            </w:r>
          </w:p>
          <w:p w14:paraId="5521E990" w14:textId="77777777" w:rsidR="00E21DD4" w:rsidRPr="004C264E" w:rsidRDefault="00E21DD4" w:rsidP="00DC0115">
            <w:pPr>
              <w:numPr>
                <w:ilvl w:val="0"/>
                <w:numId w:val="10"/>
              </w:numPr>
              <w:ind w:left="729" w:hanging="360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Correo electrónico</w:t>
            </w:r>
          </w:p>
          <w:p w14:paraId="67657707" w14:textId="198F86FD" w:rsidR="00E21DD4" w:rsidRPr="00C054F3" w:rsidRDefault="00E21DD4" w:rsidP="00DC0115">
            <w:pPr>
              <w:numPr>
                <w:ilvl w:val="0"/>
                <w:numId w:val="10"/>
              </w:numPr>
              <w:ind w:left="729" w:hanging="360"/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Contraseña</w:t>
            </w:r>
          </w:p>
        </w:tc>
      </w:tr>
      <w:tr w:rsidR="00E21DD4" w:rsidRPr="00AD47F7" w14:paraId="22699E5A" w14:textId="77777777" w:rsidTr="00CD5699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8DE7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CFEE" w14:textId="77980579" w:rsidR="00E21DD4" w:rsidRPr="004C264E" w:rsidRDefault="00B96B73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El</w:t>
            </w:r>
            <w:r w:rsidR="00E21DD4" w:rsidRPr="004C264E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 xml:space="preserve"> cliente a través del portal web o de la aplicación móvil podrá crear una cuenta de </w:t>
            </w:r>
            <w:r w:rsidR="00B809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para ello seleccionará el tipo de suscripción luego el </w:t>
            </w:r>
            <w:r w:rsidR="003F71D3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 w:rsidR="00B809DF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proporcionará</w:t>
            </w:r>
            <w:r w:rsidR="00B809DF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el</w:t>
            </w:r>
            <w:r w:rsidR="0029280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correo electrónico y una nueva contraseña,</w:t>
            </w:r>
            <w:r w:rsidR="003F103A" w:rsidRPr="004C264E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 xml:space="preserve"> </w:t>
            </w:r>
            <w:r w:rsidR="009F1338">
              <w:rPr>
                <w:rFonts w:ascii="Times New Roman" w:hAnsi="Times New Roman" w:cs="Times New Roman"/>
                <w:i/>
                <w:sz w:val="24"/>
                <w:szCs w:val="24"/>
              </w:rPr>
              <w:t>seguido d</w:t>
            </w:r>
            <w:r w:rsidR="003F103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</w:t>
            </w:r>
            <w:r w:rsidR="00E21DD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tipo de suscripción que desea y </w:t>
            </w:r>
            <w:r w:rsidR="003F5674">
              <w:rPr>
                <w:rFonts w:ascii="Times New Roman" w:hAnsi="Times New Roman" w:cs="Times New Roman"/>
                <w:i/>
                <w:sz w:val="24"/>
                <w:szCs w:val="24"/>
              </w:rPr>
              <w:t>por último el método de pago</w:t>
            </w:r>
            <w:r w:rsidR="00E21DD4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E21DD4" w:rsidRPr="00AD47F7" w14:paraId="7FA4A494" w14:textId="77777777" w:rsidTr="00CD5699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A1B6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93BE" w14:textId="77777777" w:rsidR="00E21DD4" w:rsidRPr="004C264E" w:rsidRDefault="00E21DD4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Almacenamiento de datos del cliente en la base de datos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E21DD4" w:rsidRPr="00AD47F7" w14:paraId="6A1D4B12" w14:textId="77777777" w:rsidTr="00CD5699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C9AF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82B98" w14:textId="76818683" w:rsidR="00E21DD4" w:rsidRPr="004C264E" w:rsidRDefault="000A7E25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Alta</w:t>
            </w:r>
          </w:p>
        </w:tc>
      </w:tr>
      <w:tr w:rsidR="00E21DD4" w:rsidRPr="00AD47F7" w14:paraId="27FA41B4" w14:textId="77777777" w:rsidTr="00CD5699">
        <w:tc>
          <w:tcPr>
            <w:tcW w:w="2240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DE1D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Dependencias</w:t>
            </w:r>
          </w:p>
        </w:tc>
        <w:tc>
          <w:tcPr>
            <w:tcW w:w="6260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B995" w14:textId="31ABB523" w:rsidR="00E21DD4" w:rsidRPr="004C264E" w:rsidRDefault="001F3B0A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PER-001, PER-002, SEC-001, SEC-002</w:t>
            </w:r>
            <w:r w:rsidR="00E709CA">
              <w:rPr>
                <w:rFonts w:ascii="Times New Roman" w:hAnsi="Times New Roman" w:cs="Times New Roman"/>
                <w:i/>
                <w:sz w:val="24"/>
                <w:szCs w:val="24"/>
              </w:rPr>
              <w:t>, REL-001</w:t>
            </w:r>
            <w:r w:rsidR="004D4C2F">
              <w:rPr>
                <w:rFonts w:ascii="Times New Roman" w:hAnsi="Times New Roman" w:cs="Times New Roman"/>
                <w:i/>
                <w:sz w:val="24"/>
                <w:szCs w:val="24"/>
              </w:rPr>
              <w:t>, DIS-001</w:t>
            </w:r>
            <w:r w:rsidR="00E709CA">
              <w:rPr>
                <w:rFonts w:ascii="Times New Roman" w:hAnsi="Times New Roman" w:cs="Times New Roman"/>
                <w:i/>
                <w:sz w:val="24"/>
                <w:szCs w:val="24"/>
              </w:rPr>
              <w:t>, POR-001, POR-002, POR-003</w:t>
            </w:r>
          </w:p>
        </w:tc>
      </w:tr>
    </w:tbl>
    <w:p w14:paraId="46B75AB0" w14:textId="05419C30" w:rsidR="00E21DD4" w:rsidRDefault="00E21DD4" w:rsidP="00E21DD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5337CF1" w14:textId="77777777" w:rsidR="008D49A8" w:rsidRDefault="008D49A8" w:rsidP="00E21DD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C1AC797" w14:textId="77777777" w:rsidR="00E21DD4" w:rsidRDefault="00E21DD4" w:rsidP="00E21DD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31EEE4A" w14:textId="77777777" w:rsidR="00E21DD4" w:rsidRPr="004C264E" w:rsidRDefault="00E21DD4" w:rsidP="00DC0115">
      <w:pPr>
        <w:numPr>
          <w:ilvl w:val="3"/>
          <w:numId w:val="4"/>
        </w:numPr>
        <w:spacing w:after="120"/>
        <w:ind w:left="297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FR-002 Crear perfiles de usuario:</w:t>
      </w:r>
    </w:p>
    <w:p w14:paraId="4D56C9F6" w14:textId="77777777" w:rsidR="00E21DD4" w:rsidRPr="00AD47F7" w:rsidRDefault="00E21DD4" w:rsidP="00E21DD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4A84EAB" w14:textId="77777777" w:rsidR="00E21DD4" w:rsidRPr="00AD47F7" w:rsidRDefault="00E21DD4" w:rsidP="00E21DD4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84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5"/>
        <w:gridCol w:w="5955"/>
      </w:tblGrid>
      <w:tr w:rsidR="00E21DD4" w:rsidRPr="00AD47F7" w14:paraId="44F4AC6C" w14:textId="77777777" w:rsidTr="00CD5699">
        <w:tc>
          <w:tcPr>
            <w:tcW w:w="253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EE265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5955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0193B" w14:textId="77777777" w:rsidR="00E21DD4" w:rsidRPr="004C264E" w:rsidRDefault="00E21DD4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FR-00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</w:t>
            </w:r>
          </w:p>
        </w:tc>
      </w:tr>
      <w:tr w:rsidR="00E21DD4" w:rsidRPr="00AD47F7" w14:paraId="2BB5B504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89B7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338E" w14:textId="4E0725C6" w:rsidR="00E21DD4" w:rsidRPr="004C264E" w:rsidRDefault="00E21DD4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sistema debe permitir al </w:t>
            </w:r>
            <w:r w:rsidR="003F71D3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crear diferentes perfiles</w:t>
            </w: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E21DD4" w:rsidRPr="00AD47F7" w14:paraId="54B41FF5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198A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6C116" w14:textId="77777777" w:rsidR="00E21DD4" w:rsidRDefault="00E21DD4" w:rsidP="00DC0115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Nombre del nuevo perfil</w:t>
            </w:r>
          </w:p>
          <w:p w14:paraId="343A4FDF" w14:textId="77777777" w:rsidR="00E21DD4" w:rsidRPr="00281D57" w:rsidRDefault="00E21DD4" w:rsidP="00DC0115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Selección de imagen de perfil</w:t>
            </w:r>
          </w:p>
          <w:p w14:paraId="3C16E0A0" w14:textId="68583A6C" w:rsidR="00E21DD4" w:rsidRPr="000A501C" w:rsidRDefault="00E21DD4" w:rsidP="00DC0115">
            <w:pPr>
              <w:pStyle w:val="Prrafodelista"/>
              <w:numPr>
                <w:ilvl w:val="0"/>
                <w:numId w:val="2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A501C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 xml:space="preserve">Datos del </w:t>
            </w:r>
            <w:r w:rsidR="003F71D3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cliente</w:t>
            </w:r>
            <w:r w:rsidRPr="000A501C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 xml:space="preserve"> sobre material audiovisual.</w:t>
            </w:r>
          </w:p>
        </w:tc>
      </w:tr>
      <w:tr w:rsidR="00E21DD4" w:rsidRPr="00AD47F7" w14:paraId="3E489149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DEEF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43FF" w14:textId="2DF72EAB" w:rsidR="00E21DD4" w:rsidRPr="004C264E" w:rsidRDefault="00E21DD4" w:rsidP="00CD5699">
            <w:pPr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 xml:space="preserve">El </w:t>
            </w:r>
            <w:r w:rsidR="003F71D3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 xml:space="preserve"> accede a la opción agregar perfil en donde debe proporcionar un nombre al perfil y accede a la opción continuar/guardar.</w:t>
            </w:r>
          </w:p>
        </w:tc>
      </w:tr>
      <w:tr w:rsidR="00E21DD4" w:rsidRPr="00AD47F7" w14:paraId="3E99CC05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A7CE8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8C87" w14:textId="320BD7E7" w:rsidR="00E21DD4" w:rsidRPr="004C264E" w:rsidRDefault="00E21DD4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Nuevo perfil con la configuración de </w:t>
            </w:r>
            <w:r w:rsidR="00086CA0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que se ha establecido</w:t>
            </w:r>
          </w:p>
        </w:tc>
      </w:tr>
      <w:tr w:rsidR="00E21DD4" w:rsidRPr="00AD47F7" w14:paraId="3E326A89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4AAE8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D4239" w14:textId="794F1641" w:rsidR="00E21DD4" w:rsidRPr="004C264E" w:rsidRDefault="003F71D3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Medio</w:t>
            </w:r>
          </w:p>
        </w:tc>
      </w:tr>
      <w:tr w:rsidR="00E21DD4" w:rsidRPr="00830173" w14:paraId="741C94C6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DDDD7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lastRenderedPageBreak/>
              <w:t>Dependencias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4534E" w14:textId="48EB10E0" w:rsidR="00E21DD4" w:rsidRPr="004C264E" w:rsidRDefault="00E21DD4" w:rsidP="00CD5699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FR-001</w:t>
            </w:r>
            <w:r w:rsidR="00E709CA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, REL-001</w:t>
            </w:r>
            <w:r w:rsidR="004D4C2F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, </w:t>
            </w:r>
            <w:r w:rsidR="004D4C2F">
              <w:rPr>
                <w:rFonts w:ascii="Times New Roman" w:hAnsi="Times New Roman" w:cs="Times New Roman"/>
                <w:i/>
                <w:sz w:val="24"/>
                <w:szCs w:val="24"/>
              </w:rPr>
              <w:t>DIS-001</w:t>
            </w:r>
          </w:p>
        </w:tc>
      </w:tr>
    </w:tbl>
    <w:p w14:paraId="07846E0A" w14:textId="77777777" w:rsidR="00E21DD4" w:rsidRPr="00AD47F7" w:rsidRDefault="00E21DD4" w:rsidP="00E21DD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7E7E1DB7" w14:textId="77777777" w:rsidR="00E21DD4" w:rsidRPr="00BF11A7" w:rsidRDefault="00E21DD4" w:rsidP="00DC0115">
      <w:pPr>
        <w:pStyle w:val="Prrafodelista"/>
        <w:numPr>
          <w:ilvl w:val="3"/>
          <w:numId w:val="4"/>
        </w:numPr>
        <w:spacing w:after="120"/>
        <w:ind w:left="297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11A7">
        <w:rPr>
          <w:rFonts w:ascii="Times New Roman" w:hAnsi="Times New Roman" w:cs="Times New Roman"/>
          <w:b/>
          <w:sz w:val="24"/>
          <w:szCs w:val="24"/>
        </w:rPr>
        <w:t>FR-003 Restablecimiento de credenciales:</w:t>
      </w:r>
    </w:p>
    <w:p w14:paraId="4746FC80" w14:textId="77777777" w:rsidR="00E21DD4" w:rsidRPr="004C264E" w:rsidRDefault="00E21DD4" w:rsidP="00E21DD4">
      <w:pPr>
        <w:spacing w:after="120"/>
        <w:ind w:left="348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5"/>
        <w:gridCol w:w="5955"/>
      </w:tblGrid>
      <w:tr w:rsidR="00E21DD4" w:rsidRPr="00AD47F7" w14:paraId="666B1640" w14:textId="77777777" w:rsidTr="00CD5699">
        <w:tc>
          <w:tcPr>
            <w:tcW w:w="253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1A0A2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5955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0A12" w14:textId="77777777" w:rsidR="00E21DD4" w:rsidRPr="004C264E" w:rsidRDefault="00E21DD4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FR-00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3</w:t>
            </w:r>
          </w:p>
        </w:tc>
      </w:tr>
      <w:tr w:rsidR="00E21DD4" w:rsidRPr="00AD47F7" w14:paraId="32770A34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17A8E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633E" w14:textId="12F1C8DA" w:rsidR="00E21DD4" w:rsidRPr="004C264E" w:rsidRDefault="00E21DD4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</w:t>
            </w:r>
            <w:r w:rsidR="001028D6">
              <w:rPr>
                <w:rFonts w:ascii="Times New Roman" w:hAnsi="Times New Roman" w:cs="Times New Roman"/>
                <w:i/>
                <w:sz w:val="24"/>
                <w:szCs w:val="24"/>
              </w:rPr>
              <w:t>sistema debe permitir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reestablecer </w:t>
            </w:r>
            <w:r w:rsidR="001E587C">
              <w:rPr>
                <w:rFonts w:ascii="Times New Roman" w:hAnsi="Times New Roman" w:cs="Times New Roman"/>
                <w:i/>
                <w:sz w:val="24"/>
                <w:szCs w:val="24"/>
              </w:rPr>
              <w:t>las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credenciales </w:t>
            </w:r>
            <w:r w:rsidR="00086CA0">
              <w:rPr>
                <w:rFonts w:ascii="Times New Roman" w:hAnsi="Times New Roman" w:cs="Times New Roman"/>
                <w:i/>
                <w:sz w:val="24"/>
                <w:szCs w:val="24"/>
              </w:rPr>
              <w:t>del cliente</w:t>
            </w:r>
            <w:r w:rsidR="001E58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proporcionando datos de </w:t>
            </w:r>
            <w:r w:rsidR="001E587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la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cuenta.</w:t>
            </w:r>
          </w:p>
        </w:tc>
      </w:tr>
      <w:tr w:rsidR="00E21DD4" w:rsidRPr="00AD47F7" w14:paraId="00779C67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F4E13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2F8EE" w14:textId="77777777" w:rsidR="00E21DD4" w:rsidRDefault="00E21DD4" w:rsidP="00DC0115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D4882">
              <w:rPr>
                <w:rFonts w:ascii="Times New Roman" w:hAnsi="Times New Roman" w:cs="Times New Roman"/>
                <w:i/>
                <w:sz w:val="24"/>
                <w:szCs w:val="24"/>
              </w:rPr>
              <w:t>Email de la cuenta</w:t>
            </w:r>
          </w:p>
          <w:p w14:paraId="23D36933" w14:textId="3D8764A1" w:rsidR="00E21DD4" w:rsidRPr="004C264E" w:rsidRDefault="00E21DD4" w:rsidP="007F121C">
            <w:pPr>
              <w:pStyle w:val="Prrafodelista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Número de teléfono</w:t>
            </w:r>
          </w:p>
        </w:tc>
      </w:tr>
      <w:tr w:rsidR="00E21DD4" w:rsidRPr="00AD47F7" w14:paraId="2BE5C515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7CADA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DBFD9" w14:textId="168AF311" w:rsidR="00E21DD4" w:rsidRPr="004C264E" w:rsidRDefault="00E21DD4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</w:t>
            </w:r>
            <w:r w:rsidR="00086CA0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accede a la opción</w:t>
            </w:r>
            <w:r w:rsidR="003F71D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 reestablecer contraseña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, luego se mostrará diferentes alternativas para el restablecimiento de sus credenciales para ello debe proporcionar el email con el que registro la cuenta o un número de teléfono, si los datos proporcionados son correctos se procede a enviar las instrucciones para el restablecimiento de sus credenciales.</w:t>
            </w:r>
          </w:p>
        </w:tc>
      </w:tr>
      <w:tr w:rsidR="00E21DD4" w:rsidRPr="00AD47F7" w14:paraId="37CCA530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67F46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D6AF2" w14:textId="77777777" w:rsidR="00E21DD4" w:rsidRPr="004C264E" w:rsidRDefault="00E21DD4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Instrucciones para el restablecimiento de credenciales</w:t>
            </w:r>
          </w:p>
        </w:tc>
      </w:tr>
      <w:tr w:rsidR="00E21DD4" w:rsidRPr="00AD47F7" w14:paraId="7A07A41F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9E75F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058B" w14:textId="77777777" w:rsidR="00E21DD4" w:rsidRPr="004C264E" w:rsidRDefault="00E21DD4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Alta</w:t>
            </w:r>
          </w:p>
        </w:tc>
      </w:tr>
      <w:tr w:rsidR="00E21DD4" w:rsidRPr="00AD47F7" w14:paraId="63109BB5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0386B" w14:textId="77777777" w:rsidR="00E21DD4" w:rsidRPr="004C264E" w:rsidRDefault="00E21DD4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Dependencias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1DC9" w14:textId="6C1B3F12" w:rsidR="00E21DD4" w:rsidRPr="004C264E" w:rsidRDefault="00FE39CC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PER-001, PER-002</w:t>
            </w:r>
            <w:r w:rsidR="004D4C2F">
              <w:rPr>
                <w:rFonts w:ascii="Times New Roman" w:hAnsi="Times New Roman" w:cs="Times New Roman"/>
                <w:i/>
                <w:sz w:val="24"/>
                <w:szCs w:val="24"/>
              </w:rPr>
              <w:t>, DIS-001</w:t>
            </w:r>
            <w:r w:rsidR="004D3CB3">
              <w:rPr>
                <w:rFonts w:ascii="Times New Roman" w:hAnsi="Times New Roman" w:cs="Times New Roman"/>
                <w:i/>
                <w:sz w:val="24"/>
                <w:szCs w:val="24"/>
              </w:rPr>
              <w:t>, POR-001, POR-002, POR-003</w:t>
            </w:r>
          </w:p>
        </w:tc>
      </w:tr>
    </w:tbl>
    <w:p w14:paraId="54D77DFB" w14:textId="01B95C0B" w:rsidR="00C90107" w:rsidRPr="00305416" w:rsidRDefault="00E21DD4" w:rsidP="00DC0115">
      <w:pPr>
        <w:numPr>
          <w:ilvl w:val="2"/>
          <w:numId w:val="4"/>
        </w:numPr>
        <w:spacing w:after="120"/>
        <w:ind w:hanging="720"/>
        <w:contextualSpacing/>
        <w:jc w:val="both"/>
        <w:rPr>
          <w:rFonts w:ascii="Times New Roman" w:hAnsi="Times New Roman" w:cs="Times New Roman"/>
        </w:rPr>
      </w:pPr>
      <w:r w:rsidRPr="00D07EF1">
        <w:rPr>
          <w:rFonts w:ascii="Times New Roman" w:hAnsi="Times New Roman" w:cs="Times New Roman"/>
          <w:b/>
          <w:sz w:val="24"/>
          <w:szCs w:val="24"/>
        </w:rPr>
        <w:t>Módulo de gestión de material audiovisua</w:t>
      </w:r>
      <w:r w:rsidR="00305416">
        <w:rPr>
          <w:rFonts w:ascii="Times New Roman" w:hAnsi="Times New Roman" w:cs="Times New Roman"/>
          <w:b/>
          <w:sz w:val="24"/>
          <w:szCs w:val="24"/>
        </w:rPr>
        <w:t>l</w:t>
      </w:r>
    </w:p>
    <w:p w14:paraId="07656661" w14:textId="77777777" w:rsidR="00305416" w:rsidRPr="00D07EF1" w:rsidRDefault="00305416" w:rsidP="00305416">
      <w:pPr>
        <w:spacing w:after="120"/>
        <w:ind w:left="1920"/>
        <w:contextualSpacing/>
        <w:jc w:val="both"/>
        <w:rPr>
          <w:rFonts w:ascii="Times New Roman" w:hAnsi="Times New Roman" w:cs="Times New Roman"/>
        </w:rPr>
      </w:pPr>
    </w:p>
    <w:p w14:paraId="73C1F3C8" w14:textId="33435E27" w:rsidR="00305416" w:rsidRPr="00305416" w:rsidRDefault="00D07EF1" w:rsidP="00305416">
      <w:pPr>
        <w:numPr>
          <w:ilvl w:val="3"/>
          <w:numId w:val="4"/>
        </w:numPr>
        <w:spacing w:after="120"/>
        <w:ind w:left="2977" w:hanging="567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 xml:space="preserve">FR-004 </w:t>
      </w:r>
      <w:r w:rsidR="00C11028">
        <w:rPr>
          <w:rFonts w:ascii="Times New Roman" w:hAnsi="Times New Roman" w:cs="Times New Roman"/>
          <w:b/>
          <w:sz w:val="24"/>
        </w:rPr>
        <w:t>Búsqueda de</w:t>
      </w:r>
      <w:r>
        <w:rPr>
          <w:rFonts w:ascii="Times New Roman" w:hAnsi="Times New Roman" w:cs="Times New Roman"/>
          <w:b/>
          <w:sz w:val="24"/>
        </w:rPr>
        <w:t xml:space="preserve"> material audiovisual</w:t>
      </w:r>
    </w:p>
    <w:p w14:paraId="54C4A7B2" w14:textId="77777777" w:rsidR="00305416" w:rsidRDefault="00305416" w:rsidP="00305416">
      <w:pPr>
        <w:spacing w:after="120"/>
        <w:contextualSpacing/>
        <w:jc w:val="both"/>
        <w:rPr>
          <w:rFonts w:ascii="Times New Roman" w:hAnsi="Times New Roman" w:cs="Times New Roman"/>
        </w:rPr>
      </w:pPr>
    </w:p>
    <w:tbl>
      <w:tblPr>
        <w:tblW w:w="84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5"/>
        <w:gridCol w:w="5955"/>
      </w:tblGrid>
      <w:tr w:rsidR="00305416" w:rsidRPr="00AD47F7" w14:paraId="4F13F941" w14:textId="77777777" w:rsidTr="00CD5699">
        <w:tc>
          <w:tcPr>
            <w:tcW w:w="253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3A15A" w14:textId="77777777" w:rsidR="00305416" w:rsidRPr="004C264E" w:rsidRDefault="0030541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5955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1EA3D" w14:textId="32BA2C93" w:rsidR="00305416" w:rsidRPr="004C264E" w:rsidRDefault="00305416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FR-00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</w:p>
        </w:tc>
      </w:tr>
      <w:tr w:rsidR="00305416" w:rsidRPr="00AD47F7" w14:paraId="58BD095A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1D50" w14:textId="77777777" w:rsidR="00305416" w:rsidRPr="004C264E" w:rsidRDefault="0030541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752B6" w14:textId="432D73AA" w:rsidR="00305416" w:rsidRPr="004C264E" w:rsidRDefault="00305416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sistema </w:t>
            </w:r>
            <w:r w:rsidR="00F8758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debe </w:t>
            </w:r>
            <w:r w:rsidR="00222915">
              <w:rPr>
                <w:rFonts w:ascii="Times New Roman" w:hAnsi="Times New Roman" w:cs="Times New Roman"/>
                <w:i/>
                <w:sz w:val="24"/>
                <w:szCs w:val="24"/>
              </w:rPr>
              <w:t>permitir realizar búsquedas</w:t>
            </w:r>
            <w:r w:rsidR="00DE196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del material audiovisual </w:t>
            </w:r>
            <w:r w:rsidR="00EE775A">
              <w:rPr>
                <w:rFonts w:ascii="Times New Roman" w:hAnsi="Times New Roman" w:cs="Times New Roman"/>
                <w:i/>
                <w:sz w:val="24"/>
                <w:szCs w:val="24"/>
              </w:rPr>
              <w:t>de acuerdo con</w:t>
            </w:r>
            <w:r w:rsidR="00DE196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los criterios del 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 w:rsidR="00DE196D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305416" w:rsidRPr="00AD47F7" w14:paraId="25AA02BC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C97A3" w14:textId="77777777" w:rsidR="00305416" w:rsidRPr="004C264E" w:rsidRDefault="0030541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4E20" w14:textId="4F1AA926" w:rsidR="00305416" w:rsidRPr="00DE196D" w:rsidRDefault="00DE196D" w:rsidP="00DE196D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Nombre del material audiovisual que el 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desea buscar</w:t>
            </w:r>
          </w:p>
        </w:tc>
      </w:tr>
      <w:tr w:rsidR="00305416" w:rsidRPr="00AD47F7" w14:paraId="75F38097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7A95D" w14:textId="77777777" w:rsidR="00305416" w:rsidRPr="004C264E" w:rsidRDefault="0030541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lastRenderedPageBreak/>
              <w:t>Proceso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F7B4" w14:textId="08DCA868" w:rsidR="00305416" w:rsidRPr="004C264E" w:rsidRDefault="00EE775A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accederá al apartado de buscar y </w:t>
            </w:r>
            <w:r w:rsidR="00A13A0A">
              <w:rPr>
                <w:rFonts w:ascii="Times New Roman" w:hAnsi="Times New Roman" w:cs="Times New Roman"/>
                <w:i/>
                <w:sz w:val="24"/>
                <w:szCs w:val="24"/>
              </w:rPr>
              <w:t>proporcionará el nombre del material audiovisual al que está interesado.</w:t>
            </w:r>
          </w:p>
        </w:tc>
      </w:tr>
      <w:tr w:rsidR="00305416" w:rsidRPr="00AD47F7" w14:paraId="116D15DA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16A5" w14:textId="77777777" w:rsidR="00305416" w:rsidRPr="004C264E" w:rsidRDefault="0030541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89C7" w14:textId="77777777" w:rsidR="00305416" w:rsidRDefault="00A13A0A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Material audiovisual</w:t>
            </w:r>
          </w:p>
          <w:p w14:paraId="21068019" w14:textId="35FD2C0B" w:rsidR="00A13A0A" w:rsidRPr="004C264E" w:rsidRDefault="009F65FA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Resultados </w:t>
            </w:r>
            <w:r w:rsidR="00B23EE6">
              <w:rPr>
                <w:rFonts w:ascii="Times New Roman" w:hAnsi="Times New Roman" w:cs="Times New Roman"/>
                <w:i/>
                <w:sz w:val="24"/>
                <w:szCs w:val="24"/>
              </w:rPr>
              <w:t>relacionados con el criterio de búsqueda</w:t>
            </w:r>
          </w:p>
        </w:tc>
      </w:tr>
      <w:tr w:rsidR="00305416" w:rsidRPr="00AD47F7" w14:paraId="7C123FE5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C0CB6" w14:textId="77777777" w:rsidR="00305416" w:rsidRPr="004C264E" w:rsidRDefault="0030541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64A8" w14:textId="7338EB17" w:rsidR="00305416" w:rsidRPr="004C264E" w:rsidRDefault="00B23EE6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Media</w:t>
            </w:r>
          </w:p>
        </w:tc>
      </w:tr>
      <w:tr w:rsidR="00305416" w:rsidRPr="00AD47F7" w14:paraId="500930B3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1D3D" w14:textId="77777777" w:rsidR="00305416" w:rsidRPr="004C264E" w:rsidRDefault="0030541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Dependencias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0A079" w14:textId="7D9A2007" w:rsidR="00305416" w:rsidRPr="004C264E" w:rsidRDefault="00B23EE6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FR-001, FR-002, </w:t>
            </w:r>
            <w:r w:rsidR="00305416">
              <w:rPr>
                <w:rFonts w:ascii="Times New Roman" w:hAnsi="Times New Roman" w:cs="Times New Roman"/>
                <w:i/>
                <w:sz w:val="24"/>
                <w:szCs w:val="24"/>
              </w:rPr>
              <w:t>PER-001, PER-002, DIS-00</w:t>
            </w:r>
            <w:r w:rsidR="00A87042">
              <w:rPr>
                <w:rFonts w:ascii="Times New Roman" w:hAnsi="Times New Roman" w:cs="Times New Roman"/>
                <w:i/>
                <w:sz w:val="24"/>
                <w:szCs w:val="24"/>
              </w:rPr>
              <w:t>1, POR-001, POR-002</w:t>
            </w:r>
            <w:r w:rsidR="004D3CB3">
              <w:rPr>
                <w:rFonts w:ascii="Times New Roman" w:hAnsi="Times New Roman" w:cs="Times New Roman"/>
                <w:i/>
                <w:sz w:val="24"/>
                <w:szCs w:val="24"/>
              </w:rPr>
              <w:t>, POR-003</w:t>
            </w:r>
          </w:p>
        </w:tc>
      </w:tr>
    </w:tbl>
    <w:p w14:paraId="4351C1E5" w14:textId="77777777" w:rsidR="006D3E34" w:rsidRPr="0096387A" w:rsidRDefault="006D3E34" w:rsidP="006D3E34">
      <w:pPr>
        <w:spacing w:after="120"/>
        <w:contextualSpacing/>
        <w:jc w:val="both"/>
        <w:rPr>
          <w:rFonts w:ascii="Times New Roman" w:hAnsi="Times New Roman" w:cs="Times New Roman"/>
          <w:highlight w:val="yellow"/>
        </w:rPr>
      </w:pPr>
    </w:p>
    <w:p w14:paraId="0D3FF482" w14:textId="097AF503" w:rsidR="00C90107" w:rsidRDefault="00675106" w:rsidP="00DC0115">
      <w:pPr>
        <w:numPr>
          <w:ilvl w:val="2"/>
          <w:numId w:val="4"/>
        </w:numPr>
        <w:spacing w:after="120"/>
        <w:ind w:hanging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675106">
        <w:rPr>
          <w:rFonts w:ascii="Times New Roman" w:hAnsi="Times New Roman" w:cs="Times New Roman"/>
          <w:b/>
          <w:sz w:val="24"/>
          <w:szCs w:val="24"/>
        </w:rPr>
        <w:t>Módulo de gestión de pagos</w:t>
      </w:r>
    </w:p>
    <w:p w14:paraId="477CFCFF" w14:textId="1359B27E" w:rsidR="003842AA" w:rsidRDefault="003842AA" w:rsidP="00DC0115">
      <w:pPr>
        <w:numPr>
          <w:ilvl w:val="3"/>
          <w:numId w:val="4"/>
        </w:numPr>
        <w:spacing w:after="120"/>
        <w:ind w:left="297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FR-00</w:t>
      </w:r>
      <w:r w:rsidR="007E6716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6387A">
        <w:rPr>
          <w:rFonts w:ascii="Times New Roman" w:hAnsi="Times New Roman" w:cs="Times New Roman"/>
          <w:b/>
          <w:sz w:val="24"/>
          <w:szCs w:val="24"/>
        </w:rPr>
        <w:t>Pago mediante tarjeta de crédito/débito</w:t>
      </w:r>
    </w:p>
    <w:p w14:paraId="13CFE5F1" w14:textId="77777777" w:rsidR="00880A06" w:rsidRDefault="00880A06" w:rsidP="00880A06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5"/>
        <w:gridCol w:w="5955"/>
      </w:tblGrid>
      <w:tr w:rsidR="00880A06" w:rsidRPr="00AD47F7" w14:paraId="262477E4" w14:textId="77777777" w:rsidTr="00CD5699">
        <w:tc>
          <w:tcPr>
            <w:tcW w:w="253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67C7" w14:textId="77777777" w:rsidR="00880A06" w:rsidRPr="004C264E" w:rsidRDefault="00880A0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5955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93148" w14:textId="73213847" w:rsidR="00880A06" w:rsidRPr="004C264E" w:rsidRDefault="00880A06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FR-00</w:t>
            </w:r>
            <w:r w:rsidR="007E6716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</w:p>
        </w:tc>
      </w:tr>
      <w:tr w:rsidR="00880A06" w:rsidRPr="00AD47F7" w14:paraId="52C47B3C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82C69" w14:textId="77777777" w:rsidR="00880A06" w:rsidRPr="004C264E" w:rsidRDefault="00880A0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9608" w14:textId="6E2241C2" w:rsidR="00880A06" w:rsidRPr="004C264E" w:rsidRDefault="00880A06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El sistema debe permitir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al 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realizar el pago del servicio mediante tarjeta de crédito o débito.</w:t>
            </w:r>
          </w:p>
        </w:tc>
      </w:tr>
      <w:tr w:rsidR="00880A06" w:rsidRPr="00AD47F7" w14:paraId="51A4B89A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88DD4" w14:textId="77777777" w:rsidR="00880A06" w:rsidRPr="004C264E" w:rsidRDefault="00880A0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E07A" w14:textId="34C61590" w:rsidR="00880A06" w:rsidRDefault="00880A06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Datos personales del 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</w:p>
          <w:p w14:paraId="25214F5C" w14:textId="77777777" w:rsidR="00880A06" w:rsidRDefault="00880A06" w:rsidP="00CD569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Nombre</w:t>
            </w:r>
          </w:p>
          <w:p w14:paraId="09EE4841" w14:textId="77777777" w:rsidR="00880A06" w:rsidRPr="00C313AA" w:rsidRDefault="00880A06" w:rsidP="00CD5699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Apellido</w:t>
            </w:r>
          </w:p>
          <w:p w14:paraId="15569DB3" w14:textId="77777777" w:rsidR="00880A06" w:rsidRDefault="00880A06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Datos de tarjetas de crédito/débito:</w:t>
            </w:r>
          </w:p>
          <w:p w14:paraId="36ECA113" w14:textId="77777777" w:rsidR="00374E63" w:rsidRPr="00374E63" w:rsidRDefault="00880A06" w:rsidP="00374E63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Número de tarjeta</w:t>
            </w:r>
          </w:p>
          <w:p w14:paraId="0AC66A36" w14:textId="78E55EB3" w:rsidR="00965609" w:rsidRDefault="00965609" w:rsidP="000863F4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Código de seguridad</w:t>
            </w:r>
          </w:p>
          <w:p w14:paraId="3542758F" w14:textId="13B79C95" w:rsidR="00880A06" w:rsidRPr="00C313AA" w:rsidRDefault="00880A06" w:rsidP="00CD5699">
            <w:pPr>
              <w:pStyle w:val="Prrafode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Fecha de vencimiento de tarjeta</w:t>
            </w:r>
          </w:p>
        </w:tc>
      </w:tr>
      <w:tr w:rsidR="00880A06" w:rsidRPr="00AD47F7" w14:paraId="595D4BBF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ADAFD" w14:textId="77777777" w:rsidR="00880A06" w:rsidRPr="004C264E" w:rsidRDefault="00880A0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FFD17" w14:textId="318A6432" w:rsidR="00880A06" w:rsidRPr="004C264E" w:rsidRDefault="00880A06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accede al método de pago luego de realizar la creación de la cuenta, y proporciona los datos correspondientes del formulario para procesar la transacción bancaria</w:t>
            </w:r>
          </w:p>
        </w:tc>
      </w:tr>
      <w:tr w:rsidR="00880A06" w:rsidRPr="00AD47F7" w14:paraId="5036D454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FC9E8" w14:textId="77777777" w:rsidR="00880A06" w:rsidRPr="004C264E" w:rsidRDefault="00880A0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1BC39" w14:textId="77777777" w:rsidR="00880A06" w:rsidRDefault="00880A06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Acceso al servicio</w:t>
            </w:r>
          </w:p>
          <w:p w14:paraId="777EA2C2" w14:textId="77777777" w:rsidR="00880A06" w:rsidRPr="004C264E" w:rsidRDefault="00880A06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Notificación de pago realizado </w:t>
            </w:r>
          </w:p>
        </w:tc>
      </w:tr>
      <w:tr w:rsidR="00880A06" w:rsidRPr="00AD47F7" w14:paraId="383CCCE2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6B10" w14:textId="77777777" w:rsidR="00880A06" w:rsidRPr="004C264E" w:rsidRDefault="00880A0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428C4" w14:textId="77777777" w:rsidR="00880A06" w:rsidRPr="004C264E" w:rsidRDefault="00880A06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Alta</w:t>
            </w:r>
          </w:p>
        </w:tc>
      </w:tr>
      <w:tr w:rsidR="00880A06" w:rsidRPr="00AD47F7" w14:paraId="0F5818DB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C03D" w14:textId="77777777" w:rsidR="00880A06" w:rsidRPr="004C264E" w:rsidRDefault="00880A06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Dependencias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7983D" w14:textId="25E0AAE4" w:rsidR="00880A06" w:rsidRPr="004C264E" w:rsidRDefault="00880A06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FR-001</w:t>
            </w:r>
            <w:r w:rsidR="004D3CB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PER-001, PER-002, </w:t>
            </w:r>
            <w:r w:rsidR="005B4A29">
              <w:rPr>
                <w:rFonts w:ascii="Times New Roman" w:hAnsi="Times New Roman" w:cs="Times New Roman"/>
                <w:i/>
                <w:sz w:val="24"/>
                <w:szCs w:val="24"/>
              </w:rPr>
              <w:t>DIS-001, POR-001, POR-002, POR-003</w:t>
            </w:r>
          </w:p>
        </w:tc>
      </w:tr>
    </w:tbl>
    <w:p w14:paraId="1B13D5B6" w14:textId="77777777" w:rsidR="00880A06" w:rsidRDefault="00880A06" w:rsidP="00880A06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94F124" w14:textId="5C78F7F3" w:rsidR="00880A06" w:rsidRDefault="00880A06" w:rsidP="00DC0115">
      <w:pPr>
        <w:numPr>
          <w:ilvl w:val="3"/>
          <w:numId w:val="4"/>
        </w:numPr>
        <w:spacing w:after="120"/>
        <w:ind w:left="297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FR-00</w:t>
      </w:r>
      <w:r w:rsidR="007E6716">
        <w:rPr>
          <w:rFonts w:ascii="Times New Roman" w:hAnsi="Times New Roman" w:cs="Times New Roman"/>
          <w:b/>
          <w:sz w:val="24"/>
          <w:szCs w:val="24"/>
        </w:rPr>
        <w:t>6</w:t>
      </w:r>
      <w:r>
        <w:rPr>
          <w:rFonts w:ascii="Times New Roman" w:hAnsi="Times New Roman" w:cs="Times New Roman"/>
          <w:b/>
          <w:sz w:val="24"/>
          <w:szCs w:val="24"/>
        </w:rPr>
        <w:t xml:space="preserve"> Pago mediante pasarela de pago PayPal</w:t>
      </w:r>
    </w:p>
    <w:p w14:paraId="64205C4D" w14:textId="77777777" w:rsidR="00665EB0" w:rsidRDefault="00665EB0" w:rsidP="00665EB0">
      <w:pPr>
        <w:spacing w:after="120"/>
        <w:ind w:left="3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5"/>
        <w:gridCol w:w="5955"/>
      </w:tblGrid>
      <w:tr w:rsidR="00665EB0" w:rsidRPr="00AD47F7" w14:paraId="2CC2EFA2" w14:textId="77777777" w:rsidTr="00CD5699">
        <w:tc>
          <w:tcPr>
            <w:tcW w:w="253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FE74C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5955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92BD3" w14:textId="27CCFE5E" w:rsidR="00665EB0" w:rsidRPr="004C264E" w:rsidRDefault="00665EB0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FR-00</w:t>
            </w:r>
            <w:r w:rsidR="007E6716">
              <w:rPr>
                <w:rFonts w:ascii="Times New Roman" w:hAnsi="Times New Roman" w:cs="Times New Roman"/>
                <w:i/>
                <w:sz w:val="24"/>
                <w:szCs w:val="24"/>
              </w:rPr>
              <w:t>6</w:t>
            </w:r>
          </w:p>
        </w:tc>
      </w:tr>
      <w:tr w:rsidR="00665EB0" w:rsidRPr="00AD47F7" w14:paraId="0A9A7531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FD33F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7F6F8" w14:textId="1CE001C9" w:rsidR="00665EB0" w:rsidRPr="004C264E" w:rsidRDefault="00665EB0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El sistema debe permitir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al 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realizar el pago del servicio mediante PayPal.</w:t>
            </w:r>
          </w:p>
        </w:tc>
      </w:tr>
      <w:tr w:rsidR="00665EB0" w:rsidRPr="00AD47F7" w14:paraId="2A9DA1A7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E9E42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A326E" w14:textId="3B44A547" w:rsidR="00665EB0" w:rsidRDefault="00665EB0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Permiso de acceso</w:t>
            </w:r>
            <w:r w:rsidR="00E1145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cuenta de PayPal</w:t>
            </w:r>
          </w:p>
          <w:p w14:paraId="634D6161" w14:textId="26F014B0" w:rsidR="00665EB0" w:rsidRPr="00F178AB" w:rsidRDefault="00665EB0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Datos personales</w:t>
            </w:r>
            <w:r w:rsidR="00E1145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del 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</w:p>
        </w:tc>
      </w:tr>
      <w:tr w:rsidR="00665EB0" w:rsidRPr="00AD47F7" w14:paraId="760F9065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F4E38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B049" w14:textId="67D07819" w:rsidR="00665EB0" w:rsidRPr="004C264E" w:rsidRDefault="00665EB0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accede al método de pago PayPal y otorga los permisos necesarios de la pasarela de pago para realizar la transacción del pago correspondiente</w:t>
            </w:r>
          </w:p>
        </w:tc>
      </w:tr>
      <w:tr w:rsidR="00665EB0" w:rsidRPr="00AD47F7" w14:paraId="4D5C2CF3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37584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287D" w14:textId="77777777" w:rsidR="00665EB0" w:rsidRDefault="00665EB0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Acceso al servicio</w:t>
            </w:r>
          </w:p>
          <w:p w14:paraId="20FE0D97" w14:textId="77777777" w:rsidR="00665EB0" w:rsidRPr="004C264E" w:rsidRDefault="00665EB0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Notificación de pago realizado </w:t>
            </w:r>
          </w:p>
        </w:tc>
      </w:tr>
      <w:tr w:rsidR="00665EB0" w:rsidRPr="00AD47F7" w14:paraId="2C3F1BD4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550F9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05378" w14:textId="77777777" w:rsidR="00665EB0" w:rsidRPr="004C264E" w:rsidRDefault="00665EB0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Alta</w:t>
            </w:r>
          </w:p>
        </w:tc>
      </w:tr>
      <w:tr w:rsidR="00665EB0" w:rsidRPr="00AD47F7" w14:paraId="6E8FFA82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69F6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Dependencias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CC2F5" w14:textId="379EDE0F" w:rsidR="00665EB0" w:rsidRPr="004C264E" w:rsidRDefault="003F0C63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FR-001, PER-001, PER-002, DIS-001, POR-001, POR-002, POR-003</w:t>
            </w:r>
          </w:p>
        </w:tc>
      </w:tr>
    </w:tbl>
    <w:p w14:paraId="6C82B2CC" w14:textId="77777777" w:rsidR="000448C8" w:rsidRDefault="000448C8" w:rsidP="00665EB0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D7DCFC" w14:textId="0CC3DE86" w:rsidR="00665EB0" w:rsidRDefault="00665EB0" w:rsidP="00DC0115">
      <w:pPr>
        <w:numPr>
          <w:ilvl w:val="3"/>
          <w:numId w:val="4"/>
        </w:numPr>
        <w:spacing w:after="120"/>
        <w:ind w:left="297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FR-00</w:t>
      </w:r>
      <w:r w:rsidR="007E6716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b/>
          <w:sz w:val="24"/>
          <w:szCs w:val="24"/>
        </w:rPr>
        <w:t xml:space="preserve"> Cancelación del servicio</w:t>
      </w:r>
    </w:p>
    <w:p w14:paraId="68B58A72" w14:textId="77777777" w:rsidR="00880A06" w:rsidRDefault="00880A06" w:rsidP="00880A06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5"/>
        <w:gridCol w:w="5955"/>
      </w:tblGrid>
      <w:tr w:rsidR="00665EB0" w:rsidRPr="00AD47F7" w14:paraId="1F85DDD6" w14:textId="77777777" w:rsidTr="00CD5699">
        <w:tc>
          <w:tcPr>
            <w:tcW w:w="253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564C9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5955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8515B" w14:textId="7E4734DC" w:rsidR="00665EB0" w:rsidRPr="004C264E" w:rsidRDefault="00665EB0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FR-00</w:t>
            </w:r>
            <w:r w:rsidR="007E6716">
              <w:rPr>
                <w:rFonts w:ascii="Times New Roman" w:hAnsi="Times New Roman" w:cs="Times New Roman"/>
                <w:i/>
                <w:sz w:val="24"/>
                <w:szCs w:val="24"/>
              </w:rPr>
              <w:t>7</w:t>
            </w:r>
          </w:p>
        </w:tc>
      </w:tr>
      <w:tr w:rsidR="00665EB0" w:rsidRPr="00AD47F7" w14:paraId="101A0C73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230C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6811" w14:textId="05CAA44C" w:rsidR="00665EB0" w:rsidRPr="004C264E" w:rsidRDefault="00665EB0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El sistema debe permitir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al 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3749B6">
              <w:rPr>
                <w:rFonts w:ascii="Times New Roman" w:hAnsi="Times New Roman" w:cs="Times New Roman"/>
                <w:i/>
                <w:sz w:val="24"/>
                <w:szCs w:val="24"/>
              </w:rPr>
              <w:t>cancelar el servicio</w:t>
            </w:r>
          </w:p>
        </w:tc>
      </w:tr>
      <w:tr w:rsidR="00665EB0" w:rsidRPr="00AD47F7" w14:paraId="3D602F04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C5B10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33FB8" w14:textId="145C4E02" w:rsidR="00665EB0" w:rsidRPr="00F178AB" w:rsidRDefault="006D26D7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Autorización del 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para cancelación del servicio </w:t>
            </w:r>
          </w:p>
        </w:tc>
      </w:tr>
      <w:tr w:rsidR="00665EB0" w:rsidRPr="00AD47F7" w14:paraId="0C4BB5D4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876A2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C036A" w14:textId="3537AD86" w:rsidR="00665EB0" w:rsidRPr="004C264E" w:rsidRDefault="00F3031A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accede al apartado de cancelación </w:t>
            </w:r>
            <w:r w:rsidR="004B765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de </w:t>
            </w:r>
            <w:r w:rsidR="003A3A67">
              <w:rPr>
                <w:rFonts w:ascii="Times New Roman" w:hAnsi="Times New Roman" w:cs="Times New Roman"/>
                <w:i/>
                <w:sz w:val="24"/>
                <w:szCs w:val="24"/>
              </w:rPr>
              <w:t>membresía</w:t>
            </w:r>
            <w:r w:rsidR="00270AA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en donde se presentará las opciones de cancelación o </w:t>
            </w:r>
            <w:r w:rsidR="00451B3D">
              <w:rPr>
                <w:rFonts w:ascii="Times New Roman" w:hAnsi="Times New Roman" w:cs="Times New Roman"/>
                <w:i/>
                <w:sz w:val="24"/>
                <w:szCs w:val="24"/>
              </w:rPr>
              <w:t>el cambio de plan</w:t>
            </w:r>
            <w:r w:rsidR="00962503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451B3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665EB0" w:rsidRPr="00AD47F7" w14:paraId="685931F9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B41F5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E70E" w14:textId="77777777" w:rsidR="00851B17" w:rsidRDefault="00962503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C</w:t>
            </w:r>
            <w:r w:rsidR="00851B17">
              <w:rPr>
                <w:rFonts w:ascii="Times New Roman" w:hAnsi="Times New Roman" w:cs="Times New Roman"/>
                <w:i/>
                <w:sz w:val="24"/>
                <w:szCs w:val="24"/>
              </w:rPr>
              <w:t>ancelación del servicio</w:t>
            </w:r>
          </w:p>
          <w:p w14:paraId="1BAD7473" w14:textId="7C696EB8" w:rsidR="00665EB0" w:rsidRPr="004C264E" w:rsidRDefault="008C2668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Pagos y facturación </w:t>
            </w:r>
            <w:r w:rsidR="00137A8A">
              <w:rPr>
                <w:rFonts w:ascii="Times New Roman" w:hAnsi="Times New Roman" w:cs="Times New Roman"/>
                <w:i/>
                <w:sz w:val="24"/>
                <w:szCs w:val="24"/>
              </w:rPr>
              <w:t>periódica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cancelada</w:t>
            </w:r>
            <w:r w:rsidR="00665EB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  <w:tr w:rsidR="00665EB0" w:rsidRPr="00AD47F7" w14:paraId="29C0D701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F0143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3F15" w14:textId="77777777" w:rsidR="00665EB0" w:rsidRPr="004C264E" w:rsidRDefault="00665EB0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Alta</w:t>
            </w:r>
          </w:p>
        </w:tc>
      </w:tr>
      <w:tr w:rsidR="00665EB0" w:rsidRPr="00AD47F7" w14:paraId="282B78EC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1B0D" w14:textId="77777777" w:rsidR="00665EB0" w:rsidRPr="004C264E" w:rsidRDefault="00665EB0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Dependencias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BABD2" w14:textId="03003826" w:rsidR="00665EB0" w:rsidRPr="004C264E" w:rsidRDefault="00665EB0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FR-001</w:t>
            </w:r>
            <w:r w:rsidR="000D6F5D">
              <w:rPr>
                <w:rFonts w:ascii="Times New Roman" w:hAnsi="Times New Roman" w:cs="Times New Roman"/>
                <w:i/>
                <w:sz w:val="24"/>
                <w:szCs w:val="24"/>
              </w:rPr>
              <w:t>, FR-00</w:t>
            </w:r>
            <w:r w:rsidR="003F0C63">
              <w:rPr>
                <w:rFonts w:ascii="Times New Roman" w:hAnsi="Times New Roman" w:cs="Times New Roman"/>
                <w:i/>
                <w:sz w:val="24"/>
                <w:szCs w:val="24"/>
              </w:rPr>
              <w:t>5</w:t>
            </w:r>
            <w:r w:rsidR="000448C8">
              <w:rPr>
                <w:rFonts w:ascii="Times New Roman" w:hAnsi="Times New Roman" w:cs="Times New Roman"/>
                <w:i/>
                <w:sz w:val="24"/>
                <w:szCs w:val="24"/>
              </w:rPr>
              <w:t>, FR-00</w:t>
            </w:r>
            <w:r w:rsidR="003F0C63">
              <w:rPr>
                <w:rFonts w:ascii="Times New Roman" w:hAnsi="Times New Roman" w:cs="Times New Roman"/>
                <w:i/>
                <w:sz w:val="24"/>
                <w:szCs w:val="24"/>
              </w:rPr>
              <w:t>6, PER-001, PER-002</w:t>
            </w:r>
            <w:r w:rsidR="0031114B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REL-001, </w:t>
            </w:r>
            <w:r w:rsidR="0031114B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DIS-001, POR-001, POR-002, POR-003</w:t>
            </w:r>
          </w:p>
        </w:tc>
      </w:tr>
    </w:tbl>
    <w:p w14:paraId="361E658D" w14:textId="77777777" w:rsidR="003842AA" w:rsidRDefault="003842AA" w:rsidP="003842AA">
      <w:pPr>
        <w:spacing w:after="120"/>
        <w:ind w:left="120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362C17" w14:textId="454AE4A8" w:rsidR="00806470" w:rsidRDefault="00806470" w:rsidP="00DC0115">
      <w:pPr>
        <w:numPr>
          <w:ilvl w:val="2"/>
          <w:numId w:val="4"/>
        </w:numPr>
        <w:spacing w:after="120"/>
        <w:ind w:hanging="7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Módulo de configuración</w:t>
      </w:r>
    </w:p>
    <w:p w14:paraId="08FF4E79" w14:textId="2A4EBD87" w:rsidR="00013B00" w:rsidRDefault="00013B00" w:rsidP="00013B00">
      <w:pPr>
        <w:numPr>
          <w:ilvl w:val="3"/>
          <w:numId w:val="4"/>
        </w:numPr>
        <w:spacing w:after="120"/>
        <w:ind w:left="297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FR-008 </w:t>
      </w:r>
      <w:r w:rsidR="004A65BC">
        <w:rPr>
          <w:rFonts w:ascii="Times New Roman" w:hAnsi="Times New Roman" w:cs="Times New Roman"/>
          <w:b/>
          <w:sz w:val="24"/>
          <w:szCs w:val="24"/>
        </w:rPr>
        <w:t xml:space="preserve">Administrar </w:t>
      </w:r>
      <w:r w:rsidR="005A44B3">
        <w:rPr>
          <w:rFonts w:ascii="Times New Roman" w:hAnsi="Times New Roman" w:cs="Times New Roman"/>
          <w:b/>
          <w:sz w:val="24"/>
          <w:szCs w:val="24"/>
        </w:rPr>
        <w:t>datos de</w:t>
      </w:r>
      <w:r w:rsidR="008D49A8">
        <w:rPr>
          <w:rFonts w:ascii="Times New Roman" w:hAnsi="Times New Roman" w:cs="Times New Roman"/>
          <w:b/>
          <w:sz w:val="24"/>
          <w:szCs w:val="24"/>
        </w:rPr>
        <w:t>l cliente</w:t>
      </w:r>
    </w:p>
    <w:p w14:paraId="3EE1308E" w14:textId="77777777" w:rsidR="00407315" w:rsidRDefault="00407315" w:rsidP="00407315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5"/>
        <w:gridCol w:w="5955"/>
      </w:tblGrid>
      <w:tr w:rsidR="00407315" w:rsidRPr="00AD47F7" w14:paraId="5DF22091" w14:textId="77777777" w:rsidTr="00CD5699">
        <w:tc>
          <w:tcPr>
            <w:tcW w:w="253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ED87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5955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E2018" w14:textId="77777777" w:rsidR="00407315" w:rsidRPr="004C264E" w:rsidRDefault="00407315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FR-00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8</w:t>
            </w:r>
          </w:p>
        </w:tc>
      </w:tr>
      <w:tr w:rsidR="00407315" w:rsidRPr="00AD47F7" w14:paraId="3302E650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5170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90BB6" w14:textId="16F574AD" w:rsidR="00407315" w:rsidRPr="004C264E" w:rsidRDefault="00407315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sistema debe permitir la administración de datos del 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tales como modificar correo electrónico, contraseña, número de teléfono.</w:t>
            </w:r>
          </w:p>
        </w:tc>
      </w:tr>
      <w:tr w:rsidR="00407315" w:rsidRPr="00AD47F7" w14:paraId="0B70DD65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5074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D1DE5" w14:textId="0038C59E" w:rsidR="00407315" w:rsidRPr="00F178AB" w:rsidRDefault="00407315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Datos personales proporcionados por el 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</w:p>
        </w:tc>
      </w:tr>
      <w:tr w:rsidR="00407315" w:rsidRPr="00AD47F7" w14:paraId="69725992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A2145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B02AC" w14:textId="441A0316" w:rsidR="00407315" w:rsidRPr="004C264E" w:rsidRDefault="00407315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accede al apartado de configuración, allí encuentra la administración de los datos personales como el correo electrónico, la contraseña o el número telefónico, para modificar los datos accede a las opciones de modificar y proporcionará los datos correspondientes</w:t>
            </w:r>
            <w:r w:rsidR="008D49A8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</w:tc>
      </w:tr>
      <w:tr w:rsidR="00407315" w:rsidRPr="00AD47F7" w14:paraId="7167B531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3351E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Salidas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9C23" w14:textId="77777777" w:rsidR="00407315" w:rsidRPr="004C264E" w:rsidRDefault="00407315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Modificación de datos  </w:t>
            </w:r>
          </w:p>
        </w:tc>
      </w:tr>
      <w:tr w:rsidR="00407315" w:rsidRPr="00AD47F7" w14:paraId="23B3A8AE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07C5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EADC" w14:textId="77777777" w:rsidR="00407315" w:rsidRPr="004C264E" w:rsidRDefault="00407315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Alta</w:t>
            </w:r>
          </w:p>
        </w:tc>
      </w:tr>
      <w:tr w:rsidR="00407315" w:rsidRPr="00AD47F7" w14:paraId="4B7191D1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ADBE0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Dependencias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1F0D9" w14:textId="45EF246F" w:rsidR="00407315" w:rsidRPr="004C264E" w:rsidRDefault="00407315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FR-001, FR-002, FR-005, FR-006, PER-001, PER-002, REL-001, DIS-001, POR-001, POR-002, POR-003</w:t>
            </w:r>
          </w:p>
        </w:tc>
      </w:tr>
    </w:tbl>
    <w:p w14:paraId="59C2D360" w14:textId="77777777" w:rsidR="00407315" w:rsidRDefault="00407315" w:rsidP="00407315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2E13C4" w14:textId="0FEC40BC" w:rsidR="004942DA" w:rsidRPr="00675106" w:rsidRDefault="004942DA" w:rsidP="00013B00">
      <w:pPr>
        <w:numPr>
          <w:ilvl w:val="3"/>
          <w:numId w:val="4"/>
        </w:numPr>
        <w:spacing w:after="120"/>
        <w:ind w:left="2977" w:hanging="567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FR-009 </w:t>
      </w:r>
      <w:r w:rsidR="00407315">
        <w:rPr>
          <w:rFonts w:ascii="Times New Roman" w:hAnsi="Times New Roman" w:cs="Times New Roman"/>
          <w:b/>
          <w:sz w:val="24"/>
          <w:szCs w:val="24"/>
        </w:rPr>
        <w:t>Controles parentales</w:t>
      </w:r>
    </w:p>
    <w:p w14:paraId="249CBB8D" w14:textId="77777777" w:rsidR="00C90107" w:rsidRDefault="00C90107" w:rsidP="00C90107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490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35"/>
        <w:gridCol w:w="5955"/>
      </w:tblGrid>
      <w:tr w:rsidR="00407315" w:rsidRPr="00AD47F7" w14:paraId="705AE807" w14:textId="77777777" w:rsidTr="00CD5699">
        <w:tc>
          <w:tcPr>
            <w:tcW w:w="2535" w:type="dxa"/>
            <w:tcBorders>
              <w:top w:val="single" w:sz="8" w:space="0" w:color="365F91"/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B8279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Id. Requerimiento</w:t>
            </w:r>
          </w:p>
        </w:tc>
        <w:tc>
          <w:tcPr>
            <w:tcW w:w="5955" w:type="dxa"/>
            <w:tcBorders>
              <w:top w:val="single" w:sz="8" w:space="0" w:color="365F91"/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90ED6" w14:textId="1ED7D5B3" w:rsidR="00407315" w:rsidRPr="004C264E" w:rsidRDefault="00407315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i/>
                <w:sz w:val="24"/>
                <w:szCs w:val="24"/>
              </w:rPr>
              <w:t>FR-00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9</w:t>
            </w:r>
          </w:p>
        </w:tc>
      </w:tr>
      <w:tr w:rsidR="00407315" w:rsidRPr="00AD47F7" w14:paraId="065BB63E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44EE6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Descripción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BF38" w14:textId="46D599DE" w:rsidR="00407315" w:rsidRPr="004C264E" w:rsidRDefault="00407315" w:rsidP="00CD5699">
            <w:pPr>
              <w:spacing w:after="120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El sistema debe permitir</w:t>
            </w:r>
            <w:r w:rsidR="00DC4C8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al 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la administración de </w:t>
            </w:r>
            <w:r w:rsidR="00D4435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controles parentales para </w:t>
            </w:r>
            <w:r w:rsidR="009D1F2A">
              <w:rPr>
                <w:rFonts w:ascii="Times New Roman" w:hAnsi="Times New Roman" w:cs="Times New Roman"/>
                <w:i/>
                <w:sz w:val="24"/>
                <w:szCs w:val="24"/>
              </w:rPr>
              <w:t>establecer que material audiovisual se puede presentar en la plataforma.</w:t>
            </w:r>
          </w:p>
        </w:tc>
      </w:tr>
      <w:tr w:rsidR="00407315" w:rsidRPr="00AD47F7" w14:paraId="3865227F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B1569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Entradas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F72B" w14:textId="26B94CE2" w:rsidR="00407315" w:rsidRDefault="00AE332E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Autenticación del </w:t>
            </w:r>
            <w:r w:rsidR="00DC4C83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</w:p>
          <w:p w14:paraId="3221090E" w14:textId="38A563A3" w:rsidR="00AE332E" w:rsidRPr="00F178AB" w:rsidRDefault="00AE332E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Pin de 4 dígitos proporcionados por el </w:t>
            </w:r>
            <w:r w:rsidR="00DC4C83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</w:p>
        </w:tc>
      </w:tr>
      <w:tr w:rsidR="00407315" w:rsidRPr="00AD47F7" w14:paraId="08EDE13E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35C2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Proceso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02239" w14:textId="1834B235" w:rsidR="00407315" w:rsidRPr="004C264E" w:rsidRDefault="00407315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El </w:t>
            </w:r>
            <w:r w:rsidR="00DC4C83">
              <w:rPr>
                <w:rFonts w:ascii="Times New Roman" w:hAnsi="Times New Roman" w:cs="Times New Roman"/>
                <w:i/>
                <w:sz w:val="24"/>
                <w:szCs w:val="24"/>
              </w:rPr>
              <w:t>cliente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accede al apartado de configuración</w:t>
            </w:r>
            <w:r w:rsidR="00AE332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E24F9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en donde se </w:t>
            </w:r>
            <w:r w:rsidR="00E24F97">
              <w:rPr>
                <w:rFonts w:ascii="Times New Roman" w:hAnsi="Times New Roman" w:cs="Times New Roman"/>
                <w:i/>
                <w:sz w:val="24"/>
                <w:szCs w:val="24"/>
              </w:rPr>
              <w:lastRenderedPageBreak/>
              <w:t>encuentra</w:t>
            </w:r>
            <w:r w:rsidR="00CE741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la opción de control parental, dentro se </w:t>
            </w:r>
            <w:r w:rsidR="00E15567">
              <w:rPr>
                <w:rFonts w:ascii="Times New Roman" w:hAnsi="Times New Roman" w:cs="Times New Roman"/>
                <w:i/>
                <w:sz w:val="24"/>
                <w:szCs w:val="24"/>
              </w:rPr>
              <w:t>requiere la autenticación del titular de la cuenta, luego se requiere establecer un pin de 4 dígitos,</w:t>
            </w:r>
            <w:r w:rsidR="005E5A5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con ello se accede a establecer las restricciones por edad o la restricción de títulos en específico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</w:t>
            </w:r>
          </w:p>
        </w:tc>
      </w:tr>
      <w:tr w:rsidR="00407315" w:rsidRPr="00AD47F7" w14:paraId="30A535FF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B6CE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lastRenderedPageBreak/>
              <w:t>Salidas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FC7EA" w14:textId="3AB1FD7B" w:rsidR="00407315" w:rsidRPr="004C264E" w:rsidRDefault="00E75BEB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Material audiovisual de acuerdo con las restricciones establecidas</w:t>
            </w:r>
          </w:p>
        </w:tc>
      </w:tr>
      <w:tr w:rsidR="00407315" w:rsidRPr="00AD47F7" w14:paraId="6FEC713E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573F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Prioridad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0DD09" w14:textId="11569C8C" w:rsidR="00407315" w:rsidRPr="004C264E" w:rsidRDefault="00E75BEB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Media</w:t>
            </w:r>
          </w:p>
        </w:tc>
      </w:tr>
      <w:tr w:rsidR="00407315" w:rsidRPr="00AD47F7" w14:paraId="039EFA9F" w14:textId="77777777" w:rsidTr="00CD5699">
        <w:tc>
          <w:tcPr>
            <w:tcW w:w="2535" w:type="dxa"/>
            <w:tcBorders>
              <w:left w:val="single" w:sz="8" w:space="0" w:color="365F91"/>
              <w:bottom w:val="single" w:sz="8" w:space="0" w:color="365F91"/>
              <w:right w:val="single" w:sz="8" w:space="0" w:color="365F91"/>
            </w:tcBorders>
            <w:shd w:val="clear" w:color="auto" w:fill="DBE5F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4298" w14:textId="77777777" w:rsidR="00407315" w:rsidRPr="004C264E" w:rsidRDefault="00407315" w:rsidP="00CD5699">
            <w:pPr>
              <w:ind w:left="4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C264E">
              <w:rPr>
                <w:rFonts w:ascii="Times New Roman" w:hAnsi="Times New Roman" w:cs="Times New Roman"/>
                <w:b/>
                <w:i/>
                <w:sz w:val="24"/>
                <w:szCs w:val="24"/>
                <w:shd w:val="clear" w:color="auto" w:fill="DBE5F1"/>
              </w:rPr>
              <w:t>Dependencias</w:t>
            </w:r>
          </w:p>
        </w:tc>
        <w:tc>
          <w:tcPr>
            <w:tcW w:w="5955" w:type="dxa"/>
            <w:tcBorders>
              <w:bottom w:val="single" w:sz="8" w:space="0" w:color="365F91"/>
              <w:right w:val="single" w:sz="8" w:space="0" w:color="365F9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4B0C9" w14:textId="0255944A" w:rsidR="00407315" w:rsidRPr="004C264E" w:rsidRDefault="00407315" w:rsidP="00CD5699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FR-001, FR-002, FR-005, FR-006, PER-001, PER-002, REL-001, DIS-001, POR-001, POR-002, POR-003</w:t>
            </w:r>
          </w:p>
        </w:tc>
      </w:tr>
    </w:tbl>
    <w:p w14:paraId="79155885" w14:textId="77777777" w:rsidR="00C90107" w:rsidRDefault="00C90107" w:rsidP="00C90107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D21D53" w14:textId="77777777" w:rsidR="00C90107" w:rsidRDefault="00C90107" w:rsidP="00C90107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B71629" w14:textId="77777777" w:rsidR="00C90107" w:rsidRDefault="00C90107" w:rsidP="00C90107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8B8D690" w14:textId="77777777" w:rsidR="00C90107" w:rsidRDefault="00C90107" w:rsidP="00C90107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621F51" w14:textId="77777777" w:rsidR="00C90107" w:rsidRDefault="00C90107" w:rsidP="00C90107">
      <w:pPr>
        <w:spacing w:after="12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2374EB" w14:textId="77777777" w:rsidR="003720A9" w:rsidRPr="004C264E" w:rsidRDefault="003720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59CB3" w14:textId="21D18C48" w:rsidR="00957719" w:rsidRPr="00A81D69" w:rsidRDefault="00957719" w:rsidP="711E044D">
      <w:pPr>
        <w:jc w:val="center"/>
      </w:pPr>
      <w:bookmarkStart w:id="26" w:name="h.b74x3v44l42h" w:colFirst="0" w:colLast="0"/>
      <w:bookmarkEnd w:id="26"/>
    </w:p>
    <w:sectPr w:rsidR="00957719" w:rsidRPr="00A81D69">
      <w:headerReference w:type="default" r:id="rId8"/>
      <w:footerReference w:type="default" r:id="rId9"/>
      <w:headerReference w:type="first" r:id="rId10"/>
      <w:pgSz w:w="11906" w:h="16838"/>
      <w:pgMar w:top="1418" w:right="1701" w:bottom="1418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B0734" w14:textId="77777777" w:rsidR="0084041C" w:rsidRDefault="0084041C">
      <w:r>
        <w:separator/>
      </w:r>
    </w:p>
  </w:endnote>
  <w:endnote w:type="continuationSeparator" w:id="0">
    <w:p w14:paraId="5005C35D" w14:textId="77777777" w:rsidR="0084041C" w:rsidRDefault="0084041C">
      <w:r>
        <w:continuationSeparator/>
      </w:r>
    </w:p>
  </w:endnote>
  <w:endnote w:type="continuationNotice" w:id="1">
    <w:p w14:paraId="7EFC79C3" w14:textId="77777777" w:rsidR="0084041C" w:rsidRDefault="008404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9ACB" w14:textId="415DA675" w:rsidR="00EE6C2A" w:rsidRDefault="00EE6C2A">
    <w:pPr>
      <w:widowControl w:val="0"/>
      <w:spacing w:line="276" w:lineRule="auto"/>
    </w:pPr>
    <w:r>
      <w:rPr>
        <w:noProof/>
        <w:lang w:val="es-419" w:eastAsia="es-419"/>
      </w:rPr>
      <w:drawing>
        <wp:anchor distT="0" distB="0" distL="114300" distR="114300" simplePos="0" relativeHeight="251658240" behindDoc="1" locked="0" layoutInCell="1" allowOverlap="1" wp14:anchorId="4EF2C90B" wp14:editId="7CF06BC8">
          <wp:simplePos x="0" y="0"/>
          <wp:positionH relativeFrom="margin">
            <wp:posOffset>1950085</wp:posOffset>
          </wp:positionH>
          <wp:positionV relativeFrom="margin">
            <wp:posOffset>7501890</wp:posOffset>
          </wp:positionV>
          <wp:extent cx="1819275" cy="755650"/>
          <wp:effectExtent l="0" t="0" r="9525" b="6350"/>
          <wp:wrapTight wrapText="bothSides">
            <wp:wrapPolygon edited="0">
              <wp:start x="0" y="0"/>
              <wp:lineTo x="0" y="21237"/>
              <wp:lineTo x="21487" y="21237"/>
              <wp:lineTo x="21487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8535" w:type="dxa"/>
      <w:tblBorders>
        <w:top w:val="single" w:sz="4" w:space="0" w:color="292929"/>
        <w:left w:val="nil"/>
        <w:bottom w:val="nil"/>
        <w:right w:val="nil"/>
        <w:insideH w:val="nil"/>
        <w:insideV w:val="nil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22"/>
      <w:gridCol w:w="160"/>
      <w:gridCol w:w="6453"/>
    </w:tblGrid>
    <w:tr w:rsidR="00EE6C2A" w14:paraId="57F59ACF" w14:textId="77777777" w:rsidTr="00D210D1">
      <w:trPr>
        <w:trHeight w:val="908"/>
      </w:trPr>
      <w:tc>
        <w:tcPr>
          <w:tcW w:w="1922" w:type="dxa"/>
          <w:tcMar>
            <w:top w:w="68" w:type="dxa"/>
            <w:bottom w:w="68" w:type="dxa"/>
          </w:tcMar>
        </w:tcPr>
        <w:p w14:paraId="57F59ACC" w14:textId="7B38E684" w:rsidR="00EE6C2A" w:rsidRDefault="00EE6C2A">
          <w:pPr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158" w:type="dxa"/>
          <w:tcMar>
            <w:top w:w="68" w:type="dxa"/>
            <w:bottom w:w="68" w:type="dxa"/>
          </w:tcMar>
          <w:vAlign w:val="center"/>
        </w:tcPr>
        <w:p w14:paraId="57F59ACD" w14:textId="589AA6DC" w:rsidR="00EE6C2A" w:rsidRDefault="00EE6C2A">
          <w:pPr>
            <w:tabs>
              <w:tab w:val="center" w:pos="4252"/>
              <w:tab w:val="right" w:pos="8504"/>
            </w:tabs>
            <w:spacing w:after="708"/>
            <w:jc w:val="right"/>
          </w:pPr>
        </w:p>
      </w:tc>
      <w:tc>
        <w:tcPr>
          <w:tcW w:w="6455" w:type="dxa"/>
          <w:tcMar>
            <w:top w:w="68" w:type="dxa"/>
            <w:bottom w:w="68" w:type="dxa"/>
          </w:tcMar>
          <w:vAlign w:val="center"/>
        </w:tcPr>
        <w:p w14:paraId="57F59ACE" w14:textId="0AAA4675" w:rsidR="00EE6C2A" w:rsidRDefault="00EE6C2A">
          <w:pPr>
            <w:tabs>
              <w:tab w:val="center" w:pos="4252"/>
              <w:tab w:val="right" w:pos="8504"/>
            </w:tabs>
            <w:spacing w:after="708"/>
          </w:pPr>
        </w:p>
      </w:tc>
    </w:tr>
  </w:tbl>
  <w:p w14:paraId="57F59AD0" w14:textId="77777777" w:rsidR="00EE6C2A" w:rsidRDefault="00EE6C2A" w:rsidP="00AD47F7">
    <w:pPr>
      <w:tabs>
        <w:tab w:val="center" w:pos="4252"/>
        <w:tab w:val="right" w:pos="8504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3813A" w14:textId="77777777" w:rsidR="0084041C" w:rsidRDefault="0084041C">
      <w:r>
        <w:separator/>
      </w:r>
    </w:p>
  </w:footnote>
  <w:footnote w:type="continuationSeparator" w:id="0">
    <w:p w14:paraId="3ED6A3A4" w14:textId="77777777" w:rsidR="0084041C" w:rsidRDefault="0084041C">
      <w:r>
        <w:continuationSeparator/>
      </w:r>
    </w:p>
  </w:footnote>
  <w:footnote w:type="continuationNotice" w:id="1">
    <w:p w14:paraId="6CF4AEBE" w14:textId="77777777" w:rsidR="0084041C" w:rsidRDefault="0084041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9AC3" w14:textId="77777777" w:rsidR="00EE6C2A" w:rsidRDefault="00EE6C2A">
    <w:pPr>
      <w:widowControl w:val="0"/>
      <w:spacing w:line="276" w:lineRule="auto"/>
    </w:pPr>
  </w:p>
  <w:tbl>
    <w:tblPr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EE6C2A" w14:paraId="57F59AC9" w14:textId="77777777" w:rsidTr="002B2E4A">
      <w:trPr>
        <w:trHeight w:val="502"/>
      </w:trPr>
      <w:tc>
        <w:tcPr>
          <w:tcW w:w="1947" w:type="dxa"/>
          <w:tcMar>
            <w:top w:w="68" w:type="dxa"/>
            <w:bottom w:w="68" w:type="dxa"/>
          </w:tcMar>
        </w:tcPr>
        <w:p w14:paraId="57F59AC4" w14:textId="77777777" w:rsidR="00EE6C2A" w:rsidRDefault="00EE6C2A">
          <w:pPr>
            <w:tabs>
              <w:tab w:val="center" w:pos="4252"/>
              <w:tab w:val="right" w:pos="8504"/>
            </w:tabs>
            <w:spacing w:before="708"/>
          </w:pP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57F59AC5" w14:textId="77777777" w:rsidR="00EE6C2A" w:rsidRDefault="00EE6C2A">
          <w:pPr>
            <w:tabs>
              <w:tab w:val="center" w:pos="4252"/>
              <w:tab w:val="right" w:pos="8504"/>
            </w:tabs>
            <w:spacing w:before="708"/>
            <w:jc w:val="center"/>
          </w:pPr>
          <w:r>
            <w:rPr>
              <w:b/>
              <w:color w:val="241A61"/>
            </w:rPr>
            <w:t>Modelo de ingeniería</w:t>
          </w:r>
        </w:p>
        <w:p w14:paraId="57F59AC6" w14:textId="4D613AA3" w:rsidR="00EE6C2A" w:rsidRDefault="00EE6C2A">
          <w:pPr>
            <w:tabs>
              <w:tab w:val="center" w:pos="4252"/>
              <w:tab w:val="right" w:pos="8504"/>
            </w:tabs>
            <w:jc w:val="center"/>
          </w:pPr>
          <w:r>
            <w:rPr>
              <w:b/>
              <w:color w:val="241A61"/>
            </w:rPr>
            <w:t>ERS NETFLIX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57F59AC7" w14:textId="77777777" w:rsidR="00EE6C2A" w:rsidRDefault="00EE6C2A">
          <w:pPr>
            <w:tabs>
              <w:tab w:val="center" w:pos="4252"/>
              <w:tab w:val="right" w:pos="8504"/>
            </w:tabs>
            <w:spacing w:before="708"/>
            <w:jc w:val="right"/>
          </w:pPr>
          <w:r>
            <w:rPr>
              <w:color w:val="241A61"/>
            </w:rPr>
            <w:t>2.0</w:t>
          </w:r>
        </w:p>
        <w:p w14:paraId="57F59AC8" w14:textId="1AE5809F" w:rsidR="00EE6C2A" w:rsidRDefault="00EE6C2A">
          <w:pPr>
            <w:tabs>
              <w:tab w:val="center" w:pos="4252"/>
              <w:tab w:val="right" w:pos="8504"/>
            </w:tabs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B727A7">
            <w:rPr>
              <w:noProof/>
            </w:rPr>
            <w:t>2</w:t>
          </w:r>
          <w:r>
            <w:fldChar w:fldCharType="end"/>
          </w:r>
        </w:p>
      </w:tc>
    </w:tr>
  </w:tbl>
  <w:p w14:paraId="57F59ACA" w14:textId="77777777" w:rsidR="00EE6C2A" w:rsidRDefault="00EE6C2A">
    <w:pPr>
      <w:tabs>
        <w:tab w:val="center" w:pos="4252"/>
        <w:tab w:val="right" w:pos="8504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59AD1" w14:textId="77777777" w:rsidR="00EE6C2A" w:rsidRDefault="00EE6C2A">
    <w:pPr>
      <w:tabs>
        <w:tab w:val="center" w:pos="4252"/>
        <w:tab w:val="right" w:pos="8504"/>
      </w:tabs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56D"/>
    <w:multiLevelType w:val="multilevel"/>
    <w:tmpl w:val="EB9A2908"/>
    <w:lvl w:ilvl="0">
      <w:start w:val="1"/>
      <w:numFmt w:val="bullet"/>
      <w:lvlText w:val="●"/>
      <w:lvlJc w:val="left"/>
      <w:pPr>
        <w:ind w:left="2007" w:firstLine="293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600" w:firstLine="75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320" w:firstLine="97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040" w:firstLine="11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760" w:firstLine="14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480" w:firstLine="162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200" w:firstLine="18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920" w:firstLine="205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08014F7D"/>
    <w:multiLevelType w:val="hybridMultilevel"/>
    <w:tmpl w:val="FFFFFFFF"/>
    <w:lvl w:ilvl="0" w:tplc="7708DA6E">
      <w:start w:val="23"/>
      <w:numFmt w:val="lowerLetter"/>
      <w:lvlText w:val="%1."/>
      <w:lvlJc w:val="left"/>
      <w:pPr>
        <w:ind w:left="720" w:hanging="360"/>
      </w:pPr>
    </w:lvl>
    <w:lvl w:ilvl="1" w:tplc="42C608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D008AA">
      <w:start w:val="1"/>
      <w:numFmt w:val="lowerRoman"/>
      <w:lvlText w:val="%3."/>
      <w:lvlJc w:val="right"/>
      <w:pPr>
        <w:ind w:left="2160" w:hanging="180"/>
      </w:pPr>
    </w:lvl>
    <w:lvl w:ilvl="3" w:tplc="A050BA3C">
      <w:start w:val="1"/>
      <w:numFmt w:val="decimal"/>
      <w:lvlText w:val="%4."/>
      <w:lvlJc w:val="left"/>
      <w:pPr>
        <w:ind w:left="2880" w:hanging="360"/>
      </w:pPr>
    </w:lvl>
    <w:lvl w:ilvl="4" w:tplc="1D86270C">
      <w:start w:val="1"/>
      <w:numFmt w:val="lowerLetter"/>
      <w:lvlText w:val="%5."/>
      <w:lvlJc w:val="left"/>
      <w:pPr>
        <w:ind w:left="3600" w:hanging="360"/>
      </w:pPr>
    </w:lvl>
    <w:lvl w:ilvl="5" w:tplc="81F06E5A">
      <w:start w:val="1"/>
      <w:numFmt w:val="lowerRoman"/>
      <w:lvlText w:val="%6."/>
      <w:lvlJc w:val="right"/>
      <w:pPr>
        <w:ind w:left="4320" w:hanging="180"/>
      </w:pPr>
    </w:lvl>
    <w:lvl w:ilvl="6" w:tplc="F94EBB9C">
      <w:start w:val="1"/>
      <w:numFmt w:val="decimal"/>
      <w:lvlText w:val="%7."/>
      <w:lvlJc w:val="left"/>
      <w:pPr>
        <w:ind w:left="5040" w:hanging="360"/>
      </w:pPr>
    </w:lvl>
    <w:lvl w:ilvl="7" w:tplc="07A0DCF4">
      <w:start w:val="1"/>
      <w:numFmt w:val="lowerLetter"/>
      <w:lvlText w:val="%8."/>
      <w:lvlJc w:val="left"/>
      <w:pPr>
        <w:ind w:left="5760" w:hanging="360"/>
      </w:pPr>
    </w:lvl>
    <w:lvl w:ilvl="8" w:tplc="193A4D8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73643"/>
    <w:multiLevelType w:val="hybridMultilevel"/>
    <w:tmpl w:val="44BAEFF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0B4E7161"/>
    <w:multiLevelType w:val="hybridMultilevel"/>
    <w:tmpl w:val="4410A212"/>
    <w:lvl w:ilvl="0" w:tplc="D494ED5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100E2E1A"/>
    <w:multiLevelType w:val="hybridMultilevel"/>
    <w:tmpl w:val="CEA6632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5737F7E"/>
    <w:multiLevelType w:val="multilevel"/>
    <w:tmpl w:val="C6A641A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75A7EBF"/>
    <w:multiLevelType w:val="hybridMultilevel"/>
    <w:tmpl w:val="6EB6D2D4"/>
    <w:lvl w:ilvl="0" w:tplc="42C60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70EF1"/>
    <w:multiLevelType w:val="multilevel"/>
    <w:tmpl w:val="E0AA9B7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2A907EE3"/>
    <w:multiLevelType w:val="multilevel"/>
    <w:tmpl w:val="7B2EF96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2AF94A72"/>
    <w:multiLevelType w:val="hybridMultilevel"/>
    <w:tmpl w:val="321E298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 w15:restartNumberingAfterBreak="0">
    <w:nsid w:val="2B2733F8"/>
    <w:multiLevelType w:val="multilevel"/>
    <w:tmpl w:val="CA940988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11" w15:restartNumberingAfterBreak="0">
    <w:nsid w:val="2E442144"/>
    <w:multiLevelType w:val="multilevel"/>
    <w:tmpl w:val="D2360294"/>
    <w:lvl w:ilvl="0">
      <w:start w:val="1"/>
      <w:numFmt w:val="bullet"/>
      <w:lvlText w:val="-"/>
      <w:lvlJc w:val="left"/>
      <w:pPr>
        <w:ind w:left="216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6840"/>
      </w:pPr>
      <w:rPr>
        <w:u w:val="none"/>
      </w:rPr>
    </w:lvl>
  </w:abstractNum>
  <w:abstractNum w:abstractNumId="12" w15:restartNumberingAfterBreak="0">
    <w:nsid w:val="31E71B25"/>
    <w:multiLevelType w:val="hybridMultilevel"/>
    <w:tmpl w:val="C14883F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 w15:restartNumberingAfterBreak="0">
    <w:nsid w:val="32C44127"/>
    <w:multiLevelType w:val="multilevel"/>
    <w:tmpl w:val="48B6C390"/>
    <w:lvl w:ilvl="0">
      <w:start w:val="1"/>
      <w:numFmt w:val="decimal"/>
      <w:lvlText w:val="%1"/>
      <w:lvlJc w:val="left"/>
      <w:pPr>
        <w:ind w:left="360" w:firstLine="0"/>
      </w:pPr>
      <w:rPr>
        <w:rFonts w:hint="default"/>
        <w:b/>
        <w:sz w:val="36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rFonts w:hint="default"/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rFonts w:hint="default"/>
        <w:b/>
        <w:sz w:val="26"/>
        <w:szCs w:val="26"/>
        <w:vertAlign w:val="baseline"/>
      </w:rPr>
    </w:lvl>
    <w:lvl w:ilvl="3">
      <w:start w:val="1"/>
      <w:numFmt w:val="decimal"/>
      <w:lvlText w:val="%1.%2.%3.%4"/>
      <w:lvlJc w:val="center"/>
      <w:pPr>
        <w:ind w:left="3515" w:firstLine="1021"/>
      </w:pPr>
      <w:rPr>
        <w:rFonts w:hint="default"/>
        <w:b/>
        <w:sz w:val="24"/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rFonts w:hint="default"/>
        <w:vertAlign w:val="baseline"/>
      </w:rPr>
    </w:lvl>
  </w:abstractNum>
  <w:abstractNum w:abstractNumId="14" w15:restartNumberingAfterBreak="0">
    <w:nsid w:val="359B272E"/>
    <w:multiLevelType w:val="hybridMultilevel"/>
    <w:tmpl w:val="D76AB39E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38F24CB5"/>
    <w:multiLevelType w:val="hybridMultilevel"/>
    <w:tmpl w:val="F8F2F410"/>
    <w:lvl w:ilvl="0" w:tplc="42C608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A11A91"/>
    <w:multiLevelType w:val="multilevel"/>
    <w:tmpl w:val="DD72D7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3E5E573E"/>
    <w:multiLevelType w:val="multilevel"/>
    <w:tmpl w:val="64B2695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3EEB6BF1"/>
    <w:multiLevelType w:val="hybridMultilevel"/>
    <w:tmpl w:val="E48A2F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B2860"/>
    <w:multiLevelType w:val="hybridMultilevel"/>
    <w:tmpl w:val="268AE23C"/>
    <w:lvl w:ilvl="0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0" w15:restartNumberingAfterBreak="0">
    <w:nsid w:val="42D519DF"/>
    <w:multiLevelType w:val="hybridMultilevel"/>
    <w:tmpl w:val="5D32C140"/>
    <w:lvl w:ilvl="0" w:tplc="EE1C3DF6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81136"/>
    <w:multiLevelType w:val="multilevel"/>
    <w:tmpl w:val="DE3094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 w15:restartNumberingAfterBreak="0">
    <w:nsid w:val="46E053C8"/>
    <w:multiLevelType w:val="hybridMultilevel"/>
    <w:tmpl w:val="FFFFFFFF"/>
    <w:lvl w:ilvl="0" w:tplc="C7C09AF6">
      <w:start w:val="1"/>
      <w:numFmt w:val="lowerLetter"/>
      <w:lvlText w:val="%1."/>
      <w:lvlJc w:val="left"/>
      <w:pPr>
        <w:ind w:left="720" w:hanging="360"/>
      </w:pPr>
    </w:lvl>
    <w:lvl w:ilvl="1" w:tplc="3BA248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E88C168">
      <w:start w:val="1"/>
      <w:numFmt w:val="lowerRoman"/>
      <w:lvlText w:val="%3."/>
      <w:lvlJc w:val="right"/>
      <w:pPr>
        <w:ind w:left="2160" w:hanging="180"/>
      </w:pPr>
    </w:lvl>
    <w:lvl w:ilvl="3" w:tplc="4B767BCE">
      <w:start w:val="1"/>
      <w:numFmt w:val="decimal"/>
      <w:lvlText w:val="%4."/>
      <w:lvlJc w:val="left"/>
      <w:pPr>
        <w:ind w:left="2880" w:hanging="360"/>
      </w:pPr>
    </w:lvl>
    <w:lvl w:ilvl="4" w:tplc="EC702AE6">
      <w:start w:val="1"/>
      <w:numFmt w:val="lowerLetter"/>
      <w:lvlText w:val="%5."/>
      <w:lvlJc w:val="left"/>
      <w:pPr>
        <w:ind w:left="3600" w:hanging="360"/>
      </w:pPr>
    </w:lvl>
    <w:lvl w:ilvl="5" w:tplc="2B9457CA">
      <w:start w:val="1"/>
      <w:numFmt w:val="lowerRoman"/>
      <w:lvlText w:val="%6."/>
      <w:lvlJc w:val="right"/>
      <w:pPr>
        <w:ind w:left="4320" w:hanging="180"/>
      </w:pPr>
    </w:lvl>
    <w:lvl w:ilvl="6" w:tplc="7B9EFD68">
      <w:start w:val="1"/>
      <w:numFmt w:val="decimal"/>
      <w:lvlText w:val="%7."/>
      <w:lvlJc w:val="left"/>
      <w:pPr>
        <w:ind w:left="5040" w:hanging="360"/>
      </w:pPr>
    </w:lvl>
    <w:lvl w:ilvl="7" w:tplc="4A5C3652">
      <w:start w:val="1"/>
      <w:numFmt w:val="lowerLetter"/>
      <w:lvlText w:val="%8."/>
      <w:lvlJc w:val="left"/>
      <w:pPr>
        <w:ind w:left="5760" w:hanging="360"/>
      </w:pPr>
    </w:lvl>
    <w:lvl w:ilvl="8" w:tplc="5672A73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E3F8B"/>
    <w:multiLevelType w:val="hybridMultilevel"/>
    <w:tmpl w:val="FA92393E"/>
    <w:lvl w:ilvl="0" w:tplc="D494ED5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4CDC51BD"/>
    <w:multiLevelType w:val="multilevel"/>
    <w:tmpl w:val="D3BC4A1C"/>
    <w:lvl w:ilvl="0">
      <w:start w:val="3"/>
      <w:numFmt w:val="decimal"/>
      <w:lvlText w:val="%1"/>
      <w:lvlJc w:val="left"/>
      <w:pPr>
        <w:ind w:left="360" w:firstLine="0"/>
      </w:pPr>
      <w:rPr>
        <w:rFonts w:hint="default"/>
        <w:b/>
        <w:sz w:val="36"/>
        <w:vertAlign w:val="baseline"/>
      </w:rPr>
    </w:lvl>
    <w:lvl w:ilvl="1">
      <w:start w:val="2"/>
      <w:numFmt w:val="decimal"/>
      <w:lvlText w:val="%1.%2"/>
      <w:lvlJc w:val="left"/>
      <w:pPr>
        <w:ind w:left="1320" w:firstLine="600"/>
      </w:pPr>
      <w:rPr>
        <w:rFonts w:hint="default"/>
        <w:vertAlign w:val="baseline"/>
      </w:rPr>
    </w:lvl>
    <w:lvl w:ilvl="2">
      <w:start w:val="2"/>
      <w:numFmt w:val="decimal"/>
      <w:lvlText w:val="%1.%2.%3"/>
      <w:lvlJc w:val="left"/>
      <w:pPr>
        <w:ind w:left="1920" w:firstLine="1200"/>
      </w:pPr>
      <w:rPr>
        <w:rFonts w:hint="default"/>
        <w:b/>
        <w:sz w:val="26"/>
        <w:szCs w:val="26"/>
        <w:vertAlign w:val="baseline"/>
      </w:rPr>
    </w:lvl>
    <w:lvl w:ilvl="3">
      <w:start w:val="1"/>
      <w:numFmt w:val="decimal"/>
      <w:lvlText w:val="%1.%2.%3.%4"/>
      <w:lvlJc w:val="right"/>
      <w:pPr>
        <w:ind w:left="2880" w:firstLine="1826"/>
      </w:pPr>
      <w:rPr>
        <w:rFonts w:hint="default"/>
        <w:vertAlign w:val="baseline"/>
      </w:rPr>
    </w:lvl>
    <w:lvl w:ilvl="4">
      <w:start w:val="2"/>
      <w:numFmt w:val="decimal"/>
      <w:lvlText w:val="%1.%2.%3.%4.%5"/>
      <w:lvlJc w:val="left"/>
      <w:pPr>
        <w:ind w:left="3480" w:firstLine="2400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rFonts w:hint="default"/>
        <w:vertAlign w:val="baseline"/>
      </w:rPr>
    </w:lvl>
  </w:abstractNum>
  <w:abstractNum w:abstractNumId="25" w15:restartNumberingAfterBreak="0">
    <w:nsid w:val="4D376F8E"/>
    <w:multiLevelType w:val="hybridMultilevel"/>
    <w:tmpl w:val="88D601C4"/>
    <w:lvl w:ilvl="0" w:tplc="300A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2" w:tplc="300A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26" w15:restartNumberingAfterBreak="0">
    <w:nsid w:val="4E747576"/>
    <w:multiLevelType w:val="hybridMultilevel"/>
    <w:tmpl w:val="1B782CCA"/>
    <w:lvl w:ilvl="0" w:tplc="42C608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50126"/>
    <w:multiLevelType w:val="multilevel"/>
    <w:tmpl w:val="73783D6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A151325"/>
    <w:multiLevelType w:val="hybridMultilevel"/>
    <w:tmpl w:val="2ED62798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668B3E4B"/>
    <w:multiLevelType w:val="hybridMultilevel"/>
    <w:tmpl w:val="E5687580"/>
    <w:lvl w:ilvl="0" w:tplc="D494ED5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1" w:tplc="D494ED56">
      <w:start w:val="1"/>
      <w:numFmt w:val="bullet"/>
      <w:lvlText w:val=""/>
      <w:lvlJc w:val="left"/>
      <w:pPr>
        <w:ind w:left="3600" w:hanging="360"/>
      </w:pPr>
      <w:rPr>
        <w:rFonts w:ascii="Symbol" w:hAnsi="Symbol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7FA211A"/>
    <w:multiLevelType w:val="hybridMultilevel"/>
    <w:tmpl w:val="3CCCBC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A557F"/>
    <w:multiLevelType w:val="multilevel"/>
    <w:tmpl w:val="B9EC47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firstLine="1080"/>
      </w:pPr>
      <w:rPr>
        <w:rFonts w:ascii="Symbol" w:hAnsi="Symbol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755F14B2"/>
    <w:multiLevelType w:val="hybridMultilevel"/>
    <w:tmpl w:val="FFFFFFFF"/>
    <w:lvl w:ilvl="0" w:tplc="53C4E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42C86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D06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C31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D216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C40F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9E2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A287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0D2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F2676D"/>
    <w:multiLevelType w:val="multilevel"/>
    <w:tmpl w:val="407A07EC"/>
    <w:lvl w:ilvl="0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1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2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4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5">
      <w:start w:val="1"/>
      <w:numFmt w:val="bullet"/>
      <w:lvlText w:val="■"/>
      <w:lvlJc w:val="left"/>
      <w:pPr>
        <w:ind w:left="6480" w:firstLine="6120"/>
      </w:pPr>
      <w:rPr>
        <w:u w:val="none"/>
      </w:rPr>
    </w:lvl>
    <w:lvl w:ilvl="6">
      <w:start w:val="1"/>
      <w:numFmt w:val="bullet"/>
      <w:lvlText w:val="●"/>
      <w:lvlJc w:val="left"/>
      <w:pPr>
        <w:ind w:left="7200" w:firstLine="6840"/>
      </w:pPr>
      <w:rPr>
        <w:u w:val="none"/>
      </w:rPr>
    </w:lvl>
    <w:lvl w:ilvl="7">
      <w:start w:val="1"/>
      <w:numFmt w:val="bullet"/>
      <w:lvlText w:val="○"/>
      <w:lvlJc w:val="left"/>
      <w:pPr>
        <w:ind w:left="7920" w:firstLine="75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firstLine="8280"/>
      </w:pPr>
      <w:rPr>
        <w:u w:val="none"/>
      </w:rPr>
    </w:lvl>
  </w:abstractNum>
  <w:abstractNum w:abstractNumId="34" w15:restartNumberingAfterBreak="0">
    <w:nsid w:val="79F612C8"/>
    <w:multiLevelType w:val="multilevel"/>
    <w:tmpl w:val="52F88EE6"/>
    <w:lvl w:ilvl="0">
      <w:start w:val="1"/>
      <w:numFmt w:val="bullet"/>
      <w:lvlText w:val="●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126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14040"/>
      </w:pPr>
      <w:rPr>
        <w:rFonts w:ascii="Arial" w:eastAsia="Arial" w:hAnsi="Arial" w:cs="Arial"/>
        <w:u w:val="none"/>
      </w:rPr>
    </w:lvl>
  </w:abstractNum>
  <w:abstractNum w:abstractNumId="35" w15:restartNumberingAfterBreak="0">
    <w:nsid w:val="79F8761B"/>
    <w:multiLevelType w:val="multilevel"/>
    <w:tmpl w:val="2D6A931C"/>
    <w:lvl w:ilvl="0">
      <w:start w:val="1"/>
      <w:numFmt w:val="decimal"/>
      <w:lvlText w:val="%1"/>
      <w:lvlJc w:val="left"/>
      <w:pPr>
        <w:ind w:left="360" w:firstLine="0"/>
      </w:pPr>
      <w:rPr>
        <w:b/>
        <w:sz w:val="36"/>
        <w:vertAlign w:val="baseline"/>
      </w:rPr>
    </w:lvl>
    <w:lvl w:ilvl="1">
      <w:start w:val="1"/>
      <w:numFmt w:val="decimal"/>
      <w:lvlText w:val="%1.%2"/>
      <w:lvlJc w:val="left"/>
      <w:pPr>
        <w:ind w:left="1320" w:firstLine="60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firstLine="1200"/>
      </w:pPr>
      <w:rPr>
        <w:b/>
        <w:sz w:val="26"/>
        <w:szCs w:val="26"/>
        <w:vertAlign w:val="baseline"/>
      </w:rPr>
    </w:lvl>
    <w:lvl w:ilvl="3">
      <w:start w:val="1"/>
      <w:numFmt w:val="decimal"/>
      <w:lvlText w:val="%1.%2.%3.%4"/>
      <w:lvlJc w:val="left"/>
      <w:pPr>
        <w:ind w:left="2880" w:firstLine="180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firstLine="240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firstLine="300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firstLine="360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firstLine="42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firstLine="4800"/>
      </w:pPr>
      <w:rPr>
        <w:vertAlign w:val="baseline"/>
      </w:rPr>
    </w:lvl>
  </w:abstractNum>
  <w:abstractNum w:abstractNumId="36" w15:restartNumberingAfterBreak="0">
    <w:nsid w:val="7D3C2F02"/>
    <w:multiLevelType w:val="hybridMultilevel"/>
    <w:tmpl w:val="2F7C27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B92433"/>
    <w:multiLevelType w:val="multilevel"/>
    <w:tmpl w:val="F098A12E"/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num w:numId="1">
    <w:abstractNumId w:val="27"/>
  </w:num>
  <w:num w:numId="2">
    <w:abstractNumId w:val="5"/>
  </w:num>
  <w:num w:numId="3">
    <w:abstractNumId w:val="10"/>
  </w:num>
  <w:num w:numId="4">
    <w:abstractNumId w:val="13"/>
  </w:num>
  <w:num w:numId="5">
    <w:abstractNumId w:val="16"/>
  </w:num>
  <w:num w:numId="6">
    <w:abstractNumId w:val="33"/>
  </w:num>
  <w:num w:numId="7">
    <w:abstractNumId w:val="8"/>
  </w:num>
  <w:num w:numId="8">
    <w:abstractNumId w:val="11"/>
  </w:num>
  <w:num w:numId="9">
    <w:abstractNumId w:val="7"/>
  </w:num>
  <w:num w:numId="10">
    <w:abstractNumId w:val="37"/>
  </w:num>
  <w:num w:numId="11">
    <w:abstractNumId w:val="34"/>
  </w:num>
  <w:num w:numId="12">
    <w:abstractNumId w:val="31"/>
  </w:num>
  <w:num w:numId="13">
    <w:abstractNumId w:val="17"/>
  </w:num>
  <w:num w:numId="14">
    <w:abstractNumId w:val="21"/>
  </w:num>
  <w:num w:numId="15">
    <w:abstractNumId w:val="0"/>
  </w:num>
  <w:num w:numId="16">
    <w:abstractNumId w:val="1"/>
  </w:num>
  <w:num w:numId="17">
    <w:abstractNumId w:val="32"/>
  </w:num>
  <w:num w:numId="18">
    <w:abstractNumId w:val="22"/>
  </w:num>
  <w:num w:numId="19">
    <w:abstractNumId w:val="19"/>
  </w:num>
  <w:num w:numId="20">
    <w:abstractNumId w:val="20"/>
  </w:num>
  <w:num w:numId="21">
    <w:abstractNumId w:val="36"/>
  </w:num>
  <w:num w:numId="22">
    <w:abstractNumId w:val="25"/>
  </w:num>
  <w:num w:numId="23">
    <w:abstractNumId w:val="35"/>
  </w:num>
  <w:num w:numId="24">
    <w:abstractNumId w:val="28"/>
  </w:num>
  <w:num w:numId="25">
    <w:abstractNumId w:val="18"/>
  </w:num>
  <w:num w:numId="26">
    <w:abstractNumId w:val="30"/>
  </w:num>
  <w:num w:numId="27">
    <w:abstractNumId w:val="24"/>
  </w:num>
  <w:num w:numId="28">
    <w:abstractNumId w:val="2"/>
  </w:num>
  <w:num w:numId="29">
    <w:abstractNumId w:val="4"/>
  </w:num>
  <w:num w:numId="30">
    <w:abstractNumId w:val="14"/>
  </w:num>
  <w:num w:numId="31">
    <w:abstractNumId w:val="3"/>
  </w:num>
  <w:num w:numId="32">
    <w:abstractNumId w:val="23"/>
  </w:num>
  <w:num w:numId="33">
    <w:abstractNumId w:val="15"/>
  </w:num>
  <w:num w:numId="34">
    <w:abstractNumId w:val="26"/>
  </w:num>
  <w:num w:numId="35">
    <w:abstractNumId w:val="6"/>
  </w:num>
  <w:num w:numId="36">
    <w:abstractNumId w:val="9"/>
  </w:num>
  <w:num w:numId="37">
    <w:abstractNumId w:val="12"/>
  </w:num>
  <w:num w:numId="38">
    <w:abstractNumId w:val="29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4AF1"/>
    <w:rsid w:val="00001164"/>
    <w:rsid w:val="00002286"/>
    <w:rsid w:val="000041AC"/>
    <w:rsid w:val="000050D4"/>
    <w:rsid w:val="00005205"/>
    <w:rsid w:val="0000624A"/>
    <w:rsid w:val="00007569"/>
    <w:rsid w:val="00007F53"/>
    <w:rsid w:val="00012290"/>
    <w:rsid w:val="00012693"/>
    <w:rsid w:val="00013791"/>
    <w:rsid w:val="00013B00"/>
    <w:rsid w:val="00013D96"/>
    <w:rsid w:val="00014C39"/>
    <w:rsid w:val="00017B00"/>
    <w:rsid w:val="000212DE"/>
    <w:rsid w:val="00022C99"/>
    <w:rsid w:val="00026648"/>
    <w:rsid w:val="00027D46"/>
    <w:rsid w:val="00030A5A"/>
    <w:rsid w:val="00030DA5"/>
    <w:rsid w:val="00031FBF"/>
    <w:rsid w:val="00032149"/>
    <w:rsid w:val="00033EFE"/>
    <w:rsid w:val="0003496F"/>
    <w:rsid w:val="000353BB"/>
    <w:rsid w:val="00035546"/>
    <w:rsid w:val="000358B4"/>
    <w:rsid w:val="00036BD3"/>
    <w:rsid w:val="00037BFB"/>
    <w:rsid w:val="00037CB9"/>
    <w:rsid w:val="00040F70"/>
    <w:rsid w:val="000448C8"/>
    <w:rsid w:val="0004493C"/>
    <w:rsid w:val="00044A6C"/>
    <w:rsid w:val="00045ECC"/>
    <w:rsid w:val="00046254"/>
    <w:rsid w:val="00046A70"/>
    <w:rsid w:val="000478ED"/>
    <w:rsid w:val="00047D37"/>
    <w:rsid w:val="00050CCB"/>
    <w:rsid w:val="00052938"/>
    <w:rsid w:val="00052A65"/>
    <w:rsid w:val="00055CF8"/>
    <w:rsid w:val="00055EA1"/>
    <w:rsid w:val="00056E75"/>
    <w:rsid w:val="00056F18"/>
    <w:rsid w:val="00056F6C"/>
    <w:rsid w:val="00060205"/>
    <w:rsid w:val="00060851"/>
    <w:rsid w:val="00060B14"/>
    <w:rsid w:val="000627EB"/>
    <w:rsid w:val="00062A41"/>
    <w:rsid w:val="00063CA1"/>
    <w:rsid w:val="00064117"/>
    <w:rsid w:val="00064F0D"/>
    <w:rsid w:val="0006620A"/>
    <w:rsid w:val="00066624"/>
    <w:rsid w:val="000700C8"/>
    <w:rsid w:val="0007023A"/>
    <w:rsid w:val="00071FF5"/>
    <w:rsid w:val="00077C41"/>
    <w:rsid w:val="000803B9"/>
    <w:rsid w:val="00080979"/>
    <w:rsid w:val="00080D3E"/>
    <w:rsid w:val="00081030"/>
    <w:rsid w:val="00081DA5"/>
    <w:rsid w:val="00084080"/>
    <w:rsid w:val="0008408F"/>
    <w:rsid w:val="000846D2"/>
    <w:rsid w:val="00084E75"/>
    <w:rsid w:val="00085191"/>
    <w:rsid w:val="000863F4"/>
    <w:rsid w:val="0008659B"/>
    <w:rsid w:val="00086CA0"/>
    <w:rsid w:val="00087350"/>
    <w:rsid w:val="00090ED0"/>
    <w:rsid w:val="00090F25"/>
    <w:rsid w:val="00092A65"/>
    <w:rsid w:val="00092FB8"/>
    <w:rsid w:val="0009338F"/>
    <w:rsid w:val="00094606"/>
    <w:rsid w:val="0009462F"/>
    <w:rsid w:val="00094736"/>
    <w:rsid w:val="0009595A"/>
    <w:rsid w:val="00096A58"/>
    <w:rsid w:val="000974E4"/>
    <w:rsid w:val="000A364C"/>
    <w:rsid w:val="000A378E"/>
    <w:rsid w:val="000A3BF0"/>
    <w:rsid w:val="000A7E25"/>
    <w:rsid w:val="000B0032"/>
    <w:rsid w:val="000B1074"/>
    <w:rsid w:val="000B12A9"/>
    <w:rsid w:val="000B136B"/>
    <w:rsid w:val="000B13F8"/>
    <w:rsid w:val="000B1D31"/>
    <w:rsid w:val="000B2996"/>
    <w:rsid w:val="000B39F2"/>
    <w:rsid w:val="000B442A"/>
    <w:rsid w:val="000B581E"/>
    <w:rsid w:val="000B7806"/>
    <w:rsid w:val="000C0427"/>
    <w:rsid w:val="000C0EEA"/>
    <w:rsid w:val="000C476C"/>
    <w:rsid w:val="000C5D8C"/>
    <w:rsid w:val="000C675D"/>
    <w:rsid w:val="000D098F"/>
    <w:rsid w:val="000D281D"/>
    <w:rsid w:val="000D2C50"/>
    <w:rsid w:val="000D2C71"/>
    <w:rsid w:val="000D3071"/>
    <w:rsid w:val="000D386B"/>
    <w:rsid w:val="000D3F52"/>
    <w:rsid w:val="000D6155"/>
    <w:rsid w:val="000D6F5D"/>
    <w:rsid w:val="000D72EC"/>
    <w:rsid w:val="000D760E"/>
    <w:rsid w:val="000D7E07"/>
    <w:rsid w:val="000D7EA0"/>
    <w:rsid w:val="000E1CEA"/>
    <w:rsid w:val="000E2E3D"/>
    <w:rsid w:val="000E5130"/>
    <w:rsid w:val="000E69EC"/>
    <w:rsid w:val="000E730D"/>
    <w:rsid w:val="000E7C97"/>
    <w:rsid w:val="000F0936"/>
    <w:rsid w:val="000F0DC1"/>
    <w:rsid w:val="000F122D"/>
    <w:rsid w:val="000F1E8B"/>
    <w:rsid w:val="000F4994"/>
    <w:rsid w:val="000F49DD"/>
    <w:rsid w:val="000F4D8E"/>
    <w:rsid w:val="000F5308"/>
    <w:rsid w:val="000F5378"/>
    <w:rsid w:val="00101ACB"/>
    <w:rsid w:val="001028D6"/>
    <w:rsid w:val="00102C31"/>
    <w:rsid w:val="001039BE"/>
    <w:rsid w:val="0010411B"/>
    <w:rsid w:val="001044C0"/>
    <w:rsid w:val="0010515A"/>
    <w:rsid w:val="00107098"/>
    <w:rsid w:val="00107099"/>
    <w:rsid w:val="00111A43"/>
    <w:rsid w:val="00112D82"/>
    <w:rsid w:val="00113E71"/>
    <w:rsid w:val="00113F37"/>
    <w:rsid w:val="00116972"/>
    <w:rsid w:val="00116EFC"/>
    <w:rsid w:val="00117167"/>
    <w:rsid w:val="00120DF1"/>
    <w:rsid w:val="001215BB"/>
    <w:rsid w:val="00121DF2"/>
    <w:rsid w:val="001228AE"/>
    <w:rsid w:val="0012304D"/>
    <w:rsid w:val="00123487"/>
    <w:rsid w:val="00123AAA"/>
    <w:rsid w:val="00124DC1"/>
    <w:rsid w:val="00125232"/>
    <w:rsid w:val="0012537A"/>
    <w:rsid w:val="0012610E"/>
    <w:rsid w:val="00131CF8"/>
    <w:rsid w:val="00136A7B"/>
    <w:rsid w:val="0013737D"/>
    <w:rsid w:val="00137A8A"/>
    <w:rsid w:val="001429EF"/>
    <w:rsid w:val="00143116"/>
    <w:rsid w:val="00145B73"/>
    <w:rsid w:val="00146288"/>
    <w:rsid w:val="00146606"/>
    <w:rsid w:val="001501A5"/>
    <w:rsid w:val="00150EF2"/>
    <w:rsid w:val="00153924"/>
    <w:rsid w:val="00154450"/>
    <w:rsid w:val="00154780"/>
    <w:rsid w:val="001547F7"/>
    <w:rsid w:val="00154CDE"/>
    <w:rsid w:val="001562E9"/>
    <w:rsid w:val="00157543"/>
    <w:rsid w:val="00160B2D"/>
    <w:rsid w:val="00162C16"/>
    <w:rsid w:val="00163695"/>
    <w:rsid w:val="00164631"/>
    <w:rsid w:val="00166B56"/>
    <w:rsid w:val="00166BB3"/>
    <w:rsid w:val="001672B6"/>
    <w:rsid w:val="00167462"/>
    <w:rsid w:val="00170BE3"/>
    <w:rsid w:val="0017230A"/>
    <w:rsid w:val="00173ED2"/>
    <w:rsid w:val="00175AF8"/>
    <w:rsid w:val="00177462"/>
    <w:rsid w:val="00180B8D"/>
    <w:rsid w:val="00181071"/>
    <w:rsid w:val="001814B3"/>
    <w:rsid w:val="001817CF"/>
    <w:rsid w:val="00182E8C"/>
    <w:rsid w:val="00183B3A"/>
    <w:rsid w:val="00184B91"/>
    <w:rsid w:val="00185BD9"/>
    <w:rsid w:val="00187B53"/>
    <w:rsid w:val="00192868"/>
    <w:rsid w:val="001940D5"/>
    <w:rsid w:val="00194552"/>
    <w:rsid w:val="00196BB8"/>
    <w:rsid w:val="001976D3"/>
    <w:rsid w:val="001A02DB"/>
    <w:rsid w:val="001A0D4B"/>
    <w:rsid w:val="001A0E92"/>
    <w:rsid w:val="001A17DF"/>
    <w:rsid w:val="001A7118"/>
    <w:rsid w:val="001B02B4"/>
    <w:rsid w:val="001B10C6"/>
    <w:rsid w:val="001B203C"/>
    <w:rsid w:val="001B2D91"/>
    <w:rsid w:val="001B2E50"/>
    <w:rsid w:val="001B4023"/>
    <w:rsid w:val="001B4FB8"/>
    <w:rsid w:val="001B7626"/>
    <w:rsid w:val="001B7717"/>
    <w:rsid w:val="001C0344"/>
    <w:rsid w:val="001C2C5F"/>
    <w:rsid w:val="001C3B55"/>
    <w:rsid w:val="001C4929"/>
    <w:rsid w:val="001C7B9C"/>
    <w:rsid w:val="001D05ED"/>
    <w:rsid w:val="001D0C01"/>
    <w:rsid w:val="001D11A5"/>
    <w:rsid w:val="001D1EFA"/>
    <w:rsid w:val="001D27E0"/>
    <w:rsid w:val="001D500E"/>
    <w:rsid w:val="001D53D7"/>
    <w:rsid w:val="001D78AD"/>
    <w:rsid w:val="001E0EFF"/>
    <w:rsid w:val="001E15BB"/>
    <w:rsid w:val="001E229A"/>
    <w:rsid w:val="001E3933"/>
    <w:rsid w:val="001E3C7C"/>
    <w:rsid w:val="001E4423"/>
    <w:rsid w:val="001E4CAE"/>
    <w:rsid w:val="001E587C"/>
    <w:rsid w:val="001E5D38"/>
    <w:rsid w:val="001E6911"/>
    <w:rsid w:val="001F0452"/>
    <w:rsid w:val="001F08AA"/>
    <w:rsid w:val="001F1C5C"/>
    <w:rsid w:val="001F2594"/>
    <w:rsid w:val="001F2900"/>
    <w:rsid w:val="001F2FE9"/>
    <w:rsid w:val="001F32C0"/>
    <w:rsid w:val="001F3526"/>
    <w:rsid w:val="001F3B0A"/>
    <w:rsid w:val="001F4875"/>
    <w:rsid w:val="001F51D5"/>
    <w:rsid w:val="001F59A1"/>
    <w:rsid w:val="001F5C55"/>
    <w:rsid w:val="001F75FF"/>
    <w:rsid w:val="001F78F8"/>
    <w:rsid w:val="001F7C34"/>
    <w:rsid w:val="00201278"/>
    <w:rsid w:val="00201EB8"/>
    <w:rsid w:val="00202408"/>
    <w:rsid w:val="002026B7"/>
    <w:rsid w:val="00203E0F"/>
    <w:rsid w:val="00203E9C"/>
    <w:rsid w:val="00203FE8"/>
    <w:rsid w:val="00204132"/>
    <w:rsid w:val="00204D8B"/>
    <w:rsid w:val="00204F08"/>
    <w:rsid w:val="00206650"/>
    <w:rsid w:val="00206771"/>
    <w:rsid w:val="00206B4E"/>
    <w:rsid w:val="0020779F"/>
    <w:rsid w:val="00211472"/>
    <w:rsid w:val="002127F3"/>
    <w:rsid w:val="002141D5"/>
    <w:rsid w:val="00214341"/>
    <w:rsid w:val="00214FE6"/>
    <w:rsid w:val="00216649"/>
    <w:rsid w:val="00220EAB"/>
    <w:rsid w:val="002210EE"/>
    <w:rsid w:val="00221FD6"/>
    <w:rsid w:val="00222398"/>
    <w:rsid w:val="00222915"/>
    <w:rsid w:val="002232BF"/>
    <w:rsid w:val="0022390D"/>
    <w:rsid w:val="00226711"/>
    <w:rsid w:val="00227145"/>
    <w:rsid w:val="00227AB0"/>
    <w:rsid w:val="00227C23"/>
    <w:rsid w:val="0023267E"/>
    <w:rsid w:val="00233EF9"/>
    <w:rsid w:val="0023441C"/>
    <w:rsid w:val="00234B25"/>
    <w:rsid w:val="00236930"/>
    <w:rsid w:val="00237AAE"/>
    <w:rsid w:val="002401EF"/>
    <w:rsid w:val="00240CAC"/>
    <w:rsid w:val="002437A7"/>
    <w:rsid w:val="00243EC3"/>
    <w:rsid w:val="00244A12"/>
    <w:rsid w:val="00244D2C"/>
    <w:rsid w:val="00250884"/>
    <w:rsid w:val="00253DB3"/>
    <w:rsid w:val="00254EE8"/>
    <w:rsid w:val="00255927"/>
    <w:rsid w:val="00256178"/>
    <w:rsid w:val="002569B1"/>
    <w:rsid w:val="00257886"/>
    <w:rsid w:val="00257CE2"/>
    <w:rsid w:val="0026060D"/>
    <w:rsid w:val="00262CA2"/>
    <w:rsid w:val="00264D96"/>
    <w:rsid w:val="002665C4"/>
    <w:rsid w:val="00266BDA"/>
    <w:rsid w:val="00267A61"/>
    <w:rsid w:val="00270AA5"/>
    <w:rsid w:val="00272AB7"/>
    <w:rsid w:val="00273EAC"/>
    <w:rsid w:val="00274157"/>
    <w:rsid w:val="00275D4F"/>
    <w:rsid w:val="0027615A"/>
    <w:rsid w:val="00276233"/>
    <w:rsid w:val="00277BB6"/>
    <w:rsid w:val="0028173A"/>
    <w:rsid w:val="00282EA0"/>
    <w:rsid w:val="00283515"/>
    <w:rsid w:val="002840CA"/>
    <w:rsid w:val="00284544"/>
    <w:rsid w:val="002863EE"/>
    <w:rsid w:val="0028723E"/>
    <w:rsid w:val="00287C1D"/>
    <w:rsid w:val="00290065"/>
    <w:rsid w:val="00290290"/>
    <w:rsid w:val="00290E12"/>
    <w:rsid w:val="002916F2"/>
    <w:rsid w:val="00292809"/>
    <w:rsid w:val="00292CC7"/>
    <w:rsid w:val="00295305"/>
    <w:rsid w:val="00295448"/>
    <w:rsid w:val="002964AF"/>
    <w:rsid w:val="002970CD"/>
    <w:rsid w:val="00297E18"/>
    <w:rsid w:val="002A0ACA"/>
    <w:rsid w:val="002A0B28"/>
    <w:rsid w:val="002A1608"/>
    <w:rsid w:val="002A3626"/>
    <w:rsid w:val="002A3F5D"/>
    <w:rsid w:val="002A43BE"/>
    <w:rsid w:val="002A498F"/>
    <w:rsid w:val="002A5318"/>
    <w:rsid w:val="002A6A9E"/>
    <w:rsid w:val="002A745C"/>
    <w:rsid w:val="002B130C"/>
    <w:rsid w:val="002B15E5"/>
    <w:rsid w:val="002B2E4A"/>
    <w:rsid w:val="002B34A9"/>
    <w:rsid w:val="002B602B"/>
    <w:rsid w:val="002B6308"/>
    <w:rsid w:val="002B6CE9"/>
    <w:rsid w:val="002B7B30"/>
    <w:rsid w:val="002C2F7E"/>
    <w:rsid w:val="002C4925"/>
    <w:rsid w:val="002C56D6"/>
    <w:rsid w:val="002C5773"/>
    <w:rsid w:val="002C7185"/>
    <w:rsid w:val="002D21C9"/>
    <w:rsid w:val="002D3C4E"/>
    <w:rsid w:val="002D4F5A"/>
    <w:rsid w:val="002D6765"/>
    <w:rsid w:val="002D7671"/>
    <w:rsid w:val="002E1F21"/>
    <w:rsid w:val="002E325A"/>
    <w:rsid w:val="002E3434"/>
    <w:rsid w:val="002E38D6"/>
    <w:rsid w:val="002E4E35"/>
    <w:rsid w:val="002E632B"/>
    <w:rsid w:val="002F0689"/>
    <w:rsid w:val="002F3703"/>
    <w:rsid w:val="002F3C36"/>
    <w:rsid w:val="002F4B9E"/>
    <w:rsid w:val="00300664"/>
    <w:rsid w:val="00301F6A"/>
    <w:rsid w:val="0030230D"/>
    <w:rsid w:val="00302B0E"/>
    <w:rsid w:val="003042E3"/>
    <w:rsid w:val="00305416"/>
    <w:rsid w:val="0030584C"/>
    <w:rsid w:val="00307CDD"/>
    <w:rsid w:val="00310001"/>
    <w:rsid w:val="0031114B"/>
    <w:rsid w:val="0031192B"/>
    <w:rsid w:val="00311B2E"/>
    <w:rsid w:val="0031235F"/>
    <w:rsid w:val="003149AB"/>
    <w:rsid w:val="00314B32"/>
    <w:rsid w:val="00314CD8"/>
    <w:rsid w:val="0031753F"/>
    <w:rsid w:val="003219C2"/>
    <w:rsid w:val="003227FE"/>
    <w:rsid w:val="00322F80"/>
    <w:rsid w:val="00324AF1"/>
    <w:rsid w:val="00325F5B"/>
    <w:rsid w:val="003267EF"/>
    <w:rsid w:val="003303D3"/>
    <w:rsid w:val="00330DA8"/>
    <w:rsid w:val="00332DBE"/>
    <w:rsid w:val="003331B7"/>
    <w:rsid w:val="00334C7C"/>
    <w:rsid w:val="003354B9"/>
    <w:rsid w:val="00335B98"/>
    <w:rsid w:val="003377BA"/>
    <w:rsid w:val="00337DE4"/>
    <w:rsid w:val="0034071B"/>
    <w:rsid w:val="00340CAB"/>
    <w:rsid w:val="00343F86"/>
    <w:rsid w:val="003450DA"/>
    <w:rsid w:val="00345A09"/>
    <w:rsid w:val="00350661"/>
    <w:rsid w:val="003509CA"/>
    <w:rsid w:val="0035221B"/>
    <w:rsid w:val="00352318"/>
    <w:rsid w:val="00354A00"/>
    <w:rsid w:val="00354B26"/>
    <w:rsid w:val="00354FD7"/>
    <w:rsid w:val="0035632B"/>
    <w:rsid w:val="00357361"/>
    <w:rsid w:val="00360883"/>
    <w:rsid w:val="0036109A"/>
    <w:rsid w:val="00362C88"/>
    <w:rsid w:val="00365A34"/>
    <w:rsid w:val="00366797"/>
    <w:rsid w:val="00366AD2"/>
    <w:rsid w:val="00366C70"/>
    <w:rsid w:val="00367654"/>
    <w:rsid w:val="00370381"/>
    <w:rsid w:val="003719BD"/>
    <w:rsid w:val="00371A04"/>
    <w:rsid w:val="003720A9"/>
    <w:rsid w:val="00373172"/>
    <w:rsid w:val="0037330E"/>
    <w:rsid w:val="00373A27"/>
    <w:rsid w:val="003742B5"/>
    <w:rsid w:val="003749B6"/>
    <w:rsid w:val="00374E63"/>
    <w:rsid w:val="00375774"/>
    <w:rsid w:val="003762C2"/>
    <w:rsid w:val="00380728"/>
    <w:rsid w:val="003814CB"/>
    <w:rsid w:val="003816E7"/>
    <w:rsid w:val="00382349"/>
    <w:rsid w:val="0038260D"/>
    <w:rsid w:val="003842AA"/>
    <w:rsid w:val="0038463E"/>
    <w:rsid w:val="00384B05"/>
    <w:rsid w:val="0038515F"/>
    <w:rsid w:val="00385E4A"/>
    <w:rsid w:val="00386473"/>
    <w:rsid w:val="00387E2F"/>
    <w:rsid w:val="00390388"/>
    <w:rsid w:val="00390B75"/>
    <w:rsid w:val="00392141"/>
    <w:rsid w:val="00392A5A"/>
    <w:rsid w:val="00392F31"/>
    <w:rsid w:val="003933AA"/>
    <w:rsid w:val="003935C3"/>
    <w:rsid w:val="003940CF"/>
    <w:rsid w:val="003A046F"/>
    <w:rsid w:val="003A2872"/>
    <w:rsid w:val="003A3A67"/>
    <w:rsid w:val="003A5723"/>
    <w:rsid w:val="003A5E60"/>
    <w:rsid w:val="003A6214"/>
    <w:rsid w:val="003A63B6"/>
    <w:rsid w:val="003B08FC"/>
    <w:rsid w:val="003B159C"/>
    <w:rsid w:val="003B270C"/>
    <w:rsid w:val="003B2DC6"/>
    <w:rsid w:val="003B3019"/>
    <w:rsid w:val="003B35B5"/>
    <w:rsid w:val="003B5389"/>
    <w:rsid w:val="003B54F0"/>
    <w:rsid w:val="003B6316"/>
    <w:rsid w:val="003B6BC7"/>
    <w:rsid w:val="003B72CD"/>
    <w:rsid w:val="003C014E"/>
    <w:rsid w:val="003C0608"/>
    <w:rsid w:val="003C1A17"/>
    <w:rsid w:val="003C1A27"/>
    <w:rsid w:val="003C1BB4"/>
    <w:rsid w:val="003C3059"/>
    <w:rsid w:val="003C3B63"/>
    <w:rsid w:val="003C4035"/>
    <w:rsid w:val="003C6056"/>
    <w:rsid w:val="003D0405"/>
    <w:rsid w:val="003D0500"/>
    <w:rsid w:val="003D060C"/>
    <w:rsid w:val="003D1FD5"/>
    <w:rsid w:val="003D28A4"/>
    <w:rsid w:val="003D5C7E"/>
    <w:rsid w:val="003D6C77"/>
    <w:rsid w:val="003D75A3"/>
    <w:rsid w:val="003D7DED"/>
    <w:rsid w:val="003D7FAD"/>
    <w:rsid w:val="003E0351"/>
    <w:rsid w:val="003E0F21"/>
    <w:rsid w:val="003E13B1"/>
    <w:rsid w:val="003E331B"/>
    <w:rsid w:val="003E3D4F"/>
    <w:rsid w:val="003E44B4"/>
    <w:rsid w:val="003E5DF1"/>
    <w:rsid w:val="003E601B"/>
    <w:rsid w:val="003E647F"/>
    <w:rsid w:val="003E7DA9"/>
    <w:rsid w:val="003E7EA7"/>
    <w:rsid w:val="003F0C63"/>
    <w:rsid w:val="003F103A"/>
    <w:rsid w:val="003F1152"/>
    <w:rsid w:val="003F1CE4"/>
    <w:rsid w:val="003F2567"/>
    <w:rsid w:val="003F4591"/>
    <w:rsid w:val="003F5674"/>
    <w:rsid w:val="003F5E8C"/>
    <w:rsid w:val="003F71AA"/>
    <w:rsid w:val="003F71D3"/>
    <w:rsid w:val="00400ADA"/>
    <w:rsid w:val="0040101F"/>
    <w:rsid w:val="00403145"/>
    <w:rsid w:val="00404116"/>
    <w:rsid w:val="00404F20"/>
    <w:rsid w:val="00405190"/>
    <w:rsid w:val="004059AB"/>
    <w:rsid w:val="00405C27"/>
    <w:rsid w:val="004066EA"/>
    <w:rsid w:val="00407315"/>
    <w:rsid w:val="004102AC"/>
    <w:rsid w:val="0041100A"/>
    <w:rsid w:val="00411B37"/>
    <w:rsid w:val="004123EF"/>
    <w:rsid w:val="00413433"/>
    <w:rsid w:val="004141A9"/>
    <w:rsid w:val="00414732"/>
    <w:rsid w:val="0041534E"/>
    <w:rsid w:val="00416219"/>
    <w:rsid w:val="00416B4A"/>
    <w:rsid w:val="00417F3B"/>
    <w:rsid w:val="004224EF"/>
    <w:rsid w:val="0042267A"/>
    <w:rsid w:val="00422B1A"/>
    <w:rsid w:val="00422CB2"/>
    <w:rsid w:val="00422F1D"/>
    <w:rsid w:val="00424273"/>
    <w:rsid w:val="00424307"/>
    <w:rsid w:val="00424D35"/>
    <w:rsid w:val="00432426"/>
    <w:rsid w:val="0043519E"/>
    <w:rsid w:val="00436AAC"/>
    <w:rsid w:val="0044199F"/>
    <w:rsid w:val="00442E14"/>
    <w:rsid w:val="00443110"/>
    <w:rsid w:val="00444B18"/>
    <w:rsid w:val="0044719F"/>
    <w:rsid w:val="0044783C"/>
    <w:rsid w:val="00447BF6"/>
    <w:rsid w:val="00450C4D"/>
    <w:rsid w:val="0045159B"/>
    <w:rsid w:val="00451B3D"/>
    <w:rsid w:val="00452159"/>
    <w:rsid w:val="004535D9"/>
    <w:rsid w:val="004559AE"/>
    <w:rsid w:val="00455A51"/>
    <w:rsid w:val="00456D14"/>
    <w:rsid w:val="00457742"/>
    <w:rsid w:val="00462961"/>
    <w:rsid w:val="0046410C"/>
    <w:rsid w:val="00466039"/>
    <w:rsid w:val="00466B00"/>
    <w:rsid w:val="00470C56"/>
    <w:rsid w:val="00473DD6"/>
    <w:rsid w:val="004746A1"/>
    <w:rsid w:val="00474AAF"/>
    <w:rsid w:val="004751A4"/>
    <w:rsid w:val="004758FF"/>
    <w:rsid w:val="00476C28"/>
    <w:rsid w:val="00476D63"/>
    <w:rsid w:val="00480541"/>
    <w:rsid w:val="004828C7"/>
    <w:rsid w:val="00482E55"/>
    <w:rsid w:val="00485711"/>
    <w:rsid w:val="00485B1C"/>
    <w:rsid w:val="00486C89"/>
    <w:rsid w:val="0049110E"/>
    <w:rsid w:val="00492E27"/>
    <w:rsid w:val="004942DA"/>
    <w:rsid w:val="004955F4"/>
    <w:rsid w:val="0049569B"/>
    <w:rsid w:val="00495A14"/>
    <w:rsid w:val="00495E4B"/>
    <w:rsid w:val="004963E6"/>
    <w:rsid w:val="0049668D"/>
    <w:rsid w:val="00497A95"/>
    <w:rsid w:val="004A1BA9"/>
    <w:rsid w:val="004A3188"/>
    <w:rsid w:val="004A47CC"/>
    <w:rsid w:val="004A58A3"/>
    <w:rsid w:val="004A65BC"/>
    <w:rsid w:val="004A6DE1"/>
    <w:rsid w:val="004A7212"/>
    <w:rsid w:val="004B1378"/>
    <w:rsid w:val="004B1D00"/>
    <w:rsid w:val="004B2309"/>
    <w:rsid w:val="004B284E"/>
    <w:rsid w:val="004B38F1"/>
    <w:rsid w:val="004B4403"/>
    <w:rsid w:val="004B500C"/>
    <w:rsid w:val="004B6F9F"/>
    <w:rsid w:val="004B765A"/>
    <w:rsid w:val="004B7DF2"/>
    <w:rsid w:val="004C0D12"/>
    <w:rsid w:val="004C0E82"/>
    <w:rsid w:val="004C2001"/>
    <w:rsid w:val="004C2552"/>
    <w:rsid w:val="004C264E"/>
    <w:rsid w:val="004C3103"/>
    <w:rsid w:val="004C3BD6"/>
    <w:rsid w:val="004C50E9"/>
    <w:rsid w:val="004C6C0B"/>
    <w:rsid w:val="004C6D33"/>
    <w:rsid w:val="004C7333"/>
    <w:rsid w:val="004D062A"/>
    <w:rsid w:val="004D2485"/>
    <w:rsid w:val="004D3CB3"/>
    <w:rsid w:val="004D4C2F"/>
    <w:rsid w:val="004D572B"/>
    <w:rsid w:val="004D61F5"/>
    <w:rsid w:val="004D63C0"/>
    <w:rsid w:val="004E0E5B"/>
    <w:rsid w:val="004E0F0D"/>
    <w:rsid w:val="004E1AFE"/>
    <w:rsid w:val="004E20C9"/>
    <w:rsid w:val="004E2131"/>
    <w:rsid w:val="004E219F"/>
    <w:rsid w:val="004E265E"/>
    <w:rsid w:val="004E28A6"/>
    <w:rsid w:val="004E3184"/>
    <w:rsid w:val="004E3D6D"/>
    <w:rsid w:val="004E4806"/>
    <w:rsid w:val="004E4C04"/>
    <w:rsid w:val="004E5377"/>
    <w:rsid w:val="004E581D"/>
    <w:rsid w:val="004E5B31"/>
    <w:rsid w:val="004F0FA6"/>
    <w:rsid w:val="004F32E4"/>
    <w:rsid w:val="004F3893"/>
    <w:rsid w:val="004F618B"/>
    <w:rsid w:val="00500E94"/>
    <w:rsid w:val="00501377"/>
    <w:rsid w:val="005018C2"/>
    <w:rsid w:val="00505405"/>
    <w:rsid w:val="005071E0"/>
    <w:rsid w:val="00507FA6"/>
    <w:rsid w:val="005133D8"/>
    <w:rsid w:val="00513422"/>
    <w:rsid w:val="005142D6"/>
    <w:rsid w:val="0052365D"/>
    <w:rsid w:val="00524019"/>
    <w:rsid w:val="005249EF"/>
    <w:rsid w:val="00524DE0"/>
    <w:rsid w:val="00525A36"/>
    <w:rsid w:val="005265A7"/>
    <w:rsid w:val="00527D9B"/>
    <w:rsid w:val="0053192B"/>
    <w:rsid w:val="00532B85"/>
    <w:rsid w:val="005332F5"/>
    <w:rsid w:val="00533FAE"/>
    <w:rsid w:val="0053429B"/>
    <w:rsid w:val="0053469D"/>
    <w:rsid w:val="00535227"/>
    <w:rsid w:val="00535BBE"/>
    <w:rsid w:val="00537235"/>
    <w:rsid w:val="0053726A"/>
    <w:rsid w:val="0053776C"/>
    <w:rsid w:val="005404E0"/>
    <w:rsid w:val="0054054A"/>
    <w:rsid w:val="005405F1"/>
    <w:rsid w:val="0054084E"/>
    <w:rsid w:val="005409EC"/>
    <w:rsid w:val="0054265F"/>
    <w:rsid w:val="00543567"/>
    <w:rsid w:val="0054396D"/>
    <w:rsid w:val="0054439D"/>
    <w:rsid w:val="00544598"/>
    <w:rsid w:val="00545CB0"/>
    <w:rsid w:val="0054620D"/>
    <w:rsid w:val="00547346"/>
    <w:rsid w:val="0054783A"/>
    <w:rsid w:val="005521F2"/>
    <w:rsid w:val="005554A0"/>
    <w:rsid w:val="00555C58"/>
    <w:rsid w:val="00556586"/>
    <w:rsid w:val="005570D1"/>
    <w:rsid w:val="005577B2"/>
    <w:rsid w:val="00557D59"/>
    <w:rsid w:val="005604D0"/>
    <w:rsid w:val="005613E0"/>
    <w:rsid w:val="00564D01"/>
    <w:rsid w:val="00565F73"/>
    <w:rsid w:val="00566769"/>
    <w:rsid w:val="005713F2"/>
    <w:rsid w:val="005738C5"/>
    <w:rsid w:val="005743DA"/>
    <w:rsid w:val="00576FF0"/>
    <w:rsid w:val="0057734E"/>
    <w:rsid w:val="005812B0"/>
    <w:rsid w:val="005843F7"/>
    <w:rsid w:val="005844D6"/>
    <w:rsid w:val="00587C08"/>
    <w:rsid w:val="005906D6"/>
    <w:rsid w:val="00590965"/>
    <w:rsid w:val="0059132D"/>
    <w:rsid w:val="00593DD8"/>
    <w:rsid w:val="0059423D"/>
    <w:rsid w:val="00594F43"/>
    <w:rsid w:val="00595435"/>
    <w:rsid w:val="005955FA"/>
    <w:rsid w:val="00596D29"/>
    <w:rsid w:val="00596D41"/>
    <w:rsid w:val="005A153B"/>
    <w:rsid w:val="005A16F2"/>
    <w:rsid w:val="005A19DC"/>
    <w:rsid w:val="005A37AF"/>
    <w:rsid w:val="005A3A4C"/>
    <w:rsid w:val="005A44B3"/>
    <w:rsid w:val="005A46CC"/>
    <w:rsid w:val="005A5011"/>
    <w:rsid w:val="005A5A8D"/>
    <w:rsid w:val="005A6C56"/>
    <w:rsid w:val="005B0F02"/>
    <w:rsid w:val="005B0F06"/>
    <w:rsid w:val="005B124E"/>
    <w:rsid w:val="005B29AE"/>
    <w:rsid w:val="005B3513"/>
    <w:rsid w:val="005B4322"/>
    <w:rsid w:val="005B4932"/>
    <w:rsid w:val="005B4A04"/>
    <w:rsid w:val="005B4A29"/>
    <w:rsid w:val="005B4EF0"/>
    <w:rsid w:val="005B6C34"/>
    <w:rsid w:val="005C0270"/>
    <w:rsid w:val="005C1832"/>
    <w:rsid w:val="005C1DFD"/>
    <w:rsid w:val="005C4365"/>
    <w:rsid w:val="005C4EC3"/>
    <w:rsid w:val="005C58C3"/>
    <w:rsid w:val="005D10B3"/>
    <w:rsid w:val="005D2DBF"/>
    <w:rsid w:val="005D371A"/>
    <w:rsid w:val="005D3C14"/>
    <w:rsid w:val="005D3D28"/>
    <w:rsid w:val="005D6ECA"/>
    <w:rsid w:val="005D7C2E"/>
    <w:rsid w:val="005E151B"/>
    <w:rsid w:val="005E44AD"/>
    <w:rsid w:val="005E5A5C"/>
    <w:rsid w:val="005E5C19"/>
    <w:rsid w:val="005F1AD4"/>
    <w:rsid w:val="005F4CC4"/>
    <w:rsid w:val="005F4CD0"/>
    <w:rsid w:val="005F546B"/>
    <w:rsid w:val="005F6765"/>
    <w:rsid w:val="005F6C26"/>
    <w:rsid w:val="00600F8D"/>
    <w:rsid w:val="006011C3"/>
    <w:rsid w:val="006011CE"/>
    <w:rsid w:val="00601F1F"/>
    <w:rsid w:val="006027D3"/>
    <w:rsid w:val="00602AA4"/>
    <w:rsid w:val="00602D8A"/>
    <w:rsid w:val="00603D28"/>
    <w:rsid w:val="00605259"/>
    <w:rsid w:val="006071FA"/>
    <w:rsid w:val="00607D3F"/>
    <w:rsid w:val="00611455"/>
    <w:rsid w:val="00611D72"/>
    <w:rsid w:val="00612CA1"/>
    <w:rsid w:val="00615609"/>
    <w:rsid w:val="00615D29"/>
    <w:rsid w:val="00615F4F"/>
    <w:rsid w:val="0061649F"/>
    <w:rsid w:val="006177E3"/>
    <w:rsid w:val="006208CF"/>
    <w:rsid w:val="00621263"/>
    <w:rsid w:val="00622E0E"/>
    <w:rsid w:val="00623094"/>
    <w:rsid w:val="006230B8"/>
    <w:rsid w:val="006234BD"/>
    <w:rsid w:val="0062498A"/>
    <w:rsid w:val="00624F33"/>
    <w:rsid w:val="006252DE"/>
    <w:rsid w:val="006256FA"/>
    <w:rsid w:val="00627EE8"/>
    <w:rsid w:val="00632776"/>
    <w:rsid w:val="006331EA"/>
    <w:rsid w:val="00635922"/>
    <w:rsid w:val="00635B47"/>
    <w:rsid w:val="00636AB8"/>
    <w:rsid w:val="00636B30"/>
    <w:rsid w:val="0063765B"/>
    <w:rsid w:val="006401C0"/>
    <w:rsid w:val="006432BE"/>
    <w:rsid w:val="0064435F"/>
    <w:rsid w:val="00644ADE"/>
    <w:rsid w:val="006453B8"/>
    <w:rsid w:val="00646C99"/>
    <w:rsid w:val="006475F8"/>
    <w:rsid w:val="00650E1D"/>
    <w:rsid w:val="00651F6C"/>
    <w:rsid w:val="006524E5"/>
    <w:rsid w:val="00653388"/>
    <w:rsid w:val="00654A46"/>
    <w:rsid w:val="00656DFC"/>
    <w:rsid w:val="00661B57"/>
    <w:rsid w:val="00663D00"/>
    <w:rsid w:val="00663D48"/>
    <w:rsid w:val="00665EB0"/>
    <w:rsid w:val="00666671"/>
    <w:rsid w:val="006671BF"/>
    <w:rsid w:val="00667F05"/>
    <w:rsid w:val="00670DFB"/>
    <w:rsid w:val="0067251E"/>
    <w:rsid w:val="00672DEA"/>
    <w:rsid w:val="00673B15"/>
    <w:rsid w:val="00673C1E"/>
    <w:rsid w:val="00675106"/>
    <w:rsid w:val="00675C65"/>
    <w:rsid w:val="0067654B"/>
    <w:rsid w:val="0067678E"/>
    <w:rsid w:val="006767D5"/>
    <w:rsid w:val="006833D7"/>
    <w:rsid w:val="00683733"/>
    <w:rsid w:val="0068431E"/>
    <w:rsid w:val="0068454F"/>
    <w:rsid w:val="00684A6F"/>
    <w:rsid w:val="006863C0"/>
    <w:rsid w:val="00686B77"/>
    <w:rsid w:val="00687C57"/>
    <w:rsid w:val="00692666"/>
    <w:rsid w:val="00693BBE"/>
    <w:rsid w:val="00693F43"/>
    <w:rsid w:val="00694C84"/>
    <w:rsid w:val="006954C6"/>
    <w:rsid w:val="0069660D"/>
    <w:rsid w:val="00697378"/>
    <w:rsid w:val="006975BA"/>
    <w:rsid w:val="00697995"/>
    <w:rsid w:val="006A0C96"/>
    <w:rsid w:val="006A1615"/>
    <w:rsid w:val="006A170C"/>
    <w:rsid w:val="006A1E38"/>
    <w:rsid w:val="006B0086"/>
    <w:rsid w:val="006B0AD2"/>
    <w:rsid w:val="006B2267"/>
    <w:rsid w:val="006B2A8E"/>
    <w:rsid w:val="006B2C91"/>
    <w:rsid w:val="006B3F3B"/>
    <w:rsid w:val="006B57B6"/>
    <w:rsid w:val="006B5850"/>
    <w:rsid w:val="006B5F38"/>
    <w:rsid w:val="006B63F8"/>
    <w:rsid w:val="006B6CB5"/>
    <w:rsid w:val="006B7200"/>
    <w:rsid w:val="006B7C04"/>
    <w:rsid w:val="006C183F"/>
    <w:rsid w:val="006C1C9F"/>
    <w:rsid w:val="006C36AD"/>
    <w:rsid w:val="006C381B"/>
    <w:rsid w:val="006C4172"/>
    <w:rsid w:val="006C5499"/>
    <w:rsid w:val="006C549F"/>
    <w:rsid w:val="006C551C"/>
    <w:rsid w:val="006C56EF"/>
    <w:rsid w:val="006C57A1"/>
    <w:rsid w:val="006C78D0"/>
    <w:rsid w:val="006D02A8"/>
    <w:rsid w:val="006D06DF"/>
    <w:rsid w:val="006D07A2"/>
    <w:rsid w:val="006D15F0"/>
    <w:rsid w:val="006D1839"/>
    <w:rsid w:val="006D26D7"/>
    <w:rsid w:val="006D2713"/>
    <w:rsid w:val="006D2B89"/>
    <w:rsid w:val="006D3644"/>
    <w:rsid w:val="006D3E34"/>
    <w:rsid w:val="006D3EA9"/>
    <w:rsid w:val="006D5C1C"/>
    <w:rsid w:val="006D6D2F"/>
    <w:rsid w:val="006D77CE"/>
    <w:rsid w:val="006D79DA"/>
    <w:rsid w:val="006E1E58"/>
    <w:rsid w:val="006E23C4"/>
    <w:rsid w:val="006E2B96"/>
    <w:rsid w:val="006E36CF"/>
    <w:rsid w:val="006E5736"/>
    <w:rsid w:val="006E7B8D"/>
    <w:rsid w:val="006F0555"/>
    <w:rsid w:val="006F17FA"/>
    <w:rsid w:val="006F24F9"/>
    <w:rsid w:val="006F2B5F"/>
    <w:rsid w:val="006F2E4E"/>
    <w:rsid w:val="006F3A35"/>
    <w:rsid w:val="006F3D17"/>
    <w:rsid w:val="006F450B"/>
    <w:rsid w:val="006F52A6"/>
    <w:rsid w:val="0070077A"/>
    <w:rsid w:val="007014C8"/>
    <w:rsid w:val="00703806"/>
    <w:rsid w:val="00706910"/>
    <w:rsid w:val="007069BD"/>
    <w:rsid w:val="00706B83"/>
    <w:rsid w:val="00706C33"/>
    <w:rsid w:val="0071155A"/>
    <w:rsid w:val="007133C4"/>
    <w:rsid w:val="00713E98"/>
    <w:rsid w:val="0071544F"/>
    <w:rsid w:val="007156F8"/>
    <w:rsid w:val="00717C4D"/>
    <w:rsid w:val="007201F3"/>
    <w:rsid w:val="0072138D"/>
    <w:rsid w:val="007226D2"/>
    <w:rsid w:val="00722DED"/>
    <w:rsid w:val="00722F1B"/>
    <w:rsid w:val="007239F8"/>
    <w:rsid w:val="00730B93"/>
    <w:rsid w:val="00730F45"/>
    <w:rsid w:val="007310E4"/>
    <w:rsid w:val="00731CE9"/>
    <w:rsid w:val="00731E15"/>
    <w:rsid w:val="0073279B"/>
    <w:rsid w:val="0073473C"/>
    <w:rsid w:val="0073488D"/>
    <w:rsid w:val="00735148"/>
    <w:rsid w:val="00735567"/>
    <w:rsid w:val="007356CB"/>
    <w:rsid w:val="00735A0E"/>
    <w:rsid w:val="00735AD7"/>
    <w:rsid w:val="00735EEA"/>
    <w:rsid w:val="00736F0F"/>
    <w:rsid w:val="007411AC"/>
    <w:rsid w:val="0074152E"/>
    <w:rsid w:val="00742102"/>
    <w:rsid w:val="0074264C"/>
    <w:rsid w:val="0074286D"/>
    <w:rsid w:val="00742C40"/>
    <w:rsid w:val="00742CCF"/>
    <w:rsid w:val="00743707"/>
    <w:rsid w:val="00744EA6"/>
    <w:rsid w:val="0074523F"/>
    <w:rsid w:val="007456F5"/>
    <w:rsid w:val="007462D1"/>
    <w:rsid w:val="00751068"/>
    <w:rsid w:val="00755769"/>
    <w:rsid w:val="00755F89"/>
    <w:rsid w:val="0075657B"/>
    <w:rsid w:val="00760593"/>
    <w:rsid w:val="00760B28"/>
    <w:rsid w:val="00761C16"/>
    <w:rsid w:val="00763B28"/>
    <w:rsid w:val="00764359"/>
    <w:rsid w:val="00764F66"/>
    <w:rsid w:val="00765290"/>
    <w:rsid w:val="007655BF"/>
    <w:rsid w:val="00767747"/>
    <w:rsid w:val="00767DE3"/>
    <w:rsid w:val="00771C97"/>
    <w:rsid w:val="00771DA1"/>
    <w:rsid w:val="00772520"/>
    <w:rsid w:val="0077613C"/>
    <w:rsid w:val="00776842"/>
    <w:rsid w:val="0077793F"/>
    <w:rsid w:val="00777E97"/>
    <w:rsid w:val="00777EEA"/>
    <w:rsid w:val="0078096D"/>
    <w:rsid w:val="00780F98"/>
    <w:rsid w:val="00781F92"/>
    <w:rsid w:val="007823DC"/>
    <w:rsid w:val="0078344C"/>
    <w:rsid w:val="00785990"/>
    <w:rsid w:val="00787DD9"/>
    <w:rsid w:val="00790889"/>
    <w:rsid w:val="00790D5F"/>
    <w:rsid w:val="00791059"/>
    <w:rsid w:val="007918EA"/>
    <w:rsid w:val="00793139"/>
    <w:rsid w:val="007946AB"/>
    <w:rsid w:val="00795801"/>
    <w:rsid w:val="00796BCB"/>
    <w:rsid w:val="007A38CB"/>
    <w:rsid w:val="007A38F7"/>
    <w:rsid w:val="007A44C1"/>
    <w:rsid w:val="007A5238"/>
    <w:rsid w:val="007A5A16"/>
    <w:rsid w:val="007A5F6B"/>
    <w:rsid w:val="007A7E21"/>
    <w:rsid w:val="007B0108"/>
    <w:rsid w:val="007B1393"/>
    <w:rsid w:val="007B2516"/>
    <w:rsid w:val="007B6D2A"/>
    <w:rsid w:val="007C037D"/>
    <w:rsid w:val="007C1DB3"/>
    <w:rsid w:val="007C3F0D"/>
    <w:rsid w:val="007C472D"/>
    <w:rsid w:val="007C47D4"/>
    <w:rsid w:val="007C6257"/>
    <w:rsid w:val="007C66BC"/>
    <w:rsid w:val="007C7BEB"/>
    <w:rsid w:val="007D05D8"/>
    <w:rsid w:val="007D18AF"/>
    <w:rsid w:val="007D1F28"/>
    <w:rsid w:val="007D204B"/>
    <w:rsid w:val="007D3A77"/>
    <w:rsid w:val="007D4428"/>
    <w:rsid w:val="007D4EFF"/>
    <w:rsid w:val="007D5D09"/>
    <w:rsid w:val="007D6064"/>
    <w:rsid w:val="007D6EB1"/>
    <w:rsid w:val="007E0F1B"/>
    <w:rsid w:val="007E1EEE"/>
    <w:rsid w:val="007E2027"/>
    <w:rsid w:val="007E24FF"/>
    <w:rsid w:val="007E3B05"/>
    <w:rsid w:val="007E4719"/>
    <w:rsid w:val="007E4A4A"/>
    <w:rsid w:val="007E5742"/>
    <w:rsid w:val="007E5AF8"/>
    <w:rsid w:val="007E60F4"/>
    <w:rsid w:val="007E61E9"/>
    <w:rsid w:val="007E6716"/>
    <w:rsid w:val="007E6A1E"/>
    <w:rsid w:val="007E7A34"/>
    <w:rsid w:val="007E7E38"/>
    <w:rsid w:val="007E7FEF"/>
    <w:rsid w:val="007F121C"/>
    <w:rsid w:val="007F1561"/>
    <w:rsid w:val="007F1BA9"/>
    <w:rsid w:val="007F230C"/>
    <w:rsid w:val="007F2475"/>
    <w:rsid w:val="007F3153"/>
    <w:rsid w:val="007F352F"/>
    <w:rsid w:val="007F4310"/>
    <w:rsid w:val="007F755D"/>
    <w:rsid w:val="007F7F24"/>
    <w:rsid w:val="0080037F"/>
    <w:rsid w:val="00800705"/>
    <w:rsid w:val="0080233E"/>
    <w:rsid w:val="0080394A"/>
    <w:rsid w:val="00804D0B"/>
    <w:rsid w:val="00806470"/>
    <w:rsid w:val="00807670"/>
    <w:rsid w:val="00810A8A"/>
    <w:rsid w:val="00810EA1"/>
    <w:rsid w:val="0081104E"/>
    <w:rsid w:val="008125ED"/>
    <w:rsid w:val="0081264A"/>
    <w:rsid w:val="008129ED"/>
    <w:rsid w:val="008144B0"/>
    <w:rsid w:val="0081567D"/>
    <w:rsid w:val="008156EB"/>
    <w:rsid w:val="00815AD8"/>
    <w:rsid w:val="00815F3A"/>
    <w:rsid w:val="00816208"/>
    <w:rsid w:val="00817D3F"/>
    <w:rsid w:val="0082176C"/>
    <w:rsid w:val="00821823"/>
    <w:rsid w:val="00821B02"/>
    <w:rsid w:val="00821DAB"/>
    <w:rsid w:val="008236CF"/>
    <w:rsid w:val="00826345"/>
    <w:rsid w:val="00830173"/>
    <w:rsid w:val="00830B2C"/>
    <w:rsid w:val="00830BFD"/>
    <w:rsid w:val="008319E2"/>
    <w:rsid w:val="00833EDA"/>
    <w:rsid w:val="00834F13"/>
    <w:rsid w:val="008374CD"/>
    <w:rsid w:val="0084041C"/>
    <w:rsid w:val="00840F6B"/>
    <w:rsid w:val="008451B7"/>
    <w:rsid w:val="0084546B"/>
    <w:rsid w:val="008475B2"/>
    <w:rsid w:val="00850356"/>
    <w:rsid w:val="0085091C"/>
    <w:rsid w:val="00851B17"/>
    <w:rsid w:val="0085203A"/>
    <w:rsid w:val="00852554"/>
    <w:rsid w:val="00853DB0"/>
    <w:rsid w:val="008548D4"/>
    <w:rsid w:val="00854E2F"/>
    <w:rsid w:val="008550A5"/>
    <w:rsid w:val="00855C54"/>
    <w:rsid w:val="00855F6D"/>
    <w:rsid w:val="00856A99"/>
    <w:rsid w:val="008604BD"/>
    <w:rsid w:val="00860DC6"/>
    <w:rsid w:val="00861914"/>
    <w:rsid w:val="00863C84"/>
    <w:rsid w:val="008651EB"/>
    <w:rsid w:val="008652B5"/>
    <w:rsid w:val="00866932"/>
    <w:rsid w:val="00867302"/>
    <w:rsid w:val="00872365"/>
    <w:rsid w:val="008724C5"/>
    <w:rsid w:val="008761E8"/>
    <w:rsid w:val="008764CB"/>
    <w:rsid w:val="00876CC7"/>
    <w:rsid w:val="0087770F"/>
    <w:rsid w:val="0087790D"/>
    <w:rsid w:val="0088025A"/>
    <w:rsid w:val="008807F1"/>
    <w:rsid w:val="00880A06"/>
    <w:rsid w:val="0088403C"/>
    <w:rsid w:val="008857C6"/>
    <w:rsid w:val="0089303D"/>
    <w:rsid w:val="00893984"/>
    <w:rsid w:val="0089539B"/>
    <w:rsid w:val="00897261"/>
    <w:rsid w:val="00897640"/>
    <w:rsid w:val="00897826"/>
    <w:rsid w:val="008A01F8"/>
    <w:rsid w:val="008A068F"/>
    <w:rsid w:val="008A0A47"/>
    <w:rsid w:val="008A10BF"/>
    <w:rsid w:val="008A1686"/>
    <w:rsid w:val="008A1C2A"/>
    <w:rsid w:val="008A1C3B"/>
    <w:rsid w:val="008A2E04"/>
    <w:rsid w:val="008A3BC5"/>
    <w:rsid w:val="008A5203"/>
    <w:rsid w:val="008A755A"/>
    <w:rsid w:val="008B15F9"/>
    <w:rsid w:val="008B16B3"/>
    <w:rsid w:val="008B4CEC"/>
    <w:rsid w:val="008C1083"/>
    <w:rsid w:val="008C2668"/>
    <w:rsid w:val="008C2DFA"/>
    <w:rsid w:val="008C38AC"/>
    <w:rsid w:val="008C3B33"/>
    <w:rsid w:val="008C3FEF"/>
    <w:rsid w:val="008C464B"/>
    <w:rsid w:val="008C56EE"/>
    <w:rsid w:val="008C6C49"/>
    <w:rsid w:val="008D0B4E"/>
    <w:rsid w:val="008D149B"/>
    <w:rsid w:val="008D49A8"/>
    <w:rsid w:val="008D573B"/>
    <w:rsid w:val="008D5C67"/>
    <w:rsid w:val="008D6155"/>
    <w:rsid w:val="008D7109"/>
    <w:rsid w:val="008D7637"/>
    <w:rsid w:val="008E12C5"/>
    <w:rsid w:val="008E18E6"/>
    <w:rsid w:val="008E20B7"/>
    <w:rsid w:val="008E2A6E"/>
    <w:rsid w:val="008E2B17"/>
    <w:rsid w:val="008E2C31"/>
    <w:rsid w:val="008E344B"/>
    <w:rsid w:val="008E3CC4"/>
    <w:rsid w:val="008E4397"/>
    <w:rsid w:val="008E444E"/>
    <w:rsid w:val="008E6A59"/>
    <w:rsid w:val="008E7AFB"/>
    <w:rsid w:val="008E7F83"/>
    <w:rsid w:val="008F00C4"/>
    <w:rsid w:val="008F13FF"/>
    <w:rsid w:val="008F1638"/>
    <w:rsid w:val="008F2953"/>
    <w:rsid w:val="008F42BE"/>
    <w:rsid w:val="008F4AE9"/>
    <w:rsid w:val="008F4D50"/>
    <w:rsid w:val="008F5150"/>
    <w:rsid w:val="008F7502"/>
    <w:rsid w:val="008F7AE8"/>
    <w:rsid w:val="009000E0"/>
    <w:rsid w:val="00901A6D"/>
    <w:rsid w:val="0090254C"/>
    <w:rsid w:val="00903BB7"/>
    <w:rsid w:val="00903CA0"/>
    <w:rsid w:val="00905010"/>
    <w:rsid w:val="00905585"/>
    <w:rsid w:val="0090651B"/>
    <w:rsid w:val="00906C2B"/>
    <w:rsid w:val="00907062"/>
    <w:rsid w:val="00907D29"/>
    <w:rsid w:val="00910051"/>
    <w:rsid w:val="00910127"/>
    <w:rsid w:val="00911871"/>
    <w:rsid w:val="00911E6F"/>
    <w:rsid w:val="009120FA"/>
    <w:rsid w:val="009178BB"/>
    <w:rsid w:val="009201CA"/>
    <w:rsid w:val="00920E3F"/>
    <w:rsid w:val="0092149B"/>
    <w:rsid w:val="00922D83"/>
    <w:rsid w:val="00923C25"/>
    <w:rsid w:val="00924952"/>
    <w:rsid w:val="0092544B"/>
    <w:rsid w:val="00925768"/>
    <w:rsid w:val="00925CD8"/>
    <w:rsid w:val="00927226"/>
    <w:rsid w:val="0092795F"/>
    <w:rsid w:val="00927C9E"/>
    <w:rsid w:val="009309E1"/>
    <w:rsid w:val="00930B4F"/>
    <w:rsid w:val="009317EA"/>
    <w:rsid w:val="00932C41"/>
    <w:rsid w:val="00933537"/>
    <w:rsid w:val="00933C25"/>
    <w:rsid w:val="00933C48"/>
    <w:rsid w:val="00933D75"/>
    <w:rsid w:val="00934D75"/>
    <w:rsid w:val="009355C7"/>
    <w:rsid w:val="00935D1F"/>
    <w:rsid w:val="00936919"/>
    <w:rsid w:val="00936F78"/>
    <w:rsid w:val="0093743F"/>
    <w:rsid w:val="00940081"/>
    <w:rsid w:val="00940215"/>
    <w:rsid w:val="00942762"/>
    <w:rsid w:val="00942A4B"/>
    <w:rsid w:val="00943AF5"/>
    <w:rsid w:val="00945CE3"/>
    <w:rsid w:val="009479F1"/>
    <w:rsid w:val="00947DC9"/>
    <w:rsid w:val="00951A81"/>
    <w:rsid w:val="00951DCB"/>
    <w:rsid w:val="00951F95"/>
    <w:rsid w:val="00954478"/>
    <w:rsid w:val="00955B6D"/>
    <w:rsid w:val="00957719"/>
    <w:rsid w:val="00960500"/>
    <w:rsid w:val="00961EE6"/>
    <w:rsid w:val="00962503"/>
    <w:rsid w:val="00962D27"/>
    <w:rsid w:val="0096387A"/>
    <w:rsid w:val="00963DCD"/>
    <w:rsid w:val="00964028"/>
    <w:rsid w:val="00965609"/>
    <w:rsid w:val="0096622D"/>
    <w:rsid w:val="00970576"/>
    <w:rsid w:val="00971EDA"/>
    <w:rsid w:val="0097423F"/>
    <w:rsid w:val="00974AD7"/>
    <w:rsid w:val="0098065F"/>
    <w:rsid w:val="00980E03"/>
    <w:rsid w:val="0098211E"/>
    <w:rsid w:val="009824BD"/>
    <w:rsid w:val="009851A2"/>
    <w:rsid w:val="00985218"/>
    <w:rsid w:val="009857E5"/>
    <w:rsid w:val="0098651A"/>
    <w:rsid w:val="00986BC3"/>
    <w:rsid w:val="00987C2D"/>
    <w:rsid w:val="00991A89"/>
    <w:rsid w:val="00991EC1"/>
    <w:rsid w:val="0099243F"/>
    <w:rsid w:val="00992578"/>
    <w:rsid w:val="00992AB4"/>
    <w:rsid w:val="0099303E"/>
    <w:rsid w:val="00994F6F"/>
    <w:rsid w:val="009951A7"/>
    <w:rsid w:val="0099745B"/>
    <w:rsid w:val="00997726"/>
    <w:rsid w:val="009A0C49"/>
    <w:rsid w:val="009A104E"/>
    <w:rsid w:val="009A17A8"/>
    <w:rsid w:val="009A1C07"/>
    <w:rsid w:val="009A1E66"/>
    <w:rsid w:val="009A23E3"/>
    <w:rsid w:val="009A3191"/>
    <w:rsid w:val="009B0409"/>
    <w:rsid w:val="009B0E93"/>
    <w:rsid w:val="009B0FB7"/>
    <w:rsid w:val="009B3A5B"/>
    <w:rsid w:val="009B45E0"/>
    <w:rsid w:val="009B45ED"/>
    <w:rsid w:val="009B4F78"/>
    <w:rsid w:val="009B588B"/>
    <w:rsid w:val="009B710C"/>
    <w:rsid w:val="009B767D"/>
    <w:rsid w:val="009C0AA4"/>
    <w:rsid w:val="009C160C"/>
    <w:rsid w:val="009C1D94"/>
    <w:rsid w:val="009C3AF9"/>
    <w:rsid w:val="009C4346"/>
    <w:rsid w:val="009C4372"/>
    <w:rsid w:val="009C477C"/>
    <w:rsid w:val="009D094A"/>
    <w:rsid w:val="009D0E10"/>
    <w:rsid w:val="009D1F2A"/>
    <w:rsid w:val="009D23A6"/>
    <w:rsid w:val="009D2599"/>
    <w:rsid w:val="009D2A62"/>
    <w:rsid w:val="009D399E"/>
    <w:rsid w:val="009D4334"/>
    <w:rsid w:val="009D44E7"/>
    <w:rsid w:val="009D5570"/>
    <w:rsid w:val="009D6DBB"/>
    <w:rsid w:val="009D7835"/>
    <w:rsid w:val="009D7F61"/>
    <w:rsid w:val="009E0813"/>
    <w:rsid w:val="009E0A53"/>
    <w:rsid w:val="009E19EA"/>
    <w:rsid w:val="009E2B6E"/>
    <w:rsid w:val="009E30BD"/>
    <w:rsid w:val="009E36FB"/>
    <w:rsid w:val="009E4034"/>
    <w:rsid w:val="009E4D9A"/>
    <w:rsid w:val="009E5176"/>
    <w:rsid w:val="009E6A65"/>
    <w:rsid w:val="009F0348"/>
    <w:rsid w:val="009F078B"/>
    <w:rsid w:val="009F10BE"/>
    <w:rsid w:val="009F1338"/>
    <w:rsid w:val="009F1ADD"/>
    <w:rsid w:val="009F2A03"/>
    <w:rsid w:val="009F45D5"/>
    <w:rsid w:val="009F519D"/>
    <w:rsid w:val="009F5716"/>
    <w:rsid w:val="009F65FA"/>
    <w:rsid w:val="009F713F"/>
    <w:rsid w:val="009F7671"/>
    <w:rsid w:val="00A00873"/>
    <w:rsid w:val="00A00B59"/>
    <w:rsid w:val="00A00EAF"/>
    <w:rsid w:val="00A033E4"/>
    <w:rsid w:val="00A03937"/>
    <w:rsid w:val="00A061C1"/>
    <w:rsid w:val="00A062CE"/>
    <w:rsid w:val="00A10DEE"/>
    <w:rsid w:val="00A1103B"/>
    <w:rsid w:val="00A11D99"/>
    <w:rsid w:val="00A12808"/>
    <w:rsid w:val="00A13A0A"/>
    <w:rsid w:val="00A14D12"/>
    <w:rsid w:val="00A20FBD"/>
    <w:rsid w:val="00A24624"/>
    <w:rsid w:val="00A25202"/>
    <w:rsid w:val="00A253E0"/>
    <w:rsid w:val="00A25460"/>
    <w:rsid w:val="00A257C9"/>
    <w:rsid w:val="00A26602"/>
    <w:rsid w:val="00A30CD8"/>
    <w:rsid w:val="00A31785"/>
    <w:rsid w:val="00A31A8A"/>
    <w:rsid w:val="00A327F1"/>
    <w:rsid w:val="00A32A50"/>
    <w:rsid w:val="00A332C7"/>
    <w:rsid w:val="00A361D0"/>
    <w:rsid w:val="00A36745"/>
    <w:rsid w:val="00A37C51"/>
    <w:rsid w:val="00A402AB"/>
    <w:rsid w:val="00A4128C"/>
    <w:rsid w:val="00A41380"/>
    <w:rsid w:val="00A424DD"/>
    <w:rsid w:val="00A42917"/>
    <w:rsid w:val="00A4437B"/>
    <w:rsid w:val="00A4453A"/>
    <w:rsid w:val="00A452BB"/>
    <w:rsid w:val="00A515BC"/>
    <w:rsid w:val="00A5177C"/>
    <w:rsid w:val="00A5236D"/>
    <w:rsid w:val="00A5304C"/>
    <w:rsid w:val="00A54AC3"/>
    <w:rsid w:val="00A54C42"/>
    <w:rsid w:val="00A57130"/>
    <w:rsid w:val="00A573F6"/>
    <w:rsid w:val="00A60DE6"/>
    <w:rsid w:val="00A624F3"/>
    <w:rsid w:val="00A62867"/>
    <w:rsid w:val="00A642BF"/>
    <w:rsid w:val="00A66C0F"/>
    <w:rsid w:val="00A66E82"/>
    <w:rsid w:val="00A677E3"/>
    <w:rsid w:val="00A70AA8"/>
    <w:rsid w:val="00A71D7E"/>
    <w:rsid w:val="00A72573"/>
    <w:rsid w:val="00A72A7E"/>
    <w:rsid w:val="00A74CD9"/>
    <w:rsid w:val="00A76DC2"/>
    <w:rsid w:val="00A81D69"/>
    <w:rsid w:val="00A82706"/>
    <w:rsid w:val="00A8431B"/>
    <w:rsid w:val="00A859AA"/>
    <w:rsid w:val="00A85BB4"/>
    <w:rsid w:val="00A86206"/>
    <w:rsid w:val="00A86BF0"/>
    <w:rsid w:val="00A87042"/>
    <w:rsid w:val="00A876F8"/>
    <w:rsid w:val="00A906A5"/>
    <w:rsid w:val="00A92014"/>
    <w:rsid w:val="00A94917"/>
    <w:rsid w:val="00A950F3"/>
    <w:rsid w:val="00A95EA1"/>
    <w:rsid w:val="00A95EFA"/>
    <w:rsid w:val="00A97589"/>
    <w:rsid w:val="00AA05B9"/>
    <w:rsid w:val="00AA06DE"/>
    <w:rsid w:val="00AA0ED5"/>
    <w:rsid w:val="00AA1CD9"/>
    <w:rsid w:val="00AA3256"/>
    <w:rsid w:val="00AA594C"/>
    <w:rsid w:val="00AA5DEA"/>
    <w:rsid w:val="00AA60AE"/>
    <w:rsid w:val="00AA6179"/>
    <w:rsid w:val="00AB0D73"/>
    <w:rsid w:val="00AB0F99"/>
    <w:rsid w:val="00AB1BF0"/>
    <w:rsid w:val="00AB2A4A"/>
    <w:rsid w:val="00AB3EB3"/>
    <w:rsid w:val="00AB408E"/>
    <w:rsid w:val="00AB4868"/>
    <w:rsid w:val="00AB4BB4"/>
    <w:rsid w:val="00AB6BDE"/>
    <w:rsid w:val="00AB6E30"/>
    <w:rsid w:val="00AC03FB"/>
    <w:rsid w:val="00AC0D99"/>
    <w:rsid w:val="00AC1BE4"/>
    <w:rsid w:val="00AC200A"/>
    <w:rsid w:val="00AC2117"/>
    <w:rsid w:val="00AC23C7"/>
    <w:rsid w:val="00AC2406"/>
    <w:rsid w:val="00AC2438"/>
    <w:rsid w:val="00AC2BEC"/>
    <w:rsid w:val="00AC364B"/>
    <w:rsid w:val="00AC37D0"/>
    <w:rsid w:val="00AC70CE"/>
    <w:rsid w:val="00AC7B26"/>
    <w:rsid w:val="00AD02DE"/>
    <w:rsid w:val="00AD08C3"/>
    <w:rsid w:val="00AD228A"/>
    <w:rsid w:val="00AD348F"/>
    <w:rsid w:val="00AD47F7"/>
    <w:rsid w:val="00AD4F9F"/>
    <w:rsid w:val="00AD5DFB"/>
    <w:rsid w:val="00AD6509"/>
    <w:rsid w:val="00AD6568"/>
    <w:rsid w:val="00AD6F68"/>
    <w:rsid w:val="00AD7B39"/>
    <w:rsid w:val="00AD7F5E"/>
    <w:rsid w:val="00AE1767"/>
    <w:rsid w:val="00AE1D05"/>
    <w:rsid w:val="00AE3083"/>
    <w:rsid w:val="00AE332E"/>
    <w:rsid w:val="00AE6002"/>
    <w:rsid w:val="00AE67CE"/>
    <w:rsid w:val="00AE6DE6"/>
    <w:rsid w:val="00AE713C"/>
    <w:rsid w:val="00AE788C"/>
    <w:rsid w:val="00AE7EE4"/>
    <w:rsid w:val="00AF082B"/>
    <w:rsid w:val="00AF17F4"/>
    <w:rsid w:val="00AF1BB7"/>
    <w:rsid w:val="00AF2AA8"/>
    <w:rsid w:val="00AF427F"/>
    <w:rsid w:val="00AF4669"/>
    <w:rsid w:val="00AF50F7"/>
    <w:rsid w:val="00AF5A0D"/>
    <w:rsid w:val="00B01F6B"/>
    <w:rsid w:val="00B0248F"/>
    <w:rsid w:val="00B042E9"/>
    <w:rsid w:val="00B0430C"/>
    <w:rsid w:val="00B07B26"/>
    <w:rsid w:val="00B1007A"/>
    <w:rsid w:val="00B111D2"/>
    <w:rsid w:val="00B1627C"/>
    <w:rsid w:val="00B1722D"/>
    <w:rsid w:val="00B219E0"/>
    <w:rsid w:val="00B221A1"/>
    <w:rsid w:val="00B23EE6"/>
    <w:rsid w:val="00B24DFD"/>
    <w:rsid w:val="00B26911"/>
    <w:rsid w:val="00B271A0"/>
    <w:rsid w:val="00B27B11"/>
    <w:rsid w:val="00B300C3"/>
    <w:rsid w:val="00B302B9"/>
    <w:rsid w:val="00B30EA0"/>
    <w:rsid w:val="00B31E9E"/>
    <w:rsid w:val="00B323E8"/>
    <w:rsid w:val="00B334FE"/>
    <w:rsid w:val="00B3463A"/>
    <w:rsid w:val="00B34C60"/>
    <w:rsid w:val="00B34F42"/>
    <w:rsid w:val="00B3573D"/>
    <w:rsid w:val="00B36213"/>
    <w:rsid w:val="00B37A0F"/>
    <w:rsid w:val="00B406E0"/>
    <w:rsid w:val="00B421AB"/>
    <w:rsid w:val="00B42897"/>
    <w:rsid w:val="00B428B6"/>
    <w:rsid w:val="00B42F04"/>
    <w:rsid w:val="00B446A8"/>
    <w:rsid w:val="00B4476D"/>
    <w:rsid w:val="00B46051"/>
    <w:rsid w:val="00B50AA3"/>
    <w:rsid w:val="00B528D3"/>
    <w:rsid w:val="00B52A1C"/>
    <w:rsid w:val="00B52C66"/>
    <w:rsid w:val="00B530CC"/>
    <w:rsid w:val="00B53974"/>
    <w:rsid w:val="00B540E4"/>
    <w:rsid w:val="00B54AD8"/>
    <w:rsid w:val="00B54F14"/>
    <w:rsid w:val="00B55D81"/>
    <w:rsid w:val="00B56A35"/>
    <w:rsid w:val="00B56D65"/>
    <w:rsid w:val="00B56DD2"/>
    <w:rsid w:val="00B575FD"/>
    <w:rsid w:val="00B5763A"/>
    <w:rsid w:val="00B57C90"/>
    <w:rsid w:val="00B6000A"/>
    <w:rsid w:val="00B60040"/>
    <w:rsid w:val="00B60C43"/>
    <w:rsid w:val="00B60CB9"/>
    <w:rsid w:val="00B62163"/>
    <w:rsid w:val="00B64094"/>
    <w:rsid w:val="00B6477B"/>
    <w:rsid w:val="00B6534A"/>
    <w:rsid w:val="00B663F7"/>
    <w:rsid w:val="00B66BB1"/>
    <w:rsid w:val="00B66E2A"/>
    <w:rsid w:val="00B702C2"/>
    <w:rsid w:val="00B71826"/>
    <w:rsid w:val="00B71D9D"/>
    <w:rsid w:val="00B7259B"/>
    <w:rsid w:val="00B727A7"/>
    <w:rsid w:val="00B7379D"/>
    <w:rsid w:val="00B74117"/>
    <w:rsid w:val="00B763B0"/>
    <w:rsid w:val="00B7669C"/>
    <w:rsid w:val="00B77015"/>
    <w:rsid w:val="00B77A08"/>
    <w:rsid w:val="00B80576"/>
    <w:rsid w:val="00B806BD"/>
    <w:rsid w:val="00B807BF"/>
    <w:rsid w:val="00B809DF"/>
    <w:rsid w:val="00B812E1"/>
    <w:rsid w:val="00B81C89"/>
    <w:rsid w:val="00B82CFC"/>
    <w:rsid w:val="00B84F4D"/>
    <w:rsid w:val="00B8550A"/>
    <w:rsid w:val="00B901CC"/>
    <w:rsid w:val="00B91BC1"/>
    <w:rsid w:val="00B91DA5"/>
    <w:rsid w:val="00B925DB"/>
    <w:rsid w:val="00B9417A"/>
    <w:rsid w:val="00B94180"/>
    <w:rsid w:val="00B94BBC"/>
    <w:rsid w:val="00B955A5"/>
    <w:rsid w:val="00B96B73"/>
    <w:rsid w:val="00B97366"/>
    <w:rsid w:val="00BA0878"/>
    <w:rsid w:val="00BA0F6E"/>
    <w:rsid w:val="00BA1384"/>
    <w:rsid w:val="00BA2FD4"/>
    <w:rsid w:val="00BA3ECE"/>
    <w:rsid w:val="00BA576C"/>
    <w:rsid w:val="00BA6F01"/>
    <w:rsid w:val="00BA799D"/>
    <w:rsid w:val="00BB05ED"/>
    <w:rsid w:val="00BB116A"/>
    <w:rsid w:val="00BB11B3"/>
    <w:rsid w:val="00BB25E2"/>
    <w:rsid w:val="00BB2CB1"/>
    <w:rsid w:val="00BB2DD2"/>
    <w:rsid w:val="00BB3B67"/>
    <w:rsid w:val="00BB40A9"/>
    <w:rsid w:val="00BB57B3"/>
    <w:rsid w:val="00BB5FB3"/>
    <w:rsid w:val="00BB693B"/>
    <w:rsid w:val="00BC041E"/>
    <w:rsid w:val="00BC09CB"/>
    <w:rsid w:val="00BC0BBA"/>
    <w:rsid w:val="00BC0EC7"/>
    <w:rsid w:val="00BC1387"/>
    <w:rsid w:val="00BC2DE2"/>
    <w:rsid w:val="00BC32BD"/>
    <w:rsid w:val="00BC36A5"/>
    <w:rsid w:val="00BC408D"/>
    <w:rsid w:val="00BC4530"/>
    <w:rsid w:val="00BC6473"/>
    <w:rsid w:val="00BC7146"/>
    <w:rsid w:val="00BD0E7B"/>
    <w:rsid w:val="00BD142A"/>
    <w:rsid w:val="00BD1732"/>
    <w:rsid w:val="00BD587B"/>
    <w:rsid w:val="00BD7ECD"/>
    <w:rsid w:val="00BE043C"/>
    <w:rsid w:val="00BE12C3"/>
    <w:rsid w:val="00BE260E"/>
    <w:rsid w:val="00BE31B2"/>
    <w:rsid w:val="00BE35BC"/>
    <w:rsid w:val="00BE4990"/>
    <w:rsid w:val="00BE5001"/>
    <w:rsid w:val="00BE5A93"/>
    <w:rsid w:val="00BE69D5"/>
    <w:rsid w:val="00BF08B8"/>
    <w:rsid w:val="00BF11A7"/>
    <w:rsid w:val="00BF1B3F"/>
    <w:rsid w:val="00BF1E2D"/>
    <w:rsid w:val="00BF25BB"/>
    <w:rsid w:val="00BF2E15"/>
    <w:rsid w:val="00BF3038"/>
    <w:rsid w:val="00BF31AA"/>
    <w:rsid w:val="00BF3D4D"/>
    <w:rsid w:val="00BF3ECB"/>
    <w:rsid w:val="00BF4966"/>
    <w:rsid w:val="00BF59C7"/>
    <w:rsid w:val="00BF6B67"/>
    <w:rsid w:val="00BF7675"/>
    <w:rsid w:val="00C0049A"/>
    <w:rsid w:val="00C00555"/>
    <w:rsid w:val="00C01E1C"/>
    <w:rsid w:val="00C0216C"/>
    <w:rsid w:val="00C02702"/>
    <w:rsid w:val="00C04D68"/>
    <w:rsid w:val="00C054F3"/>
    <w:rsid w:val="00C10A68"/>
    <w:rsid w:val="00C11028"/>
    <w:rsid w:val="00C13E17"/>
    <w:rsid w:val="00C14E92"/>
    <w:rsid w:val="00C1631A"/>
    <w:rsid w:val="00C168EA"/>
    <w:rsid w:val="00C1725A"/>
    <w:rsid w:val="00C17E71"/>
    <w:rsid w:val="00C207FC"/>
    <w:rsid w:val="00C2080B"/>
    <w:rsid w:val="00C20F18"/>
    <w:rsid w:val="00C21278"/>
    <w:rsid w:val="00C21CE0"/>
    <w:rsid w:val="00C27BFB"/>
    <w:rsid w:val="00C3134A"/>
    <w:rsid w:val="00C313AA"/>
    <w:rsid w:val="00C324C3"/>
    <w:rsid w:val="00C329D1"/>
    <w:rsid w:val="00C32DAB"/>
    <w:rsid w:val="00C35BBD"/>
    <w:rsid w:val="00C363A1"/>
    <w:rsid w:val="00C36628"/>
    <w:rsid w:val="00C36B5C"/>
    <w:rsid w:val="00C37583"/>
    <w:rsid w:val="00C40274"/>
    <w:rsid w:val="00C40458"/>
    <w:rsid w:val="00C41446"/>
    <w:rsid w:val="00C43552"/>
    <w:rsid w:val="00C445F1"/>
    <w:rsid w:val="00C44607"/>
    <w:rsid w:val="00C446A8"/>
    <w:rsid w:val="00C44B39"/>
    <w:rsid w:val="00C44CDD"/>
    <w:rsid w:val="00C44FF3"/>
    <w:rsid w:val="00C46987"/>
    <w:rsid w:val="00C47073"/>
    <w:rsid w:val="00C53289"/>
    <w:rsid w:val="00C5562E"/>
    <w:rsid w:val="00C5796C"/>
    <w:rsid w:val="00C60812"/>
    <w:rsid w:val="00C616E5"/>
    <w:rsid w:val="00C61F21"/>
    <w:rsid w:val="00C64C82"/>
    <w:rsid w:val="00C658D0"/>
    <w:rsid w:val="00C708E3"/>
    <w:rsid w:val="00C709F6"/>
    <w:rsid w:val="00C70C93"/>
    <w:rsid w:val="00C75343"/>
    <w:rsid w:val="00C75399"/>
    <w:rsid w:val="00C7768C"/>
    <w:rsid w:val="00C77C27"/>
    <w:rsid w:val="00C800EE"/>
    <w:rsid w:val="00C80A17"/>
    <w:rsid w:val="00C8276A"/>
    <w:rsid w:val="00C833F4"/>
    <w:rsid w:val="00C83C32"/>
    <w:rsid w:val="00C84883"/>
    <w:rsid w:val="00C85457"/>
    <w:rsid w:val="00C90107"/>
    <w:rsid w:val="00C907E9"/>
    <w:rsid w:val="00C90A2F"/>
    <w:rsid w:val="00C917E4"/>
    <w:rsid w:val="00C949D3"/>
    <w:rsid w:val="00C95419"/>
    <w:rsid w:val="00C95A07"/>
    <w:rsid w:val="00C95B85"/>
    <w:rsid w:val="00C9734C"/>
    <w:rsid w:val="00CA1960"/>
    <w:rsid w:val="00CA33C4"/>
    <w:rsid w:val="00CA4A1A"/>
    <w:rsid w:val="00CA61C3"/>
    <w:rsid w:val="00CB1572"/>
    <w:rsid w:val="00CB3034"/>
    <w:rsid w:val="00CB417D"/>
    <w:rsid w:val="00CB4DF4"/>
    <w:rsid w:val="00CB4F03"/>
    <w:rsid w:val="00CB4F93"/>
    <w:rsid w:val="00CB51D9"/>
    <w:rsid w:val="00CB6971"/>
    <w:rsid w:val="00CB6ADE"/>
    <w:rsid w:val="00CB73CF"/>
    <w:rsid w:val="00CC0186"/>
    <w:rsid w:val="00CC095C"/>
    <w:rsid w:val="00CC47B8"/>
    <w:rsid w:val="00CC51D1"/>
    <w:rsid w:val="00CC59A5"/>
    <w:rsid w:val="00CC65B5"/>
    <w:rsid w:val="00CC6A56"/>
    <w:rsid w:val="00CD0AA8"/>
    <w:rsid w:val="00CD1080"/>
    <w:rsid w:val="00CD13CB"/>
    <w:rsid w:val="00CD17C4"/>
    <w:rsid w:val="00CD17FA"/>
    <w:rsid w:val="00CD42C2"/>
    <w:rsid w:val="00CD4496"/>
    <w:rsid w:val="00CD45D3"/>
    <w:rsid w:val="00CD55A3"/>
    <w:rsid w:val="00CD5699"/>
    <w:rsid w:val="00CD7B44"/>
    <w:rsid w:val="00CE180F"/>
    <w:rsid w:val="00CE23D4"/>
    <w:rsid w:val="00CE2542"/>
    <w:rsid w:val="00CE2735"/>
    <w:rsid w:val="00CE2BFC"/>
    <w:rsid w:val="00CE2C68"/>
    <w:rsid w:val="00CE420F"/>
    <w:rsid w:val="00CE4C37"/>
    <w:rsid w:val="00CE4C71"/>
    <w:rsid w:val="00CE504A"/>
    <w:rsid w:val="00CE677E"/>
    <w:rsid w:val="00CE6D0F"/>
    <w:rsid w:val="00CE6F72"/>
    <w:rsid w:val="00CE7410"/>
    <w:rsid w:val="00CE7F26"/>
    <w:rsid w:val="00CF05E6"/>
    <w:rsid w:val="00CF1EFE"/>
    <w:rsid w:val="00CF3530"/>
    <w:rsid w:val="00CF39BF"/>
    <w:rsid w:val="00CF3DB3"/>
    <w:rsid w:val="00CF3DF5"/>
    <w:rsid w:val="00CF70B0"/>
    <w:rsid w:val="00CF78B2"/>
    <w:rsid w:val="00D008E9"/>
    <w:rsid w:val="00D02036"/>
    <w:rsid w:val="00D02161"/>
    <w:rsid w:val="00D033A7"/>
    <w:rsid w:val="00D042A1"/>
    <w:rsid w:val="00D0454B"/>
    <w:rsid w:val="00D0475D"/>
    <w:rsid w:val="00D055D3"/>
    <w:rsid w:val="00D0629F"/>
    <w:rsid w:val="00D07EF1"/>
    <w:rsid w:val="00D10F67"/>
    <w:rsid w:val="00D131B9"/>
    <w:rsid w:val="00D14799"/>
    <w:rsid w:val="00D148F7"/>
    <w:rsid w:val="00D14D14"/>
    <w:rsid w:val="00D15FFD"/>
    <w:rsid w:val="00D1605B"/>
    <w:rsid w:val="00D16492"/>
    <w:rsid w:val="00D165F3"/>
    <w:rsid w:val="00D210D1"/>
    <w:rsid w:val="00D21B63"/>
    <w:rsid w:val="00D2284E"/>
    <w:rsid w:val="00D22B0E"/>
    <w:rsid w:val="00D23E62"/>
    <w:rsid w:val="00D2453F"/>
    <w:rsid w:val="00D25104"/>
    <w:rsid w:val="00D25302"/>
    <w:rsid w:val="00D273B5"/>
    <w:rsid w:val="00D3059F"/>
    <w:rsid w:val="00D3092E"/>
    <w:rsid w:val="00D313C6"/>
    <w:rsid w:val="00D31AF8"/>
    <w:rsid w:val="00D32B6D"/>
    <w:rsid w:val="00D33C51"/>
    <w:rsid w:val="00D34F45"/>
    <w:rsid w:val="00D355D6"/>
    <w:rsid w:val="00D3658E"/>
    <w:rsid w:val="00D3715A"/>
    <w:rsid w:val="00D40B95"/>
    <w:rsid w:val="00D42C1D"/>
    <w:rsid w:val="00D439B7"/>
    <w:rsid w:val="00D44354"/>
    <w:rsid w:val="00D466A4"/>
    <w:rsid w:val="00D4684E"/>
    <w:rsid w:val="00D4730F"/>
    <w:rsid w:val="00D473FD"/>
    <w:rsid w:val="00D477DB"/>
    <w:rsid w:val="00D47A13"/>
    <w:rsid w:val="00D47FFE"/>
    <w:rsid w:val="00D50A0D"/>
    <w:rsid w:val="00D510CE"/>
    <w:rsid w:val="00D52DD5"/>
    <w:rsid w:val="00D53159"/>
    <w:rsid w:val="00D555A1"/>
    <w:rsid w:val="00D55BD1"/>
    <w:rsid w:val="00D56BBA"/>
    <w:rsid w:val="00D56E03"/>
    <w:rsid w:val="00D63556"/>
    <w:rsid w:val="00D64752"/>
    <w:rsid w:val="00D6584F"/>
    <w:rsid w:val="00D67B30"/>
    <w:rsid w:val="00D705A2"/>
    <w:rsid w:val="00D74066"/>
    <w:rsid w:val="00D75115"/>
    <w:rsid w:val="00D76986"/>
    <w:rsid w:val="00D7714D"/>
    <w:rsid w:val="00D77506"/>
    <w:rsid w:val="00D808EE"/>
    <w:rsid w:val="00D8136B"/>
    <w:rsid w:val="00D8221A"/>
    <w:rsid w:val="00D82664"/>
    <w:rsid w:val="00D83BE2"/>
    <w:rsid w:val="00D84ED0"/>
    <w:rsid w:val="00D8514F"/>
    <w:rsid w:val="00D871D9"/>
    <w:rsid w:val="00D877AE"/>
    <w:rsid w:val="00D90265"/>
    <w:rsid w:val="00D9034B"/>
    <w:rsid w:val="00D91615"/>
    <w:rsid w:val="00D93E82"/>
    <w:rsid w:val="00D95DEE"/>
    <w:rsid w:val="00DA0150"/>
    <w:rsid w:val="00DA01E9"/>
    <w:rsid w:val="00DA05FD"/>
    <w:rsid w:val="00DA155B"/>
    <w:rsid w:val="00DA24FE"/>
    <w:rsid w:val="00DA2663"/>
    <w:rsid w:val="00DA3BDF"/>
    <w:rsid w:val="00DA4649"/>
    <w:rsid w:val="00DA4AC8"/>
    <w:rsid w:val="00DA65F9"/>
    <w:rsid w:val="00DA69A3"/>
    <w:rsid w:val="00DA75BA"/>
    <w:rsid w:val="00DA760B"/>
    <w:rsid w:val="00DB017B"/>
    <w:rsid w:val="00DB0398"/>
    <w:rsid w:val="00DB11DF"/>
    <w:rsid w:val="00DB1C14"/>
    <w:rsid w:val="00DB4D9F"/>
    <w:rsid w:val="00DB58F2"/>
    <w:rsid w:val="00DB61C0"/>
    <w:rsid w:val="00DB6595"/>
    <w:rsid w:val="00DB6F7D"/>
    <w:rsid w:val="00DB7717"/>
    <w:rsid w:val="00DB7FB1"/>
    <w:rsid w:val="00DC0115"/>
    <w:rsid w:val="00DC0B58"/>
    <w:rsid w:val="00DC254A"/>
    <w:rsid w:val="00DC2BD9"/>
    <w:rsid w:val="00DC3262"/>
    <w:rsid w:val="00DC4B06"/>
    <w:rsid w:val="00DC4C83"/>
    <w:rsid w:val="00DC606F"/>
    <w:rsid w:val="00DC7077"/>
    <w:rsid w:val="00DD0751"/>
    <w:rsid w:val="00DD0A98"/>
    <w:rsid w:val="00DD0DF8"/>
    <w:rsid w:val="00DD148D"/>
    <w:rsid w:val="00DD17FE"/>
    <w:rsid w:val="00DD202C"/>
    <w:rsid w:val="00DD3D0C"/>
    <w:rsid w:val="00DD5359"/>
    <w:rsid w:val="00DD56B4"/>
    <w:rsid w:val="00DE16BA"/>
    <w:rsid w:val="00DE196D"/>
    <w:rsid w:val="00DE22F6"/>
    <w:rsid w:val="00DE34D6"/>
    <w:rsid w:val="00DE4951"/>
    <w:rsid w:val="00DE4DEB"/>
    <w:rsid w:val="00DE5F4E"/>
    <w:rsid w:val="00DE734A"/>
    <w:rsid w:val="00DE7654"/>
    <w:rsid w:val="00DF2A28"/>
    <w:rsid w:val="00DF2AAA"/>
    <w:rsid w:val="00DF4DCA"/>
    <w:rsid w:val="00DF5B16"/>
    <w:rsid w:val="00DF5D46"/>
    <w:rsid w:val="00DF7570"/>
    <w:rsid w:val="00DF787C"/>
    <w:rsid w:val="00E00285"/>
    <w:rsid w:val="00E021F6"/>
    <w:rsid w:val="00E02FE2"/>
    <w:rsid w:val="00E05539"/>
    <w:rsid w:val="00E05A96"/>
    <w:rsid w:val="00E06F28"/>
    <w:rsid w:val="00E10E0B"/>
    <w:rsid w:val="00E11456"/>
    <w:rsid w:val="00E118BA"/>
    <w:rsid w:val="00E1227A"/>
    <w:rsid w:val="00E14DF6"/>
    <w:rsid w:val="00E15313"/>
    <w:rsid w:val="00E15567"/>
    <w:rsid w:val="00E16F8A"/>
    <w:rsid w:val="00E20247"/>
    <w:rsid w:val="00E20AA8"/>
    <w:rsid w:val="00E21198"/>
    <w:rsid w:val="00E219A6"/>
    <w:rsid w:val="00E219BB"/>
    <w:rsid w:val="00E21DD4"/>
    <w:rsid w:val="00E2238B"/>
    <w:rsid w:val="00E22514"/>
    <w:rsid w:val="00E22D37"/>
    <w:rsid w:val="00E2356D"/>
    <w:rsid w:val="00E24F97"/>
    <w:rsid w:val="00E25B72"/>
    <w:rsid w:val="00E25C34"/>
    <w:rsid w:val="00E2675D"/>
    <w:rsid w:val="00E27D1E"/>
    <w:rsid w:val="00E27E55"/>
    <w:rsid w:val="00E305ED"/>
    <w:rsid w:val="00E30DD5"/>
    <w:rsid w:val="00E31112"/>
    <w:rsid w:val="00E32740"/>
    <w:rsid w:val="00E333AC"/>
    <w:rsid w:val="00E342AA"/>
    <w:rsid w:val="00E3455A"/>
    <w:rsid w:val="00E35B1C"/>
    <w:rsid w:val="00E363D2"/>
    <w:rsid w:val="00E368C1"/>
    <w:rsid w:val="00E36AA1"/>
    <w:rsid w:val="00E37F3D"/>
    <w:rsid w:val="00E4082F"/>
    <w:rsid w:val="00E40D30"/>
    <w:rsid w:val="00E413E5"/>
    <w:rsid w:val="00E41FFE"/>
    <w:rsid w:val="00E43147"/>
    <w:rsid w:val="00E44800"/>
    <w:rsid w:val="00E4645E"/>
    <w:rsid w:val="00E504AA"/>
    <w:rsid w:val="00E508C3"/>
    <w:rsid w:val="00E50C80"/>
    <w:rsid w:val="00E51C00"/>
    <w:rsid w:val="00E52083"/>
    <w:rsid w:val="00E52DA2"/>
    <w:rsid w:val="00E52E16"/>
    <w:rsid w:val="00E53963"/>
    <w:rsid w:val="00E55AD5"/>
    <w:rsid w:val="00E56CBF"/>
    <w:rsid w:val="00E6050B"/>
    <w:rsid w:val="00E60672"/>
    <w:rsid w:val="00E61F4C"/>
    <w:rsid w:val="00E6274D"/>
    <w:rsid w:val="00E657C2"/>
    <w:rsid w:val="00E66562"/>
    <w:rsid w:val="00E66673"/>
    <w:rsid w:val="00E709CA"/>
    <w:rsid w:val="00E7112E"/>
    <w:rsid w:val="00E71B4C"/>
    <w:rsid w:val="00E71D88"/>
    <w:rsid w:val="00E71E19"/>
    <w:rsid w:val="00E73993"/>
    <w:rsid w:val="00E73EBB"/>
    <w:rsid w:val="00E73EDC"/>
    <w:rsid w:val="00E74009"/>
    <w:rsid w:val="00E7446C"/>
    <w:rsid w:val="00E74DBB"/>
    <w:rsid w:val="00E756A7"/>
    <w:rsid w:val="00E75BEB"/>
    <w:rsid w:val="00E76140"/>
    <w:rsid w:val="00E76B37"/>
    <w:rsid w:val="00E76F08"/>
    <w:rsid w:val="00E807A1"/>
    <w:rsid w:val="00E808A2"/>
    <w:rsid w:val="00E82032"/>
    <w:rsid w:val="00E823BD"/>
    <w:rsid w:val="00E833BE"/>
    <w:rsid w:val="00E85E9A"/>
    <w:rsid w:val="00E86158"/>
    <w:rsid w:val="00E90797"/>
    <w:rsid w:val="00E9127A"/>
    <w:rsid w:val="00E92A08"/>
    <w:rsid w:val="00E95919"/>
    <w:rsid w:val="00E95C57"/>
    <w:rsid w:val="00E96D46"/>
    <w:rsid w:val="00EA0006"/>
    <w:rsid w:val="00EA0AF3"/>
    <w:rsid w:val="00EA0C2C"/>
    <w:rsid w:val="00EA2C72"/>
    <w:rsid w:val="00EA3F99"/>
    <w:rsid w:val="00EA507D"/>
    <w:rsid w:val="00EA5293"/>
    <w:rsid w:val="00EA6ADA"/>
    <w:rsid w:val="00EA7CE6"/>
    <w:rsid w:val="00EB0E19"/>
    <w:rsid w:val="00EB0F32"/>
    <w:rsid w:val="00EB1291"/>
    <w:rsid w:val="00EB21C1"/>
    <w:rsid w:val="00EB25F5"/>
    <w:rsid w:val="00EB5081"/>
    <w:rsid w:val="00EB53B9"/>
    <w:rsid w:val="00EC08B0"/>
    <w:rsid w:val="00EC1275"/>
    <w:rsid w:val="00EC2599"/>
    <w:rsid w:val="00EC2A8C"/>
    <w:rsid w:val="00EC32BF"/>
    <w:rsid w:val="00EC3824"/>
    <w:rsid w:val="00EC3AEA"/>
    <w:rsid w:val="00EC4D3E"/>
    <w:rsid w:val="00EC5337"/>
    <w:rsid w:val="00EC5C51"/>
    <w:rsid w:val="00EC6353"/>
    <w:rsid w:val="00EC6E5F"/>
    <w:rsid w:val="00ED001A"/>
    <w:rsid w:val="00ED0D63"/>
    <w:rsid w:val="00ED1447"/>
    <w:rsid w:val="00ED17BF"/>
    <w:rsid w:val="00ED6261"/>
    <w:rsid w:val="00ED7FA6"/>
    <w:rsid w:val="00EE0518"/>
    <w:rsid w:val="00EE0AD6"/>
    <w:rsid w:val="00EE1BA5"/>
    <w:rsid w:val="00EE1F35"/>
    <w:rsid w:val="00EE271F"/>
    <w:rsid w:val="00EE3C1C"/>
    <w:rsid w:val="00EE3D89"/>
    <w:rsid w:val="00EE5873"/>
    <w:rsid w:val="00EE58D4"/>
    <w:rsid w:val="00EE67BB"/>
    <w:rsid w:val="00EE6C2A"/>
    <w:rsid w:val="00EE775A"/>
    <w:rsid w:val="00EE7780"/>
    <w:rsid w:val="00EE7E21"/>
    <w:rsid w:val="00EF1961"/>
    <w:rsid w:val="00EF2A45"/>
    <w:rsid w:val="00EF2D76"/>
    <w:rsid w:val="00EF3B0C"/>
    <w:rsid w:val="00EF3B21"/>
    <w:rsid w:val="00EF3BEE"/>
    <w:rsid w:val="00EF416E"/>
    <w:rsid w:val="00F003DD"/>
    <w:rsid w:val="00F01183"/>
    <w:rsid w:val="00F057FE"/>
    <w:rsid w:val="00F06381"/>
    <w:rsid w:val="00F11EFE"/>
    <w:rsid w:val="00F12B0C"/>
    <w:rsid w:val="00F12C83"/>
    <w:rsid w:val="00F13CFD"/>
    <w:rsid w:val="00F140ED"/>
    <w:rsid w:val="00F14A27"/>
    <w:rsid w:val="00F1552A"/>
    <w:rsid w:val="00F16302"/>
    <w:rsid w:val="00F178AB"/>
    <w:rsid w:val="00F17B1E"/>
    <w:rsid w:val="00F2060C"/>
    <w:rsid w:val="00F20D1D"/>
    <w:rsid w:val="00F22090"/>
    <w:rsid w:val="00F22DBF"/>
    <w:rsid w:val="00F24D33"/>
    <w:rsid w:val="00F25839"/>
    <w:rsid w:val="00F25F3E"/>
    <w:rsid w:val="00F27D7C"/>
    <w:rsid w:val="00F3031A"/>
    <w:rsid w:val="00F30777"/>
    <w:rsid w:val="00F30A44"/>
    <w:rsid w:val="00F32433"/>
    <w:rsid w:val="00F324CC"/>
    <w:rsid w:val="00F33263"/>
    <w:rsid w:val="00F33484"/>
    <w:rsid w:val="00F3379A"/>
    <w:rsid w:val="00F34583"/>
    <w:rsid w:val="00F37533"/>
    <w:rsid w:val="00F37D59"/>
    <w:rsid w:val="00F40415"/>
    <w:rsid w:val="00F44462"/>
    <w:rsid w:val="00F4479B"/>
    <w:rsid w:val="00F45A64"/>
    <w:rsid w:val="00F45F03"/>
    <w:rsid w:val="00F46C15"/>
    <w:rsid w:val="00F5008D"/>
    <w:rsid w:val="00F516AC"/>
    <w:rsid w:val="00F517B3"/>
    <w:rsid w:val="00F52886"/>
    <w:rsid w:val="00F53269"/>
    <w:rsid w:val="00F54C16"/>
    <w:rsid w:val="00F559CE"/>
    <w:rsid w:val="00F55DCB"/>
    <w:rsid w:val="00F5632E"/>
    <w:rsid w:val="00F566B6"/>
    <w:rsid w:val="00F60755"/>
    <w:rsid w:val="00F61239"/>
    <w:rsid w:val="00F651FC"/>
    <w:rsid w:val="00F65B25"/>
    <w:rsid w:val="00F67DBE"/>
    <w:rsid w:val="00F70CAB"/>
    <w:rsid w:val="00F70CB2"/>
    <w:rsid w:val="00F71F5C"/>
    <w:rsid w:val="00F73622"/>
    <w:rsid w:val="00F73892"/>
    <w:rsid w:val="00F801FD"/>
    <w:rsid w:val="00F805D1"/>
    <w:rsid w:val="00F807FA"/>
    <w:rsid w:val="00F819C9"/>
    <w:rsid w:val="00F81B2C"/>
    <w:rsid w:val="00F81C8B"/>
    <w:rsid w:val="00F82D4C"/>
    <w:rsid w:val="00F83D60"/>
    <w:rsid w:val="00F84AC4"/>
    <w:rsid w:val="00F84C5D"/>
    <w:rsid w:val="00F84CE1"/>
    <w:rsid w:val="00F852EA"/>
    <w:rsid w:val="00F85F7E"/>
    <w:rsid w:val="00F86148"/>
    <w:rsid w:val="00F86ECA"/>
    <w:rsid w:val="00F87588"/>
    <w:rsid w:val="00F875E5"/>
    <w:rsid w:val="00F87CF7"/>
    <w:rsid w:val="00F901E0"/>
    <w:rsid w:val="00F9020A"/>
    <w:rsid w:val="00F906E1"/>
    <w:rsid w:val="00F90C2F"/>
    <w:rsid w:val="00F90DDD"/>
    <w:rsid w:val="00F92BFC"/>
    <w:rsid w:val="00F94CDA"/>
    <w:rsid w:val="00F954F4"/>
    <w:rsid w:val="00F956A5"/>
    <w:rsid w:val="00F95E0B"/>
    <w:rsid w:val="00F96C0C"/>
    <w:rsid w:val="00F971AB"/>
    <w:rsid w:val="00F97E86"/>
    <w:rsid w:val="00FA01FF"/>
    <w:rsid w:val="00FA0AF5"/>
    <w:rsid w:val="00FA11EB"/>
    <w:rsid w:val="00FA1CD9"/>
    <w:rsid w:val="00FA4FDD"/>
    <w:rsid w:val="00FB032D"/>
    <w:rsid w:val="00FB11A8"/>
    <w:rsid w:val="00FB11C4"/>
    <w:rsid w:val="00FB143A"/>
    <w:rsid w:val="00FB1FF1"/>
    <w:rsid w:val="00FB2AD5"/>
    <w:rsid w:val="00FB3328"/>
    <w:rsid w:val="00FB3AE6"/>
    <w:rsid w:val="00FB5353"/>
    <w:rsid w:val="00FC033A"/>
    <w:rsid w:val="00FC04D0"/>
    <w:rsid w:val="00FC0AC0"/>
    <w:rsid w:val="00FC1D41"/>
    <w:rsid w:val="00FC1FED"/>
    <w:rsid w:val="00FC22EA"/>
    <w:rsid w:val="00FC29C9"/>
    <w:rsid w:val="00FC2CBE"/>
    <w:rsid w:val="00FC2EE8"/>
    <w:rsid w:val="00FC4590"/>
    <w:rsid w:val="00FC739F"/>
    <w:rsid w:val="00FD0171"/>
    <w:rsid w:val="00FD24CA"/>
    <w:rsid w:val="00FD304B"/>
    <w:rsid w:val="00FD3C66"/>
    <w:rsid w:val="00FD4580"/>
    <w:rsid w:val="00FD5ECE"/>
    <w:rsid w:val="00FD6225"/>
    <w:rsid w:val="00FD733B"/>
    <w:rsid w:val="00FE1A4C"/>
    <w:rsid w:val="00FE265F"/>
    <w:rsid w:val="00FE27EF"/>
    <w:rsid w:val="00FE2830"/>
    <w:rsid w:val="00FE3137"/>
    <w:rsid w:val="00FE3479"/>
    <w:rsid w:val="00FE3969"/>
    <w:rsid w:val="00FE39CC"/>
    <w:rsid w:val="00FE4D99"/>
    <w:rsid w:val="00FE4F0D"/>
    <w:rsid w:val="00FE56C6"/>
    <w:rsid w:val="00FE6461"/>
    <w:rsid w:val="00FE7F7E"/>
    <w:rsid w:val="00FF0E72"/>
    <w:rsid w:val="00FF240C"/>
    <w:rsid w:val="00FF3432"/>
    <w:rsid w:val="00FF3DE1"/>
    <w:rsid w:val="00FF4349"/>
    <w:rsid w:val="00FF49C8"/>
    <w:rsid w:val="00FF4B75"/>
    <w:rsid w:val="00FF4D39"/>
    <w:rsid w:val="00FF594F"/>
    <w:rsid w:val="00FF671F"/>
    <w:rsid w:val="00FF724D"/>
    <w:rsid w:val="00FF7502"/>
    <w:rsid w:val="00FF78AE"/>
    <w:rsid w:val="00FF78DC"/>
    <w:rsid w:val="0150D9EC"/>
    <w:rsid w:val="03DC6181"/>
    <w:rsid w:val="061D3B9F"/>
    <w:rsid w:val="066FE0AE"/>
    <w:rsid w:val="07965212"/>
    <w:rsid w:val="091CE92F"/>
    <w:rsid w:val="09482BDC"/>
    <w:rsid w:val="0A57AA04"/>
    <w:rsid w:val="0B68882E"/>
    <w:rsid w:val="0E0820EE"/>
    <w:rsid w:val="0E5CC33A"/>
    <w:rsid w:val="0E654EB3"/>
    <w:rsid w:val="100932DD"/>
    <w:rsid w:val="1207ACDC"/>
    <w:rsid w:val="12560386"/>
    <w:rsid w:val="17C20215"/>
    <w:rsid w:val="1AA0ACCB"/>
    <w:rsid w:val="1DBF3FD4"/>
    <w:rsid w:val="1FB8F1BC"/>
    <w:rsid w:val="20145C3D"/>
    <w:rsid w:val="26C5BB38"/>
    <w:rsid w:val="283DA317"/>
    <w:rsid w:val="2AC6AEC3"/>
    <w:rsid w:val="2B54FF16"/>
    <w:rsid w:val="2BE66E01"/>
    <w:rsid w:val="2D03764B"/>
    <w:rsid w:val="301E3B9D"/>
    <w:rsid w:val="31A6B5C8"/>
    <w:rsid w:val="31E8C96D"/>
    <w:rsid w:val="32B43E6C"/>
    <w:rsid w:val="32B7A505"/>
    <w:rsid w:val="352B84BF"/>
    <w:rsid w:val="3642315B"/>
    <w:rsid w:val="37460E26"/>
    <w:rsid w:val="3A43A216"/>
    <w:rsid w:val="3E2389EE"/>
    <w:rsid w:val="45303F9D"/>
    <w:rsid w:val="45A1AEA4"/>
    <w:rsid w:val="48C95CCC"/>
    <w:rsid w:val="4AD31938"/>
    <w:rsid w:val="4CC2757E"/>
    <w:rsid w:val="5125C0D2"/>
    <w:rsid w:val="51B96C97"/>
    <w:rsid w:val="52EB2601"/>
    <w:rsid w:val="53903E73"/>
    <w:rsid w:val="568211A6"/>
    <w:rsid w:val="58F4388D"/>
    <w:rsid w:val="59E1BBD9"/>
    <w:rsid w:val="5CADFC85"/>
    <w:rsid w:val="5F9C9D96"/>
    <w:rsid w:val="61163195"/>
    <w:rsid w:val="61A92007"/>
    <w:rsid w:val="622A0EB4"/>
    <w:rsid w:val="639859CB"/>
    <w:rsid w:val="63DE9BB1"/>
    <w:rsid w:val="6469DA7B"/>
    <w:rsid w:val="64C31534"/>
    <w:rsid w:val="66F02D9E"/>
    <w:rsid w:val="671E529A"/>
    <w:rsid w:val="67B413E2"/>
    <w:rsid w:val="69D4AF5C"/>
    <w:rsid w:val="6DE740A6"/>
    <w:rsid w:val="6FF86A0F"/>
    <w:rsid w:val="711E044D"/>
    <w:rsid w:val="7197DEE7"/>
    <w:rsid w:val="739806AC"/>
    <w:rsid w:val="77C1B7C6"/>
    <w:rsid w:val="7B462379"/>
    <w:rsid w:val="7CA7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F5966A"/>
  <w15:docId w15:val="{0B46FBBD-BC52-419D-82DE-C645E4E47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">
    <w:name w:val="Normal Ind"/>
    <w:basedOn w:val="Normal"/>
    <w:rsid w:val="00056E75"/>
    <w:pPr>
      <w:ind w:left="851"/>
      <w:jc w:val="both"/>
    </w:pPr>
    <w:rPr>
      <w:rFonts w:eastAsia="Times New Roman" w:cs="Times New Roman"/>
      <w:color w:val="auto"/>
      <w:szCs w:val="24"/>
      <w:lang w:eastAsia="en-US"/>
    </w:r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anormal"/>
    <w:tblPr>
      <w:tblStyleRowBandSize w:val="1"/>
      <w:tblStyleColBandSize w:val="1"/>
      <w:tblInd w:w="0" w:type="nil"/>
    </w:tblPr>
  </w:style>
  <w:style w:type="table" w:customStyle="1" w:styleId="a2">
    <w:basedOn w:val="Tablanormal"/>
    <w:tblPr>
      <w:tblStyleRowBandSize w:val="1"/>
      <w:tblStyleColBandSize w:val="1"/>
      <w:tblInd w:w="0" w:type="nil"/>
    </w:tblPr>
  </w:style>
  <w:style w:type="table" w:customStyle="1" w:styleId="a3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4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5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9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a">
    <w:basedOn w:val="Tablanormal"/>
    <w:pPr>
      <w:contextualSpacing/>
    </w:p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b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c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d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e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f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0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1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2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3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4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5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6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7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8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9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a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b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c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d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e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0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1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2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3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4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5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6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7">
    <w:basedOn w:val="Tabla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ff8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table" w:customStyle="1" w:styleId="aff9">
    <w:basedOn w:val="Tablanormal"/>
    <w:tblPr>
      <w:tblStyleRowBandSize w:val="1"/>
      <w:tblStyleColBandSize w:val="1"/>
      <w:tblInd w:w="0" w:type="nil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D47F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47F7"/>
  </w:style>
  <w:style w:type="paragraph" w:styleId="Piedepgina">
    <w:name w:val="footer"/>
    <w:basedOn w:val="Normal"/>
    <w:link w:val="PiedepginaCar"/>
    <w:uiPriority w:val="99"/>
    <w:unhideWhenUsed/>
    <w:rsid w:val="00AD47F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47F7"/>
  </w:style>
  <w:style w:type="paragraph" w:styleId="Prrafodelista">
    <w:name w:val="List Paragraph"/>
    <w:basedOn w:val="Normal"/>
    <w:uiPriority w:val="34"/>
    <w:qFormat/>
    <w:rsid w:val="00AB6E30"/>
    <w:pPr>
      <w:ind w:left="720"/>
      <w:contextualSpacing/>
    </w:pPr>
  </w:style>
  <w:style w:type="table" w:customStyle="1" w:styleId="NormalTable0">
    <w:name w:val="Normal Table0"/>
    <w:rsid w:val="008548D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uiPriority w:val="1"/>
    <w:qFormat/>
    <w:rsid w:val="00BE0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59E10BD-E8CE-4BC9-987E-FE3557AF5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1227</TotalTime>
  <Pages>17</Pages>
  <Words>2782</Words>
  <Characters>15301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18047</CharactersWithSpaces>
  <SharedDoc>false</SharedDoc>
  <HLinks>
    <vt:vector size="360" baseType="variant">
      <vt:variant>
        <vt:i4>1507391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1507391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5439517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h.vx1227</vt:lpwstr>
      </vt:variant>
      <vt:variant>
        <vt:i4>5439517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h.vx1227</vt:lpwstr>
      </vt:variant>
      <vt:variant>
        <vt:i4>5439517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h.vx1227</vt:lpwstr>
      </vt:variant>
      <vt:variant>
        <vt:i4>5439517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h.vx1227</vt:lpwstr>
      </vt:variant>
      <vt:variant>
        <vt:i4>5439517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h.vx1227</vt:lpwstr>
      </vt:variant>
      <vt:variant>
        <vt:i4>917596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h.147n2zr</vt:lpwstr>
      </vt:variant>
      <vt:variant>
        <vt:i4>917596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h.147n2zr</vt:lpwstr>
      </vt:variant>
      <vt:variant>
        <vt:i4>917596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h.147n2zr</vt:lpwstr>
      </vt:variant>
      <vt:variant>
        <vt:i4>917596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h.147n2zr</vt:lpwstr>
      </vt:variant>
      <vt:variant>
        <vt:i4>917596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h.147n2zr</vt:lpwstr>
      </vt:variant>
      <vt:variant>
        <vt:i4>5177371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h.2p2csry</vt:lpwstr>
      </vt:variant>
      <vt:variant>
        <vt:i4>5177371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h.2p2csry</vt:lpwstr>
      </vt:variant>
      <vt:variant>
        <vt:i4>5177371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h.2p2csry</vt:lpwstr>
      </vt:variant>
      <vt:variant>
        <vt:i4>5177371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h.2p2csry</vt:lpwstr>
      </vt:variant>
      <vt:variant>
        <vt:i4>5177371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h.2p2csry</vt:lpwstr>
      </vt:variant>
      <vt:variant>
        <vt:i4>5111885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h.49x2ik5</vt:lpwstr>
      </vt:variant>
      <vt:variant>
        <vt:i4>5111885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h.49x2ik5</vt:lpwstr>
      </vt:variant>
      <vt:variant>
        <vt:i4>5111885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h.49x2ik5</vt:lpwstr>
      </vt:variant>
      <vt:variant>
        <vt:i4>5111885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h.49x2ik5</vt:lpwstr>
      </vt:variant>
      <vt:variant>
        <vt:i4>5111885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h.49x2ik5</vt:lpwstr>
      </vt:variant>
      <vt:variant>
        <vt:i4>1769537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h.qsh70q</vt:lpwstr>
      </vt:variant>
      <vt:variant>
        <vt:i4>1769537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h.qsh70q</vt:lpwstr>
      </vt:variant>
      <vt:variant>
        <vt:i4>1769537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h.qsh70q</vt:lpwstr>
      </vt:variant>
      <vt:variant>
        <vt:i4>1769537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h.qsh70q</vt:lpwstr>
      </vt:variant>
      <vt:variant>
        <vt:i4>1769537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h.qsh70q</vt:lpwstr>
      </vt:variant>
      <vt:variant>
        <vt:i4>589891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h.2bn6wsx</vt:lpwstr>
      </vt:variant>
      <vt:variant>
        <vt:i4>589891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h.2bn6wsx</vt:lpwstr>
      </vt:variant>
      <vt:variant>
        <vt:i4>589891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h.2bn6wsx</vt:lpwstr>
      </vt:variant>
      <vt:variant>
        <vt:i4>589891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h.2bn6wsx</vt:lpwstr>
      </vt:variant>
      <vt:variant>
        <vt:i4>589891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h.2bn6wsx</vt:lpwstr>
      </vt:variant>
      <vt:variant>
        <vt:i4>4325470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h.3whwml4</vt:lpwstr>
      </vt:variant>
      <vt:variant>
        <vt:i4>4325470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h.3whwml4</vt:lpwstr>
      </vt:variant>
      <vt:variant>
        <vt:i4>4325470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h.3whwml4</vt:lpwstr>
      </vt:variant>
      <vt:variant>
        <vt:i4>4325470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h.3whwml4</vt:lpwstr>
      </vt:variant>
      <vt:variant>
        <vt:i4>4325470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h.3whwml4</vt:lpwstr>
      </vt:variant>
      <vt:variant>
        <vt:i4>6225997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h.2xcytpi</vt:lpwstr>
      </vt:variant>
      <vt:variant>
        <vt:i4>6225997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h.2xcytpi</vt:lpwstr>
      </vt:variant>
      <vt:variant>
        <vt:i4>6225997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h.2xcytpi</vt:lpwstr>
      </vt:variant>
      <vt:variant>
        <vt:i4>6225997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h.2xcytpi</vt:lpwstr>
      </vt:variant>
      <vt:variant>
        <vt:i4>6225997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h.2xcytpi</vt:lpwstr>
      </vt:variant>
      <vt:variant>
        <vt:i4>1638400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h.4d34og8</vt:lpwstr>
      </vt:variant>
      <vt:variant>
        <vt:i4>1638400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h.4d34og8</vt:lpwstr>
      </vt:variant>
      <vt:variant>
        <vt:i4>1638400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h.4d34og8</vt:lpwstr>
      </vt:variant>
      <vt:variant>
        <vt:i4>1638400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h.4d34og8</vt:lpwstr>
      </vt:variant>
      <vt:variant>
        <vt:i4>1638400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h.4d34og8</vt:lpwstr>
      </vt:variant>
      <vt:variant>
        <vt:i4>131100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h.2et92p0</vt:lpwstr>
      </vt:variant>
      <vt:variant>
        <vt:i4>131100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h.2et92p0</vt:lpwstr>
      </vt:variant>
      <vt:variant>
        <vt:i4>131100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h.2et92p0</vt:lpwstr>
      </vt:variant>
      <vt:variant>
        <vt:i4>131100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h.2et92p0</vt:lpwstr>
      </vt:variant>
      <vt:variant>
        <vt:i4>131100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h.2et92p0</vt:lpwstr>
      </vt:variant>
      <vt:variant>
        <vt:i4>4522054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h.3znysh7</vt:lpwstr>
      </vt:variant>
      <vt:variant>
        <vt:i4>4522054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h.3znysh7</vt:lpwstr>
      </vt:variant>
      <vt:variant>
        <vt:i4>4522054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h.3znysh7</vt:lpwstr>
      </vt:variant>
      <vt:variant>
        <vt:i4>4522054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h.3znysh7</vt:lpwstr>
      </vt:variant>
      <vt:variant>
        <vt:i4>4522054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h.3znysh7</vt:lpwstr>
      </vt:variant>
      <vt:variant>
        <vt:i4>4325451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h.30j0zll</vt:lpwstr>
      </vt:variant>
      <vt:variant>
        <vt:i4>4325451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h.30j0zll</vt:lpwstr>
      </vt:variant>
      <vt:variant>
        <vt:i4>4325451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h.30j0zll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Jaramillo</dc:creator>
  <cp:keywords/>
  <cp:lastModifiedBy>ASUS</cp:lastModifiedBy>
  <cp:revision>825</cp:revision>
  <cp:lastPrinted>2019-01-07T13:54:00Z</cp:lastPrinted>
  <dcterms:created xsi:type="dcterms:W3CDTF">2016-01-29T22:45:00Z</dcterms:created>
  <dcterms:modified xsi:type="dcterms:W3CDTF">2021-08-18T03:02:00Z</dcterms:modified>
</cp:coreProperties>
</file>