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00504" w14:textId="570F1E71" w:rsidR="00F865B4" w:rsidRPr="00144949" w:rsidRDefault="007606B6" w:rsidP="0021521D">
      <w:pPr>
        <w:jc w:val="center"/>
        <w:rPr>
          <w:b/>
          <w:bCs/>
          <w:sz w:val="28"/>
          <w:szCs w:val="28"/>
          <w:lang w:val="es-MX"/>
        </w:rPr>
      </w:pPr>
      <w:r w:rsidRPr="00144949">
        <w:rPr>
          <w:b/>
          <w:bCs/>
          <w:sz w:val="28"/>
          <w:szCs w:val="28"/>
          <w:lang w:val="es-MX"/>
        </w:rPr>
        <w:t>Metodología CRIPS-DM</w:t>
      </w:r>
    </w:p>
    <w:p w14:paraId="32518AA1" w14:textId="6FA9859D" w:rsidR="00C4753C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t xml:space="preserve">Fase I. Business </w:t>
      </w:r>
      <w:proofErr w:type="spellStart"/>
      <w:r w:rsidRPr="00144949">
        <w:rPr>
          <w:rFonts w:ascii="Arial" w:hAnsi="Arial" w:cs="Arial"/>
          <w:b/>
          <w:bCs/>
        </w:rPr>
        <w:t>Understanding</w:t>
      </w:r>
      <w:proofErr w:type="spellEnd"/>
      <w:r w:rsidRPr="00144949">
        <w:rPr>
          <w:rFonts w:ascii="Arial" w:hAnsi="Arial" w:cs="Arial"/>
          <w:b/>
          <w:bCs/>
        </w:rPr>
        <w:t xml:space="preserve">. </w:t>
      </w:r>
    </w:p>
    <w:p w14:paraId="5577DB15" w14:textId="619AB468" w:rsidR="00516A36" w:rsidRDefault="00557C77" w:rsidP="00165EB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Pagar es Fácil</w:t>
      </w:r>
    </w:p>
    <w:p w14:paraId="0707E528" w14:textId="62397C1E" w:rsidR="00557C77" w:rsidRDefault="00557C77" w:rsidP="00A148EC">
      <w:pPr>
        <w:spacing w:line="360" w:lineRule="auto"/>
        <w:jc w:val="both"/>
        <w:rPr>
          <w:rFonts w:ascii="Arial" w:hAnsi="Arial" w:cs="Arial"/>
        </w:rPr>
      </w:pPr>
      <w:r w:rsidRPr="00557C77">
        <w:rPr>
          <w:rFonts w:ascii="Arial" w:hAnsi="Arial" w:cs="Arial"/>
        </w:rPr>
        <w:t>Es un eje de negocios digitales que permite a pequeños y medianos empresarios exhibir y vender productos o servicios, así como transaccionar con tarjetas de crédito y billetera virtual, transferir saldos a cuentas bancarias y pagar servicios básicos.</w:t>
      </w:r>
    </w:p>
    <w:p w14:paraId="4F83562F" w14:textId="3B798F8E" w:rsidR="00E76D08" w:rsidRDefault="00E76D08" w:rsidP="00E76D0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Pagar es Fácil ofrece múltiples servicios, pero la que se utilizó en esta investigación fue el servicio de </w:t>
      </w:r>
      <w:proofErr w:type="spellStart"/>
      <w:r>
        <w:rPr>
          <w:rFonts w:ascii="Arial" w:hAnsi="Arial" w:cs="Arial"/>
        </w:rPr>
        <w:t>MarketPlace</w:t>
      </w:r>
      <w:proofErr w:type="spellEnd"/>
      <w:r>
        <w:rPr>
          <w:rFonts w:ascii="Arial" w:hAnsi="Arial" w:cs="Arial"/>
        </w:rPr>
        <w:t>. Pagar es Fácil aloja muchos comercios los cuales día a día suben sus productos a la plataforma e igualmente se transacciona con las compras realizadas por las personas.</w:t>
      </w:r>
    </w:p>
    <w:p w14:paraId="41851CD1" w14:textId="0A5E9228" w:rsidR="00F646F4" w:rsidRDefault="00F646F4" w:rsidP="00E76D0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Regularmente la plataforma recibe ingresos económicos </w:t>
      </w:r>
      <w:r w:rsidR="00E96A44">
        <w:rPr>
          <w:rFonts w:ascii="Arial" w:hAnsi="Arial" w:cs="Arial"/>
        </w:rPr>
        <w:t>por comisiones de cada venta, siempre y cuando el vendedor entregue correctamente el producto</w:t>
      </w:r>
      <w:r w:rsidR="00A40514">
        <w:rPr>
          <w:rFonts w:ascii="Arial" w:hAnsi="Arial" w:cs="Arial"/>
        </w:rPr>
        <w:t>.</w:t>
      </w:r>
    </w:p>
    <w:p w14:paraId="1D441A85" w14:textId="555D9A1E" w:rsidR="00557C77" w:rsidRPr="00165EB0" w:rsidRDefault="00A40514" w:rsidP="00D40C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base a lo mencionado anteriormente, </w:t>
      </w:r>
      <w:r w:rsidR="00062431">
        <w:rPr>
          <w:rFonts w:ascii="Arial" w:hAnsi="Arial" w:cs="Arial"/>
        </w:rPr>
        <w:t>Pagar es Fácil requiere conocer una predicción</w:t>
      </w:r>
      <w:r>
        <w:rPr>
          <w:rFonts w:ascii="Arial" w:hAnsi="Arial" w:cs="Arial"/>
        </w:rPr>
        <w:t xml:space="preserve"> de ganancias</w:t>
      </w:r>
      <w:r w:rsidR="00062431">
        <w:rPr>
          <w:rFonts w:ascii="Arial" w:hAnsi="Arial" w:cs="Arial"/>
        </w:rPr>
        <w:t xml:space="preserve"> de las ventas que se podrían generar en futuros años, conocer cuales son sus compradores más recurrentes, las categorías y productos más solicitados, y sus vendedores más confiables. </w:t>
      </w:r>
    </w:p>
    <w:p w14:paraId="1D60CD26" w14:textId="02EE627E" w:rsidR="00C4753C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t xml:space="preserve">Fase II. Data </w:t>
      </w:r>
      <w:proofErr w:type="spellStart"/>
      <w:r w:rsidRPr="00144949">
        <w:rPr>
          <w:rFonts w:ascii="Arial" w:hAnsi="Arial" w:cs="Arial"/>
          <w:b/>
          <w:bCs/>
        </w:rPr>
        <w:t>Understanding</w:t>
      </w:r>
      <w:proofErr w:type="spellEnd"/>
      <w:r w:rsidRPr="00144949">
        <w:rPr>
          <w:rFonts w:ascii="Arial" w:hAnsi="Arial" w:cs="Arial"/>
          <w:b/>
          <w:bCs/>
        </w:rPr>
        <w:t xml:space="preserve">. </w:t>
      </w:r>
    </w:p>
    <w:p w14:paraId="0E453D57" w14:textId="53BDC677" w:rsidR="00D40C77" w:rsidRDefault="00615F38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 fue </w:t>
      </w:r>
      <w:r w:rsidR="004562F5">
        <w:rPr>
          <w:rFonts w:ascii="Arial" w:hAnsi="Arial" w:cs="Arial"/>
        </w:rPr>
        <w:t>obtenido</w:t>
      </w:r>
      <w:r>
        <w:rPr>
          <w:rFonts w:ascii="Arial" w:hAnsi="Arial" w:cs="Arial"/>
        </w:rPr>
        <w:t xml:space="preserve"> de </w:t>
      </w:r>
      <w:r w:rsidR="0093114F">
        <w:rPr>
          <w:rFonts w:ascii="Arial" w:hAnsi="Arial" w:cs="Arial"/>
        </w:rPr>
        <w:t>las diferentes bases</w:t>
      </w:r>
      <w:r>
        <w:rPr>
          <w:rFonts w:ascii="Arial" w:hAnsi="Arial" w:cs="Arial"/>
        </w:rPr>
        <w:t xml:space="preserve"> de datos proporcionadas por la plataforma, las cuales son las ventas conformadas por los clientes, </w:t>
      </w:r>
      <w:r w:rsidR="0093114F">
        <w:rPr>
          <w:rFonts w:ascii="Arial" w:hAnsi="Arial" w:cs="Arial"/>
        </w:rPr>
        <w:t>vendedores, productos</w:t>
      </w:r>
      <w:r>
        <w:rPr>
          <w:rFonts w:ascii="Arial" w:hAnsi="Arial" w:cs="Arial"/>
        </w:rPr>
        <w:t xml:space="preserve"> y categorías</w:t>
      </w:r>
      <w:r w:rsidR="004562F5">
        <w:rPr>
          <w:rFonts w:ascii="Arial" w:hAnsi="Arial" w:cs="Arial"/>
        </w:rPr>
        <w:t xml:space="preserve">, a </w:t>
      </w:r>
      <w:r w:rsidR="0093114F">
        <w:rPr>
          <w:rFonts w:ascii="Arial" w:hAnsi="Arial" w:cs="Arial"/>
        </w:rPr>
        <w:t>continuación,</w:t>
      </w:r>
      <w:r w:rsidR="004562F5">
        <w:rPr>
          <w:rFonts w:ascii="Arial" w:hAnsi="Arial" w:cs="Arial"/>
        </w:rPr>
        <w:t xml:space="preserve"> se detalla cada una ellas:</w:t>
      </w:r>
    </w:p>
    <w:p w14:paraId="75FD6A0D" w14:textId="77D4992B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Cliente:</w:t>
      </w:r>
      <w:r w:rsidR="00BB1836">
        <w:rPr>
          <w:rFonts w:ascii="Arial" w:hAnsi="Arial" w:cs="Arial"/>
        </w:rPr>
        <w:t xml:space="preserve"> Nombres y apellidos de los clientes.</w:t>
      </w:r>
    </w:p>
    <w:p w14:paraId="71CCBA37" w14:textId="186E3663" w:rsidR="004562F5" w:rsidRDefault="004562F5" w:rsidP="00C4753C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Nombre_producto</w:t>
      </w:r>
      <w:proofErr w:type="spellEnd"/>
      <w:r>
        <w:rPr>
          <w:rFonts w:ascii="Arial" w:hAnsi="Arial" w:cs="Arial"/>
        </w:rPr>
        <w:t>:</w:t>
      </w:r>
      <w:r w:rsidR="00BB1836">
        <w:rPr>
          <w:rFonts w:ascii="Arial" w:hAnsi="Arial" w:cs="Arial"/>
        </w:rPr>
        <w:t xml:space="preserve"> el nombre del producto.</w:t>
      </w:r>
    </w:p>
    <w:p w14:paraId="0E2A7FE7" w14:textId="3BAF4D0A" w:rsidR="004562F5" w:rsidRDefault="004562F5" w:rsidP="00C4753C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Name_comercio</w:t>
      </w:r>
      <w:proofErr w:type="spellEnd"/>
      <w:r>
        <w:rPr>
          <w:rFonts w:ascii="Arial" w:hAnsi="Arial" w:cs="Arial"/>
        </w:rPr>
        <w:t>:</w:t>
      </w:r>
      <w:r w:rsidR="00BB1836">
        <w:rPr>
          <w:rFonts w:ascii="Arial" w:hAnsi="Arial" w:cs="Arial"/>
        </w:rPr>
        <w:t xml:space="preserve"> el nombre del vendedor o mejor conocido como el comercio.</w:t>
      </w:r>
    </w:p>
    <w:p w14:paraId="1BADD9F0" w14:textId="7AE49FB4" w:rsidR="004562F5" w:rsidRDefault="004562F5" w:rsidP="00C4753C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Precio_producto</w:t>
      </w:r>
      <w:proofErr w:type="spellEnd"/>
      <w:r>
        <w:rPr>
          <w:rFonts w:ascii="Arial" w:hAnsi="Arial" w:cs="Arial"/>
        </w:rPr>
        <w:t>:</w:t>
      </w:r>
      <w:r w:rsidR="00BB1836">
        <w:rPr>
          <w:rFonts w:ascii="Arial" w:hAnsi="Arial" w:cs="Arial"/>
        </w:rPr>
        <w:t xml:space="preserve"> precio del producto proporcionado por el vendedor.</w:t>
      </w:r>
    </w:p>
    <w:p w14:paraId="0B45BB93" w14:textId="5049DA7B" w:rsidR="004562F5" w:rsidRDefault="004562F5" w:rsidP="00C4753C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Precio_producto_venta</w:t>
      </w:r>
      <w:proofErr w:type="spellEnd"/>
      <w:r>
        <w:rPr>
          <w:rFonts w:ascii="Arial" w:hAnsi="Arial" w:cs="Arial"/>
        </w:rPr>
        <w:t>:</w:t>
      </w:r>
      <w:r w:rsidR="00BB1836">
        <w:rPr>
          <w:rFonts w:ascii="Arial" w:hAnsi="Arial" w:cs="Arial"/>
        </w:rPr>
        <w:t xml:space="preserve"> precio del producto sumado con la comisión de Pagar es Fácil.</w:t>
      </w:r>
    </w:p>
    <w:p w14:paraId="4AE2612F" w14:textId="2F8D0332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Ganancias:</w:t>
      </w:r>
      <w:r w:rsidR="00BB1836">
        <w:rPr>
          <w:rFonts w:ascii="Arial" w:hAnsi="Arial" w:cs="Arial"/>
        </w:rPr>
        <w:t xml:space="preserve"> es la resta de </w:t>
      </w:r>
      <w:proofErr w:type="spellStart"/>
      <w:r w:rsidR="00BB1836">
        <w:rPr>
          <w:rFonts w:ascii="Arial" w:hAnsi="Arial" w:cs="Arial"/>
        </w:rPr>
        <w:t>precio_producto_venta</w:t>
      </w:r>
      <w:proofErr w:type="spellEnd"/>
      <w:r w:rsidR="00BB1836">
        <w:rPr>
          <w:rFonts w:ascii="Arial" w:hAnsi="Arial" w:cs="Arial"/>
        </w:rPr>
        <w:t xml:space="preserve"> con </w:t>
      </w:r>
      <w:proofErr w:type="spellStart"/>
      <w:r w:rsidR="00BB1836">
        <w:rPr>
          <w:rFonts w:ascii="Arial" w:hAnsi="Arial" w:cs="Arial"/>
        </w:rPr>
        <w:t>precio_producto</w:t>
      </w:r>
      <w:proofErr w:type="spellEnd"/>
      <w:r w:rsidR="00BB1836">
        <w:rPr>
          <w:rFonts w:ascii="Arial" w:hAnsi="Arial" w:cs="Arial"/>
        </w:rPr>
        <w:t xml:space="preserve"> obteniendo así las ganancias por producto por venta.</w:t>
      </w:r>
    </w:p>
    <w:p w14:paraId="2B45540F" w14:textId="58AC994E" w:rsidR="004562F5" w:rsidRDefault="004562F5" w:rsidP="00C4753C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Category</w:t>
      </w:r>
      <w:proofErr w:type="spellEnd"/>
      <w:r>
        <w:rPr>
          <w:rFonts w:ascii="Arial" w:hAnsi="Arial" w:cs="Arial"/>
        </w:rPr>
        <w:t>:</w:t>
      </w:r>
      <w:r w:rsidR="00BB1836">
        <w:rPr>
          <w:rFonts w:ascii="Arial" w:hAnsi="Arial" w:cs="Arial"/>
        </w:rPr>
        <w:t xml:space="preserve"> las categorías de los productos.</w:t>
      </w:r>
    </w:p>
    <w:p w14:paraId="15B48382" w14:textId="6E7DCBB7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Fecha:</w:t>
      </w:r>
      <w:r w:rsidR="00BB1836">
        <w:rPr>
          <w:rFonts w:ascii="Arial" w:hAnsi="Arial" w:cs="Arial"/>
        </w:rPr>
        <w:t xml:space="preserve"> fecha de venta.</w:t>
      </w:r>
    </w:p>
    <w:p w14:paraId="60969088" w14:textId="0B3D72C0" w:rsidR="002343D7" w:rsidRDefault="004562F5" w:rsidP="00C4753C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Venta_concretada</w:t>
      </w:r>
      <w:proofErr w:type="spellEnd"/>
      <w:r>
        <w:rPr>
          <w:rFonts w:ascii="Arial" w:hAnsi="Arial" w:cs="Arial"/>
        </w:rPr>
        <w:t>:</w:t>
      </w:r>
      <w:r w:rsidR="00BB1836">
        <w:rPr>
          <w:rFonts w:ascii="Arial" w:hAnsi="Arial" w:cs="Arial"/>
        </w:rPr>
        <w:t xml:space="preserve"> variable utilizada para conocer si un vendedor entrego el producto al cliente.</w:t>
      </w:r>
    </w:p>
    <w:p w14:paraId="4F67E71F" w14:textId="77777777" w:rsidR="002343D7" w:rsidRDefault="002343D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45D1FB" w14:textId="304F3495" w:rsidR="00C4753C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lastRenderedPageBreak/>
        <w:t xml:space="preserve">Fase III. Data </w:t>
      </w:r>
      <w:proofErr w:type="spellStart"/>
      <w:r w:rsidRPr="00144949">
        <w:rPr>
          <w:rFonts w:ascii="Arial" w:hAnsi="Arial" w:cs="Arial"/>
          <w:b/>
          <w:bCs/>
        </w:rPr>
        <w:t>Preparation</w:t>
      </w:r>
      <w:proofErr w:type="spellEnd"/>
      <w:r w:rsidRPr="00144949">
        <w:rPr>
          <w:rFonts w:ascii="Arial" w:hAnsi="Arial" w:cs="Arial"/>
          <w:b/>
          <w:bCs/>
        </w:rPr>
        <w:t xml:space="preserve">. </w:t>
      </w:r>
    </w:p>
    <w:p w14:paraId="386FC3B6" w14:textId="76AB1AFB" w:rsidR="00070D7C" w:rsidRDefault="00070D7C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 primero que se hizo con el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 fue corregir aquellos campos con caracteres que están mal codificados.</w:t>
      </w:r>
    </w:p>
    <w:p w14:paraId="00A5EA74" w14:textId="6F9AC4DA" w:rsidR="00070D7C" w:rsidRDefault="00070D7C" w:rsidP="00C4753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CC402B" wp14:editId="1E0B4C98">
            <wp:extent cx="5400040" cy="3036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DFB3" w14:textId="195964A7" w:rsidR="009D4FBB" w:rsidRDefault="00F77E04" w:rsidP="00C4753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57288E" wp14:editId="4D2CDC63">
            <wp:extent cx="5400040" cy="3036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0741" w14:textId="599612CD" w:rsidR="004F65CC" w:rsidRDefault="004F65CC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Cambia</w:t>
      </w:r>
      <w:r w:rsidR="007C7DF4">
        <w:rPr>
          <w:rFonts w:ascii="Arial" w:hAnsi="Arial" w:cs="Arial"/>
        </w:rPr>
        <w:t>mos</w:t>
      </w:r>
      <w:r>
        <w:rPr>
          <w:rFonts w:ascii="Arial" w:hAnsi="Arial" w:cs="Arial"/>
        </w:rPr>
        <w:t xml:space="preserve"> las comas </w:t>
      </w:r>
      <w:r w:rsidR="007C7DF4">
        <w:rPr>
          <w:rFonts w:ascii="Arial" w:hAnsi="Arial" w:cs="Arial"/>
        </w:rPr>
        <w:t xml:space="preserve">que poseen los campos numéricos de </w:t>
      </w:r>
      <w:proofErr w:type="spellStart"/>
      <w:r w:rsidR="007C7DF4">
        <w:rPr>
          <w:rFonts w:ascii="Arial" w:hAnsi="Arial" w:cs="Arial"/>
        </w:rPr>
        <w:t>precio_producto</w:t>
      </w:r>
      <w:proofErr w:type="spellEnd"/>
      <w:r w:rsidR="007C7DF4">
        <w:rPr>
          <w:rFonts w:ascii="Arial" w:hAnsi="Arial" w:cs="Arial"/>
        </w:rPr>
        <w:t xml:space="preserve">, </w:t>
      </w:r>
      <w:proofErr w:type="spellStart"/>
      <w:r w:rsidR="007C7DF4">
        <w:rPr>
          <w:rFonts w:ascii="Arial" w:hAnsi="Arial" w:cs="Arial"/>
        </w:rPr>
        <w:t>precio_producto_venta</w:t>
      </w:r>
      <w:proofErr w:type="spellEnd"/>
      <w:r w:rsidR="007C7DF4">
        <w:rPr>
          <w:rFonts w:ascii="Arial" w:hAnsi="Arial" w:cs="Arial"/>
        </w:rPr>
        <w:t xml:space="preserve"> y ganancias </w:t>
      </w:r>
      <w:r>
        <w:rPr>
          <w:rFonts w:ascii="Arial" w:hAnsi="Arial" w:cs="Arial"/>
        </w:rPr>
        <w:t xml:space="preserve">por </w:t>
      </w:r>
      <w:r w:rsidR="007C7DF4">
        <w:rPr>
          <w:rFonts w:ascii="Arial" w:hAnsi="Arial" w:cs="Arial"/>
        </w:rPr>
        <w:t>el punto, para que posteriormente la herramienta R nos los reconozca como variable numérica y no una cadena de texto.</w:t>
      </w:r>
      <w:r>
        <w:rPr>
          <w:rFonts w:ascii="Arial" w:hAnsi="Arial" w:cs="Arial"/>
        </w:rPr>
        <w:t xml:space="preserve"> </w:t>
      </w:r>
    </w:p>
    <w:p w14:paraId="67B8D273" w14:textId="72EBF69D" w:rsidR="007C7DF4" w:rsidRDefault="00104CF9" w:rsidP="00C4753C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160E157" wp14:editId="456B9183">
            <wp:extent cx="5400040" cy="30365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9E1B" w14:textId="67DCFF77" w:rsidR="005E645B" w:rsidRDefault="006C7F5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Borrar aquellos campos adicionales que se crearon al transformar el archivo </w:t>
      </w:r>
      <w:proofErr w:type="spellStart"/>
      <w:r>
        <w:rPr>
          <w:rFonts w:ascii="Arial" w:hAnsi="Arial" w:cs="Arial"/>
        </w:rPr>
        <w:t>xlms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csv</w:t>
      </w:r>
      <w:proofErr w:type="spellEnd"/>
    </w:p>
    <w:p w14:paraId="218DBB55" w14:textId="75FA7932" w:rsidR="006C7F55" w:rsidRDefault="006C7F55" w:rsidP="00C4753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551CBA" wp14:editId="3FED781B">
            <wp:extent cx="5400040" cy="30365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5E3D" w14:textId="2EB5CCF8" w:rsidR="005E645B" w:rsidRDefault="005E645B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utilizó la</w:t>
      </w:r>
      <w:r w:rsidRPr="005E645B">
        <w:rPr>
          <w:rFonts w:ascii="Arial" w:hAnsi="Arial" w:cs="Arial"/>
        </w:rPr>
        <w:t xml:space="preserve"> opción RECODE, </w:t>
      </w:r>
      <w:r>
        <w:rPr>
          <w:rFonts w:ascii="Arial" w:hAnsi="Arial" w:cs="Arial"/>
        </w:rPr>
        <w:t>para crear</w:t>
      </w:r>
      <w:r w:rsidRPr="005E645B">
        <w:rPr>
          <w:rFonts w:ascii="Arial" w:hAnsi="Arial" w:cs="Arial"/>
        </w:rPr>
        <w:t xml:space="preserve"> variables indicadoras</w:t>
      </w:r>
      <w:r>
        <w:rPr>
          <w:rFonts w:ascii="Arial" w:hAnsi="Arial" w:cs="Arial"/>
        </w:rPr>
        <w:t xml:space="preserve"> a la columna </w:t>
      </w:r>
      <w:proofErr w:type="spellStart"/>
      <w:r>
        <w:rPr>
          <w:rFonts w:ascii="Arial" w:hAnsi="Arial" w:cs="Arial"/>
        </w:rPr>
        <w:t>venta_concretada</w:t>
      </w:r>
      <w:proofErr w:type="spellEnd"/>
      <w:r>
        <w:rPr>
          <w:rFonts w:ascii="Arial" w:hAnsi="Arial" w:cs="Arial"/>
        </w:rPr>
        <w:t xml:space="preserve"> </w:t>
      </w:r>
      <w:r w:rsidRPr="005E645B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>poseen registros con valores de</w:t>
      </w:r>
      <w:r w:rsidRPr="005E645B">
        <w:rPr>
          <w:rFonts w:ascii="Arial" w:hAnsi="Arial" w:cs="Arial"/>
        </w:rPr>
        <w:t xml:space="preserve"> SI/NO</w:t>
      </w:r>
      <w:r>
        <w:rPr>
          <w:rFonts w:ascii="Arial" w:hAnsi="Arial" w:cs="Arial"/>
        </w:rPr>
        <w:t xml:space="preserve"> y posteriormente utilizarlas para un posible análisis.</w:t>
      </w:r>
    </w:p>
    <w:p w14:paraId="18EF5C41" w14:textId="54D69751" w:rsidR="005E645B" w:rsidRDefault="005E645B" w:rsidP="00C4753C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777D412" wp14:editId="48801D8D">
            <wp:extent cx="5400040" cy="30365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F97A" w14:textId="77777777" w:rsidR="004F65CC" w:rsidRPr="00070D7C" w:rsidRDefault="004F65CC" w:rsidP="00C4753C">
      <w:pPr>
        <w:jc w:val="both"/>
        <w:rPr>
          <w:rFonts w:ascii="Arial" w:hAnsi="Arial" w:cs="Arial"/>
        </w:rPr>
      </w:pPr>
    </w:p>
    <w:p w14:paraId="69CFBE07" w14:textId="6934CB07" w:rsidR="00C4753C" w:rsidRPr="00144949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t xml:space="preserve">Fase IV. </w:t>
      </w:r>
      <w:proofErr w:type="spellStart"/>
      <w:r w:rsidRPr="00144949">
        <w:rPr>
          <w:rFonts w:ascii="Arial" w:hAnsi="Arial" w:cs="Arial"/>
          <w:b/>
          <w:bCs/>
        </w:rPr>
        <w:t>Modeling</w:t>
      </w:r>
      <w:proofErr w:type="spellEnd"/>
      <w:r w:rsidRPr="00144949">
        <w:rPr>
          <w:rFonts w:ascii="Arial" w:hAnsi="Arial" w:cs="Arial"/>
          <w:b/>
          <w:bCs/>
        </w:rPr>
        <w:t xml:space="preserve">. </w:t>
      </w:r>
    </w:p>
    <w:p w14:paraId="3885510B" w14:textId="295DC4EE" w:rsidR="00C4753C" w:rsidRPr="00144949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t xml:space="preserve">Fase V. </w:t>
      </w:r>
      <w:proofErr w:type="spellStart"/>
      <w:r w:rsidRPr="00144949">
        <w:rPr>
          <w:rFonts w:ascii="Arial" w:hAnsi="Arial" w:cs="Arial"/>
          <w:b/>
          <w:bCs/>
        </w:rPr>
        <w:t>Evaluation</w:t>
      </w:r>
      <w:proofErr w:type="spellEnd"/>
      <w:r w:rsidRPr="00144949">
        <w:rPr>
          <w:rFonts w:ascii="Arial" w:hAnsi="Arial" w:cs="Arial"/>
          <w:b/>
          <w:bCs/>
        </w:rPr>
        <w:t xml:space="preserve">. </w:t>
      </w:r>
    </w:p>
    <w:p w14:paraId="54348EDC" w14:textId="0D589BD5" w:rsidR="00C4753C" w:rsidRPr="00144949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t xml:space="preserve">Fase VI. </w:t>
      </w:r>
      <w:proofErr w:type="spellStart"/>
      <w:r w:rsidRPr="00144949">
        <w:rPr>
          <w:rFonts w:ascii="Arial" w:hAnsi="Arial" w:cs="Arial"/>
          <w:b/>
          <w:bCs/>
        </w:rPr>
        <w:t>Deployment</w:t>
      </w:r>
      <w:proofErr w:type="spellEnd"/>
      <w:r w:rsidRPr="00144949">
        <w:rPr>
          <w:rFonts w:ascii="Arial" w:hAnsi="Arial" w:cs="Arial"/>
          <w:b/>
          <w:bCs/>
        </w:rPr>
        <w:t xml:space="preserve">. </w:t>
      </w:r>
    </w:p>
    <w:p w14:paraId="7A0FAFC9" w14:textId="77777777" w:rsidR="00C4753C" w:rsidRPr="007606B6" w:rsidRDefault="00C4753C" w:rsidP="0021521D">
      <w:pPr>
        <w:jc w:val="center"/>
        <w:rPr>
          <w:b/>
          <w:bCs/>
          <w:lang w:val="es-MX"/>
        </w:rPr>
      </w:pPr>
    </w:p>
    <w:sectPr w:rsidR="00C4753C" w:rsidRPr="007606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EC6201"/>
    <w:multiLevelType w:val="hybridMultilevel"/>
    <w:tmpl w:val="23B89EE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6B6"/>
    <w:rsid w:val="00062431"/>
    <w:rsid w:val="00070D7C"/>
    <w:rsid w:val="00074F58"/>
    <w:rsid w:val="00104CF9"/>
    <w:rsid w:val="00144949"/>
    <w:rsid w:val="00165EB0"/>
    <w:rsid w:val="0021521D"/>
    <w:rsid w:val="002343D7"/>
    <w:rsid w:val="002D0F9B"/>
    <w:rsid w:val="003063C4"/>
    <w:rsid w:val="004562F5"/>
    <w:rsid w:val="004F65CC"/>
    <w:rsid w:val="00516A36"/>
    <w:rsid w:val="00557C77"/>
    <w:rsid w:val="005E645B"/>
    <w:rsid w:val="00615F38"/>
    <w:rsid w:val="006C7F55"/>
    <w:rsid w:val="007606B6"/>
    <w:rsid w:val="007C7DF4"/>
    <w:rsid w:val="0093114F"/>
    <w:rsid w:val="009857A1"/>
    <w:rsid w:val="009D4FBB"/>
    <w:rsid w:val="00A148EC"/>
    <w:rsid w:val="00A40514"/>
    <w:rsid w:val="00BB1836"/>
    <w:rsid w:val="00C4753C"/>
    <w:rsid w:val="00D40C77"/>
    <w:rsid w:val="00E76D08"/>
    <w:rsid w:val="00E96A44"/>
    <w:rsid w:val="00F646F4"/>
    <w:rsid w:val="00F77E04"/>
    <w:rsid w:val="00F8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8CC4A"/>
  <w15:chartTrackingRefBased/>
  <w15:docId w15:val="{D87B28DD-9AB9-4DE1-A598-71D70D49D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475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4753C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C47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985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3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4</Pages>
  <Words>402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</cp:revision>
  <dcterms:created xsi:type="dcterms:W3CDTF">2021-02-11T03:07:00Z</dcterms:created>
  <dcterms:modified xsi:type="dcterms:W3CDTF">2021-02-12T06:44:00Z</dcterms:modified>
</cp:coreProperties>
</file>