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Pr>
        <w:drawing>
          <wp:inline distB="114300" distT="114300" distL="114300" distR="114300">
            <wp:extent cx="1266825" cy="1266825"/>
            <wp:effectExtent b="0" l="0" r="0" t="0"/>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668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UNIVERSIDAD TÉCNICA DE MACHALA </w:t>
      </w:r>
    </w:p>
    <w:p w:rsidR="00000000" w:rsidDel="00000000" w:rsidP="00000000" w:rsidRDefault="00000000" w:rsidRPr="00000000" w14:paraId="00000003">
      <w:pPr>
        <w:spacing w:after="0" w:lineRule="auto"/>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Maestría en Software</w:t>
      </w:r>
    </w:p>
    <w:p w:rsidR="00000000" w:rsidDel="00000000" w:rsidP="00000000" w:rsidRDefault="00000000" w:rsidRPr="00000000" w14:paraId="00000004">
      <w:pPr>
        <w:spacing w:after="0" w:lineRule="auto"/>
        <w:jc w:val="center"/>
        <w:rPr>
          <w:rFonts w:ascii="Arial" w:cs="Arial" w:eastAsia="Arial" w:hAnsi="Arial"/>
          <w:sz w:val="20"/>
          <w:szCs w:val="20"/>
        </w:rPr>
      </w:pPr>
      <w:r w:rsidDel="00000000" w:rsidR="00000000" w:rsidRPr="00000000">
        <w:rPr>
          <w:rFonts w:ascii="Arial" w:cs="Arial" w:eastAsia="Arial" w:hAnsi="Arial"/>
          <w:sz w:val="48"/>
          <w:szCs w:val="48"/>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5">
      <w:pPr>
        <w:spacing w:after="240" w:before="240" w:line="256.8" w:lineRule="auto"/>
        <w:jc w:val="center"/>
        <w:rPr>
          <w:rFonts w:ascii="Arial" w:cs="Arial" w:eastAsia="Arial" w:hAnsi="Arial"/>
          <w:b w:val="1"/>
          <w:color w:val="ff0000"/>
          <w:sz w:val="40"/>
          <w:szCs w:val="40"/>
        </w:rPr>
      </w:pPr>
      <w:r w:rsidDel="00000000" w:rsidR="00000000" w:rsidRPr="00000000">
        <w:rPr>
          <w:rFonts w:ascii="Arial" w:cs="Arial" w:eastAsia="Arial" w:hAnsi="Arial"/>
          <w:b w:val="1"/>
          <w:color w:val="ff0000"/>
          <w:sz w:val="40"/>
          <w:szCs w:val="40"/>
          <w:rtl w:val="0"/>
        </w:rPr>
        <w:t xml:space="preserve">Asignatura:</w:t>
      </w:r>
    </w:p>
    <w:p w:rsidR="00000000" w:rsidDel="00000000" w:rsidP="00000000" w:rsidRDefault="00000000" w:rsidRPr="00000000" w14:paraId="00000006">
      <w:pPr>
        <w:spacing w:after="240" w:before="240" w:line="256.8" w:lineRule="auto"/>
        <w:jc w:val="center"/>
        <w:rPr>
          <w:rFonts w:ascii="Arial" w:cs="Arial" w:eastAsia="Arial" w:hAnsi="Arial"/>
          <w:sz w:val="20"/>
          <w:szCs w:val="20"/>
        </w:rPr>
      </w:pPr>
      <w:r w:rsidDel="00000000" w:rsidR="00000000" w:rsidRPr="00000000">
        <w:rPr>
          <w:rFonts w:ascii="Arial" w:cs="Arial" w:eastAsia="Arial" w:hAnsi="Arial"/>
          <w:color w:val="2f5496"/>
          <w:sz w:val="48"/>
          <w:szCs w:val="48"/>
          <w:rtl w:val="0"/>
        </w:rPr>
        <w:t xml:space="preserve">Ciencia de Datos e Inteligencia de Negocios</w:t>
      </w:r>
      <w:r w:rsidDel="00000000" w:rsidR="00000000" w:rsidRPr="00000000">
        <w:rPr>
          <w:rtl w:val="0"/>
        </w:rPr>
      </w:r>
    </w:p>
    <w:p w:rsidR="00000000" w:rsidDel="00000000" w:rsidP="00000000" w:rsidRDefault="00000000" w:rsidRPr="00000000" w14:paraId="00000007">
      <w:pPr>
        <w:spacing w:after="240" w:before="240" w:line="256.8"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spacing w:after="240" w:before="240" w:line="256.8" w:lineRule="auto"/>
        <w:jc w:val="center"/>
        <w:rPr>
          <w:rFonts w:ascii="Arial" w:cs="Arial" w:eastAsia="Arial" w:hAnsi="Arial"/>
          <w:b w:val="1"/>
          <w:color w:val="ff0000"/>
          <w:sz w:val="40"/>
          <w:szCs w:val="40"/>
        </w:rPr>
      </w:pPr>
      <w:r w:rsidDel="00000000" w:rsidR="00000000" w:rsidRPr="00000000">
        <w:rPr>
          <w:rFonts w:ascii="Arial" w:cs="Arial" w:eastAsia="Arial" w:hAnsi="Arial"/>
          <w:b w:val="1"/>
          <w:color w:val="ff0000"/>
          <w:sz w:val="40"/>
          <w:szCs w:val="40"/>
          <w:rtl w:val="0"/>
        </w:rPr>
        <w:t xml:space="preserve">Tema:</w:t>
      </w:r>
    </w:p>
    <w:p w:rsidR="00000000" w:rsidDel="00000000" w:rsidP="00000000" w:rsidRDefault="00000000" w:rsidRPr="00000000" w14:paraId="00000009">
      <w:pPr>
        <w:pStyle w:val="Heading2"/>
        <w:keepNext w:val="0"/>
        <w:keepLines w:val="0"/>
        <w:shd w:fill="ffffff" w:val="clear"/>
        <w:spacing w:before="0" w:line="288" w:lineRule="auto"/>
        <w:jc w:val="center"/>
        <w:rPr>
          <w:rFonts w:ascii="Arial" w:cs="Arial" w:eastAsia="Arial" w:hAnsi="Arial"/>
          <w:b w:val="1"/>
          <w:color w:val="373a3c"/>
          <w:sz w:val="40"/>
          <w:szCs w:val="40"/>
          <w:highlight w:val="white"/>
        </w:rPr>
      </w:pPr>
      <w:bookmarkStart w:colFirst="0" w:colLast="0" w:name="_heading=h.s00sxavjrkrr" w:id="0"/>
      <w:bookmarkEnd w:id="0"/>
      <w:r w:rsidDel="00000000" w:rsidR="00000000" w:rsidRPr="00000000">
        <w:rPr>
          <w:rFonts w:ascii="Roboto" w:cs="Roboto" w:eastAsia="Roboto" w:hAnsi="Roboto"/>
          <w:color w:val="373a3c"/>
          <w:sz w:val="34"/>
          <w:szCs w:val="34"/>
          <w:highlight w:val="white"/>
          <w:rtl w:val="0"/>
        </w:rPr>
        <w:t xml:space="preserve">Tarea Práctica1. Diseño DW, proceso ETL y dashboard BI del caso Camaronera.</w:t>
      </w:r>
      <w:r w:rsidDel="00000000" w:rsidR="00000000" w:rsidRPr="00000000">
        <w:rPr>
          <w:rtl w:val="0"/>
        </w:rPr>
      </w:r>
    </w:p>
    <w:p w:rsidR="00000000" w:rsidDel="00000000" w:rsidP="00000000" w:rsidRDefault="00000000" w:rsidRPr="00000000" w14:paraId="0000000A">
      <w:pPr>
        <w:spacing w:after="240" w:before="240" w:lineRule="auto"/>
        <w:jc w:val="center"/>
        <w:rPr>
          <w:rFonts w:ascii="Arial" w:cs="Arial" w:eastAsia="Arial" w:hAnsi="Arial"/>
          <w:b w:val="1"/>
          <w:color w:val="373a3c"/>
          <w:sz w:val="40"/>
          <w:szCs w:val="40"/>
          <w:highlight w:val="white"/>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Docente: Ing. Bertha Mazón, Mg. Inf.</w:t>
      </w:r>
    </w:p>
    <w:p w:rsidR="00000000" w:rsidDel="00000000" w:rsidP="00000000" w:rsidRDefault="00000000" w:rsidRPr="00000000" w14:paraId="0000000C">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Estudiantes: </w:t>
      </w:r>
    </w:p>
    <w:p w:rsidR="00000000" w:rsidDel="00000000" w:rsidP="00000000" w:rsidRDefault="00000000" w:rsidRPr="00000000" w14:paraId="0000000D">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Ing. Jimmy Fernando Castillo Crespín</w:t>
      </w:r>
    </w:p>
    <w:p w:rsidR="00000000" w:rsidDel="00000000" w:rsidP="00000000" w:rsidRDefault="00000000" w:rsidRPr="00000000" w14:paraId="0000000E">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Ing. Paquita Alejandra Cuadros García</w:t>
      </w:r>
    </w:p>
    <w:p w:rsidR="00000000" w:rsidDel="00000000" w:rsidP="00000000" w:rsidRDefault="00000000" w:rsidRPr="00000000" w14:paraId="0000000F">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10">
      <w:pPr>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2021-2022</w:t>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b w:val="1"/>
          <w:sz w:val="24"/>
          <w:szCs w:val="24"/>
          <w:rtl w:val="0"/>
        </w:rPr>
        <w:t xml:space="preserve">Diseño del DataWarehouse</w:t>
      </w:r>
    </w:p>
    <w:p w:rsidR="00000000" w:rsidDel="00000000" w:rsidP="00000000" w:rsidRDefault="00000000" w:rsidRPr="00000000" w14:paraId="00000012">
      <w:pPr>
        <w:spacing w:after="240" w:before="240" w:lineRule="auto"/>
        <w:jc w:val="both"/>
        <w:rPr/>
      </w:pPr>
      <w:r w:rsidDel="00000000" w:rsidR="00000000" w:rsidRPr="00000000">
        <w:rPr/>
        <w:drawing>
          <wp:inline distB="114300" distT="114300" distL="114300" distR="114300">
            <wp:extent cx="5286375" cy="3095625"/>
            <wp:effectExtent b="0" l="0" r="0" t="0"/>
            <wp:docPr id="2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863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b w:val="1"/>
          <w:sz w:val="24"/>
          <w:szCs w:val="24"/>
          <w:rtl w:val="0"/>
        </w:rPr>
        <w:t xml:space="preserve">Proceso ETL</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Primeramente hay que dirigirnos al menú File, luego a la opción New y elegir la opción de Transformation.</w:t>
      </w:r>
    </w:p>
    <w:p w:rsidR="00000000" w:rsidDel="00000000" w:rsidP="00000000" w:rsidRDefault="00000000" w:rsidRPr="00000000" w14:paraId="00000015">
      <w:pPr>
        <w:spacing w:after="240" w:before="240" w:lineRule="auto"/>
        <w:jc w:val="left"/>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399730" cy="990600"/>
            <wp:effectExtent b="0" l="0" r="0" t="0"/>
            <wp:docPr id="4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Esta pantalla nos permite realizar la Transformación de los datos que van a ser cargados desde un archivo externo.</w:t>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400040" cy="2844800"/>
            <wp:effectExtent b="0" l="0" r="0" t="0"/>
            <wp:docPr id="3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000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En esta pantalla realizamos la selección de la entrada de un archivo de Excel</w:t>
      </w:r>
    </w:p>
    <w:p w:rsidR="00000000" w:rsidDel="00000000" w:rsidP="00000000" w:rsidRDefault="00000000" w:rsidRPr="00000000" w14:paraId="00000019">
      <w:pPr>
        <w:rPr/>
      </w:pPr>
      <w:r w:rsidDel="00000000" w:rsidR="00000000" w:rsidRPr="00000000">
        <w:rPr/>
        <w:drawing>
          <wp:inline distB="0" distT="0" distL="0" distR="0">
            <wp:extent cx="5400040" cy="2856230"/>
            <wp:effectExtent b="0" l="0" r="0" t="0"/>
            <wp:docPr id="3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00040" cy="28562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Esta ventana nos aparece haciendo doble clic en el icono “Microsoft Excel Input”, donde vamos a indicar el tipo de fuente externa a seleccionar, y seleccionamos la ruta desde donde va a ser cargados los datos externos.</w:t>
      </w:r>
    </w:p>
    <w:p w:rsidR="00000000" w:rsidDel="00000000" w:rsidP="00000000" w:rsidRDefault="00000000" w:rsidRPr="00000000" w14:paraId="0000001B">
      <w:pPr>
        <w:rPr/>
      </w:pPr>
      <w:r w:rsidDel="00000000" w:rsidR="00000000" w:rsidRPr="00000000">
        <w:rPr/>
        <w:drawing>
          <wp:inline distB="114300" distT="114300" distL="114300" distR="114300">
            <wp:extent cx="5399730" cy="2844800"/>
            <wp:effectExtent b="0" l="0" r="0" t="0"/>
            <wp:docPr id="3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En esta ventana seleccionamos la pestaña Sheets y obtenemos el nombre de hojas que serán agregadas desde la fuente externa, es decir desde el archivo de excel, mismas que debemos agregar una por una en este caso agregamos la tabla dim_pais.</w:t>
      </w:r>
    </w:p>
    <w:p w:rsidR="00000000" w:rsidDel="00000000" w:rsidP="00000000" w:rsidRDefault="00000000" w:rsidRPr="00000000" w14:paraId="0000001D">
      <w:pPr>
        <w:rPr/>
      </w:pPr>
      <w:r w:rsidDel="00000000" w:rsidR="00000000" w:rsidRPr="00000000">
        <w:rPr/>
        <w:drawing>
          <wp:inline distB="114300" distT="114300" distL="114300" distR="114300">
            <wp:extent cx="5399730" cy="2794000"/>
            <wp:effectExtent b="0" l="0" r="0" t="0"/>
            <wp:docPr id="3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Seleccionamos la pestaña Fields en la cual vamos a cargar los nombres de encabezados de fila desde la fuente externa para eso damos click en Get fields from header row y luego vamos a dar formato a los campos cargados.</w:t>
      </w:r>
    </w:p>
    <w:p w:rsidR="00000000" w:rsidDel="00000000" w:rsidP="00000000" w:rsidRDefault="00000000" w:rsidRPr="00000000" w14:paraId="0000001F">
      <w:pPr>
        <w:rPr/>
      </w:pPr>
      <w:r w:rsidDel="00000000" w:rsidR="00000000" w:rsidRPr="00000000">
        <w:rPr/>
        <w:drawing>
          <wp:inline distB="114300" distT="114300" distL="114300" distR="114300">
            <wp:extent cx="5399730" cy="2844800"/>
            <wp:effectExtent b="0" l="0" r="0" t="0"/>
            <wp:docPr id="5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En esta parte seleccionamos las salidas (Output) de las cuales tenemos dos posibilidades de la cual arrastramos la opción Insert/Update y antes de cualquier configuración enlazamos la entrada con la salida.</w:t>
      </w:r>
    </w:p>
    <w:p w:rsidR="00000000" w:rsidDel="00000000" w:rsidP="00000000" w:rsidRDefault="00000000" w:rsidRPr="00000000" w14:paraId="00000021">
      <w:pPr>
        <w:rPr/>
      </w:pPr>
      <w:r w:rsidDel="00000000" w:rsidR="00000000" w:rsidRPr="00000000">
        <w:rPr/>
        <w:drawing>
          <wp:inline distB="0" distT="0" distL="0" distR="0">
            <wp:extent cx="5400040" cy="2870200"/>
            <wp:effectExtent b="0" l="0" r="0" t="0"/>
            <wp:docPr id="3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000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Esta pantalla nos muestra el proceso de enlazar la entrada con la salida misma que se puede observar gráficamente a través de una línea de conexión entre ambas.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0" distR="0">
            <wp:extent cx="5400040" cy="2858770"/>
            <wp:effectExtent b="0" l="0" r="0" t="0"/>
            <wp:docPr id="3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00040" cy="28587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Esta pantalla nos muestra la ventana principal de Postgresql donde procedemos a crear nuestra base de datos.</w:t>
      </w:r>
    </w:p>
    <w:p w:rsidR="00000000" w:rsidDel="00000000" w:rsidP="00000000" w:rsidRDefault="00000000" w:rsidRPr="00000000" w14:paraId="00000026">
      <w:pPr>
        <w:rPr/>
      </w:pPr>
      <w:r w:rsidDel="00000000" w:rsidR="00000000" w:rsidRPr="00000000">
        <w:rPr/>
        <w:drawing>
          <wp:inline distB="0" distT="0" distL="0" distR="0">
            <wp:extent cx="5400040" cy="2738120"/>
            <wp:effectExtent b="0" l="0" r="0" t="0"/>
            <wp:docPr id="4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00040"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En esta ventana escribimos el nombre de la base de datos y procedemos a guardar la misma haciendo clic en el botón SAVE.</w:t>
      </w:r>
    </w:p>
    <w:p w:rsidR="00000000" w:rsidDel="00000000" w:rsidP="00000000" w:rsidRDefault="00000000" w:rsidRPr="00000000" w14:paraId="00000028">
      <w:pPr>
        <w:rPr/>
      </w:pPr>
      <w:r w:rsidDel="00000000" w:rsidR="00000000" w:rsidRPr="00000000">
        <w:rPr/>
        <w:drawing>
          <wp:inline distB="0" distT="0" distL="0" distR="0">
            <wp:extent cx="5238715" cy="2762568"/>
            <wp:effectExtent b="0" l="0" r="0" t="0"/>
            <wp:docPr id="4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38715" cy="276256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En esta ventana realizamos la conexión con la base de datos postgresql escribiendo los parámetros de configuración de la misma. Para comprobar que esta sea correcta hacemos clic en el botón TEST.</w:t>
      </w:r>
    </w:p>
    <w:p w:rsidR="00000000" w:rsidDel="00000000" w:rsidP="00000000" w:rsidRDefault="00000000" w:rsidRPr="00000000" w14:paraId="0000002A">
      <w:pPr>
        <w:rPr/>
      </w:pPr>
      <w:r w:rsidDel="00000000" w:rsidR="00000000" w:rsidRPr="00000000">
        <w:rPr/>
        <w:drawing>
          <wp:inline distB="0" distT="0" distL="0" distR="0">
            <wp:extent cx="5249228" cy="2768111"/>
            <wp:effectExtent b="0" l="0" r="0" t="0"/>
            <wp:docPr id="4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249228" cy="27681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En esta ventana se observa que la conexión con la base de datos ha sido exitosa.</w:t>
      </w:r>
    </w:p>
    <w:p w:rsidR="00000000" w:rsidDel="00000000" w:rsidP="00000000" w:rsidRDefault="00000000" w:rsidRPr="00000000" w14:paraId="0000002C">
      <w:pPr>
        <w:rPr/>
      </w:pPr>
      <w:r w:rsidDel="00000000" w:rsidR="00000000" w:rsidRPr="00000000">
        <w:rPr/>
        <w:drawing>
          <wp:inline distB="0" distT="0" distL="0" distR="0">
            <wp:extent cx="5400040" cy="2834005"/>
            <wp:effectExtent b="0" l="0" r="0" t="0"/>
            <wp:docPr id="4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00040" cy="28340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Procedemos a crear un schema propio agregando las tablas una por una, en este paso crearemos la tabla “pais”.</w:t>
      </w:r>
    </w:p>
    <w:p w:rsidR="00000000" w:rsidDel="00000000" w:rsidP="00000000" w:rsidRDefault="00000000" w:rsidRPr="00000000" w14:paraId="0000002E">
      <w:pPr>
        <w:rPr/>
      </w:pPr>
      <w:r w:rsidDel="00000000" w:rsidR="00000000" w:rsidRPr="00000000">
        <w:rPr/>
        <w:drawing>
          <wp:inline distB="0" distT="0" distL="0" distR="0">
            <wp:extent cx="4179718" cy="4400867"/>
            <wp:effectExtent b="0" l="0" r="0" t="0"/>
            <wp:docPr id="4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179718" cy="440086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Aquí definimos cómo va a crearse la estructura de la tabla en la base de datos a través del botón SQL y agregando las sentencias correspondientes para lo cual pegamos el siguiente codigo.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0" distT="0" distL="0" distR="0">
            <wp:extent cx="5400040" cy="2870200"/>
            <wp:effectExtent b="0" l="0" r="0" t="0"/>
            <wp:docPr id="4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4000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el código sql generado es el siguiente:</w:t>
      </w:r>
    </w:p>
    <w:p w:rsidR="00000000" w:rsidDel="00000000" w:rsidP="00000000" w:rsidRDefault="00000000" w:rsidRPr="00000000" w14:paraId="00000035">
      <w:pPr>
        <w:spacing w:after="0" w:line="240" w:lineRule="auto"/>
        <w:rPr>
          <w:rFonts w:ascii="Courier" w:cs="Courier" w:eastAsia="Courier" w:hAnsi="Courier"/>
          <w:sz w:val="18"/>
          <w:szCs w:val="18"/>
        </w:rPr>
      </w:pPr>
      <w:r w:rsidDel="00000000" w:rsidR="00000000" w:rsidRPr="00000000">
        <w:rPr>
          <w:rFonts w:ascii="Courier" w:cs="Courier" w:eastAsia="Courier" w:hAnsi="Courier"/>
          <w:color w:val="0000ff"/>
          <w:sz w:val="18"/>
          <w:szCs w:val="18"/>
          <w:rtl w:val="0"/>
        </w:rPr>
        <w:t xml:space="preserve">CREATE</w:t>
      </w:r>
      <w:r w:rsidDel="00000000" w:rsidR="00000000" w:rsidRPr="00000000">
        <w:rPr>
          <w:rFonts w:ascii="Courier" w:cs="Courier" w:eastAsia="Courier" w:hAnsi="Courier"/>
          <w:sz w:val="18"/>
          <w:szCs w:val="18"/>
          <w:rtl w:val="0"/>
        </w:rPr>
        <w:t xml:space="preserve"> </w:t>
      </w:r>
      <w:r w:rsidDel="00000000" w:rsidR="00000000" w:rsidRPr="00000000">
        <w:rPr>
          <w:rFonts w:ascii="Courier" w:cs="Courier" w:eastAsia="Courier" w:hAnsi="Courier"/>
          <w:color w:val="0000ff"/>
          <w:sz w:val="18"/>
          <w:szCs w:val="18"/>
          <w:rtl w:val="0"/>
        </w:rPr>
        <w:t xml:space="preserve">TABLE</w:t>
      </w:r>
      <w:r w:rsidDel="00000000" w:rsidR="00000000" w:rsidRPr="00000000">
        <w:rPr>
          <w:rFonts w:ascii="Courier" w:cs="Courier" w:eastAsia="Courier" w:hAnsi="Courier"/>
          <w:sz w:val="18"/>
          <w:szCs w:val="18"/>
          <w:rtl w:val="0"/>
        </w:rPr>
        <w:t xml:space="preserve"> pais</w:t>
      </w:r>
    </w:p>
    <w:p w:rsidR="00000000" w:rsidDel="00000000" w:rsidP="00000000" w:rsidRDefault="00000000" w:rsidRPr="00000000" w14:paraId="00000036">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37">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pais_cod </w:t>
      </w:r>
      <w:r w:rsidDel="00000000" w:rsidR="00000000" w:rsidRPr="00000000">
        <w:rPr>
          <w:rFonts w:ascii="Courier" w:cs="Courier" w:eastAsia="Courier" w:hAnsi="Courier"/>
          <w:color w:val="0000ff"/>
          <w:sz w:val="18"/>
          <w:szCs w:val="18"/>
          <w:rtl w:val="0"/>
        </w:rPr>
        <w:t xml:space="preserve">int</w:t>
      </w:r>
      <w:r w:rsidDel="00000000" w:rsidR="00000000" w:rsidRPr="00000000">
        <w:rPr>
          <w:rtl w:val="0"/>
        </w:rPr>
      </w:r>
    </w:p>
    <w:p w:rsidR="00000000" w:rsidDel="00000000" w:rsidP="00000000" w:rsidRDefault="00000000" w:rsidRPr="00000000" w14:paraId="00000038">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pais_nom </w:t>
      </w:r>
      <w:r w:rsidDel="00000000" w:rsidR="00000000" w:rsidRPr="00000000">
        <w:rPr>
          <w:rFonts w:ascii="Courier" w:cs="Courier" w:eastAsia="Courier" w:hAnsi="Courier"/>
          <w:color w:val="0000ff"/>
          <w:sz w:val="18"/>
          <w:szCs w:val="18"/>
          <w:rtl w:val="0"/>
        </w:rPr>
        <w:t xml:space="preserve">varchar</w:t>
      </w:r>
      <w:r w:rsidDel="00000000" w:rsidR="00000000" w:rsidRPr="00000000">
        <w:rPr>
          <w:rFonts w:ascii="Courier" w:cs="Courier" w:eastAsia="Courier" w:hAnsi="Courier"/>
          <w:sz w:val="18"/>
          <w:szCs w:val="18"/>
          <w:rtl w:val="0"/>
        </w:rPr>
        <w:t xml:space="preserve">(230)</w:t>
      </w:r>
    </w:p>
    <w:p w:rsidR="00000000" w:rsidDel="00000000" w:rsidP="00000000" w:rsidRDefault="00000000" w:rsidRPr="00000000" w14:paraId="00000039">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3A">
      <w:pP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r w:rsidDel="00000000" w:rsidR="00000000" w:rsidRPr="00000000">
        <w:rPr>
          <w:rFonts w:ascii="Courier" w:cs="Courier" w:eastAsia="Courier" w:hAnsi="Courier"/>
          <w:color w:val="0000ff"/>
          <w:sz w:val="18"/>
          <w:szCs w:val="18"/>
          <w:rtl w:val="0"/>
        </w:rPr>
        <w:t xml:space="preserve">CREATE</w:t>
      </w:r>
      <w:r w:rsidDel="00000000" w:rsidR="00000000" w:rsidRPr="00000000">
        <w:rPr>
          <w:rFonts w:ascii="Courier" w:cs="Courier" w:eastAsia="Courier" w:hAnsi="Courier"/>
          <w:sz w:val="18"/>
          <w:szCs w:val="18"/>
          <w:rtl w:val="0"/>
        </w:rPr>
        <w:t xml:space="preserve"> </w:t>
      </w:r>
      <w:r w:rsidDel="00000000" w:rsidR="00000000" w:rsidRPr="00000000">
        <w:rPr>
          <w:rFonts w:ascii="Courier" w:cs="Courier" w:eastAsia="Courier" w:hAnsi="Courier"/>
          <w:color w:val="0000ff"/>
          <w:sz w:val="18"/>
          <w:szCs w:val="18"/>
          <w:rtl w:val="0"/>
        </w:rPr>
        <w:t xml:space="preserve">INDEX</w:t>
      </w:r>
      <w:r w:rsidDel="00000000" w:rsidR="00000000" w:rsidRPr="00000000">
        <w:rPr>
          <w:rFonts w:ascii="Courier" w:cs="Courier" w:eastAsia="Courier" w:hAnsi="Courier"/>
          <w:sz w:val="18"/>
          <w:szCs w:val="18"/>
          <w:rtl w:val="0"/>
        </w:rPr>
        <w:t xml:space="preserve"> idx_pais_lookup </w:t>
      </w:r>
      <w:r w:rsidDel="00000000" w:rsidR="00000000" w:rsidRPr="00000000">
        <w:rPr>
          <w:rFonts w:ascii="Courier" w:cs="Courier" w:eastAsia="Courier" w:hAnsi="Courier"/>
          <w:color w:val="0000ff"/>
          <w:sz w:val="18"/>
          <w:szCs w:val="18"/>
          <w:rtl w:val="0"/>
        </w:rPr>
        <w:t xml:space="preserve">ON</w:t>
      </w:r>
      <w:r w:rsidDel="00000000" w:rsidR="00000000" w:rsidRPr="00000000">
        <w:rPr>
          <w:rFonts w:ascii="Courier" w:cs="Courier" w:eastAsia="Courier" w:hAnsi="Courier"/>
          <w:sz w:val="18"/>
          <w:szCs w:val="18"/>
          <w:rtl w:val="0"/>
        </w:rPr>
        <w:t xml:space="preserve"> pais(pais_cod, pais_nom)</w:t>
      </w:r>
    </w:p>
    <w:p w:rsidR="00000000" w:rsidDel="00000000" w:rsidP="00000000" w:rsidRDefault="00000000" w:rsidRPr="00000000" w14:paraId="0000003B">
      <w:pPr>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3C">
      <w:pPr>
        <w:rPr>
          <w:rFonts w:ascii="Courier" w:cs="Courier" w:eastAsia="Courier" w:hAnsi="Courier"/>
          <w:sz w:val="18"/>
          <w:szCs w:val="18"/>
        </w:rPr>
      </w:pPr>
      <w:r w:rsidDel="00000000" w:rsidR="00000000" w:rsidRPr="00000000">
        <w:rPr>
          <w:rtl w:val="0"/>
        </w:rPr>
        <w:t xml:space="preserve">Una vez copiado el código SQL hacemos clic en el botón EXECUTE  para crear la estructura de la tabla.</w:t>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0" distT="0" distL="0" distR="0">
            <wp:extent cx="5400040" cy="3027045"/>
            <wp:effectExtent b="0" l="0" r="0" t="0"/>
            <wp:docPr id="4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400040" cy="30270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En esta pantalla de postgreslq nos muestra la tabla previamente creada la misma que se encuentra vacía.</w:t>
      </w:r>
    </w:p>
    <w:p w:rsidR="00000000" w:rsidDel="00000000" w:rsidP="00000000" w:rsidRDefault="00000000" w:rsidRPr="00000000" w14:paraId="0000003F">
      <w:pPr>
        <w:rPr/>
      </w:pPr>
      <w:r w:rsidDel="00000000" w:rsidR="00000000" w:rsidRPr="00000000">
        <w:rPr/>
        <w:drawing>
          <wp:inline distB="0" distT="0" distL="0" distR="0">
            <wp:extent cx="5400040" cy="2760345"/>
            <wp:effectExtent b="0" l="0" r="0" t="0"/>
            <wp:docPr id="4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400040"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Aquí se comprueba los datos haciendo clic en el botón RUN.</w:t>
      </w:r>
    </w:p>
    <w:p w:rsidR="00000000" w:rsidDel="00000000" w:rsidP="00000000" w:rsidRDefault="00000000" w:rsidRPr="00000000" w14:paraId="00000041">
      <w:pPr>
        <w:rPr/>
      </w:pPr>
      <w:r w:rsidDel="00000000" w:rsidR="00000000" w:rsidRPr="00000000">
        <w:rPr/>
        <w:drawing>
          <wp:inline distB="0" distT="0" distL="0" distR="0">
            <wp:extent cx="5400040" cy="2890520"/>
            <wp:effectExtent b="0" l="0" r="0" t="0"/>
            <wp:docPr id="5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40004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Este mensaje solicita guardar la transformación previamente a la carga de los datos.</w:t>
      </w:r>
    </w:p>
    <w:p w:rsidR="00000000" w:rsidDel="00000000" w:rsidP="00000000" w:rsidRDefault="00000000" w:rsidRPr="00000000" w14:paraId="00000043">
      <w:pPr>
        <w:jc w:val="center"/>
        <w:rPr/>
      </w:pPr>
      <w:r w:rsidDel="00000000" w:rsidR="00000000" w:rsidRPr="00000000">
        <w:rPr/>
        <w:drawing>
          <wp:inline distB="0" distT="0" distL="0" distR="0">
            <wp:extent cx="4314825" cy="1278752"/>
            <wp:effectExtent b="0" l="0" r="0" t="0"/>
            <wp:docPr id="51" name="image32.png"/>
            <a:graphic>
              <a:graphicData uri="http://schemas.openxmlformats.org/drawingml/2006/picture">
                <pic:pic>
                  <pic:nvPicPr>
                    <pic:cNvPr id="0" name="image32.png"/>
                    <pic:cNvPicPr preferRelativeResize="0"/>
                  </pic:nvPicPr>
                  <pic:blipFill>
                    <a:blip r:embed="rId26"/>
                    <a:srcRect b="21575" l="0" r="0" t="17565"/>
                    <a:stretch>
                      <a:fillRect/>
                    </a:stretch>
                  </pic:blipFill>
                  <pic:spPr>
                    <a:xfrm>
                      <a:off x="0" y="0"/>
                      <a:ext cx="4314825" cy="12787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En este cuadro escribimos el nombre del archivo de la transformación.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0" distT="0" distL="0" distR="0">
            <wp:extent cx="5400040" cy="4358640"/>
            <wp:effectExtent b="0" l="0" r="0" t="0"/>
            <wp:docPr id="5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00040" cy="43586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Esta pantalla nos muestra los datos que ya se encuentran cargados en la tabla de la base de datos.</w:t>
      </w:r>
    </w:p>
    <w:p w:rsidR="00000000" w:rsidDel="00000000" w:rsidP="00000000" w:rsidRDefault="00000000" w:rsidRPr="00000000" w14:paraId="00000048">
      <w:pPr>
        <w:rPr/>
      </w:pPr>
      <w:r w:rsidDel="00000000" w:rsidR="00000000" w:rsidRPr="00000000">
        <w:rPr/>
        <w:drawing>
          <wp:inline distB="0" distT="0" distL="0" distR="0">
            <wp:extent cx="5400040" cy="2746375"/>
            <wp:effectExtent b="0" l="0" r="0" t="0"/>
            <wp:docPr id="5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00040"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Procedemos a cargar los datos de la siguiente hoja que se encuentra en el archivo externo. , para eso limpiamos los datos del anterior hoja de excel.</w:t>
      </w:r>
    </w:p>
    <w:p w:rsidR="00000000" w:rsidDel="00000000" w:rsidP="00000000" w:rsidRDefault="00000000" w:rsidRPr="00000000" w14:paraId="0000004B">
      <w:pPr>
        <w:rPr/>
      </w:pPr>
      <w:r w:rsidDel="00000000" w:rsidR="00000000" w:rsidRPr="00000000">
        <w:rPr/>
        <w:drawing>
          <wp:inline distB="0" distT="0" distL="0" distR="0">
            <wp:extent cx="5400040" cy="2881630"/>
            <wp:effectExtent b="0" l="0" r="0" t="0"/>
            <wp:docPr id="5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40004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Procedemos a dar formato a los campos.</w:t>
      </w:r>
    </w:p>
    <w:p w:rsidR="00000000" w:rsidDel="00000000" w:rsidP="00000000" w:rsidRDefault="00000000" w:rsidRPr="00000000" w14:paraId="0000004D">
      <w:pPr>
        <w:rPr/>
      </w:pPr>
      <w:r w:rsidDel="00000000" w:rsidR="00000000" w:rsidRPr="00000000">
        <w:rPr/>
        <w:drawing>
          <wp:inline distB="0" distT="0" distL="0" distR="0">
            <wp:extent cx="5400040" cy="2848610"/>
            <wp:effectExtent b="0" l="0" r="0" t="0"/>
            <wp:docPr id="2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400040" cy="284861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cambiamos el nombre de la tabla y colocamos provincia, obtenemos los nuevos campos dando click en get fields y en get update fields.</w:t>
      </w:r>
    </w:p>
    <w:p w:rsidR="00000000" w:rsidDel="00000000" w:rsidP="00000000" w:rsidRDefault="00000000" w:rsidRPr="00000000" w14:paraId="00000050">
      <w:pPr>
        <w:rPr/>
      </w:pPr>
      <w:r w:rsidDel="00000000" w:rsidR="00000000" w:rsidRPr="00000000">
        <w:rPr/>
        <w:drawing>
          <wp:inline distB="0" distT="0" distL="0" distR="0">
            <wp:extent cx="5400040" cy="4897755"/>
            <wp:effectExtent b="0" l="0" r="0" t="0"/>
            <wp:docPr id="3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0004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Modificamos si queremos el tipo de dato de las variables sql y damos click en ejecutar.</w:t>
      </w:r>
    </w:p>
    <w:p w:rsidR="00000000" w:rsidDel="00000000" w:rsidP="00000000" w:rsidRDefault="00000000" w:rsidRPr="00000000" w14:paraId="00000052">
      <w:pPr>
        <w:rPr/>
      </w:pPr>
      <w:r w:rsidDel="00000000" w:rsidR="00000000" w:rsidRPr="00000000">
        <w:rPr/>
        <w:drawing>
          <wp:inline distB="0" distT="0" distL="0" distR="0">
            <wp:extent cx="5400040" cy="3041650"/>
            <wp:effectExtent b="0" l="0" r="0" t="0"/>
            <wp:docPr id="3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40004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0" w:line="240" w:lineRule="auto"/>
        <w:rPr>
          <w:rFonts w:ascii="Courier" w:cs="Courier" w:eastAsia="Courier" w:hAnsi="Courier"/>
          <w:sz w:val="18"/>
          <w:szCs w:val="18"/>
        </w:rPr>
      </w:pPr>
      <w:r w:rsidDel="00000000" w:rsidR="00000000" w:rsidRPr="00000000">
        <w:rPr>
          <w:rFonts w:ascii="Courier" w:cs="Courier" w:eastAsia="Courier" w:hAnsi="Courier"/>
          <w:color w:val="0000ff"/>
          <w:sz w:val="18"/>
          <w:szCs w:val="18"/>
          <w:rtl w:val="0"/>
        </w:rPr>
        <w:t xml:space="preserve">CREATE</w:t>
      </w:r>
      <w:r w:rsidDel="00000000" w:rsidR="00000000" w:rsidRPr="00000000">
        <w:rPr>
          <w:rFonts w:ascii="Courier" w:cs="Courier" w:eastAsia="Courier" w:hAnsi="Courier"/>
          <w:sz w:val="18"/>
          <w:szCs w:val="18"/>
          <w:rtl w:val="0"/>
        </w:rPr>
        <w:t xml:space="preserve"> </w:t>
      </w:r>
      <w:r w:rsidDel="00000000" w:rsidR="00000000" w:rsidRPr="00000000">
        <w:rPr>
          <w:rFonts w:ascii="Courier" w:cs="Courier" w:eastAsia="Courier" w:hAnsi="Courier"/>
          <w:color w:val="0000ff"/>
          <w:sz w:val="18"/>
          <w:szCs w:val="18"/>
          <w:rtl w:val="0"/>
        </w:rPr>
        <w:t xml:space="preserve">TABLE</w:t>
      </w:r>
      <w:r w:rsidDel="00000000" w:rsidR="00000000" w:rsidRPr="00000000">
        <w:rPr>
          <w:rFonts w:ascii="Courier" w:cs="Courier" w:eastAsia="Courier" w:hAnsi="Courier"/>
          <w:sz w:val="18"/>
          <w:szCs w:val="18"/>
          <w:rtl w:val="0"/>
        </w:rPr>
        <w:t xml:space="preserve"> provincia</w:t>
      </w:r>
    </w:p>
    <w:p w:rsidR="00000000" w:rsidDel="00000000" w:rsidP="00000000" w:rsidRDefault="00000000" w:rsidRPr="00000000" w14:paraId="00000055">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56">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prov_cod </w:t>
      </w:r>
      <w:r w:rsidDel="00000000" w:rsidR="00000000" w:rsidRPr="00000000">
        <w:rPr>
          <w:rFonts w:ascii="Courier" w:cs="Courier" w:eastAsia="Courier" w:hAnsi="Courier"/>
          <w:color w:val="0000ff"/>
          <w:sz w:val="18"/>
          <w:szCs w:val="18"/>
          <w:rtl w:val="0"/>
        </w:rPr>
        <w:t xml:space="preserve">int</w:t>
      </w:r>
      <w:r w:rsidDel="00000000" w:rsidR="00000000" w:rsidRPr="00000000">
        <w:rPr>
          <w:rtl w:val="0"/>
        </w:rPr>
      </w:r>
    </w:p>
    <w:p w:rsidR="00000000" w:rsidDel="00000000" w:rsidP="00000000" w:rsidRDefault="00000000" w:rsidRPr="00000000" w14:paraId="00000057">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prov_nom </w:t>
      </w:r>
      <w:r w:rsidDel="00000000" w:rsidR="00000000" w:rsidRPr="00000000">
        <w:rPr>
          <w:rFonts w:ascii="Courier" w:cs="Courier" w:eastAsia="Courier" w:hAnsi="Courier"/>
          <w:color w:val="0000ff"/>
          <w:sz w:val="18"/>
          <w:szCs w:val="18"/>
          <w:rtl w:val="0"/>
        </w:rPr>
        <w:t xml:space="preserve">varchar</w:t>
      </w:r>
      <w:r w:rsidDel="00000000" w:rsidR="00000000" w:rsidRPr="00000000">
        <w:rPr>
          <w:rFonts w:ascii="Courier" w:cs="Courier" w:eastAsia="Courier" w:hAnsi="Courier"/>
          <w:sz w:val="18"/>
          <w:szCs w:val="18"/>
          <w:rtl w:val="0"/>
        </w:rPr>
        <w:t xml:space="preserve">(200)</w:t>
      </w:r>
    </w:p>
    <w:p w:rsidR="00000000" w:rsidDel="00000000" w:rsidP="00000000" w:rsidRDefault="00000000" w:rsidRPr="00000000" w14:paraId="00000058">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pais_cod </w:t>
      </w:r>
      <w:r w:rsidDel="00000000" w:rsidR="00000000" w:rsidRPr="00000000">
        <w:rPr>
          <w:rFonts w:ascii="Courier" w:cs="Courier" w:eastAsia="Courier" w:hAnsi="Courier"/>
          <w:color w:val="0000ff"/>
          <w:sz w:val="18"/>
          <w:szCs w:val="18"/>
          <w:rtl w:val="0"/>
        </w:rPr>
        <w:t xml:space="preserve">int</w:t>
      </w:r>
      <w:r w:rsidDel="00000000" w:rsidR="00000000" w:rsidRPr="00000000">
        <w:rPr>
          <w:rtl w:val="0"/>
        </w:rPr>
      </w:r>
    </w:p>
    <w:p w:rsidR="00000000" w:rsidDel="00000000" w:rsidP="00000000" w:rsidRDefault="00000000" w:rsidRPr="00000000" w14:paraId="00000059">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5A">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r w:rsidDel="00000000" w:rsidR="00000000" w:rsidRPr="00000000">
        <w:rPr>
          <w:rFonts w:ascii="Courier" w:cs="Courier" w:eastAsia="Courier" w:hAnsi="Courier"/>
          <w:color w:val="0000ff"/>
          <w:sz w:val="18"/>
          <w:szCs w:val="18"/>
          <w:rtl w:val="0"/>
        </w:rPr>
        <w:t xml:space="preserve">CREATE</w:t>
      </w:r>
      <w:r w:rsidDel="00000000" w:rsidR="00000000" w:rsidRPr="00000000">
        <w:rPr>
          <w:rFonts w:ascii="Courier" w:cs="Courier" w:eastAsia="Courier" w:hAnsi="Courier"/>
          <w:sz w:val="18"/>
          <w:szCs w:val="18"/>
          <w:rtl w:val="0"/>
        </w:rPr>
        <w:t xml:space="preserve"> </w:t>
      </w:r>
      <w:r w:rsidDel="00000000" w:rsidR="00000000" w:rsidRPr="00000000">
        <w:rPr>
          <w:rFonts w:ascii="Courier" w:cs="Courier" w:eastAsia="Courier" w:hAnsi="Courier"/>
          <w:color w:val="0000ff"/>
          <w:sz w:val="18"/>
          <w:szCs w:val="18"/>
          <w:rtl w:val="0"/>
        </w:rPr>
        <w:t xml:space="preserve">INDEX</w:t>
      </w:r>
      <w:r w:rsidDel="00000000" w:rsidR="00000000" w:rsidRPr="00000000">
        <w:rPr>
          <w:rFonts w:ascii="Courier" w:cs="Courier" w:eastAsia="Courier" w:hAnsi="Courier"/>
          <w:sz w:val="18"/>
          <w:szCs w:val="18"/>
          <w:rtl w:val="0"/>
        </w:rPr>
        <w:t xml:space="preserve"> idx_provincia_lookup </w:t>
      </w:r>
      <w:r w:rsidDel="00000000" w:rsidR="00000000" w:rsidRPr="00000000">
        <w:rPr>
          <w:rFonts w:ascii="Courier" w:cs="Courier" w:eastAsia="Courier" w:hAnsi="Courier"/>
          <w:color w:val="0000ff"/>
          <w:sz w:val="18"/>
          <w:szCs w:val="18"/>
          <w:rtl w:val="0"/>
        </w:rPr>
        <w:t xml:space="preserve">ON</w:t>
      </w:r>
      <w:r w:rsidDel="00000000" w:rsidR="00000000" w:rsidRPr="00000000">
        <w:rPr>
          <w:rFonts w:ascii="Courier" w:cs="Courier" w:eastAsia="Courier" w:hAnsi="Courier"/>
          <w:sz w:val="18"/>
          <w:szCs w:val="18"/>
          <w:rtl w:val="0"/>
        </w:rPr>
        <w:t xml:space="preserve"> provincia(prov_cod, prov_nom, pais_cod)</w:t>
      </w:r>
    </w:p>
    <w:p w:rsidR="00000000" w:rsidDel="00000000" w:rsidP="00000000" w:rsidRDefault="00000000" w:rsidRPr="00000000" w14:paraId="0000005B">
      <w:pPr>
        <w:spacing w:after="0" w:line="240" w:lineRule="auto"/>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Se repetirá este mismo proceso ETL para las demás hojas de excel quedando como resultado lo siguiente:</w:t>
      </w:r>
    </w:p>
    <w:p w:rsidR="00000000" w:rsidDel="00000000" w:rsidP="00000000" w:rsidRDefault="00000000" w:rsidRPr="00000000" w14:paraId="0000005E">
      <w:pPr>
        <w:rPr/>
      </w:pPr>
      <w:r w:rsidDel="00000000" w:rsidR="00000000" w:rsidRPr="00000000">
        <w:rPr/>
        <w:drawing>
          <wp:inline distB="114300" distT="114300" distL="114300" distR="114300">
            <wp:extent cx="5399730" cy="2870200"/>
            <wp:effectExtent b="0" l="0" r="0" t="0"/>
            <wp:docPr id="2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Las sentencias SQL proporcionadas por este proceso: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CREATE TABLE dim_canton</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  can_cod int, can_nom varchar(150), prov_cod int</w:t>
      </w:r>
    </w:p>
    <w:p w:rsidR="00000000" w:rsidDel="00000000" w:rsidP="00000000" w:rsidRDefault="00000000" w:rsidRPr="00000000" w14:paraId="00000064">
      <w:pPr>
        <w:rPr/>
      </w:pPr>
      <w:r w:rsidDel="00000000" w:rsidR="00000000" w:rsidRPr="00000000">
        <w:rPr>
          <w:rtl w:val="0"/>
        </w:rPr>
        <w:t xml:space="preserve">);CREATE INDEX idx_dim_canton_lookup ON dim_canton(can_cod, can_nom, prov_cod)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CREATE TABLE dim_empresa</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  emp_cod int</w:t>
      </w:r>
    </w:p>
    <w:p w:rsidR="00000000" w:rsidDel="00000000" w:rsidP="00000000" w:rsidRDefault="00000000" w:rsidRPr="00000000" w14:paraId="00000069">
      <w:pPr>
        <w:rPr/>
      </w:pPr>
      <w:r w:rsidDel="00000000" w:rsidR="00000000" w:rsidRPr="00000000">
        <w:rPr>
          <w:rtl w:val="0"/>
        </w:rPr>
        <w:t xml:space="preserve">, emp_nom varchar(100)</w:t>
      </w:r>
    </w:p>
    <w:p w:rsidR="00000000" w:rsidDel="00000000" w:rsidP="00000000" w:rsidRDefault="00000000" w:rsidRPr="00000000" w14:paraId="0000006A">
      <w:pPr>
        <w:rPr/>
      </w:pPr>
      <w:r w:rsidDel="00000000" w:rsidR="00000000" w:rsidRPr="00000000">
        <w:rPr>
          <w:rtl w:val="0"/>
        </w:rPr>
        <w:t xml:space="preserve">, emp_nom_cam varchar(100)</w:t>
      </w:r>
    </w:p>
    <w:p w:rsidR="00000000" w:rsidDel="00000000" w:rsidP="00000000" w:rsidRDefault="00000000" w:rsidRPr="00000000" w14:paraId="0000006B">
      <w:pPr>
        <w:rPr/>
      </w:pPr>
      <w:r w:rsidDel="00000000" w:rsidR="00000000" w:rsidRPr="00000000">
        <w:rPr>
          <w:rtl w:val="0"/>
        </w:rPr>
        <w:t xml:space="preserve">, pais_cod int</w:t>
      </w:r>
    </w:p>
    <w:p w:rsidR="00000000" w:rsidDel="00000000" w:rsidP="00000000" w:rsidRDefault="00000000" w:rsidRPr="00000000" w14:paraId="0000006C">
      <w:pPr>
        <w:rPr/>
      </w:pPr>
      <w:r w:rsidDel="00000000" w:rsidR="00000000" w:rsidRPr="00000000">
        <w:rPr>
          <w:rtl w:val="0"/>
        </w:rPr>
        <w:t xml:space="preserve">, prov_cod int</w:t>
      </w:r>
    </w:p>
    <w:p w:rsidR="00000000" w:rsidDel="00000000" w:rsidP="00000000" w:rsidRDefault="00000000" w:rsidRPr="00000000" w14:paraId="0000006D">
      <w:pPr>
        <w:rPr/>
      </w:pPr>
      <w:r w:rsidDel="00000000" w:rsidR="00000000" w:rsidRPr="00000000">
        <w:rPr>
          <w:rtl w:val="0"/>
        </w:rPr>
        <w:t xml:space="preserve">, can_cod int</w:t>
      </w:r>
    </w:p>
    <w:p w:rsidR="00000000" w:rsidDel="00000000" w:rsidP="00000000" w:rsidRDefault="00000000" w:rsidRPr="00000000" w14:paraId="0000006E">
      <w:pPr>
        <w:rPr/>
      </w:pPr>
      <w:r w:rsidDel="00000000" w:rsidR="00000000" w:rsidRPr="00000000">
        <w:rPr>
          <w:rtl w:val="0"/>
        </w:rPr>
        <w:t xml:space="preserve">);CREATE INDEX idx_dim_empresa_lookup ON dim_empresa(emp_cod, emp_nom, emp_nom_cam, pais_cod, prov_cod, can_cod);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CREATE TABLE dim_piscina</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  pis_cod int</w:t>
      </w:r>
    </w:p>
    <w:p w:rsidR="00000000" w:rsidDel="00000000" w:rsidP="00000000" w:rsidRDefault="00000000" w:rsidRPr="00000000" w14:paraId="00000073">
      <w:pPr>
        <w:rPr/>
      </w:pPr>
      <w:r w:rsidDel="00000000" w:rsidR="00000000" w:rsidRPr="00000000">
        <w:rPr>
          <w:rtl w:val="0"/>
        </w:rPr>
        <w:t xml:space="preserve">, pis_nom varchar(20)</w:t>
      </w:r>
    </w:p>
    <w:p w:rsidR="00000000" w:rsidDel="00000000" w:rsidP="00000000" w:rsidRDefault="00000000" w:rsidRPr="00000000" w14:paraId="00000074">
      <w:pPr>
        <w:rPr/>
      </w:pPr>
      <w:r w:rsidDel="00000000" w:rsidR="00000000" w:rsidRPr="00000000">
        <w:rPr>
          <w:rtl w:val="0"/>
        </w:rPr>
        <w:t xml:space="preserve">, pis_num_hect DOUBLE PRECISION</w:t>
      </w:r>
    </w:p>
    <w:p w:rsidR="00000000" w:rsidDel="00000000" w:rsidP="00000000" w:rsidRDefault="00000000" w:rsidRPr="00000000" w14:paraId="00000075">
      <w:pPr>
        <w:rPr/>
      </w:pPr>
      <w:r w:rsidDel="00000000" w:rsidR="00000000" w:rsidRPr="00000000">
        <w:rPr>
          <w:rtl w:val="0"/>
        </w:rPr>
        <w:t xml:space="preserve">, emp_cod int</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;CREATE INDEX idx_dim_piscina_lookup ON dim_piscina(pis_cod, pis_nom, pis_num_hect, emp_cod);</w:t>
      </w:r>
    </w:p>
    <w:p w:rsidR="00000000" w:rsidDel="00000000" w:rsidP="00000000" w:rsidRDefault="00000000" w:rsidRPr="00000000" w14:paraId="00000078">
      <w:pPr>
        <w:rPr/>
      </w:pPr>
      <w:r w:rsidDel="00000000" w:rsidR="00000000" w:rsidRPr="00000000">
        <w:rPr>
          <w:rtl w:val="0"/>
        </w:rPr>
        <w:t xml:space="preserve">CREATE TABLE dim_mes</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t xml:space="preserve">  mes_codigo int</w:t>
      </w:r>
    </w:p>
    <w:p w:rsidR="00000000" w:rsidDel="00000000" w:rsidP="00000000" w:rsidRDefault="00000000" w:rsidRPr="00000000" w14:paraId="0000007B">
      <w:pPr>
        <w:rPr/>
      </w:pPr>
      <w:r w:rsidDel="00000000" w:rsidR="00000000" w:rsidRPr="00000000">
        <w:rPr>
          <w:rtl w:val="0"/>
        </w:rPr>
        <w:t xml:space="preserve">, mes varchar(20)</w:t>
      </w:r>
    </w:p>
    <w:p w:rsidR="00000000" w:rsidDel="00000000" w:rsidP="00000000" w:rsidRDefault="00000000" w:rsidRPr="00000000" w14:paraId="0000007C">
      <w:pPr>
        <w:rPr/>
      </w:pPr>
      <w:r w:rsidDel="00000000" w:rsidR="00000000" w:rsidRPr="00000000">
        <w:rPr>
          <w:rtl w:val="0"/>
        </w:rPr>
        <w:t xml:space="preserve">, trimestre varchar(10)</w:t>
      </w:r>
    </w:p>
    <w:p w:rsidR="00000000" w:rsidDel="00000000" w:rsidP="00000000" w:rsidRDefault="00000000" w:rsidRPr="00000000" w14:paraId="0000007D">
      <w:pPr>
        <w:rPr/>
      </w:pPr>
      <w:r w:rsidDel="00000000" w:rsidR="00000000" w:rsidRPr="00000000">
        <w:rPr>
          <w:rtl w:val="0"/>
        </w:rPr>
        <w:t xml:space="preserve">, semestre varchar(10)</w:t>
      </w:r>
    </w:p>
    <w:p w:rsidR="00000000" w:rsidDel="00000000" w:rsidP="00000000" w:rsidRDefault="00000000" w:rsidRPr="00000000" w14:paraId="0000007E">
      <w:pPr>
        <w:rPr/>
      </w:pPr>
      <w:r w:rsidDel="00000000" w:rsidR="00000000" w:rsidRPr="00000000">
        <w:rPr>
          <w:rtl w:val="0"/>
        </w:rPr>
        <w:t xml:space="preserve">);CREATE INDEX idx_dim_mes_lookup ON dim_mes(mes_codigo, mes, trimestre, semestre);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CREATE TABLE dim_corrida</w:t>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  cor_cod int</w:t>
      </w:r>
    </w:p>
    <w:p w:rsidR="00000000" w:rsidDel="00000000" w:rsidP="00000000" w:rsidRDefault="00000000" w:rsidRPr="00000000" w14:paraId="00000083">
      <w:pPr>
        <w:rPr/>
      </w:pPr>
      <w:r w:rsidDel="00000000" w:rsidR="00000000" w:rsidRPr="00000000">
        <w:rPr>
          <w:rtl w:val="0"/>
        </w:rPr>
        <w:t xml:space="preserve">, cor_fec_ini TIMESTAMP</w:t>
      </w:r>
    </w:p>
    <w:p w:rsidR="00000000" w:rsidDel="00000000" w:rsidP="00000000" w:rsidRDefault="00000000" w:rsidRPr="00000000" w14:paraId="00000084">
      <w:pPr>
        <w:rPr/>
      </w:pPr>
      <w:r w:rsidDel="00000000" w:rsidR="00000000" w:rsidRPr="00000000">
        <w:rPr>
          <w:rtl w:val="0"/>
        </w:rPr>
        <w:t xml:space="preserve">, cor_fec_fin TIMESTAMP</w:t>
      </w:r>
    </w:p>
    <w:p w:rsidR="00000000" w:rsidDel="00000000" w:rsidP="00000000" w:rsidRDefault="00000000" w:rsidRPr="00000000" w14:paraId="00000085">
      <w:pPr>
        <w:rPr/>
      </w:pPr>
      <w:r w:rsidDel="00000000" w:rsidR="00000000" w:rsidRPr="00000000">
        <w:rPr>
          <w:rtl w:val="0"/>
        </w:rPr>
        <w:t xml:space="preserve">, cor_est varchar(20)</w:t>
      </w:r>
    </w:p>
    <w:p w:rsidR="00000000" w:rsidDel="00000000" w:rsidP="00000000" w:rsidRDefault="00000000" w:rsidRPr="00000000" w14:paraId="00000086">
      <w:pPr>
        <w:rPr/>
      </w:pPr>
      <w:r w:rsidDel="00000000" w:rsidR="00000000" w:rsidRPr="00000000">
        <w:rPr>
          <w:rtl w:val="0"/>
        </w:rPr>
        <w:t xml:space="preserve">, anio int</w:t>
      </w:r>
    </w:p>
    <w:p w:rsidR="00000000" w:rsidDel="00000000" w:rsidP="00000000" w:rsidRDefault="00000000" w:rsidRPr="00000000" w14:paraId="00000087">
      <w:pPr>
        <w:rPr/>
      </w:pPr>
      <w:r w:rsidDel="00000000" w:rsidR="00000000" w:rsidRPr="00000000">
        <w:rPr>
          <w:rtl w:val="0"/>
        </w:rPr>
        <w:t xml:space="preserve">, mes_codigo int</w:t>
      </w:r>
    </w:p>
    <w:p w:rsidR="00000000" w:rsidDel="00000000" w:rsidP="00000000" w:rsidRDefault="00000000" w:rsidRPr="00000000" w14:paraId="00000088">
      <w:pPr>
        <w:rPr/>
      </w:pPr>
      <w:r w:rsidDel="00000000" w:rsidR="00000000" w:rsidRPr="00000000">
        <w:rPr>
          <w:rtl w:val="0"/>
        </w:rPr>
        <w:t xml:space="preserve">);CREATE INDEX idx_dim_corrida_lookup ON dim_corrida(cor_cod, cor_fec_ini, cor_fec_fin, cor_est, año, mes_codigo);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CREATE TABLE dim_tallas</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  tall_cod int</w:t>
      </w:r>
    </w:p>
    <w:p w:rsidR="00000000" w:rsidDel="00000000" w:rsidP="00000000" w:rsidRDefault="00000000" w:rsidRPr="00000000" w14:paraId="0000008D">
      <w:pPr>
        <w:rPr/>
      </w:pPr>
      <w:r w:rsidDel="00000000" w:rsidR="00000000" w:rsidRPr="00000000">
        <w:rPr>
          <w:rtl w:val="0"/>
        </w:rPr>
        <w:t xml:space="preserve">, tall_nombre varchar(100)</w:t>
      </w:r>
    </w:p>
    <w:p w:rsidR="00000000" w:rsidDel="00000000" w:rsidP="00000000" w:rsidRDefault="00000000" w:rsidRPr="00000000" w14:paraId="0000008E">
      <w:pPr>
        <w:rPr/>
      </w:pPr>
      <w:r w:rsidDel="00000000" w:rsidR="00000000" w:rsidRPr="00000000">
        <w:rPr>
          <w:rtl w:val="0"/>
        </w:rPr>
        <w:t xml:space="preserve">, tall_cam varchar(100)</w:t>
      </w:r>
    </w:p>
    <w:p w:rsidR="00000000" w:rsidDel="00000000" w:rsidP="00000000" w:rsidRDefault="00000000" w:rsidRPr="00000000" w14:paraId="0000008F">
      <w:pPr>
        <w:rPr/>
      </w:pPr>
      <w:r w:rsidDel="00000000" w:rsidR="00000000" w:rsidRPr="00000000">
        <w:rPr>
          <w:rtl w:val="0"/>
        </w:rPr>
        <w:t xml:space="preserve">);CREATE INDEX idx_dim_tallas_lookup ON dim_tallas(tall_cod, tall_nombre, tall_cam);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CREATE TABLE th_cosecha</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  cos_cant_kg DOUBLE PRECISION</w:t>
      </w:r>
    </w:p>
    <w:p w:rsidR="00000000" w:rsidDel="00000000" w:rsidP="00000000" w:rsidRDefault="00000000" w:rsidRPr="00000000" w14:paraId="00000094">
      <w:pPr>
        <w:rPr/>
      </w:pPr>
      <w:r w:rsidDel="00000000" w:rsidR="00000000" w:rsidRPr="00000000">
        <w:rPr>
          <w:rtl w:val="0"/>
        </w:rPr>
        <w:t xml:space="preserve">, cos_pre_kg DOUBLE PRECISION</w:t>
      </w:r>
    </w:p>
    <w:p w:rsidR="00000000" w:rsidDel="00000000" w:rsidP="00000000" w:rsidRDefault="00000000" w:rsidRPr="00000000" w14:paraId="00000095">
      <w:pPr>
        <w:rPr/>
      </w:pPr>
      <w:r w:rsidDel="00000000" w:rsidR="00000000" w:rsidRPr="00000000">
        <w:rPr>
          <w:rtl w:val="0"/>
        </w:rPr>
        <w:t xml:space="preserve">, cos_ing DOUBLE PRECISION</w:t>
      </w:r>
    </w:p>
    <w:p w:rsidR="00000000" w:rsidDel="00000000" w:rsidP="00000000" w:rsidRDefault="00000000" w:rsidRPr="00000000" w14:paraId="00000096">
      <w:pPr>
        <w:rPr/>
      </w:pPr>
      <w:r w:rsidDel="00000000" w:rsidR="00000000" w:rsidRPr="00000000">
        <w:rPr>
          <w:rtl w:val="0"/>
        </w:rPr>
        <w:t xml:space="preserve">, cor_cod int</w:t>
      </w:r>
    </w:p>
    <w:p w:rsidR="00000000" w:rsidDel="00000000" w:rsidP="00000000" w:rsidRDefault="00000000" w:rsidRPr="00000000" w14:paraId="00000097">
      <w:pPr>
        <w:rPr/>
      </w:pPr>
      <w:r w:rsidDel="00000000" w:rsidR="00000000" w:rsidRPr="00000000">
        <w:rPr>
          <w:rtl w:val="0"/>
        </w:rPr>
        <w:t xml:space="preserve">, pis_cod int</w:t>
      </w:r>
    </w:p>
    <w:p w:rsidR="00000000" w:rsidDel="00000000" w:rsidP="00000000" w:rsidRDefault="00000000" w:rsidRPr="00000000" w14:paraId="00000098">
      <w:pPr>
        <w:rPr/>
      </w:pPr>
      <w:r w:rsidDel="00000000" w:rsidR="00000000" w:rsidRPr="00000000">
        <w:rPr>
          <w:rtl w:val="0"/>
        </w:rPr>
        <w:t xml:space="preserve">, tal_cod int</w:t>
      </w:r>
    </w:p>
    <w:p w:rsidR="00000000" w:rsidDel="00000000" w:rsidP="00000000" w:rsidRDefault="00000000" w:rsidRPr="00000000" w14:paraId="00000099">
      <w:pPr>
        <w:rPr/>
      </w:pPr>
      <w:r w:rsidDel="00000000" w:rsidR="00000000" w:rsidRPr="00000000">
        <w:rPr>
          <w:rtl w:val="0"/>
        </w:rPr>
        <w:t xml:space="preserve">, emp_cod int</w:t>
      </w:r>
    </w:p>
    <w:p w:rsidR="00000000" w:rsidDel="00000000" w:rsidP="00000000" w:rsidRDefault="00000000" w:rsidRPr="00000000" w14:paraId="0000009A">
      <w:pPr>
        <w:rPr/>
      </w:pPr>
      <w:r w:rsidDel="00000000" w:rsidR="00000000" w:rsidRPr="00000000">
        <w:rPr>
          <w:rtl w:val="0"/>
        </w:rPr>
        <w:t xml:space="preserve">);CREATE INDEX idx_th_cosecha_lookup ON th_cosecha(cos_cant_kg, cos_pre_kg, cos_ing, cor_cod, pis_cod, tal_cod, emp_cod);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CREATE TABLE th_corrida_piscina</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  cp_num_larv int</w:t>
      </w:r>
    </w:p>
    <w:p w:rsidR="00000000" w:rsidDel="00000000" w:rsidP="00000000" w:rsidRDefault="00000000" w:rsidRPr="00000000" w14:paraId="0000009F">
      <w:pPr>
        <w:rPr/>
      </w:pPr>
      <w:r w:rsidDel="00000000" w:rsidR="00000000" w:rsidRPr="00000000">
        <w:rPr>
          <w:rtl w:val="0"/>
        </w:rPr>
        <w:t xml:space="preserve">, cp_cos_inv DOUBLE PRECISION</w:t>
      </w:r>
    </w:p>
    <w:p w:rsidR="00000000" w:rsidDel="00000000" w:rsidP="00000000" w:rsidRDefault="00000000" w:rsidRPr="00000000" w14:paraId="000000A0">
      <w:pPr>
        <w:rPr/>
      </w:pPr>
      <w:r w:rsidDel="00000000" w:rsidR="00000000" w:rsidRPr="00000000">
        <w:rPr>
          <w:rtl w:val="0"/>
        </w:rPr>
        <w:t xml:space="preserve">, cp_total_ing DOUBLE PRECISION</w:t>
      </w:r>
    </w:p>
    <w:p w:rsidR="00000000" w:rsidDel="00000000" w:rsidP="00000000" w:rsidRDefault="00000000" w:rsidRPr="00000000" w14:paraId="000000A1">
      <w:pPr>
        <w:rPr/>
      </w:pPr>
      <w:r w:rsidDel="00000000" w:rsidR="00000000" w:rsidRPr="00000000">
        <w:rPr>
          <w:rtl w:val="0"/>
        </w:rPr>
        <w:t xml:space="preserve">, emp_cod int</w:t>
      </w:r>
    </w:p>
    <w:p w:rsidR="00000000" w:rsidDel="00000000" w:rsidP="00000000" w:rsidRDefault="00000000" w:rsidRPr="00000000" w14:paraId="000000A2">
      <w:pPr>
        <w:rPr/>
      </w:pPr>
      <w:r w:rsidDel="00000000" w:rsidR="00000000" w:rsidRPr="00000000">
        <w:rPr>
          <w:rtl w:val="0"/>
        </w:rPr>
        <w:t xml:space="preserve">, pis_cod int</w:t>
      </w:r>
    </w:p>
    <w:p w:rsidR="00000000" w:rsidDel="00000000" w:rsidP="00000000" w:rsidRDefault="00000000" w:rsidRPr="00000000" w14:paraId="000000A3">
      <w:pPr>
        <w:rPr/>
      </w:pPr>
      <w:r w:rsidDel="00000000" w:rsidR="00000000" w:rsidRPr="00000000">
        <w:rPr>
          <w:rtl w:val="0"/>
        </w:rPr>
        <w:t xml:space="preserve">, cor_cod int</w:t>
      </w:r>
    </w:p>
    <w:p w:rsidR="00000000" w:rsidDel="00000000" w:rsidP="00000000" w:rsidRDefault="00000000" w:rsidRPr="00000000" w14:paraId="000000A4">
      <w:pPr>
        <w:rPr/>
      </w:pPr>
      <w:r w:rsidDel="00000000" w:rsidR="00000000" w:rsidRPr="00000000">
        <w:rPr>
          <w:rtl w:val="0"/>
        </w:rPr>
        <w:t xml:space="preserve">);CREATE INDEX idx_th_corrida_piscina_lookup ON th_corrida_piscina(cp_num_larv, cp_cos_inv, cp_total_ing, emp_cod, pis_cod, cor_cod);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Ahora se procederá con el proceso de carga de los datos desde Pentaho Data Integration hacia la BD Postgresql, para eso se selecciona los archivos que desea ejecutar y dar click en el icono del play (run).</w:t>
      </w:r>
    </w:p>
    <w:p w:rsidR="00000000" w:rsidDel="00000000" w:rsidP="00000000" w:rsidRDefault="00000000" w:rsidRPr="00000000" w14:paraId="000000A8">
      <w:pPr>
        <w:rPr/>
      </w:pPr>
      <w:r w:rsidDel="00000000" w:rsidR="00000000" w:rsidRPr="00000000">
        <w:rPr/>
        <w:drawing>
          <wp:inline distB="114300" distT="114300" distL="114300" distR="114300">
            <wp:extent cx="5399730" cy="2806700"/>
            <wp:effectExtent b="0" l="0" r="0" t="0"/>
            <wp:docPr id="3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399730" cy="2806700"/>
                    </a:xfrm>
                    <a:prstGeom prst="rect"/>
                    <a:ln/>
                  </pic:spPr>
                </pic:pic>
              </a:graphicData>
            </a:graphic>
          </wp:inline>
        </w:drawing>
      </w:r>
      <w:r w:rsidDel="00000000" w:rsidR="00000000" w:rsidRPr="00000000">
        <w:rPr>
          <w:rtl w:val="0"/>
        </w:rPr>
        <w:br w:type="textWrapping"/>
        <w:t xml:space="preserve">Le pedirá que guarde los cambios nuevamente del archivo de transformación.</w:t>
      </w:r>
    </w:p>
    <w:p w:rsidR="00000000" w:rsidDel="00000000" w:rsidP="00000000" w:rsidRDefault="00000000" w:rsidRPr="00000000" w14:paraId="000000A9">
      <w:pPr>
        <w:rPr/>
      </w:pPr>
      <w:r w:rsidDel="00000000" w:rsidR="00000000" w:rsidRPr="00000000">
        <w:rPr/>
        <w:drawing>
          <wp:inline distB="114300" distT="114300" distL="114300" distR="114300">
            <wp:extent cx="5399730" cy="2628900"/>
            <wp:effectExtent b="0" l="0" r="0" t="0"/>
            <wp:docPr id="5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Ahora se procederá con la creación de las Vistas en PostgreSql, como ejemplo se tomará la vista para la piscina (vi_Piscina), se debe dar click derecho en la Views, luego dar click en create y dar nombre a la vista, en este caso se llamará vi_Piscina.</w:t>
      </w:r>
    </w:p>
    <w:p w:rsidR="00000000" w:rsidDel="00000000" w:rsidP="00000000" w:rsidRDefault="00000000" w:rsidRPr="00000000" w14:paraId="000000AB">
      <w:pPr>
        <w:rPr/>
      </w:pPr>
      <w:r w:rsidDel="00000000" w:rsidR="00000000" w:rsidRPr="00000000">
        <w:rPr/>
        <w:drawing>
          <wp:inline distB="114300" distT="114300" distL="114300" distR="114300">
            <wp:extent cx="5399730" cy="2730500"/>
            <wp:effectExtent b="0" l="0" r="0" t="0"/>
            <wp:docPr id="4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Luego en la pestaña code, codificamos la sentencia sql para crear la vista.</w:t>
      </w:r>
    </w:p>
    <w:p w:rsidR="00000000" w:rsidDel="00000000" w:rsidP="00000000" w:rsidRDefault="00000000" w:rsidRPr="00000000" w14:paraId="000000AD">
      <w:pPr>
        <w:rPr/>
      </w:pPr>
      <w:r w:rsidDel="00000000" w:rsidR="00000000" w:rsidRPr="00000000">
        <w:rPr/>
        <w:drawing>
          <wp:inline distB="114300" distT="114300" distL="114300" distR="114300">
            <wp:extent cx="5399730" cy="2667000"/>
            <wp:effectExtent b="0" l="0" r="0" t="0"/>
            <wp:docPr id="2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00" w:line="276" w:lineRule="auto"/>
        <w:rPr>
          <w:b w:val="1"/>
          <w:color w:val="ff0000"/>
          <w:sz w:val="28"/>
          <w:szCs w:val="28"/>
        </w:rPr>
      </w:pPr>
      <w:r w:rsidDel="00000000" w:rsidR="00000000" w:rsidRPr="00000000">
        <w:rPr>
          <w:sz w:val="28"/>
          <w:szCs w:val="28"/>
          <w:rtl w:val="0"/>
        </w:rPr>
        <w:t xml:space="preserve">SCRIPT SQL VISTA  </w:t>
      </w:r>
      <w:r w:rsidDel="00000000" w:rsidR="00000000" w:rsidRPr="00000000">
        <w:rPr>
          <w:b w:val="1"/>
          <w:color w:val="ff0000"/>
          <w:sz w:val="28"/>
          <w:szCs w:val="28"/>
          <w:rtl w:val="0"/>
        </w:rPr>
        <w:t xml:space="preserve">vi_Piscina</w:t>
      </w:r>
    </w:p>
    <w:p w:rsidR="00000000" w:rsidDel="00000000" w:rsidP="00000000" w:rsidRDefault="00000000" w:rsidRPr="00000000" w14:paraId="000000B0">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pi.pis_cod,</w:t>
      </w:r>
    </w:p>
    <w:p w:rsidR="00000000" w:rsidDel="00000000" w:rsidP="00000000" w:rsidRDefault="00000000" w:rsidRPr="00000000" w14:paraId="000000B1">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e.emp_nom AS empresa,</w:t>
      </w:r>
    </w:p>
    <w:p w:rsidR="00000000" w:rsidDel="00000000" w:rsidP="00000000" w:rsidRDefault="00000000" w:rsidRPr="00000000" w14:paraId="000000B2">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e.emp_nom_cam AS camaronera,</w:t>
      </w:r>
    </w:p>
    <w:p w:rsidR="00000000" w:rsidDel="00000000" w:rsidP="00000000" w:rsidRDefault="00000000" w:rsidRPr="00000000" w14:paraId="000000B3">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pa.pais_nom AS pais,</w:t>
      </w:r>
    </w:p>
    <w:p w:rsidR="00000000" w:rsidDel="00000000" w:rsidP="00000000" w:rsidRDefault="00000000" w:rsidRPr="00000000" w14:paraId="000000B4">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pr.prov_nom AS provincia,</w:t>
      </w:r>
    </w:p>
    <w:p w:rsidR="00000000" w:rsidDel="00000000" w:rsidP="00000000" w:rsidRDefault="00000000" w:rsidRPr="00000000" w14:paraId="000000B5">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c.can_nom AS canton,</w:t>
      </w:r>
    </w:p>
    <w:p w:rsidR="00000000" w:rsidDel="00000000" w:rsidP="00000000" w:rsidRDefault="00000000" w:rsidRPr="00000000" w14:paraId="000000B6">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pi.pis_nom AS piscina,</w:t>
      </w:r>
    </w:p>
    <w:p w:rsidR="00000000" w:rsidDel="00000000" w:rsidP="00000000" w:rsidRDefault="00000000" w:rsidRPr="00000000" w14:paraId="000000B7">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pi.pis_num_hect AS hectareas</w:t>
      </w:r>
    </w:p>
    <w:p w:rsidR="00000000" w:rsidDel="00000000" w:rsidP="00000000" w:rsidRDefault="00000000" w:rsidRPr="00000000" w14:paraId="000000B8">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dim_canton c,</w:t>
      </w:r>
    </w:p>
    <w:p w:rsidR="00000000" w:rsidDel="00000000" w:rsidP="00000000" w:rsidRDefault="00000000" w:rsidRPr="00000000" w14:paraId="000000B9">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dim_empresa e,</w:t>
      </w:r>
    </w:p>
    <w:p w:rsidR="00000000" w:rsidDel="00000000" w:rsidP="00000000" w:rsidRDefault="00000000" w:rsidRPr="00000000" w14:paraId="000000BA">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dim_pais pa,</w:t>
      </w:r>
    </w:p>
    <w:p w:rsidR="00000000" w:rsidDel="00000000" w:rsidP="00000000" w:rsidRDefault="00000000" w:rsidRPr="00000000" w14:paraId="000000BB">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dim_provincia pr,</w:t>
      </w:r>
    </w:p>
    <w:p w:rsidR="00000000" w:rsidDel="00000000" w:rsidP="00000000" w:rsidRDefault="00000000" w:rsidRPr="00000000" w14:paraId="000000BC">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dim_piscina pi</w:t>
      </w:r>
    </w:p>
    <w:p w:rsidR="00000000" w:rsidDel="00000000" w:rsidP="00000000" w:rsidRDefault="00000000" w:rsidRPr="00000000" w14:paraId="000000BD">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 c.can_cod = e.can_cod </w:t>
      </w:r>
    </w:p>
    <w:p w:rsidR="00000000" w:rsidDel="00000000" w:rsidP="00000000" w:rsidRDefault="00000000" w:rsidRPr="00000000" w14:paraId="000000BE">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e.emp_cod = pi.emp_cod </w:t>
      </w:r>
    </w:p>
    <w:p w:rsidR="00000000" w:rsidDel="00000000" w:rsidP="00000000" w:rsidRDefault="00000000" w:rsidRPr="00000000" w14:paraId="000000BF">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pa.pais_cod = e.pais_cod </w:t>
      </w:r>
    </w:p>
    <w:p w:rsidR="00000000" w:rsidDel="00000000" w:rsidP="00000000" w:rsidRDefault="00000000" w:rsidRPr="00000000" w14:paraId="000000C0">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pr.prov_cod = e.prov_cod</w:t>
      </w:r>
    </w:p>
    <w:p w:rsidR="00000000" w:rsidDel="00000000" w:rsidP="00000000" w:rsidRDefault="00000000" w:rsidRPr="00000000" w14:paraId="000000C1">
      <w:pPr>
        <w:spacing w:after="0" w:line="240" w:lineRule="auto"/>
        <w:ind w:left="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BY e.emp_nom, pi.pis_nom;</w:t>
      </w:r>
    </w:p>
    <w:p w:rsidR="00000000" w:rsidDel="00000000" w:rsidP="00000000" w:rsidRDefault="00000000" w:rsidRPr="00000000" w14:paraId="000000C2">
      <w:pPr>
        <w:spacing w:after="0" w:line="240" w:lineRule="auto"/>
        <w:ind w:left="708"/>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tl w:val="0"/>
        </w:rPr>
        <w:t xml:space="preserve">Repetimos este proceso con el resto de vistas.</w:t>
      </w:r>
      <w:r w:rsidDel="00000000" w:rsidR="00000000" w:rsidRPr="00000000">
        <w:rPr>
          <w:rtl w:val="0"/>
        </w:rPr>
      </w:r>
    </w:p>
    <w:p w:rsidR="00000000" w:rsidDel="00000000" w:rsidP="00000000" w:rsidRDefault="00000000" w:rsidRPr="00000000" w14:paraId="000000C4">
      <w:pPr>
        <w:spacing w:after="0" w:line="240" w:lineRule="auto"/>
        <w:ind w:left="708"/>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5">
      <w:pPr>
        <w:spacing w:after="200" w:line="276" w:lineRule="auto"/>
        <w:rPr>
          <w:sz w:val="28"/>
          <w:szCs w:val="28"/>
        </w:rPr>
      </w:pPr>
      <w:r w:rsidDel="00000000" w:rsidR="00000000" w:rsidRPr="00000000">
        <w:rPr>
          <w:sz w:val="28"/>
          <w:szCs w:val="28"/>
          <w:rtl w:val="0"/>
        </w:rPr>
        <w:t xml:space="preserve">SCRIPT SQL VISTA  </w:t>
      </w:r>
      <w:r w:rsidDel="00000000" w:rsidR="00000000" w:rsidRPr="00000000">
        <w:rPr>
          <w:color w:val="ff0000"/>
          <w:sz w:val="28"/>
          <w:szCs w:val="28"/>
          <w:rtl w:val="0"/>
        </w:rPr>
        <w:t xml:space="preserve">vi_piscina_corrida</w:t>
      </w:r>
      <w:r w:rsidDel="00000000" w:rsidR="00000000" w:rsidRPr="00000000">
        <w:rPr>
          <w:rtl w:val="0"/>
        </w:rPr>
      </w:r>
    </w:p>
    <w:p w:rsidR="00000000" w:rsidDel="00000000" w:rsidP="00000000" w:rsidRDefault="00000000" w:rsidRPr="00000000" w14:paraId="000000C6">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pi.empresa,</w:t>
      </w:r>
    </w:p>
    <w:p w:rsidR="00000000" w:rsidDel="00000000" w:rsidP="00000000" w:rsidRDefault="00000000" w:rsidRPr="00000000" w14:paraId="000000C7">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pi.camaronera,</w:t>
      </w:r>
    </w:p>
    <w:p w:rsidR="00000000" w:rsidDel="00000000" w:rsidP="00000000" w:rsidRDefault="00000000" w:rsidRPr="00000000" w14:paraId="000000C8">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pi.pis_cod,</w:t>
      </w:r>
    </w:p>
    <w:p w:rsidR="00000000" w:rsidDel="00000000" w:rsidP="00000000" w:rsidRDefault="00000000" w:rsidRPr="00000000" w14:paraId="000000C9">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pi.piscina,</w:t>
      </w:r>
    </w:p>
    <w:p w:rsidR="00000000" w:rsidDel="00000000" w:rsidP="00000000" w:rsidRDefault="00000000" w:rsidRPr="00000000" w14:paraId="000000CA">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cr.cor_cod AS corrida,</w:t>
      </w:r>
    </w:p>
    <w:p w:rsidR="00000000" w:rsidDel="00000000" w:rsidP="00000000" w:rsidRDefault="00000000" w:rsidRPr="00000000" w14:paraId="000000CB">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cr.cor_est AS estado,</w:t>
      </w:r>
    </w:p>
    <w:p w:rsidR="00000000" w:rsidDel="00000000" w:rsidP="00000000" w:rsidRDefault="00000000" w:rsidRPr="00000000" w14:paraId="000000CC">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pi.pais,</w:t>
      </w:r>
    </w:p>
    <w:p w:rsidR="00000000" w:rsidDel="00000000" w:rsidP="00000000" w:rsidRDefault="00000000" w:rsidRPr="00000000" w14:paraId="000000CD">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pi.provincia,</w:t>
      </w:r>
    </w:p>
    <w:p w:rsidR="00000000" w:rsidDel="00000000" w:rsidP="00000000" w:rsidRDefault="00000000" w:rsidRPr="00000000" w14:paraId="000000CE">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pi.canton,</w:t>
      </w:r>
    </w:p>
    <w:p w:rsidR="00000000" w:rsidDel="00000000" w:rsidP="00000000" w:rsidRDefault="00000000" w:rsidRPr="00000000" w14:paraId="000000CF">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cr.anio AS "Año",</w:t>
      </w:r>
    </w:p>
    <w:p w:rsidR="00000000" w:rsidDel="00000000" w:rsidP="00000000" w:rsidRDefault="00000000" w:rsidRPr="00000000" w14:paraId="000000D0">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mes.semestre,</w:t>
      </w:r>
    </w:p>
    <w:p w:rsidR="00000000" w:rsidDel="00000000" w:rsidP="00000000" w:rsidRDefault="00000000" w:rsidRPr="00000000" w14:paraId="000000D1">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mes.trimestre,</w:t>
      </w:r>
    </w:p>
    <w:p w:rsidR="00000000" w:rsidDel="00000000" w:rsidP="00000000" w:rsidRDefault="00000000" w:rsidRPr="00000000" w14:paraId="000000D2">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mes.mes,</w:t>
      </w:r>
    </w:p>
    <w:p w:rsidR="00000000" w:rsidDel="00000000" w:rsidP="00000000" w:rsidRDefault="00000000" w:rsidRPr="00000000" w14:paraId="000000D3">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cp.cp_num_larv AS "Num larvas",</w:t>
      </w:r>
    </w:p>
    <w:p w:rsidR="00000000" w:rsidDel="00000000" w:rsidP="00000000" w:rsidRDefault="00000000" w:rsidRPr="00000000" w14:paraId="000000D4">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cp.cp_num_larv::double precision / pi.hectareas AS "Larvas por Hectarea",</w:t>
      </w:r>
    </w:p>
    <w:p w:rsidR="00000000" w:rsidDel="00000000" w:rsidP="00000000" w:rsidRDefault="00000000" w:rsidRPr="00000000" w14:paraId="000000D5">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cp.cp_cos_inv AS "Costo de inversion",</w:t>
      </w:r>
    </w:p>
    <w:p w:rsidR="00000000" w:rsidDel="00000000" w:rsidP="00000000" w:rsidRDefault="00000000" w:rsidRPr="00000000" w14:paraId="000000D6">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i.ingresos AS "Total ingresos",</w:t>
      </w:r>
    </w:p>
    <w:p w:rsidR="00000000" w:rsidDel="00000000" w:rsidP="00000000" w:rsidRDefault="00000000" w:rsidRPr="00000000" w14:paraId="000000D7">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round(( i.ingresos - cp.cp_cos_inv)::numeric, 3) AS "Utilidad monto",</w:t>
      </w:r>
    </w:p>
    <w:p w:rsidR="00000000" w:rsidDel="00000000" w:rsidP="00000000" w:rsidRDefault="00000000" w:rsidRPr="00000000" w14:paraId="000000D8">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round((( i.ingresos - cp.cp_cos_inv) / cp.cp_cos_inv * 100::double precision)::numeric, 3) AS "Utilidad %"</w:t>
      </w:r>
    </w:p>
    <w:p w:rsidR="00000000" w:rsidDel="00000000" w:rsidP="00000000" w:rsidRDefault="00000000" w:rsidRPr="00000000" w14:paraId="000000D9">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A">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w:t>
      </w:r>
    </w:p>
    <w:p w:rsidR="00000000" w:rsidDel="00000000" w:rsidP="00000000" w:rsidRDefault="00000000" w:rsidRPr="00000000" w14:paraId="000000DB">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dim_mes mes,</w:t>
      </w:r>
    </w:p>
    <w:p w:rsidR="00000000" w:rsidDel="00000000" w:rsidP="00000000" w:rsidRDefault="00000000" w:rsidRPr="00000000" w14:paraId="000000DC">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"vi_Piscina" pi,</w:t>
      </w:r>
    </w:p>
    <w:p w:rsidR="00000000" w:rsidDel="00000000" w:rsidP="00000000" w:rsidRDefault="00000000" w:rsidRPr="00000000" w14:paraId="000000DD">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dim_corrida cr,</w:t>
      </w:r>
    </w:p>
    <w:p w:rsidR="00000000" w:rsidDel="00000000" w:rsidP="00000000" w:rsidRDefault="00000000" w:rsidRPr="00000000" w14:paraId="000000DE">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th_corrida_piscina cp,</w:t>
      </w:r>
    </w:p>
    <w:p w:rsidR="00000000" w:rsidDel="00000000" w:rsidP="00000000" w:rsidRDefault="00000000" w:rsidRPr="00000000" w14:paraId="000000DF">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w:t>
      </w:r>
    </w:p>
    <w:p w:rsidR="00000000" w:rsidDel="00000000" w:rsidP="00000000" w:rsidRDefault="00000000" w:rsidRPr="00000000" w14:paraId="000000E0">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c.pis_cod,</w:t>
      </w:r>
    </w:p>
    <w:p w:rsidR="00000000" w:rsidDel="00000000" w:rsidP="00000000" w:rsidRDefault="00000000" w:rsidRPr="00000000" w14:paraId="000000E1">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c.cor_cod,</w:t>
      </w:r>
    </w:p>
    <w:p w:rsidR="00000000" w:rsidDel="00000000" w:rsidP="00000000" w:rsidRDefault="00000000" w:rsidRPr="00000000" w14:paraId="000000E2">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sum(c.cos_cant_kg * c.cos_pre_kg) AS ingresos</w:t>
      </w:r>
    </w:p>
    <w:p w:rsidR="00000000" w:rsidDel="00000000" w:rsidP="00000000" w:rsidRDefault="00000000" w:rsidRPr="00000000" w14:paraId="000000E3">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FROM th_cosecha c</w:t>
      </w:r>
    </w:p>
    <w:p w:rsidR="00000000" w:rsidDel="00000000" w:rsidP="00000000" w:rsidRDefault="00000000" w:rsidRPr="00000000" w14:paraId="000000E4">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GROUP BY c.emp_cod, c.pis_cod, c.cor_cod</w:t>
      </w:r>
    </w:p>
    <w:p w:rsidR="00000000" w:rsidDel="00000000" w:rsidP="00000000" w:rsidRDefault="00000000" w:rsidRPr="00000000" w14:paraId="000000E5">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ORDER BY c.emp_cod, c.pis_cod, c.cor_cod) i</w:t>
      </w:r>
    </w:p>
    <w:p w:rsidR="00000000" w:rsidDel="00000000" w:rsidP="00000000" w:rsidRDefault="00000000" w:rsidRPr="00000000" w14:paraId="000000E6">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7">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mes.mes_codigo = cr.mes_codigo </w:t>
      </w:r>
    </w:p>
    <w:p w:rsidR="00000000" w:rsidDel="00000000" w:rsidP="00000000" w:rsidRDefault="00000000" w:rsidRPr="00000000" w14:paraId="000000E8">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pi.pis_cod = cp.pis_cod </w:t>
      </w:r>
    </w:p>
    <w:p w:rsidR="00000000" w:rsidDel="00000000" w:rsidP="00000000" w:rsidRDefault="00000000" w:rsidRPr="00000000" w14:paraId="000000E9">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cr.cor_cod = cp.cor_cod </w:t>
      </w:r>
    </w:p>
    <w:p w:rsidR="00000000" w:rsidDel="00000000" w:rsidP="00000000" w:rsidRDefault="00000000" w:rsidRPr="00000000" w14:paraId="000000EA">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cp.pis_cod = i.pis_cod</w:t>
      </w:r>
    </w:p>
    <w:p w:rsidR="00000000" w:rsidDel="00000000" w:rsidP="00000000" w:rsidRDefault="00000000" w:rsidRPr="00000000" w14:paraId="000000EB">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cp.cor_cod = i.cor_cod</w:t>
      </w:r>
    </w:p>
    <w:p w:rsidR="00000000" w:rsidDel="00000000" w:rsidP="00000000" w:rsidRDefault="00000000" w:rsidRPr="00000000" w14:paraId="000000EC">
      <w:pPr>
        <w:spacing w:after="0" w:line="240" w:lineRule="auto"/>
        <w:ind w:left="708"/>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pi.empresa, pi.piscina, cr.cor_cod;</w:t>
      </w:r>
    </w:p>
    <w:p w:rsidR="00000000" w:rsidDel="00000000" w:rsidP="00000000" w:rsidRDefault="00000000" w:rsidRPr="00000000" w14:paraId="000000ED">
      <w:pPr>
        <w:spacing w:after="0" w:line="240" w:lineRule="auto"/>
        <w:ind w:left="708"/>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spacing w:after="0" w:line="240" w:lineRule="auto"/>
        <w:ind w:left="708"/>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F">
      <w:pPr>
        <w:spacing w:after="0" w:line="240" w:lineRule="auto"/>
        <w:ind w:left="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0">
      <w:pPr>
        <w:spacing w:after="200" w:line="276" w:lineRule="auto"/>
        <w:rPr>
          <w:sz w:val="28"/>
          <w:szCs w:val="28"/>
        </w:rPr>
      </w:pPr>
      <w:r w:rsidDel="00000000" w:rsidR="00000000" w:rsidRPr="00000000">
        <w:rPr>
          <w:sz w:val="28"/>
          <w:szCs w:val="28"/>
          <w:rtl w:val="0"/>
        </w:rPr>
        <w:t xml:space="preserve">SCRIPT SQL VISTA  </w:t>
      </w:r>
      <w:r w:rsidDel="00000000" w:rsidR="00000000" w:rsidRPr="00000000">
        <w:rPr>
          <w:color w:val="ff0000"/>
          <w:sz w:val="28"/>
          <w:szCs w:val="28"/>
          <w:rtl w:val="0"/>
        </w:rPr>
        <w:t xml:space="preserve">vi_cosecha</w:t>
      </w:r>
      <w:r w:rsidDel="00000000" w:rsidR="00000000" w:rsidRPr="00000000">
        <w:rPr>
          <w:rtl w:val="0"/>
        </w:rPr>
      </w:r>
    </w:p>
    <w:p w:rsidR="00000000" w:rsidDel="00000000" w:rsidP="00000000" w:rsidRDefault="00000000" w:rsidRPr="00000000" w14:paraId="000000F1">
      <w:pPr>
        <w:spacing w:after="0" w:line="240" w:lineRule="auto"/>
        <w:ind w:left="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pc.empresa, </w:t>
      </w:r>
    </w:p>
    <w:p w:rsidR="00000000" w:rsidDel="00000000" w:rsidP="00000000" w:rsidRDefault="00000000" w:rsidRPr="00000000" w14:paraId="000000F3">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pc.camaronera, </w:t>
      </w:r>
    </w:p>
    <w:p w:rsidR="00000000" w:rsidDel="00000000" w:rsidP="00000000" w:rsidRDefault="00000000" w:rsidRPr="00000000" w14:paraId="000000F4">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pc.piscina, </w:t>
      </w:r>
    </w:p>
    <w:p w:rsidR="00000000" w:rsidDel="00000000" w:rsidP="00000000" w:rsidRDefault="00000000" w:rsidRPr="00000000" w14:paraId="000000F5">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pc.corrida, </w:t>
      </w:r>
    </w:p>
    <w:p w:rsidR="00000000" w:rsidDel="00000000" w:rsidP="00000000" w:rsidRDefault="00000000" w:rsidRPr="00000000" w14:paraId="000000F6">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pc.estado, </w:t>
      </w:r>
    </w:p>
    <w:p w:rsidR="00000000" w:rsidDel="00000000" w:rsidP="00000000" w:rsidRDefault="00000000" w:rsidRPr="00000000" w14:paraId="000000F7">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pc.pais, </w:t>
      </w:r>
    </w:p>
    <w:p w:rsidR="00000000" w:rsidDel="00000000" w:rsidP="00000000" w:rsidRDefault="00000000" w:rsidRPr="00000000" w14:paraId="000000F8">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pc.provincia, </w:t>
      </w:r>
    </w:p>
    <w:p w:rsidR="00000000" w:rsidDel="00000000" w:rsidP="00000000" w:rsidRDefault="00000000" w:rsidRPr="00000000" w14:paraId="000000F9">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pc.canton, </w:t>
      </w:r>
    </w:p>
    <w:p w:rsidR="00000000" w:rsidDel="00000000" w:rsidP="00000000" w:rsidRDefault="00000000" w:rsidRPr="00000000" w14:paraId="000000FA">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pc."Año", </w:t>
      </w:r>
    </w:p>
    <w:p w:rsidR="00000000" w:rsidDel="00000000" w:rsidP="00000000" w:rsidRDefault="00000000" w:rsidRPr="00000000" w14:paraId="000000FB">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pc.semestre, </w:t>
      </w:r>
    </w:p>
    <w:p w:rsidR="00000000" w:rsidDel="00000000" w:rsidP="00000000" w:rsidRDefault="00000000" w:rsidRPr="00000000" w14:paraId="000000FC">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pc.trimestre, </w:t>
      </w:r>
    </w:p>
    <w:p w:rsidR="00000000" w:rsidDel="00000000" w:rsidP="00000000" w:rsidRDefault="00000000" w:rsidRPr="00000000" w14:paraId="000000FD">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pc.mes, </w:t>
      </w:r>
    </w:p>
    <w:p w:rsidR="00000000" w:rsidDel="00000000" w:rsidP="00000000" w:rsidRDefault="00000000" w:rsidRPr="00000000" w14:paraId="000000FE">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t.tall_nombre AS "Talla", </w:t>
      </w:r>
    </w:p>
    <w:p w:rsidR="00000000" w:rsidDel="00000000" w:rsidP="00000000" w:rsidRDefault="00000000" w:rsidRPr="00000000" w14:paraId="000000FF">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c.cos_cant_kg AS "Cantidad kg", </w:t>
      </w:r>
    </w:p>
    <w:p w:rsidR="00000000" w:rsidDel="00000000" w:rsidP="00000000" w:rsidRDefault="00000000" w:rsidRPr="00000000" w14:paraId="00000100">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c.cos_pre_kg AS "Precio kg", </w:t>
      </w:r>
    </w:p>
    <w:p w:rsidR="00000000" w:rsidDel="00000000" w:rsidP="00000000" w:rsidRDefault="00000000" w:rsidRPr="00000000" w14:paraId="00000101">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c.cos_cant_kg * c.cos_pre_kg AS "Total ingreso"</w:t>
      </w:r>
    </w:p>
    <w:p w:rsidR="00000000" w:rsidDel="00000000" w:rsidP="00000000" w:rsidRDefault="00000000" w:rsidRPr="00000000" w14:paraId="00000102">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"vi_piscina_corrida" pc, </w:t>
      </w:r>
    </w:p>
    <w:p w:rsidR="00000000" w:rsidDel="00000000" w:rsidP="00000000" w:rsidRDefault="00000000" w:rsidRPr="00000000" w14:paraId="00000103">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dim_tallas t, </w:t>
      </w:r>
    </w:p>
    <w:p w:rsidR="00000000" w:rsidDel="00000000" w:rsidP="00000000" w:rsidRDefault="00000000" w:rsidRPr="00000000" w14:paraId="00000104">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th_cosecha c</w:t>
      </w:r>
    </w:p>
    <w:p w:rsidR="00000000" w:rsidDel="00000000" w:rsidP="00000000" w:rsidRDefault="00000000" w:rsidRPr="00000000" w14:paraId="00000105">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c.tal_cod = t.tall_cod AND c.pis_cod =      pc.pis_cod AND c.cor_cod = pc.corrida</w:t>
      </w:r>
    </w:p>
    <w:p w:rsidR="00000000" w:rsidDel="00000000" w:rsidP="00000000" w:rsidRDefault="00000000" w:rsidRPr="00000000" w14:paraId="00000106">
      <w:pPr>
        <w:spacing w:after="0" w:line="240" w:lineRule="auto"/>
        <w:ind w:left="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ORDER BY pc.empresa, pc.piscina, pc.corrida;</w:t>
      </w:r>
    </w:p>
    <w:p w:rsidR="00000000" w:rsidDel="00000000" w:rsidP="00000000" w:rsidRDefault="00000000" w:rsidRPr="00000000" w14:paraId="00000107">
      <w:pPr>
        <w:spacing w:after="0" w:line="240" w:lineRule="auto"/>
        <w:ind w:left="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spacing w:after="0" w:line="240" w:lineRule="auto"/>
        <w:ind w:left="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El resultado final tendremos 3 vistas creadas en nuestra base de datos.</w:t>
      </w:r>
    </w:p>
    <w:p w:rsidR="00000000" w:rsidDel="00000000" w:rsidP="00000000" w:rsidRDefault="00000000" w:rsidRPr="00000000" w14:paraId="0000010A">
      <w:pPr>
        <w:rPr/>
      </w:pPr>
      <w:r w:rsidDel="00000000" w:rsidR="00000000" w:rsidRPr="00000000">
        <w:rPr/>
        <w:drawing>
          <wp:inline distB="114300" distT="114300" distL="114300" distR="114300">
            <wp:extent cx="5399730" cy="2451100"/>
            <wp:effectExtent b="0" l="0" r="0" t="0"/>
            <wp:docPr id="3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3997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2.png"/><Relationship Id="rId25" Type="http://schemas.openxmlformats.org/officeDocument/2006/relationships/image" Target="media/image31.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13.png"/><Relationship Id="rId33" Type="http://schemas.openxmlformats.org/officeDocument/2006/relationships/image" Target="media/image2.png"/><Relationship Id="rId10" Type="http://schemas.openxmlformats.org/officeDocument/2006/relationships/image" Target="media/image18.png"/><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image" Target="media/image28.png"/><Relationship Id="rId12" Type="http://schemas.openxmlformats.org/officeDocument/2006/relationships/image" Target="media/image10.png"/><Relationship Id="rId34" Type="http://schemas.openxmlformats.org/officeDocument/2006/relationships/image" Target="media/image7.png"/><Relationship Id="rId15" Type="http://schemas.openxmlformats.org/officeDocument/2006/relationships/image" Target="media/image17.png"/><Relationship Id="rId37" Type="http://schemas.openxmlformats.org/officeDocument/2006/relationships/image" Target="media/image16.png"/><Relationship Id="rId14" Type="http://schemas.openxmlformats.org/officeDocument/2006/relationships/image" Target="media/image30.png"/><Relationship Id="rId36" Type="http://schemas.openxmlformats.org/officeDocument/2006/relationships/image" Target="media/image29.png"/><Relationship Id="rId17" Type="http://schemas.openxmlformats.org/officeDocument/2006/relationships/image" Target="media/image3.png"/><Relationship Id="rId16" Type="http://schemas.openxmlformats.org/officeDocument/2006/relationships/image" Target="media/image12.png"/><Relationship Id="rId38"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sd1nYgzFuge98sp3rb//aoIdDw==">AMUW2mUc7zFpnrLEmsQhkr9DuyUTvPC+ksrhlgJdi1bc7sVerApChTAepXsWxhmUyQ5Mmjt7Xli6NBcV7w0JxtVTfrK30U3ObdKMoAd7I80xg4Av+GClzIyIHmovsDWX+M6xMEhQzV4M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2021-01-23T16:52:00Z</dcterms:created>
  <dc:creator>ASUS</dc:creator>
</cp:coreProperties>
</file>