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644041" w14:textId="77777777" w:rsidR="00E5142A" w:rsidRPr="008E6D26" w:rsidRDefault="00E5142A" w:rsidP="00E5142A">
      <w:pPr>
        <w:jc w:val="center"/>
        <w:rPr>
          <w:rFonts w:ascii="Arial" w:hAnsi="Arial" w:cs="Arial"/>
        </w:rPr>
      </w:pPr>
      <w:r w:rsidRPr="008E6D26">
        <w:rPr>
          <w:rFonts w:ascii="Arial" w:hAnsi="Arial" w:cs="Arial"/>
          <w:noProof/>
        </w:rPr>
        <w:drawing>
          <wp:inline distT="0" distB="0" distL="0" distR="0" wp14:anchorId="4BBF0B0B" wp14:editId="7B177D7C">
            <wp:extent cx="1264920" cy="12649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1B8E2" w14:textId="77777777" w:rsidR="00E5142A" w:rsidRPr="008E6D26" w:rsidRDefault="00E5142A" w:rsidP="00E5142A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8E6D26">
        <w:rPr>
          <w:rFonts w:ascii="Arial" w:hAnsi="Arial" w:cs="Arial"/>
          <w:b/>
          <w:bCs/>
          <w:sz w:val="40"/>
          <w:szCs w:val="40"/>
        </w:rPr>
        <w:t>UNIVERSIDAD TÉCNICA DE MACHALA</w:t>
      </w:r>
    </w:p>
    <w:p w14:paraId="211E8394" w14:textId="77777777" w:rsidR="00E5142A" w:rsidRPr="008E6D26" w:rsidRDefault="00E5142A" w:rsidP="00E5142A">
      <w:pPr>
        <w:rPr>
          <w:rFonts w:ascii="Arial" w:hAnsi="Arial" w:cs="Arial"/>
          <w:b/>
          <w:bCs/>
          <w:sz w:val="40"/>
          <w:szCs w:val="40"/>
        </w:rPr>
      </w:pPr>
    </w:p>
    <w:p w14:paraId="2AAA9790" w14:textId="77777777" w:rsidR="00E5142A" w:rsidRDefault="00E5142A" w:rsidP="00E5142A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48"/>
          <w:szCs w:val="48"/>
        </w:rPr>
      </w:pPr>
      <w:r w:rsidRPr="00CE7FCF">
        <w:rPr>
          <w:rFonts w:ascii="Arial" w:hAnsi="Arial" w:cs="Arial"/>
          <w:color w:val="000000"/>
          <w:sz w:val="48"/>
          <w:szCs w:val="48"/>
        </w:rPr>
        <w:t>Maestría en Software</w:t>
      </w:r>
    </w:p>
    <w:p w14:paraId="6D853E22" w14:textId="77777777" w:rsidR="00E5142A" w:rsidRPr="008E6D26" w:rsidRDefault="00E5142A" w:rsidP="00E5142A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</w:rPr>
      </w:pPr>
    </w:p>
    <w:p w14:paraId="2BADA1DA" w14:textId="28BF168C" w:rsidR="00E5142A" w:rsidRDefault="00E5142A" w:rsidP="00E5142A">
      <w:pPr>
        <w:jc w:val="center"/>
        <w:rPr>
          <w:rFonts w:ascii="Arial" w:hAnsi="Arial" w:cs="Arial"/>
          <w:b/>
          <w:bCs/>
          <w:color w:val="373A3C"/>
          <w:sz w:val="40"/>
          <w:szCs w:val="40"/>
          <w:shd w:val="clear" w:color="auto" w:fill="FFFFFF"/>
        </w:rPr>
      </w:pPr>
      <w:r w:rsidRPr="00F263CE">
        <w:rPr>
          <w:rFonts w:ascii="Arial" w:hAnsi="Arial" w:cs="Arial"/>
          <w:b/>
          <w:bCs/>
          <w:color w:val="FF0000"/>
          <w:sz w:val="40"/>
          <w:szCs w:val="40"/>
        </w:rPr>
        <w:t>Asignatura:</w:t>
      </w:r>
      <w:r w:rsidRPr="008E6D26">
        <w:rPr>
          <w:rFonts w:ascii="Arial" w:hAnsi="Arial" w:cs="Arial"/>
          <w:color w:val="000000"/>
          <w:sz w:val="56"/>
          <w:szCs w:val="56"/>
        </w:rPr>
        <w:br/>
      </w:r>
      <w:r w:rsidRPr="00E5142A">
        <w:rPr>
          <w:rFonts w:ascii="Arial" w:hAnsi="Arial" w:cs="Arial"/>
          <w:color w:val="2F5496" w:themeColor="accent1" w:themeShade="BF"/>
          <w:sz w:val="48"/>
          <w:szCs w:val="48"/>
        </w:rPr>
        <w:t>Desarrollo de Aplicaciones Web</w:t>
      </w:r>
      <w:r w:rsidRPr="008E6D26">
        <w:rPr>
          <w:rFonts w:ascii="Arial" w:hAnsi="Arial" w:cs="Arial"/>
          <w:color w:val="000000"/>
          <w:sz w:val="56"/>
          <w:szCs w:val="56"/>
        </w:rPr>
        <w:br/>
      </w:r>
      <w:r w:rsidRPr="008E6D26">
        <w:rPr>
          <w:rFonts w:ascii="Arial" w:hAnsi="Arial" w:cs="Arial"/>
          <w:color w:val="000000"/>
          <w:sz w:val="20"/>
          <w:szCs w:val="20"/>
        </w:rPr>
        <w:br/>
      </w:r>
      <w:r w:rsidRPr="008E6D26"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b/>
          <w:bCs/>
          <w:color w:val="FF0000"/>
          <w:sz w:val="40"/>
          <w:szCs w:val="40"/>
        </w:rPr>
        <w:t>Tema</w:t>
      </w:r>
      <w:r w:rsidRPr="00F263CE">
        <w:rPr>
          <w:rFonts w:ascii="Arial" w:hAnsi="Arial" w:cs="Arial"/>
          <w:b/>
          <w:bCs/>
          <w:color w:val="FF0000"/>
          <w:sz w:val="40"/>
          <w:szCs w:val="40"/>
        </w:rPr>
        <w:t xml:space="preserve">: </w:t>
      </w:r>
    </w:p>
    <w:p w14:paraId="5543F36D" w14:textId="2D60BE14" w:rsidR="00E5142A" w:rsidRDefault="00E5142A" w:rsidP="00E5142A">
      <w:pPr>
        <w:jc w:val="center"/>
        <w:rPr>
          <w:rFonts w:ascii="Arial" w:hAnsi="Arial" w:cs="Arial"/>
          <w:b/>
          <w:bCs/>
          <w:color w:val="373A3C"/>
          <w:sz w:val="40"/>
          <w:szCs w:val="40"/>
          <w:shd w:val="clear" w:color="auto" w:fill="FFFFFF"/>
        </w:rPr>
      </w:pPr>
      <w:r w:rsidRPr="00E5142A">
        <w:rPr>
          <w:rFonts w:ascii="Arial" w:hAnsi="Arial" w:cs="Arial"/>
          <w:b/>
          <w:bCs/>
          <w:color w:val="373A3C"/>
          <w:sz w:val="40"/>
          <w:szCs w:val="40"/>
          <w:shd w:val="clear" w:color="auto" w:fill="FFFFFF"/>
        </w:rPr>
        <w:t>Analizar usando estar herramientas el estado de un sitio Web, analizar/discutir los hallazgos</w:t>
      </w:r>
      <w:r>
        <w:rPr>
          <w:rFonts w:ascii="Arial" w:hAnsi="Arial" w:cs="Arial"/>
          <w:b/>
          <w:bCs/>
          <w:color w:val="373A3C"/>
          <w:sz w:val="40"/>
          <w:szCs w:val="40"/>
          <w:shd w:val="clear" w:color="auto" w:fill="FFFFFF"/>
        </w:rPr>
        <w:t>.</w:t>
      </w:r>
    </w:p>
    <w:p w14:paraId="7368C630" w14:textId="77777777" w:rsidR="00E5142A" w:rsidRPr="00DB4B4B" w:rsidRDefault="00E5142A" w:rsidP="00E5142A">
      <w:pPr>
        <w:jc w:val="center"/>
        <w:rPr>
          <w:rFonts w:ascii="Arial" w:hAnsi="Arial" w:cs="Arial"/>
          <w:b/>
          <w:bCs/>
          <w:color w:val="FF0000"/>
          <w:sz w:val="44"/>
          <w:szCs w:val="44"/>
        </w:rPr>
      </w:pPr>
    </w:p>
    <w:p w14:paraId="3CA87BD5" w14:textId="77777777" w:rsidR="00E5142A" w:rsidRPr="00E5142A" w:rsidRDefault="00E5142A" w:rsidP="00E5142A">
      <w:pPr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E5142A">
        <w:rPr>
          <w:rFonts w:ascii="Arial" w:hAnsi="Arial" w:cs="Arial"/>
          <w:b/>
          <w:bCs/>
          <w:color w:val="000000"/>
          <w:sz w:val="36"/>
          <w:szCs w:val="36"/>
        </w:rPr>
        <w:t xml:space="preserve">Docente: </w:t>
      </w:r>
    </w:p>
    <w:p w14:paraId="2ADE7730" w14:textId="21FA846E" w:rsidR="00E5142A" w:rsidRDefault="00E5142A" w:rsidP="00E5142A">
      <w:pPr>
        <w:jc w:val="center"/>
        <w:rPr>
          <w:rFonts w:ascii="Arial" w:hAnsi="Arial" w:cs="Arial"/>
          <w:color w:val="000000"/>
          <w:sz w:val="36"/>
          <w:szCs w:val="36"/>
        </w:rPr>
      </w:pPr>
      <w:r w:rsidRPr="00DB4B4B">
        <w:rPr>
          <w:rFonts w:ascii="Arial" w:hAnsi="Arial" w:cs="Arial"/>
          <w:color w:val="000000"/>
          <w:sz w:val="36"/>
          <w:szCs w:val="36"/>
        </w:rPr>
        <w:t xml:space="preserve">Ing. </w:t>
      </w:r>
      <w:r w:rsidR="004E26E7">
        <w:rPr>
          <w:rFonts w:ascii="Arial" w:hAnsi="Arial" w:cs="Arial"/>
          <w:color w:val="000000"/>
          <w:sz w:val="36"/>
          <w:szCs w:val="36"/>
        </w:rPr>
        <w:t>Nelson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="004E26E7">
        <w:rPr>
          <w:rFonts w:ascii="Arial" w:hAnsi="Arial" w:cs="Arial"/>
          <w:color w:val="000000"/>
          <w:sz w:val="36"/>
          <w:szCs w:val="36"/>
        </w:rPr>
        <w:t>Piedra</w:t>
      </w:r>
    </w:p>
    <w:p w14:paraId="2057B26E" w14:textId="77777777" w:rsidR="00E5142A" w:rsidRPr="00DB4B4B" w:rsidRDefault="00E5142A" w:rsidP="00E5142A">
      <w:pPr>
        <w:jc w:val="center"/>
        <w:rPr>
          <w:rFonts w:ascii="Arial" w:hAnsi="Arial" w:cs="Arial"/>
          <w:color w:val="000000"/>
          <w:sz w:val="36"/>
          <w:szCs w:val="36"/>
        </w:rPr>
      </w:pPr>
    </w:p>
    <w:p w14:paraId="338F3711" w14:textId="469889BC" w:rsidR="00E5142A" w:rsidRPr="00E5142A" w:rsidRDefault="00E5142A" w:rsidP="00E5142A">
      <w:pPr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E5142A">
        <w:rPr>
          <w:rFonts w:ascii="Arial" w:hAnsi="Arial" w:cs="Arial"/>
          <w:b/>
          <w:bCs/>
          <w:color w:val="000000"/>
          <w:sz w:val="36"/>
          <w:szCs w:val="36"/>
        </w:rPr>
        <w:t>Estudiante</w:t>
      </w:r>
      <w:r w:rsidRPr="00E5142A">
        <w:rPr>
          <w:rFonts w:ascii="Arial" w:hAnsi="Arial" w:cs="Arial"/>
          <w:b/>
          <w:bCs/>
          <w:color w:val="000000"/>
          <w:sz w:val="36"/>
          <w:szCs w:val="36"/>
        </w:rPr>
        <w:t>:</w:t>
      </w:r>
    </w:p>
    <w:p w14:paraId="18405DB9" w14:textId="15881B7C" w:rsidR="00E5142A" w:rsidRDefault="00E5142A" w:rsidP="00E5142A">
      <w:pPr>
        <w:jc w:val="center"/>
        <w:rPr>
          <w:rFonts w:ascii="Arial" w:hAnsi="Arial" w:cs="Arial"/>
          <w:color w:val="000000"/>
          <w:sz w:val="36"/>
          <w:szCs w:val="36"/>
        </w:rPr>
      </w:pPr>
      <w:r w:rsidRPr="00DB4B4B">
        <w:rPr>
          <w:rFonts w:ascii="Arial" w:hAnsi="Arial" w:cs="Arial"/>
          <w:color w:val="000000"/>
          <w:sz w:val="36"/>
          <w:szCs w:val="36"/>
        </w:rPr>
        <w:t xml:space="preserve">Ing. </w:t>
      </w:r>
      <w:r>
        <w:rPr>
          <w:rFonts w:ascii="Arial" w:hAnsi="Arial" w:cs="Arial"/>
          <w:color w:val="000000"/>
          <w:sz w:val="36"/>
          <w:szCs w:val="36"/>
        </w:rPr>
        <w:t xml:space="preserve">Jimmy </w:t>
      </w:r>
      <w:r w:rsidRPr="00DB4B4B">
        <w:rPr>
          <w:rFonts w:ascii="Arial" w:hAnsi="Arial" w:cs="Arial"/>
          <w:color w:val="000000"/>
          <w:sz w:val="36"/>
          <w:szCs w:val="36"/>
        </w:rPr>
        <w:t>Fernando Castillo</w:t>
      </w:r>
      <w:r>
        <w:rPr>
          <w:rFonts w:ascii="Arial" w:hAnsi="Arial" w:cs="Arial"/>
          <w:color w:val="000000"/>
          <w:sz w:val="36"/>
          <w:szCs w:val="36"/>
        </w:rPr>
        <w:t xml:space="preserve"> Crespín</w:t>
      </w:r>
    </w:p>
    <w:p w14:paraId="32C9FA99" w14:textId="77777777" w:rsidR="00E5142A" w:rsidRDefault="00E5142A" w:rsidP="00E5142A">
      <w:pPr>
        <w:jc w:val="center"/>
        <w:rPr>
          <w:rFonts w:ascii="Arial" w:hAnsi="Arial" w:cs="Arial"/>
          <w:color w:val="000000"/>
          <w:sz w:val="36"/>
          <w:szCs w:val="36"/>
        </w:rPr>
      </w:pPr>
    </w:p>
    <w:p w14:paraId="099F9FB8" w14:textId="10479A23" w:rsidR="00DA5E68" w:rsidRDefault="00E5142A" w:rsidP="00E5142A">
      <w:pPr>
        <w:jc w:val="center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2021-2022</w:t>
      </w:r>
    </w:p>
    <w:p w14:paraId="25F0FB92" w14:textId="77777777" w:rsidR="00DA5E68" w:rsidRDefault="00DA5E68">
      <w:pPr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br w:type="page"/>
      </w:r>
    </w:p>
    <w:p w14:paraId="39400CD2" w14:textId="6938B099" w:rsidR="00544BF6" w:rsidRPr="009C3A6E" w:rsidRDefault="00544BF6" w:rsidP="00544BF6">
      <w:pPr>
        <w:jc w:val="center"/>
        <w:rPr>
          <w:rFonts w:ascii="Arial" w:hAnsi="Arial" w:cs="Arial"/>
          <w:b/>
          <w:bCs/>
        </w:rPr>
      </w:pPr>
      <w:r w:rsidRPr="009C3A6E">
        <w:rPr>
          <w:rFonts w:ascii="Arial" w:hAnsi="Arial" w:cs="Arial"/>
          <w:b/>
          <w:bCs/>
        </w:rPr>
        <w:lastRenderedPageBreak/>
        <w:t>Dotcom-Monitor</w:t>
      </w:r>
    </w:p>
    <w:p w14:paraId="6CF50ED9" w14:textId="20A89E91" w:rsidR="00E5142A" w:rsidRPr="009C3A6E" w:rsidRDefault="00544BF6" w:rsidP="007101DC">
      <w:pPr>
        <w:jc w:val="both"/>
        <w:rPr>
          <w:rFonts w:ascii="Arial" w:hAnsi="Arial" w:cs="Arial"/>
        </w:rPr>
      </w:pPr>
      <w:r w:rsidRPr="009C3A6E">
        <w:rPr>
          <w:rFonts w:ascii="Arial" w:hAnsi="Arial" w:cs="Arial"/>
        </w:rPr>
        <w:t>Dotcom-Monitor facilita el rendimiento, la funcionalidad y el tiempo de actividad de sitios web, aplicaciones web, servidores y API.</w:t>
      </w:r>
    </w:p>
    <w:p w14:paraId="7FD7EFB9" w14:textId="26411DA6" w:rsidR="00057751" w:rsidRPr="007101DC" w:rsidRDefault="00057751" w:rsidP="007101DC">
      <w:pPr>
        <w:jc w:val="both"/>
        <w:rPr>
          <w:rFonts w:ascii="Arial" w:hAnsi="Arial" w:cs="Arial"/>
        </w:rPr>
      </w:pPr>
      <w:r w:rsidRPr="007101DC">
        <w:rPr>
          <w:rFonts w:ascii="Arial" w:hAnsi="Arial" w:cs="Arial"/>
        </w:rPr>
        <w:t>Entre sus funcionalidades principales están:</w:t>
      </w:r>
    </w:p>
    <w:p w14:paraId="2B765ECF" w14:textId="5FF729E2" w:rsidR="00057751" w:rsidRPr="00CE6362" w:rsidRDefault="007101DC" w:rsidP="00CE636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CE6362">
        <w:rPr>
          <w:rFonts w:ascii="Arial" w:hAnsi="Arial" w:cs="Arial"/>
        </w:rPr>
        <w:t>Supervisión de servicios web</w:t>
      </w:r>
    </w:p>
    <w:p w14:paraId="373972F1" w14:textId="09CEDCBE" w:rsidR="00057751" w:rsidRPr="00CE6362" w:rsidRDefault="00057751" w:rsidP="00CE636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CE6362">
        <w:rPr>
          <w:rFonts w:ascii="Arial" w:hAnsi="Arial" w:cs="Arial"/>
        </w:rPr>
        <w:t>Monitoreo de páginas web</w:t>
      </w:r>
      <w:r w:rsidR="007101DC" w:rsidRPr="00CE6362">
        <w:rPr>
          <w:rFonts w:ascii="Arial" w:hAnsi="Arial" w:cs="Arial"/>
        </w:rPr>
        <w:t xml:space="preserve"> </w:t>
      </w:r>
    </w:p>
    <w:p w14:paraId="5B67CF63" w14:textId="242E0599" w:rsidR="00057751" w:rsidRPr="00CE6362" w:rsidRDefault="00057751" w:rsidP="00544BF6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CE6362">
        <w:rPr>
          <w:rFonts w:ascii="Arial" w:hAnsi="Arial" w:cs="Arial"/>
        </w:rPr>
        <w:t>Supervisión de aplicaciones web</w:t>
      </w:r>
    </w:p>
    <w:p w14:paraId="28B8D776" w14:textId="21DE78BE" w:rsidR="00940EBD" w:rsidRPr="00CE6362" w:rsidRDefault="00940EBD" w:rsidP="00CE63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CE6362">
        <w:rPr>
          <w:rFonts w:ascii="Arial" w:hAnsi="Arial" w:cs="Arial"/>
        </w:rPr>
        <w:t>Monitoreo de infraestructuras</w:t>
      </w:r>
      <w:r w:rsidR="00CE6362" w:rsidRPr="00CE6362">
        <w:rPr>
          <w:rFonts w:ascii="Arial" w:hAnsi="Arial" w:cs="Arial"/>
        </w:rPr>
        <w:t>.</w:t>
      </w:r>
    </w:p>
    <w:p w14:paraId="562EA282" w14:textId="7501920B" w:rsidR="00940EBD" w:rsidRPr="00CE6362" w:rsidRDefault="00940EBD" w:rsidP="00CE63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CE6362">
        <w:rPr>
          <w:rFonts w:ascii="Arial" w:hAnsi="Arial" w:cs="Arial"/>
        </w:rPr>
        <w:t>Monitoreo del contador de rendimiento</w:t>
      </w:r>
    </w:p>
    <w:p w14:paraId="2A65D2E5" w14:textId="0E16BF8D" w:rsidR="00940EBD" w:rsidRPr="00CE6362" w:rsidRDefault="00940EBD" w:rsidP="00CE63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CE6362">
        <w:rPr>
          <w:rFonts w:ascii="Arial" w:hAnsi="Arial" w:cs="Arial"/>
        </w:rPr>
        <w:t>Pruebas de carga/estrés</w:t>
      </w:r>
    </w:p>
    <w:p w14:paraId="76875B46" w14:textId="21917924" w:rsidR="00B26370" w:rsidRPr="001C222E" w:rsidRDefault="00B77FFB" w:rsidP="00B77FFB">
      <w:pPr>
        <w:jc w:val="center"/>
        <w:rPr>
          <w:rFonts w:ascii="Arial" w:hAnsi="Arial" w:cs="Arial"/>
          <w:b/>
          <w:bCs/>
        </w:rPr>
      </w:pPr>
      <w:r w:rsidRPr="001C222E">
        <w:rPr>
          <w:rFonts w:ascii="Arial" w:hAnsi="Arial" w:cs="Arial"/>
          <w:b/>
          <w:bCs/>
        </w:rPr>
        <w:t>Realtime Feed</w:t>
      </w:r>
    </w:p>
    <w:p w14:paraId="48E5833F" w14:textId="00E3A880" w:rsidR="009C3A6E" w:rsidRPr="001C222E" w:rsidRDefault="009C3A6E" w:rsidP="009C3A6E">
      <w:pPr>
        <w:jc w:val="center"/>
        <w:rPr>
          <w:rFonts w:ascii="Arial" w:hAnsi="Arial" w:cs="Arial"/>
        </w:rPr>
      </w:pPr>
      <w:r w:rsidRPr="001C222E">
        <w:rPr>
          <w:rFonts w:ascii="Arial" w:hAnsi="Arial" w:cs="Arial"/>
        </w:rPr>
        <w:t>https://www.americantouring.com.ec/</w:t>
      </w:r>
    </w:p>
    <w:p w14:paraId="52A37496" w14:textId="7960F9BD" w:rsidR="00CE6362" w:rsidRPr="001C222E" w:rsidRDefault="00CE6362">
      <w:pPr>
        <w:rPr>
          <w:rFonts w:ascii="Arial" w:hAnsi="Arial" w:cs="Arial"/>
        </w:rPr>
      </w:pPr>
      <w:r w:rsidRPr="001C222E">
        <w:rPr>
          <w:rFonts w:ascii="Arial" w:hAnsi="Arial" w:cs="Arial"/>
          <w:noProof/>
        </w:rPr>
        <w:drawing>
          <wp:inline distT="0" distB="0" distL="0" distR="0" wp14:anchorId="2FDD0D91" wp14:editId="4051AA71">
            <wp:extent cx="5400040" cy="27717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D2F4" w14:textId="255E4CC9" w:rsidR="001C222E" w:rsidRPr="001C222E" w:rsidRDefault="001C222E" w:rsidP="001C222E">
      <w:pPr>
        <w:jc w:val="center"/>
        <w:rPr>
          <w:rFonts w:ascii="Arial" w:hAnsi="Arial" w:cs="Arial"/>
          <w:b/>
          <w:bCs/>
        </w:rPr>
      </w:pPr>
      <w:r w:rsidRPr="001C222E">
        <w:rPr>
          <w:rFonts w:ascii="Arial" w:hAnsi="Arial" w:cs="Arial"/>
          <w:b/>
          <w:bCs/>
        </w:rPr>
        <w:t>Errores</w:t>
      </w:r>
    </w:p>
    <w:p w14:paraId="2DB482A7" w14:textId="239E668F" w:rsidR="001C222E" w:rsidRDefault="001C222E" w:rsidP="001C222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54A8837" wp14:editId="27F41519">
            <wp:extent cx="5400040" cy="3600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4682" w14:textId="34C23CD3" w:rsidR="00147FC3" w:rsidRDefault="00147FC3" w:rsidP="001C222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DF34B70" wp14:editId="3D7A2DCD">
            <wp:extent cx="5400040" cy="249301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4458" w14:textId="35F7F03A" w:rsidR="00B9170E" w:rsidRDefault="00B9170E" w:rsidP="001C222E">
      <w:pPr>
        <w:jc w:val="center"/>
        <w:rPr>
          <w:b/>
          <w:bCs/>
        </w:rPr>
      </w:pPr>
      <w:r>
        <w:rPr>
          <w:b/>
          <w:bCs/>
        </w:rPr>
        <w:lastRenderedPageBreak/>
        <w:t>Check endpoints</w:t>
      </w:r>
    </w:p>
    <w:p w14:paraId="06CDD90A" w14:textId="26B5E73A" w:rsidR="00B9170E" w:rsidRDefault="00B9170E" w:rsidP="001C222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E1F3D74" wp14:editId="7B242DA4">
            <wp:extent cx="5400040" cy="27463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71CA" w14:textId="052D28A8" w:rsidR="00D56133" w:rsidRDefault="00290697" w:rsidP="001C222E">
      <w:pPr>
        <w:jc w:val="center"/>
        <w:rPr>
          <w:b/>
          <w:bCs/>
        </w:rPr>
      </w:pPr>
      <w:r w:rsidRPr="00290697">
        <w:rPr>
          <w:b/>
          <w:bCs/>
        </w:rPr>
        <w:t>H</w:t>
      </w:r>
      <w:r w:rsidRPr="00290697">
        <w:rPr>
          <w:b/>
          <w:bCs/>
        </w:rPr>
        <w:t>yperspin</w:t>
      </w:r>
    </w:p>
    <w:p w14:paraId="3888514D" w14:textId="174423FD" w:rsidR="00290697" w:rsidRDefault="00290697" w:rsidP="00290697">
      <w:pPr>
        <w:rPr>
          <w:rFonts w:ascii="Arial" w:hAnsi="Arial" w:cs="Arial"/>
        </w:rPr>
      </w:pPr>
      <w:r w:rsidRPr="00290697">
        <w:rPr>
          <w:rFonts w:ascii="Arial" w:hAnsi="Arial" w:cs="Arial"/>
        </w:rPr>
        <w:t>Nuestra meta es mejorar el rendimiento de tu infraestructura y minimizar el tiempo de caída para que pueda estar online y disponible para tus clientes.</w:t>
      </w:r>
    </w:p>
    <w:p w14:paraId="2C256579" w14:textId="0948BEC0" w:rsidR="00706C7C" w:rsidRDefault="00706C7C" w:rsidP="00290697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Sitio web analizado: </w:t>
      </w:r>
      <w:r w:rsidRPr="00706C7C">
        <w:rPr>
          <w:rFonts w:ascii="Arial" w:hAnsi="Arial" w:cs="Arial"/>
        </w:rPr>
        <w:t>https://www.americantouring.com.ec/</w:t>
      </w:r>
    </w:p>
    <w:p w14:paraId="558DE69F" w14:textId="2841396C" w:rsidR="00290697" w:rsidRDefault="00E8746C" w:rsidP="0029069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413993" wp14:editId="379D4A89">
            <wp:extent cx="5400040" cy="29648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9AEE" w14:textId="0ABAD7D0" w:rsidR="00E8746C" w:rsidRDefault="00E8746C" w:rsidP="00290697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7EDD0FD" wp14:editId="2DBF27FE">
            <wp:extent cx="5400040" cy="28625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4638" w14:textId="77777777" w:rsidR="00971B82" w:rsidRPr="00971B82" w:rsidRDefault="00971B82" w:rsidP="00971B82">
      <w:pPr>
        <w:jc w:val="center"/>
        <w:rPr>
          <w:rFonts w:ascii="Arial" w:hAnsi="Arial" w:cs="Arial"/>
          <w:b/>
          <w:bCs/>
        </w:rPr>
      </w:pPr>
      <w:r w:rsidRPr="00971B82">
        <w:rPr>
          <w:rFonts w:ascii="Arial" w:hAnsi="Arial" w:cs="Arial"/>
          <w:b/>
          <w:bCs/>
        </w:rPr>
        <w:t>Pingdom</w:t>
      </w:r>
    </w:p>
    <w:p w14:paraId="56F0E12A" w14:textId="77777777" w:rsidR="00971B82" w:rsidRPr="00971B82" w:rsidRDefault="00971B82" w:rsidP="00971B82">
      <w:pPr>
        <w:jc w:val="both"/>
        <w:rPr>
          <w:rFonts w:ascii="Arial" w:hAnsi="Arial" w:cs="Arial"/>
        </w:rPr>
      </w:pPr>
      <w:r w:rsidRPr="00971B82">
        <w:rPr>
          <w:rFonts w:ascii="Arial" w:hAnsi="Arial" w:cs="Arial"/>
        </w:rPr>
        <w:t>Pingdom ofrece monitoreo de rendimiento y tiempo de actividad rentable y confiable para su sitio web.</w:t>
      </w:r>
    </w:p>
    <w:p w14:paraId="44F97A21" w14:textId="77777777" w:rsidR="00971B82" w:rsidRPr="00971B82" w:rsidRDefault="00971B82" w:rsidP="00971B82">
      <w:pPr>
        <w:jc w:val="both"/>
        <w:rPr>
          <w:rFonts w:ascii="Arial" w:hAnsi="Arial" w:cs="Arial"/>
        </w:rPr>
      </w:pPr>
      <w:r w:rsidRPr="00971B82">
        <w:rPr>
          <w:rFonts w:ascii="Arial" w:hAnsi="Arial" w:cs="Arial"/>
        </w:rPr>
        <w:t>Utilizamos más de 70 lugares de votación en todo el mundo para probar y verificar los sitios web de nuestros clientes las 24 horas del día, los 7 días de la semana, durante todo el año.</w:t>
      </w:r>
    </w:p>
    <w:p w14:paraId="6F6DBA11" w14:textId="7BBA8310" w:rsidR="00971B82" w:rsidRDefault="00971B82" w:rsidP="00971B8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971B82">
        <w:rPr>
          <w:rFonts w:ascii="Arial" w:hAnsi="Arial" w:cs="Arial"/>
        </w:rPr>
        <w:t>on Pingdom puede controlar el tiempo de actividad, el rendimiento y las interacciones de sus sitios web para una mejor experiencia del usuario final.</w:t>
      </w:r>
    </w:p>
    <w:p w14:paraId="3D42F90B" w14:textId="7429EE7D" w:rsidR="00F62C70" w:rsidRDefault="00F62C70" w:rsidP="00971B82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EF0A80" wp14:editId="1FFAD0D3">
            <wp:extent cx="5400040" cy="18719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2853" w14:textId="66EE8A72" w:rsidR="00F62C70" w:rsidRDefault="00F62C70" w:rsidP="00971B82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1FE921" wp14:editId="51633B80">
            <wp:extent cx="5400040" cy="211201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154C" w14:textId="5F80C1D2" w:rsidR="00F62C70" w:rsidRDefault="00F62C70" w:rsidP="00971B82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E2921A9" wp14:editId="6CFA789D">
            <wp:extent cx="5400040" cy="33788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8CCC" w14:textId="4D779B5D" w:rsidR="000C3487" w:rsidRDefault="000C3487" w:rsidP="000C348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Easy counter compare</w:t>
      </w:r>
    </w:p>
    <w:p w14:paraId="00781E26" w14:textId="28DA4ECB" w:rsidR="000C3487" w:rsidRPr="000C3487" w:rsidRDefault="000C3487" w:rsidP="000C3487">
      <w:pPr>
        <w:jc w:val="both"/>
        <w:rPr>
          <w:rFonts w:ascii="Arial" w:hAnsi="Arial" w:cs="Arial"/>
        </w:rPr>
      </w:pPr>
      <w:r w:rsidRPr="000C3487">
        <w:rPr>
          <w:rFonts w:ascii="Arial" w:hAnsi="Arial" w:cs="Arial"/>
        </w:rPr>
        <w:t>Compara cualquier sitio web con sus competidores.</w:t>
      </w:r>
    </w:p>
    <w:p w14:paraId="00900B84" w14:textId="647C08A3" w:rsidR="000C3487" w:rsidRPr="000C3487" w:rsidRDefault="000C3487" w:rsidP="000C3487">
      <w:pPr>
        <w:jc w:val="both"/>
        <w:rPr>
          <w:rFonts w:ascii="Arial" w:hAnsi="Arial" w:cs="Arial"/>
          <w:b/>
          <w:bCs/>
        </w:rPr>
      </w:pPr>
      <w:r w:rsidRPr="000C3487">
        <w:rPr>
          <w:rFonts w:ascii="Arial" w:hAnsi="Arial" w:cs="Arial"/>
        </w:rPr>
        <w:t>Elija dos sitios que desee (o utilice parejas de sitios provistos) para comparar en términos de sus métricas web clave y obtenga un informe de comparación completo decente en unos momentos.</w:t>
      </w:r>
    </w:p>
    <w:p w14:paraId="3CF5EA74" w14:textId="75554937" w:rsidR="00971B82" w:rsidRDefault="000C3487" w:rsidP="0029069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FDAA24" wp14:editId="6131C5A1">
            <wp:extent cx="5400040" cy="7302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A85B" w14:textId="5555590A" w:rsidR="007812EE" w:rsidRDefault="007812EE" w:rsidP="0029069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45A5DB" wp14:editId="71CF6EDD">
            <wp:extent cx="5400040" cy="10369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DB9C" w14:textId="77777777" w:rsidR="00E8746C" w:rsidRPr="00290697" w:rsidRDefault="00E8746C" w:rsidP="00290697">
      <w:pPr>
        <w:rPr>
          <w:rFonts w:ascii="Arial" w:hAnsi="Arial" w:cs="Arial"/>
        </w:rPr>
      </w:pPr>
    </w:p>
    <w:sectPr w:rsidR="00E8746C" w:rsidRPr="00290697" w:rsidSect="00C05C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1E1030"/>
    <w:multiLevelType w:val="hybridMultilevel"/>
    <w:tmpl w:val="4D8AFB3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42A"/>
    <w:rsid w:val="00057751"/>
    <w:rsid w:val="000C3487"/>
    <w:rsid w:val="00147FC3"/>
    <w:rsid w:val="001C222E"/>
    <w:rsid w:val="00290697"/>
    <w:rsid w:val="004E26E7"/>
    <w:rsid w:val="00544BF6"/>
    <w:rsid w:val="00706C7C"/>
    <w:rsid w:val="007101DC"/>
    <w:rsid w:val="007812EE"/>
    <w:rsid w:val="00940EBD"/>
    <w:rsid w:val="00971B82"/>
    <w:rsid w:val="009C3A6E"/>
    <w:rsid w:val="00B26370"/>
    <w:rsid w:val="00B77FFB"/>
    <w:rsid w:val="00B9170E"/>
    <w:rsid w:val="00CE6362"/>
    <w:rsid w:val="00D56133"/>
    <w:rsid w:val="00DA5E68"/>
    <w:rsid w:val="00E5142A"/>
    <w:rsid w:val="00E8746C"/>
    <w:rsid w:val="00F62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FA4D2"/>
  <w15:chartTrackingRefBased/>
  <w15:docId w15:val="{B31AA820-6B0A-4EE2-877A-7D84F8EBD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42A"/>
  </w:style>
  <w:style w:type="paragraph" w:styleId="Ttulo3">
    <w:name w:val="heading 3"/>
    <w:basedOn w:val="Normal"/>
    <w:link w:val="Ttulo3Car"/>
    <w:uiPriority w:val="9"/>
    <w:qFormat/>
    <w:rsid w:val="000577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4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Ttulo3Car">
    <w:name w:val="Título 3 Car"/>
    <w:basedOn w:val="Fuentedeprrafopredeter"/>
    <w:link w:val="Ttulo3"/>
    <w:uiPriority w:val="9"/>
    <w:rsid w:val="00057751"/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character" w:styleId="Hipervnculo">
    <w:name w:val="Hyperlink"/>
    <w:basedOn w:val="Fuentedeprrafopredeter"/>
    <w:uiPriority w:val="99"/>
    <w:unhideWhenUsed/>
    <w:rsid w:val="00057751"/>
    <w:rPr>
      <w:color w:val="0000FF"/>
      <w:u w:val="single"/>
    </w:rPr>
  </w:style>
  <w:style w:type="paragraph" w:customStyle="1" w:styleId="elementor-image-box-description">
    <w:name w:val="elementor-image-box-description"/>
    <w:basedOn w:val="Normal"/>
    <w:rsid w:val="000577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CE6362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9C3A6E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71B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71B82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y2iqfc">
    <w:name w:val="y2iqfc"/>
    <w:basedOn w:val="Fuentedeprrafopredeter"/>
    <w:rsid w:val="00971B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13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9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0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63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73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946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576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21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853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91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97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19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42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81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37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94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0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2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60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97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919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91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79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55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903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8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66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76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02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891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4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260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18</cp:revision>
  <dcterms:created xsi:type="dcterms:W3CDTF">2021-07-14T20:51:00Z</dcterms:created>
  <dcterms:modified xsi:type="dcterms:W3CDTF">2021-07-14T22:28:00Z</dcterms:modified>
</cp:coreProperties>
</file>