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UEPRIM001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#2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29-04-2021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1440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EDT / WBS</w:t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 / WBS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UxkCnyeHecDN0Gc0ey0Wk7H/Q==">AMUW2mXQdOOFj2Ys+6VcrH5bTsmtU+fxiQGah6I/KqYuLLqlr8wkczaTe99yd8roA43aMlEQnQGnK8JGDycum68YylFsRWeeosgzPe7oLo66x2FeQJfC36g=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Serafin Mitrotti</dc:creator>
</cp:coreProperties>
</file>