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DC0B6" w14:textId="0F859BD6" w:rsidR="004E0C6D" w:rsidRPr="00CE339F" w:rsidRDefault="004E0C6D">
      <w:pPr>
        <w:rPr>
          <w:rFonts w:ascii="Times New Roman" w:hAnsi="Times New Roman" w:cs="Times New Roman"/>
          <w:lang w:val="es-ES_tradnl"/>
        </w:rPr>
      </w:pPr>
      <w:r w:rsidRPr="00CE339F">
        <w:rPr>
          <w:rFonts w:ascii="Times New Roman" w:hAnsi="Times New Roman" w:cs="Times New Roman"/>
          <w:lang w:val="es-ES_tradnl"/>
        </w:rPr>
        <w:t xml:space="preserve">Ejercicio 1.  Detección de las invariantes de la investigación. </w:t>
      </w:r>
    </w:p>
    <w:p w14:paraId="13B819D7" w14:textId="550F56ED" w:rsidR="004E0C6D" w:rsidRDefault="00CE339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Objetivo: identificar en la estructura del artículo </w:t>
      </w:r>
      <w:r w:rsidR="00793C4F">
        <w:rPr>
          <w:rFonts w:ascii="Times New Roman" w:hAnsi="Times New Roman" w:cs="Times New Roman"/>
          <w:lang w:val="es-ES_tradnl"/>
        </w:rPr>
        <w:t>científico las</w:t>
      </w:r>
      <w:r>
        <w:rPr>
          <w:rFonts w:ascii="Times New Roman" w:hAnsi="Times New Roman" w:cs="Times New Roman"/>
          <w:lang w:val="es-ES_tradnl"/>
        </w:rPr>
        <w:t xml:space="preserve"> dimensiones invariantes de la </w:t>
      </w:r>
      <w:r w:rsidR="00E00B4C">
        <w:rPr>
          <w:rFonts w:ascii="Times New Roman" w:hAnsi="Times New Roman" w:cs="Times New Roman"/>
          <w:lang w:val="es-ES_tradnl"/>
        </w:rPr>
        <w:t>investigación.</w:t>
      </w:r>
    </w:p>
    <w:p w14:paraId="1AD3C59B" w14:textId="77777777" w:rsidR="00E00B4C" w:rsidRPr="00CE339F" w:rsidRDefault="00E00B4C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899"/>
        <w:gridCol w:w="2515"/>
        <w:gridCol w:w="2207"/>
      </w:tblGrid>
      <w:tr w:rsidR="00CE339F" w:rsidRPr="00CE339F" w14:paraId="28F4EB70" w14:textId="77777777" w:rsidTr="00CE339F">
        <w:tc>
          <w:tcPr>
            <w:tcW w:w="2207" w:type="dxa"/>
          </w:tcPr>
          <w:p w14:paraId="47509D76" w14:textId="411EBBBB" w:rsidR="00CE339F" w:rsidRPr="00CE339F" w:rsidRDefault="00CE339F" w:rsidP="00CE339F">
            <w:pPr>
              <w:jc w:val="center"/>
              <w:rPr>
                <w:rFonts w:ascii="Times New Roman" w:hAnsi="Times New Roman" w:cs="Times New Roman"/>
                <w:i/>
                <w:iCs/>
                <w:lang w:val="es-ES_tradnl"/>
              </w:rPr>
            </w:pPr>
            <w:r w:rsidRPr="00CE339F">
              <w:rPr>
                <w:rFonts w:ascii="Times New Roman" w:hAnsi="Times New Roman" w:cs="Times New Roman"/>
                <w:i/>
                <w:iCs/>
                <w:lang w:val="es-ES_tradnl"/>
              </w:rPr>
              <w:t>Dimensión</w:t>
            </w:r>
          </w:p>
        </w:tc>
        <w:tc>
          <w:tcPr>
            <w:tcW w:w="1899" w:type="dxa"/>
          </w:tcPr>
          <w:p w14:paraId="7AB59D51" w14:textId="685EB821" w:rsidR="00CE339F" w:rsidRPr="00CE339F" w:rsidRDefault="00CE339F" w:rsidP="00CE339F">
            <w:pPr>
              <w:jc w:val="center"/>
              <w:rPr>
                <w:rFonts w:ascii="Times New Roman" w:hAnsi="Times New Roman" w:cs="Times New Roman"/>
                <w:i/>
                <w:iCs/>
                <w:lang w:val="es-ES_tradnl"/>
              </w:rPr>
            </w:pPr>
            <w:r w:rsidRPr="00CE339F">
              <w:rPr>
                <w:rFonts w:ascii="Times New Roman" w:hAnsi="Times New Roman" w:cs="Times New Roman"/>
                <w:i/>
                <w:iCs/>
                <w:lang w:val="es-ES_tradnl"/>
              </w:rPr>
              <w:t>Segmento general</w:t>
            </w:r>
          </w:p>
        </w:tc>
        <w:tc>
          <w:tcPr>
            <w:tcW w:w="2515" w:type="dxa"/>
          </w:tcPr>
          <w:p w14:paraId="24612A62" w14:textId="14CAB451" w:rsidR="00CE339F" w:rsidRPr="00CE339F" w:rsidRDefault="00CE339F" w:rsidP="00CE339F">
            <w:pPr>
              <w:jc w:val="center"/>
              <w:rPr>
                <w:rFonts w:ascii="Times New Roman" w:hAnsi="Times New Roman" w:cs="Times New Roman"/>
                <w:i/>
                <w:iCs/>
                <w:lang w:val="es-ES_tradnl"/>
              </w:rPr>
            </w:pPr>
            <w:r w:rsidRPr="00CE339F">
              <w:rPr>
                <w:rFonts w:ascii="Times New Roman" w:hAnsi="Times New Roman" w:cs="Times New Roman"/>
                <w:i/>
                <w:iCs/>
                <w:lang w:val="es-ES_tradnl"/>
              </w:rPr>
              <w:t>Segmento específico</w:t>
            </w:r>
          </w:p>
        </w:tc>
        <w:tc>
          <w:tcPr>
            <w:tcW w:w="2207" w:type="dxa"/>
          </w:tcPr>
          <w:p w14:paraId="4361B5A7" w14:textId="77777777" w:rsidR="00CE339F" w:rsidRPr="00CE339F" w:rsidRDefault="00CE339F" w:rsidP="00CE339F">
            <w:pPr>
              <w:jc w:val="center"/>
              <w:rPr>
                <w:rFonts w:ascii="Times New Roman" w:hAnsi="Times New Roman" w:cs="Times New Roman"/>
                <w:i/>
                <w:iCs/>
                <w:lang w:val="es-ES_tradnl"/>
              </w:rPr>
            </w:pPr>
            <w:r w:rsidRPr="00CE339F">
              <w:rPr>
                <w:rFonts w:ascii="Times New Roman" w:hAnsi="Times New Roman" w:cs="Times New Roman"/>
                <w:i/>
                <w:iCs/>
                <w:lang w:val="es-ES_tradnl"/>
              </w:rPr>
              <w:t>Evidencia textual</w:t>
            </w:r>
          </w:p>
          <w:p w14:paraId="3EA3B21D" w14:textId="55EAE228" w:rsidR="00CE339F" w:rsidRPr="00CE339F" w:rsidRDefault="00CE339F" w:rsidP="00CE339F">
            <w:pPr>
              <w:jc w:val="center"/>
              <w:rPr>
                <w:rFonts w:ascii="Times New Roman" w:hAnsi="Times New Roman" w:cs="Times New Roman"/>
                <w:i/>
                <w:iCs/>
                <w:lang w:val="es-ES_tradnl"/>
              </w:rPr>
            </w:pPr>
            <w:r w:rsidRPr="00CE339F">
              <w:rPr>
                <w:rFonts w:ascii="Times New Roman" w:hAnsi="Times New Roman" w:cs="Times New Roman"/>
                <w:i/>
                <w:iCs/>
                <w:lang w:val="es-ES_tradnl"/>
              </w:rPr>
              <w:t>Ejemplo</w:t>
            </w:r>
          </w:p>
        </w:tc>
      </w:tr>
      <w:tr w:rsidR="00CE339F" w:rsidRPr="00CE339F" w14:paraId="1B6D0214" w14:textId="77777777" w:rsidTr="00CE339F">
        <w:tc>
          <w:tcPr>
            <w:tcW w:w="2207" w:type="dxa"/>
          </w:tcPr>
          <w:p w14:paraId="56F8E68D" w14:textId="23352958" w:rsidR="00CE339F" w:rsidRPr="00CE339F" w:rsidRDefault="00CE339F">
            <w:pPr>
              <w:rPr>
                <w:rFonts w:ascii="Times New Roman" w:hAnsi="Times New Roman" w:cs="Times New Roman"/>
                <w:lang w:val="es-ES_tradnl"/>
              </w:rPr>
            </w:pPr>
            <w:r w:rsidRPr="00CE339F">
              <w:rPr>
                <w:rFonts w:ascii="Times New Roman" w:hAnsi="Times New Roman" w:cs="Times New Roman"/>
                <w:lang w:val="es-ES_tradnl"/>
              </w:rPr>
              <w:t>Empírica</w:t>
            </w:r>
          </w:p>
        </w:tc>
        <w:tc>
          <w:tcPr>
            <w:tcW w:w="1899" w:type="dxa"/>
          </w:tcPr>
          <w:p w14:paraId="25B19846" w14:textId="51DF7763" w:rsidR="00CE339F" w:rsidRPr="00BD4862" w:rsidRDefault="00BB2D2A">
            <w:pPr>
              <w:rPr>
                <w:rFonts w:ascii="Times New Roman" w:hAnsi="Times New Roman" w:cs="Times New Roman"/>
                <w:lang w:val="es-ES_tradnl"/>
              </w:rPr>
            </w:pPr>
            <w:r w:rsidRPr="00BD4862">
              <w:rPr>
                <w:rFonts w:ascii="Times New Roman" w:hAnsi="Times New Roman" w:cs="Times New Roman"/>
                <w:lang w:val="es-ES_tradnl"/>
              </w:rPr>
              <w:t>Resumen</w:t>
            </w:r>
          </w:p>
        </w:tc>
        <w:tc>
          <w:tcPr>
            <w:tcW w:w="2515" w:type="dxa"/>
          </w:tcPr>
          <w:p w14:paraId="292B823C" w14:textId="77777777" w:rsidR="00CE339F" w:rsidRPr="00CE339F" w:rsidRDefault="00CE339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52FF23F" w14:textId="18DA516C" w:rsidR="00CE339F" w:rsidRPr="00CE339F" w:rsidRDefault="00BB2D2A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La presente investiga-</w:t>
            </w:r>
            <w:proofErr w:type="spellStart"/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ción</w:t>
            </w:r>
            <w:proofErr w:type="spellEnd"/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 tiene como objetivo conocer si el empleo de un software educativo conduce por cada una de las etapas del desarrollo cognoscitivo propuestas por Bruner.</w:t>
            </w:r>
          </w:p>
        </w:tc>
      </w:tr>
      <w:tr w:rsidR="00CE339F" w:rsidRPr="00CE339F" w14:paraId="5691B072" w14:textId="77777777" w:rsidTr="00CE339F">
        <w:tc>
          <w:tcPr>
            <w:tcW w:w="2207" w:type="dxa"/>
          </w:tcPr>
          <w:p w14:paraId="3FF56CAB" w14:textId="6660A5E3" w:rsidR="00CE339F" w:rsidRPr="00CE339F" w:rsidRDefault="00CE339F">
            <w:pPr>
              <w:rPr>
                <w:rFonts w:ascii="Times New Roman" w:hAnsi="Times New Roman" w:cs="Times New Roman"/>
                <w:lang w:val="es-ES_tradnl"/>
              </w:rPr>
            </w:pPr>
            <w:r w:rsidRPr="00CE339F">
              <w:rPr>
                <w:rFonts w:ascii="Times New Roman" w:hAnsi="Times New Roman" w:cs="Times New Roman"/>
                <w:lang w:val="es-ES_tradnl"/>
              </w:rPr>
              <w:t>Teórica</w:t>
            </w:r>
          </w:p>
        </w:tc>
        <w:tc>
          <w:tcPr>
            <w:tcW w:w="1899" w:type="dxa"/>
          </w:tcPr>
          <w:p w14:paraId="4556A6D3" w14:textId="2DAC820E" w:rsidR="00CE339F" w:rsidRPr="00CE339F" w:rsidRDefault="00F2640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Introducción</w:t>
            </w:r>
          </w:p>
        </w:tc>
        <w:tc>
          <w:tcPr>
            <w:tcW w:w="2515" w:type="dxa"/>
          </w:tcPr>
          <w:p w14:paraId="284ACA2A" w14:textId="77777777" w:rsidR="00CE339F" w:rsidRPr="00CE339F" w:rsidRDefault="00CE339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83A7B1B" w14:textId="5511873D" w:rsidR="00CE339F" w:rsidRPr="00CE339F" w:rsidRDefault="00BD486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Teoría del crecimiento cognoscitivo según Bruner</w:t>
            </w:r>
          </w:p>
        </w:tc>
      </w:tr>
      <w:tr w:rsidR="00CE339F" w:rsidRPr="00CE339F" w14:paraId="065370FA" w14:textId="77777777" w:rsidTr="00CE339F">
        <w:tc>
          <w:tcPr>
            <w:tcW w:w="2207" w:type="dxa"/>
          </w:tcPr>
          <w:p w14:paraId="2E2AE5FF" w14:textId="73DC6013" w:rsidR="00CE339F" w:rsidRPr="00CE339F" w:rsidRDefault="00CE339F">
            <w:pPr>
              <w:rPr>
                <w:rFonts w:ascii="Times New Roman" w:hAnsi="Times New Roman" w:cs="Times New Roman"/>
                <w:lang w:val="es-ES_tradnl"/>
              </w:rPr>
            </w:pPr>
            <w:r w:rsidRPr="00CE339F">
              <w:rPr>
                <w:rFonts w:ascii="Times New Roman" w:hAnsi="Times New Roman" w:cs="Times New Roman"/>
                <w:lang w:val="es-ES_tradnl"/>
              </w:rPr>
              <w:t>Metodológica</w:t>
            </w:r>
          </w:p>
        </w:tc>
        <w:tc>
          <w:tcPr>
            <w:tcW w:w="1899" w:type="dxa"/>
          </w:tcPr>
          <w:p w14:paraId="3EC646A5" w14:textId="58AE95DE" w:rsidR="00CE339F" w:rsidRPr="00CE339F" w:rsidRDefault="00C835C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Metodología</w:t>
            </w:r>
          </w:p>
        </w:tc>
        <w:tc>
          <w:tcPr>
            <w:tcW w:w="2515" w:type="dxa"/>
          </w:tcPr>
          <w:p w14:paraId="57910E11" w14:textId="77777777" w:rsidR="00CE339F" w:rsidRPr="00CE339F" w:rsidRDefault="00CE339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2D5921E" w14:textId="167B7D59" w:rsidR="00CE339F" w:rsidRPr="00CE339F" w:rsidRDefault="00BD486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La metodología utilizada fue la observación científica controlada</w:t>
            </w:r>
          </w:p>
        </w:tc>
      </w:tr>
      <w:tr w:rsidR="00CE339F" w:rsidRPr="00CE339F" w14:paraId="510DA992" w14:textId="77777777" w:rsidTr="00CE339F">
        <w:tc>
          <w:tcPr>
            <w:tcW w:w="2207" w:type="dxa"/>
          </w:tcPr>
          <w:p w14:paraId="4A21E5D6" w14:textId="131FD45E" w:rsidR="00CE339F" w:rsidRPr="00CE339F" w:rsidRDefault="00CE339F">
            <w:pPr>
              <w:rPr>
                <w:rFonts w:ascii="Times New Roman" w:hAnsi="Times New Roman" w:cs="Times New Roman"/>
                <w:lang w:val="es-ES_tradnl"/>
              </w:rPr>
            </w:pPr>
            <w:r w:rsidRPr="00CE339F">
              <w:rPr>
                <w:rFonts w:ascii="Times New Roman" w:hAnsi="Times New Roman" w:cs="Times New Roman"/>
                <w:lang w:val="es-ES_tradnl"/>
              </w:rPr>
              <w:t xml:space="preserve">Analítica </w:t>
            </w:r>
          </w:p>
        </w:tc>
        <w:tc>
          <w:tcPr>
            <w:tcW w:w="1899" w:type="dxa"/>
          </w:tcPr>
          <w:p w14:paraId="117B135E" w14:textId="3134F5B5" w:rsidR="00CE339F" w:rsidRPr="00CE339F" w:rsidRDefault="00AB642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Conclusiones</w:t>
            </w:r>
          </w:p>
        </w:tc>
        <w:tc>
          <w:tcPr>
            <w:tcW w:w="2515" w:type="dxa"/>
          </w:tcPr>
          <w:p w14:paraId="39A2C1B5" w14:textId="77777777" w:rsidR="00CE339F" w:rsidRPr="00CE339F" w:rsidRDefault="00CE339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3EE1E50" w14:textId="0D705109" w:rsidR="00CE339F" w:rsidRPr="00CE339F" w:rsidRDefault="0049328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La teoría del crecimiento cognoscitivo según Bruner, permite fundamentar el empleo de las tecnologías en la enseñanza de las matemáticas</w:t>
            </w:r>
          </w:p>
        </w:tc>
      </w:tr>
      <w:tr w:rsidR="00CE339F" w:rsidRPr="00CE339F" w14:paraId="66AECE30" w14:textId="77777777" w:rsidTr="00CE339F">
        <w:tc>
          <w:tcPr>
            <w:tcW w:w="2207" w:type="dxa"/>
          </w:tcPr>
          <w:p w14:paraId="1DA95A78" w14:textId="17D57B00" w:rsidR="00CE339F" w:rsidRPr="00CE339F" w:rsidRDefault="00CE339F">
            <w:pPr>
              <w:rPr>
                <w:rFonts w:ascii="Times New Roman" w:hAnsi="Times New Roman" w:cs="Times New Roman"/>
                <w:lang w:val="es-ES_tradnl"/>
              </w:rPr>
            </w:pPr>
            <w:r w:rsidRPr="00CE339F">
              <w:rPr>
                <w:rFonts w:ascii="Times New Roman" w:hAnsi="Times New Roman" w:cs="Times New Roman"/>
                <w:lang w:val="es-ES_tradnl"/>
              </w:rPr>
              <w:t>Discursiva</w:t>
            </w:r>
          </w:p>
        </w:tc>
        <w:tc>
          <w:tcPr>
            <w:tcW w:w="1899" w:type="dxa"/>
          </w:tcPr>
          <w:p w14:paraId="05006006" w14:textId="77777777" w:rsidR="00CE339F" w:rsidRPr="00CE339F" w:rsidRDefault="00CE339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15" w:type="dxa"/>
          </w:tcPr>
          <w:p w14:paraId="7A708305" w14:textId="77777777" w:rsidR="00CE339F" w:rsidRPr="00CE339F" w:rsidRDefault="00CE339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95F438A" w14:textId="77777777" w:rsidR="00CE339F" w:rsidRPr="00CE339F" w:rsidRDefault="00CE339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966CD4C" w14:textId="77777777" w:rsidR="00141DDE" w:rsidRPr="006120B6" w:rsidRDefault="00141DDE">
      <w:pPr>
        <w:rPr>
          <w:rFonts w:ascii="Times New Roman" w:hAnsi="Times New Roman" w:cs="Times New Roman"/>
          <w:b/>
          <w:bCs/>
          <w:lang w:val="es-ES_tradnl"/>
        </w:rPr>
      </w:pPr>
    </w:p>
    <w:sectPr w:rsidR="00141DDE" w:rsidRPr="00612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6D"/>
    <w:rsid w:val="00141DDE"/>
    <w:rsid w:val="00204998"/>
    <w:rsid w:val="0049328C"/>
    <w:rsid w:val="004E0C6D"/>
    <w:rsid w:val="004F036F"/>
    <w:rsid w:val="006120B6"/>
    <w:rsid w:val="006E699B"/>
    <w:rsid w:val="00793C4F"/>
    <w:rsid w:val="009A2420"/>
    <w:rsid w:val="00AB642F"/>
    <w:rsid w:val="00BB2D2A"/>
    <w:rsid w:val="00BD4862"/>
    <w:rsid w:val="00C835C0"/>
    <w:rsid w:val="00CE339F"/>
    <w:rsid w:val="00E00B4C"/>
    <w:rsid w:val="00F2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56FC"/>
  <w15:chartTrackingRefBased/>
  <w15:docId w15:val="{8D7C5B97-B191-B44D-83C1-29AE2A2C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3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Fontaines-Ruiz</dc:creator>
  <cp:keywords/>
  <dc:description/>
  <cp:lastModifiedBy>ASUS</cp:lastModifiedBy>
  <cp:revision>9</cp:revision>
  <dcterms:created xsi:type="dcterms:W3CDTF">2021-03-20T23:55:00Z</dcterms:created>
  <dcterms:modified xsi:type="dcterms:W3CDTF">2021-03-23T03:06:00Z</dcterms:modified>
</cp:coreProperties>
</file>