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eastAsia="es-EC"/>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01EF9374" w14:textId="0F4AA6E0" w:rsidR="00C836FC" w:rsidRPr="0075253B" w:rsidRDefault="00C836FC" w:rsidP="00C836FC">
      <w:pPr>
        <w:spacing w:line="360" w:lineRule="auto"/>
        <w:jc w:val="center"/>
        <w:rPr>
          <w:rFonts w:cs="Times New Roman"/>
          <w:b/>
          <w:bCs/>
        </w:rPr>
      </w:pPr>
      <w:r w:rsidRPr="0075253B">
        <w:rPr>
          <w:rFonts w:cs="Times New Roman"/>
          <w:b/>
          <w:bCs/>
        </w:rPr>
        <w:t>DESARROLLO DE UNA PLATAFORMA FINTECH UTILIZANDO TECNOLOGÍA DE REGISTRO DISTRIBUIDOS PARA EL A</w:t>
      </w:r>
      <w:r w:rsidR="000A1F27" w:rsidRPr="0075253B">
        <w:rPr>
          <w:rFonts w:cs="Times New Roman"/>
          <w:b/>
          <w:bCs/>
        </w:rPr>
        <w:t>L</w:t>
      </w:r>
      <w:r w:rsidRPr="0075253B">
        <w:rPr>
          <w:rFonts w:cs="Times New Roman"/>
          <w:b/>
          <w:bCs/>
        </w:rPr>
        <w:t>MACENAMIENTO SEGURO DE TRANSACCIONES FINANCIERAS</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eastAsia="es-EC"/>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5F42C89" w14:textId="3DF0A0DD" w:rsidR="006F5C9C" w:rsidRPr="0075253B" w:rsidRDefault="006F5C9C" w:rsidP="006F5C9C">
      <w:pPr>
        <w:spacing w:line="360" w:lineRule="auto"/>
        <w:jc w:val="center"/>
        <w:rPr>
          <w:rFonts w:cs="Times New Roman"/>
          <w:b/>
          <w:bCs/>
        </w:rPr>
      </w:pPr>
      <w:r w:rsidRPr="0075253B">
        <w:rPr>
          <w:rFonts w:cs="Times New Roman"/>
          <w:b/>
          <w:bCs/>
        </w:rPr>
        <w:t>DESARROLLO DE UNA PLATAFORMA FINTECH UTILIZANDO TECNOLOGÍA DE REGISTRO DISTRIBUIDOS PARA EL A</w:t>
      </w:r>
      <w:r w:rsidR="000A1F27" w:rsidRPr="0075253B">
        <w:rPr>
          <w:rFonts w:cs="Times New Roman"/>
          <w:b/>
          <w:bCs/>
        </w:rPr>
        <w:t>L</w:t>
      </w:r>
      <w:r w:rsidRPr="0075253B">
        <w:rPr>
          <w:rFonts w:cs="Times New Roman"/>
          <w:b/>
          <w:bCs/>
        </w:rPr>
        <w:t>MACENAMIENTO SEGURO DE TRANSACCIONES FINANCIERAS</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702884D8" w14:textId="380AFA01" w:rsidR="00717610" w:rsidRPr="0075253B" w:rsidRDefault="00717610" w:rsidP="00717610">
      <w:pPr>
        <w:spacing w:line="360" w:lineRule="auto"/>
        <w:jc w:val="center"/>
        <w:rPr>
          <w:rFonts w:cs="Times New Roman"/>
          <w:szCs w:val="24"/>
        </w:rPr>
      </w:pPr>
      <w:r w:rsidRPr="0075253B">
        <w:rPr>
          <w:rFonts w:cs="Times New Roman"/>
          <w:szCs w:val="24"/>
        </w:rPr>
        <w:t>“No hay peor derrota que perder sabiendo que no te esforzaste lo suficiente</w:t>
      </w:r>
      <w:r w:rsidR="00CA0411" w:rsidRPr="0075253B">
        <w:rPr>
          <w:rFonts w:cs="Times New Roman"/>
          <w:szCs w:val="24"/>
        </w:rPr>
        <w:t>.</w:t>
      </w:r>
      <w:r w:rsidRPr="0075253B">
        <w:rPr>
          <w:rFonts w:cs="Times New Roman"/>
          <w:szCs w:val="24"/>
        </w:rPr>
        <w:t>”</w:t>
      </w:r>
    </w:p>
    <w:p w14:paraId="36E686AC" w14:textId="77777777" w:rsidR="0010303E" w:rsidRPr="0075253B" w:rsidRDefault="00717610"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sidRPr="0075253B">
        <w:rPr>
          <w:rFonts w:cs="Times New Roman"/>
          <w:szCs w:val="24"/>
        </w:rPr>
        <w:t>Ing. Jimmy Fernando Castillo Crespín</w:t>
      </w:r>
    </w:p>
    <w:p w14:paraId="4B2AA7EF" w14:textId="00ED3D30" w:rsidR="006F5C9C" w:rsidRPr="0075253B" w:rsidRDefault="00FB2D09" w:rsidP="005E5EC2">
      <w:pPr>
        <w:pStyle w:val="TTTTtulo"/>
        <w:rPr>
          <w:color w:val="auto"/>
        </w:rPr>
      </w:pPr>
      <w:bookmarkStart w:id="0" w:name="_Toc89003400"/>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89003401"/>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w:t>
      </w:r>
      <w:proofErr w:type="spellStart"/>
      <w:r w:rsidRPr="0075253B">
        <w:rPr>
          <w:rFonts w:cs="Times New Roman"/>
          <w:szCs w:val="24"/>
        </w:rPr>
        <w:t>Dixys</w:t>
      </w:r>
      <w:proofErr w:type="spellEnd"/>
      <w:r w:rsidRPr="0075253B">
        <w:rPr>
          <w:rFonts w:cs="Times New Roman"/>
          <w:szCs w:val="24"/>
        </w:rPr>
        <w:t xml:space="preserve"> </w:t>
      </w:r>
      <w:proofErr w:type="spellStart"/>
      <w:r w:rsidRPr="0075253B">
        <w:rPr>
          <w:rFonts w:cs="Times New Roman"/>
          <w:szCs w:val="24"/>
        </w:rPr>
        <w:t>Hernandez</w:t>
      </w:r>
      <w:proofErr w:type="spellEnd"/>
      <w:r w:rsidRPr="0075253B">
        <w:rPr>
          <w:rFonts w:cs="Times New Roman"/>
          <w:szCs w:val="24"/>
        </w:rPr>
        <w:t xml:space="preserve">,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89003402"/>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 xml:space="preserve">esarrollo de una plataforma </w:t>
      </w:r>
      <w:proofErr w:type="spellStart"/>
      <w:r w:rsidR="009B16ED" w:rsidRPr="009B16ED">
        <w:rPr>
          <w:rFonts w:cs="Times New Roman"/>
          <w:szCs w:val="24"/>
        </w:rPr>
        <w:t>fintech</w:t>
      </w:r>
      <w:proofErr w:type="spellEnd"/>
      <w:r w:rsidR="009B16ED" w:rsidRPr="009B16ED">
        <w:rPr>
          <w:rFonts w:cs="Times New Roman"/>
          <w:szCs w:val="24"/>
        </w:rPr>
        <w:t xml:space="preserve">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89003403"/>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89003404"/>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 xml:space="preserve">Yo, </w:t>
      </w:r>
      <w:proofErr w:type="spellStart"/>
      <w:r w:rsidRPr="0075253B">
        <w:rPr>
          <w:rFonts w:cs="Times New Roman"/>
          <w:szCs w:val="24"/>
        </w:rPr>
        <w:t>Dixys</w:t>
      </w:r>
      <w:proofErr w:type="spellEnd"/>
      <w:r w:rsidRPr="0075253B">
        <w:rPr>
          <w:rFonts w:cs="Times New Roman"/>
          <w:szCs w:val="24"/>
        </w:rPr>
        <w:t xml:space="preserve">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proofErr w:type="spellStart"/>
      <w:r w:rsidR="00060C8F" w:rsidRPr="0075253B">
        <w:rPr>
          <w:color w:val="auto"/>
        </w:rPr>
        <w:t>Dixys</w:t>
      </w:r>
      <w:proofErr w:type="spellEnd"/>
      <w:r w:rsidR="00060C8F" w:rsidRPr="0075253B">
        <w:rPr>
          <w:color w:val="auto"/>
        </w:rPr>
        <w:t xml:space="preserve">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89003405"/>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 xml:space="preserve">Incorporar la mencionada obra en el repositorio institucional para su demostración a nivel mundial, respetando lo establecido por la Licencia Creative </w:t>
      </w:r>
      <w:proofErr w:type="spellStart"/>
      <w:r w:rsidRPr="0075253B">
        <w:rPr>
          <w:rFonts w:cs="Times New Roman"/>
          <w:szCs w:val="24"/>
        </w:rPr>
        <w:t>Commons</w:t>
      </w:r>
      <w:proofErr w:type="spellEnd"/>
      <w:r w:rsidRPr="0075253B">
        <w:rPr>
          <w:rFonts w:cs="Times New Roman"/>
          <w:szCs w:val="24"/>
        </w:rPr>
        <w:t xml:space="preserve"> </w:t>
      </w:r>
      <w:proofErr w:type="spellStart"/>
      <w:r w:rsidRPr="0075253B">
        <w:rPr>
          <w:rFonts w:cs="Times New Roman"/>
          <w:szCs w:val="24"/>
        </w:rPr>
        <w:t>Atribution-NoCommercial</w:t>
      </w:r>
      <w:proofErr w:type="spellEnd"/>
      <w:r w:rsidRPr="0075253B">
        <w:rPr>
          <w:rFonts w:cs="Times New Roman"/>
          <w:szCs w:val="24"/>
        </w:rPr>
        <w:t xml:space="preserve">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89003406"/>
      <w:r w:rsidRPr="0075253B">
        <w:rPr>
          <w:color w:val="auto"/>
        </w:rPr>
        <w:lastRenderedPageBreak/>
        <w:t>RESUMEN</w:t>
      </w:r>
      <w:bookmarkEnd w:id="6"/>
    </w:p>
    <w:p w14:paraId="55B157C9" w14:textId="473877D2"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han ocurrido problemas de estafas, fraudes y robo de información especialmente en los años 2020 - 2021 por la aparición del COVID-19 debido al crecimiento de pequeños empresarios que se volcaron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de una plataforma tecnológica Fintech bajo una arquitectura </w:t>
      </w:r>
      <w:proofErr w:type="spellStart"/>
      <w:r w:rsidRPr="0075253B">
        <w:rPr>
          <w:rFonts w:cs="Times New Roman"/>
          <w:szCs w:val="24"/>
        </w:rPr>
        <w:t>on</w:t>
      </w:r>
      <w:proofErr w:type="spellEnd"/>
      <w:r w:rsidRPr="0075253B">
        <w:rPr>
          <w:rFonts w:cs="Times New Roman"/>
          <w:szCs w:val="24"/>
        </w:rPr>
        <w:t xml:space="preserve"> </w:t>
      </w:r>
      <w:proofErr w:type="spellStart"/>
      <w:r w:rsidRPr="0075253B">
        <w:rPr>
          <w:rFonts w:cs="Times New Roman"/>
          <w:szCs w:val="24"/>
        </w:rPr>
        <w:t>cloud</w:t>
      </w:r>
      <w:proofErr w:type="spellEnd"/>
      <w:r w:rsidRPr="0075253B">
        <w:rPr>
          <w:rFonts w:cs="Times New Roman"/>
          <w:szCs w:val="24"/>
        </w:rPr>
        <w:t xml:space="preserve"> utilizando DLT para la seguridad</w:t>
      </w:r>
      <w:r w:rsidR="001613C2">
        <w:rPr>
          <w:rFonts w:cs="Times New Roman"/>
          <w:szCs w:val="24"/>
        </w:rPr>
        <w:t xml:space="preserve"> y mitigación de estafas en </w:t>
      </w:r>
      <w:r w:rsidRPr="0075253B">
        <w:rPr>
          <w:rFonts w:cs="Times New Roman"/>
          <w:szCs w:val="24"/>
        </w:rPr>
        <w:t>transacciones financieras realizadas cotidianamente en la pasarela de pagos “Pagar es Fácil”. Tomando en consideración los diferentes tipos de DLT existentes, se elig</w:t>
      </w:r>
      <w:r w:rsidR="00F4677C" w:rsidRPr="0075253B">
        <w:rPr>
          <w:rFonts w:cs="Times New Roman"/>
          <w:szCs w:val="24"/>
        </w:rPr>
        <w:t>ieron las plataformas de</w:t>
      </w:r>
      <w:r w:rsidRPr="0075253B">
        <w:rPr>
          <w:rFonts w:cs="Times New Roman"/>
          <w:szCs w:val="24"/>
        </w:rPr>
        <w:t xml:space="preserve"> IOTA</w:t>
      </w:r>
      <w:r w:rsidR="00613C23">
        <w:rPr>
          <w:rFonts w:cs="Times New Roman"/>
          <w:szCs w:val="24"/>
        </w:rPr>
        <w:t xml:space="preserve">, </w:t>
      </w:r>
      <w:proofErr w:type="spellStart"/>
      <w:r w:rsidR="00613C23">
        <w:rPr>
          <w:rFonts w:cs="Times New Roman"/>
          <w:szCs w:val="24"/>
        </w:rPr>
        <w:t>IoTex</w:t>
      </w:r>
      <w:proofErr w:type="spellEnd"/>
      <w:r w:rsidR="00613C23">
        <w:rPr>
          <w:rFonts w:cs="Times New Roman"/>
          <w:szCs w:val="24"/>
        </w:rPr>
        <w:t xml:space="preserve">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4D58D5">
        <w:rPr>
          <w:rFonts w:cs="Times New Roman"/>
          <w:szCs w:val="24"/>
        </w:rPr>
        <w:t>la aplicación</w:t>
      </w:r>
      <w:r w:rsidR="00333153" w:rsidRPr="0075253B">
        <w:rPr>
          <w:rFonts w:cs="Times New Roman"/>
          <w:szCs w:val="24"/>
        </w:rPr>
        <w:t xml:space="preserve"> web y móvil</w:t>
      </w:r>
      <w:r w:rsidRPr="0075253B">
        <w:rPr>
          <w:rFonts w:cs="Times New Roman"/>
          <w:szCs w:val="24"/>
        </w:rPr>
        <w:t xml:space="preserve"> se siguió la metodología Agile Block </w:t>
      </w:r>
      <w:proofErr w:type="spellStart"/>
      <w:r w:rsidRPr="0075253B">
        <w:rPr>
          <w:rFonts w:cs="Times New Roman"/>
          <w:szCs w:val="24"/>
        </w:rPr>
        <w:t>Chain</w:t>
      </w:r>
      <w:proofErr w:type="spellEnd"/>
      <w:r w:rsidRPr="0075253B">
        <w:rPr>
          <w:rFonts w:cs="Times New Roman"/>
          <w:szCs w:val="24"/>
        </w:rPr>
        <w:t xml:space="preserve"> </w:t>
      </w:r>
      <w:proofErr w:type="spellStart"/>
      <w:r w:rsidRPr="0075253B">
        <w:rPr>
          <w:rFonts w:cs="Times New Roman"/>
          <w:szCs w:val="24"/>
        </w:rPr>
        <w:t>Dapp</w:t>
      </w:r>
      <w:proofErr w:type="spellEnd"/>
      <w:r w:rsidRPr="0075253B">
        <w:rPr>
          <w:rFonts w:cs="Times New Roman"/>
          <w:szCs w:val="24"/>
        </w:rPr>
        <w:t xml:space="preserve"> </w:t>
      </w:r>
      <w:proofErr w:type="spellStart"/>
      <w:r w:rsidRPr="0075253B">
        <w:rPr>
          <w:rFonts w:cs="Times New Roman"/>
          <w:szCs w:val="24"/>
        </w:rPr>
        <w:t>Engineering</w:t>
      </w:r>
      <w:proofErr w:type="spellEnd"/>
      <w:r w:rsidRPr="0075253B">
        <w:rPr>
          <w:rFonts w:cs="Times New Roman"/>
          <w:szCs w:val="24"/>
        </w:rPr>
        <w:t xml:space="preserve">; se utilizó IONIC como </w:t>
      </w:r>
      <w:proofErr w:type="spellStart"/>
      <w:r w:rsidRPr="0075253B">
        <w:rPr>
          <w:rFonts w:cs="Times New Roman"/>
          <w:szCs w:val="24"/>
        </w:rPr>
        <w:t>framework</w:t>
      </w:r>
      <w:proofErr w:type="spellEnd"/>
      <w:r w:rsidRPr="0075253B">
        <w:rPr>
          <w:rFonts w:cs="Times New Roman"/>
          <w:szCs w:val="24"/>
        </w:rPr>
        <w:t xml:space="preserve"> para la aplicación móvil, Laravel como </w:t>
      </w:r>
      <w:proofErr w:type="spellStart"/>
      <w:r w:rsidRPr="0075253B">
        <w:rPr>
          <w:rFonts w:cs="Times New Roman"/>
          <w:szCs w:val="24"/>
        </w:rPr>
        <w:t>framework</w:t>
      </w:r>
      <w:proofErr w:type="spellEnd"/>
      <w:r w:rsidRPr="0075253B">
        <w:rPr>
          <w:rFonts w:cs="Times New Roman"/>
          <w:szCs w:val="24"/>
        </w:rPr>
        <w:t xml:space="preserve"> </w:t>
      </w:r>
      <w:proofErr w:type="spellStart"/>
      <w:r w:rsidR="00333153" w:rsidRPr="0075253B">
        <w:rPr>
          <w:rFonts w:cs="Times New Roman"/>
          <w:szCs w:val="24"/>
        </w:rPr>
        <w:t>backend</w:t>
      </w:r>
      <w:proofErr w:type="spellEnd"/>
      <w:r w:rsidRPr="0075253B">
        <w:rPr>
          <w:rFonts w:cs="Times New Roman"/>
          <w:szCs w:val="24"/>
        </w:rPr>
        <w:t>,</w:t>
      </w:r>
      <w:r w:rsidR="00333153" w:rsidRPr="0075253B">
        <w:rPr>
          <w:rFonts w:cs="Times New Roman"/>
          <w:szCs w:val="24"/>
        </w:rPr>
        <w:t xml:space="preserve"> </w:t>
      </w:r>
      <w:proofErr w:type="spellStart"/>
      <w:r w:rsidR="00333153" w:rsidRPr="0075253B">
        <w:rPr>
          <w:rFonts w:cs="Times New Roman"/>
          <w:szCs w:val="24"/>
        </w:rPr>
        <w:t>VueJs</w:t>
      </w:r>
      <w:proofErr w:type="spellEnd"/>
      <w:r w:rsidR="00333153" w:rsidRPr="0075253B">
        <w:rPr>
          <w:rFonts w:cs="Times New Roman"/>
          <w:szCs w:val="24"/>
        </w:rPr>
        <w:t xml:space="preserve"> como </w:t>
      </w:r>
      <w:proofErr w:type="spellStart"/>
      <w:r w:rsidR="00333153" w:rsidRPr="0075253B">
        <w:rPr>
          <w:rFonts w:cs="Times New Roman"/>
          <w:szCs w:val="24"/>
        </w:rPr>
        <w:t>framework</w:t>
      </w:r>
      <w:proofErr w:type="spellEnd"/>
      <w:r w:rsidR="00333153" w:rsidRPr="0075253B">
        <w:rPr>
          <w:rFonts w:cs="Times New Roman"/>
          <w:szCs w:val="24"/>
        </w:rPr>
        <w:t xml:space="preserve"> </w:t>
      </w:r>
      <w:proofErr w:type="spellStart"/>
      <w:r w:rsidR="00333153" w:rsidRPr="0075253B">
        <w:rPr>
          <w:rFonts w:cs="Times New Roman"/>
          <w:szCs w:val="24"/>
        </w:rPr>
        <w:t>frontend</w:t>
      </w:r>
      <w:proofErr w:type="spellEnd"/>
      <w:r w:rsidR="00333153" w:rsidRPr="0075253B">
        <w:rPr>
          <w:rFonts w:cs="Times New Roman"/>
          <w:szCs w:val="24"/>
        </w:rPr>
        <w:t>,</w:t>
      </w:r>
      <w:r w:rsidRPr="0075253B">
        <w:rPr>
          <w:rFonts w:cs="Times New Roman"/>
          <w:szCs w:val="24"/>
        </w:rPr>
        <w:t xml:space="preserve"> arquitectura de Google en servidores, </w:t>
      </w:r>
      <w:proofErr w:type="spellStart"/>
      <w:r w:rsidRPr="0075253B">
        <w:rPr>
          <w:rFonts w:cs="Times New Roman"/>
          <w:szCs w:val="24"/>
        </w:rPr>
        <w:t>firebase</w:t>
      </w:r>
      <w:proofErr w:type="spellEnd"/>
      <w:r w:rsidRPr="0075253B">
        <w:rPr>
          <w:rFonts w:cs="Times New Roman"/>
          <w:szCs w:val="24"/>
        </w:rPr>
        <w:t xml:space="preserve"> como base de datos y el </w:t>
      </w:r>
      <w:proofErr w:type="spellStart"/>
      <w:r w:rsidRPr="0075253B">
        <w:rPr>
          <w:rFonts w:cs="Times New Roman"/>
          <w:szCs w:val="24"/>
        </w:rPr>
        <w:t>framework</w:t>
      </w:r>
      <w:proofErr w:type="spellEnd"/>
      <w:r w:rsidRPr="0075253B">
        <w:rPr>
          <w:rFonts w:cs="Times New Roman"/>
          <w:szCs w:val="24"/>
        </w:rPr>
        <w:t xml:space="preserve"> </w:t>
      </w:r>
      <w:proofErr w:type="spellStart"/>
      <w:r w:rsidRPr="0075253B">
        <w:rPr>
          <w:rFonts w:cs="Times New Roman"/>
          <w:szCs w:val="24"/>
        </w:rPr>
        <w:t>expressJS</w:t>
      </w:r>
      <w:proofErr w:type="spellEnd"/>
      <w:r w:rsidRPr="0075253B">
        <w:rPr>
          <w:rFonts w:cs="Times New Roman"/>
          <w:szCs w:val="24"/>
        </w:rPr>
        <w:t xml:space="preserve"> para la programación de los </w:t>
      </w:r>
      <w:proofErr w:type="spellStart"/>
      <w:r w:rsidRPr="0075253B">
        <w:rPr>
          <w:rFonts w:cs="Times New Roman"/>
          <w:szCs w:val="24"/>
        </w:rPr>
        <w:t>endpoints</w:t>
      </w:r>
      <w:proofErr w:type="spellEnd"/>
      <w:r w:rsidRPr="0075253B">
        <w:rPr>
          <w:rFonts w:cs="Times New Roman"/>
          <w:szCs w:val="24"/>
        </w:rPr>
        <w:t xml:space="preserve"> de conexión entre las aplicaciones desarrolladas y la API de Iota</w:t>
      </w:r>
      <w:r w:rsidR="00A85D30">
        <w:rPr>
          <w:rFonts w:cs="Times New Roman"/>
          <w:szCs w:val="24"/>
        </w:rPr>
        <w:t xml:space="preserve">, </w:t>
      </w:r>
      <w:proofErr w:type="spellStart"/>
      <w:r w:rsidR="00A85D30">
        <w:rPr>
          <w:rFonts w:cs="Times New Roman"/>
          <w:szCs w:val="24"/>
        </w:rPr>
        <w:t>IoTex</w:t>
      </w:r>
      <w:proofErr w:type="spellEnd"/>
      <w:r w:rsidR="00A85D30">
        <w:rPr>
          <w:rFonts w:cs="Times New Roman"/>
          <w:szCs w:val="24"/>
        </w:rPr>
        <w:t xml:space="preserve">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prototipo, se tomaron en cuenta las transacciones realizadas por los usuarios de Pagar es Fácil desde 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diferentes pruebas de seguridad</w:t>
      </w:r>
      <w:r w:rsidRPr="0075253B">
        <w:rPr>
          <w:rFonts w:cs="Times New Roman"/>
          <w:szCs w:val="24"/>
        </w:rPr>
        <w:t xml:space="preserve"> en conjunto con la certificación PCI-DSS de nivel 3 para la evaluación de seguridad de la aplicación.</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en aplicaciones Fintech.</w:t>
      </w:r>
    </w:p>
    <w:p w14:paraId="2DE65BCB" w14:textId="5A1AEADF" w:rsidR="00C72B4E" w:rsidRPr="0075253B" w:rsidRDefault="0012472C" w:rsidP="00C72B4E">
      <w:pPr>
        <w:spacing w:line="360" w:lineRule="auto"/>
        <w:jc w:val="both"/>
        <w:rPr>
          <w:rFonts w:cs="Times New Roman"/>
          <w:szCs w:val="24"/>
          <w:lang w:val="en-US"/>
        </w:rPr>
      </w:pPr>
      <w:proofErr w:type="gramStart"/>
      <w:r w:rsidRPr="0075253B">
        <w:rPr>
          <w:rFonts w:cs="Times New Roman"/>
          <w:b/>
          <w:bCs/>
          <w:szCs w:val="24"/>
          <w:lang w:val="en-US"/>
        </w:rPr>
        <w:t>Palabras</w:t>
      </w:r>
      <w:proofErr w:type="gramEnd"/>
      <w:r w:rsidRPr="0075253B">
        <w:rPr>
          <w:rFonts w:cs="Times New Roman"/>
          <w:b/>
          <w:bCs/>
          <w:szCs w:val="24"/>
          <w:lang w:val="en-US"/>
        </w:rPr>
        <w:t xml:space="preserve">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89003407"/>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5AD148C5" w14:textId="77777777" w:rsidR="00BF07C0" w:rsidRPr="00BF07C0" w:rsidRDefault="00BF07C0" w:rsidP="00BF07C0">
      <w:pPr>
        <w:spacing w:line="360" w:lineRule="auto"/>
        <w:jc w:val="both"/>
        <w:rPr>
          <w:rFonts w:cs="Times New Roman"/>
          <w:szCs w:val="24"/>
          <w:lang w:val="en-US"/>
        </w:rPr>
      </w:pPr>
      <w:r w:rsidRPr="00BF07C0">
        <w:rPr>
          <w:rFonts w:cs="Times New Roman"/>
          <w:szCs w:val="24"/>
          <w:lang w:val="en-US"/>
        </w:rPr>
        <w:t xml:space="preserve">In the field of Fintech applications, there have been problems of scams, fraud and information theft especially in the years 2020 - 2021 due to the emergence of COVID-19 due to the growth of small entrepreneurs who turned to manage their businesses online and in turn, increasing the demand of customers and indirectly of cybercrime. The main problem with many Fintech applications </w:t>
      </w:r>
      <w:proofErr w:type="gramStart"/>
      <w:r w:rsidRPr="00BF07C0">
        <w:rPr>
          <w:rFonts w:cs="Times New Roman"/>
          <w:szCs w:val="24"/>
          <w:lang w:val="en-US"/>
        </w:rPr>
        <w:t>are</w:t>
      </w:r>
      <w:proofErr w:type="gramEnd"/>
      <w:r w:rsidRPr="00BF07C0">
        <w:rPr>
          <w:rFonts w:cs="Times New Roman"/>
          <w:szCs w:val="24"/>
          <w:lang w:val="en-US"/>
        </w:rPr>
        <w:t xml:space="preserve"> the vulnerabilities detected in the processes of transport and storage of information, since they store information in centralized databases, often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a Fintech technological platform under an </w:t>
      </w:r>
      <w:proofErr w:type="gramStart"/>
      <w:r w:rsidRPr="00BF07C0">
        <w:rPr>
          <w:rFonts w:cs="Times New Roman"/>
          <w:szCs w:val="24"/>
          <w:lang w:val="en-US"/>
        </w:rPr>
        <w:t>on cloud</w:t>
      </w:r>
      <w:proofErr w:type="gramEnd"/>
      <w:r w:rsidRPr="00BF07C0">
        <w:rPr>
          <w:rFonts w:cs="Times New Roman"/>
          <w:szCs w:val="24"/>
          <w:lang w:val="en-US"/>
        </w:rPr>
        <w:t xml:space="preserve"> architecture using DLT for the security and mitigation of fraud in financial transactions performed daily in the payment gateway "</w:t>
      </w:r>
      <w:proofErr w:type="spellStart"/>
      <w:r w:rsidRPr="00BF07C0">
        <w:rPr>
          <w:rFonts w:cs="Times New Roman"/>
          <w:szCs w:val="24"/>
          <w:lang w:val="en-US"/>
        </w:rPr>
        <w:t>Pagar</w:t>
      </w:r>
      <w:proofErr w:type="spellEnd"/>
      <w:r w:rsidRPr="00BF07C0">
        <w:rPr>
          <w:rFonts w:cs="Times New Roman"/>
          <w:szCs w:val="24"/>
          <w:lang w:val="en-US"/>
        </w:rPr>
        <w:t xml:space="preserve"> es </w:t>
      </w:r>
      <w:proofErr w:type="spellStart"/>
      <w:r w:rsidRPr="00BF07C0">
        <w:rPr>
          <w:rFonts w:cs="Times New Roman"/>
          <w:szCs w:val="24"/>
          <w:lang w:val="en-US"/>
        </w:rPr>
        <w:t>Fácil</w:t>
      </w:r>
      <w:proofErr w:type="spellEnd"/>
      <w:r w:rsidRPr="00BF07C0">
        <w:rPr>
          <w:rFonts w:cs="Times New Roman"/>
          <w:szCs w:val="24"/>
          <w:lang w:val="en-US"/>
        </w:rPr>
        <w:t xml:space="preserve">". Taking into consideration the different types of existing DLT, the IOTA, </w:t>
      </w:r>
      <w:proofErr w:type="spellStart"/>
      <w:r w:rsidRPr="00BF07C0">
        <w:rPr>
          <w:rFonts w:cs="Times New Roman"/>
          <w:szCs w:val="24"/>
          <w:lang w:val="en-US"/>
        </w:rPr>
        <w:t>IoTex</w:t>
      </w:r>
      <w:proofErr w:type="spellEnd"/>
      <w:r w:rsidRPr="00BF07C0">
        <w:rPr>
          <w:rFonts w:cs="Times New Roman"/>
          <w:szCs w:val="24"/>
          <w:lang w:val="en-US"/>
        </w:rPr>
        <w:t xml:space="preserve"> and Tatum platforms were chosen as DLT platforms because they are robust, free solutions with great scalability potential; for the web and mobile application the Agile Block Chain </w:t>
      </w:r>
      <w:proofErr w:type="spellStart"/>
      <w:r w:rsidRPr="00BF07C0">
        <w:rPr>
          <w:rFonts w:cs="Times New Roman"/>
          <w:szCs w:val="24"/>
          <w:lang w:val="en-US"/>
        </w:rPr>
        <w:t>Dapp</w:t>
      </w:r>
      <w:proofErr w:type="spellEnd"/>
      <w:r w:rsidRPr="00BF07C0">
        <w:rPr>
          <w:rFonts w:cs="Times New Roman"/>
          <w:szCs w:val="24"/>
          <w:lang w:val="en-US"/>
        </w:rPr>
        <w:t xml:space="preserve"> Engineering methodology was followed; IONIC was used as framework for the mobile application, Laravel as backend framework, </w:t>
      </w:r>
      <w:proofErr w:type="spellStart"/>
      <w:r w:rsidRPr="00BF07C0">
        <w:rPr>
          <w:rFonts w:cs="Times New Roman"/>
          <w:szCs w:val="24"/>
          <w:lang w:val="en-US"/>
        </w:rPr>
        <w:t>VueJs</w:t>
      </w:r>
      <w:proofErr w:type="spellEnd"/>
      <w:r w:rsidRPr="00BF07C0">
        <w:rPr>
          <w:rFonts w:cs="Times New Roman"/>
          <w:szCs w:val="24"/>
          <w:lang w:val="en-US"/>
        </w:rPr>
        <w:t xml:space="preserve"> as frontend framework, Google architecture in servers, firebase as database and the </w:t>
      </w:r>
      <w:proofErr w:type="spellStart"/>
      <w:r w:rsidRPr="00BF07C0">
        <w:rPr>
          <w:rFonts w:cs="Times New Roman"/>
          <w:szCs w:val="24"/>
          <w:lang w:val="en-US"/>
        </w:rPr>
        <w:t>expressJS</w:t>
      </w:r>
      <w:proofErr w:type="spellEnd"/>
      <w:r w:rsidRPr="00BF07C0">
        <w:rPr>
          <w:rFonts w:cs="Times New Roman"/>
          <w:szCs w:val="24"/>
          <w:lang w:val="en-US"/>
        </w:rPr>
        <w:t xml:space="preserve"> framework for the programming of the connection endpoints between the developed applications and the API of Iota, </w:t>
      </w:r>
      <w:proofErr w:type="spellStart"/>
      <w:r w:rsidRPr="00BF07C0">
        <w:rPr>
          <w:rFonts w:cs="Times New Roman"/>
          <w:szCs w:val="24"/>
          <w:lang w:val="en-US"/>
        </w:rPr>
        <w:t>IoTex</w:t>
      </w:r>
      <w:proofErr w:type="spellEnd"/>
      <w:r w:rsidRPr="00BF07C0">
        <w:rPr>
          <w:rFonts w:cs="Times New Roman"/>
          <w:szCs w:val="24"/>
          <w:lang w:val="en-US"/>
        </w:rPr>
        <w:t xml:space="preserve"> and Tatum for the storage and security of information. In the execution of the prototype, the transactions made by the users of </w:t>
      </w:r>
      <w:proofErr w:type="spellStart"/>
      <w:r w:rsidRPr="00BF07C0">
        <w:rPr>
          <w:rFonts w:cs="Times New Roman"/>
          <w:szCs w:val="24"/>
          <w:lang w:val="en-US"/>
        </w:rPr>
        <w:t>Pagar</w:t>
      </w:r>
      <w:proofErr w:type="spellEnd"/>
      <w:r w:rsidRPr="00BF07C0">
        <w:rPr>
          <w:rFonts w:cs="Times New Roman"/>
          <w:szCs w:val="24"/>
          <w:lang w:val="en-US"/>
        </w:rPr>
        <w:t xml:space="preserve"> es </w:t>
      </w:r>
      <w:proofErr w:type="spellStart"/>
      <w:r w:rsidRPr="00BF07C0">
        <w:rPr>
          <w:rFonts w:cs="Times New Roman"/>
          <w:szCs w:val="24"/>
          <w:lang w:val="en-US"/>
        </w:rPr>
        <w:t>Fácil</w:t>
      </w:r>
      <w:proofErr w:type="spellEnd"/>
      <w:r w:rsidRPr="00BF07C0">
        <w:rPr>
          <w:rFonts w:cs="Times New Roman"/>
          <w:szCs w:val="24"/>
          <w:lang w:val="en-US"/>
        </w:rPr>
        <w:t xml:space="preserve"> since the implementation of the DLTs were taken into account, also different security tests were applied in conjunction with the PCI-DSS level 3 certification for the security evaluation of the application. After analyzing the results, it is concluded that the use of DLTs provides high security in the transport and storage of financial transactions in Fintech applications.</w:t>
      </w:r>
    </w:p>
    <w:p w14:paraId="684CD56C" w14:textId="625658A3" w:rsidR="00421220" w:rsidRPr="0075253B" w:rsidRDefault="00C257D8" w:rsidP="00BF07C0">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xml:space="preserve">: blockchain, fintech, DLT, </w:t>
      </w:r>
      <w:proofErr w:type="spellStart"/>
      <w:proofErr w:type="gramStart"/>
      <w:r w:rsidRPr="0075253B">
        <w:rPr>
          <w:rFonts w:cs="Times New Roman"/>
          <w:szCs w:val="24"/>
          <w:lang w:val="en-US"/>
        </w:rPr>
        <w:t>IOTA,</w:t>
      </w:r>
      <w:r w:rsidR="00286CE6" w:rsidRPr="0075253B">
        <w:rPr>
          <w:rFonts w:cs="Times New Roman"/>
          <w:szCs w:val="24"/>
          <w:lang w:val="en-US"/>
        </w:rPr>
        <w:t>Tatum</w:t>
      </w:r>
      <w:proofErr w:type="spellEnd"/>
      <w:proofErr w:type="gramEnd"/>
      <w:r w:rsidR="00286CE6" w:rsidRPr="0075253B">
        <w:rPr>
          <w:rFonts w:cs="Times New Roman"/>
          <w:szCs w:val="24"/>
          <w:lang w:val="en-US"/>
        </w:rPr>
        <w:t>,</w:t>
      </w:r>
      <w:r w:rsidRPr="0075253B">
        <w:rPr>
          <w:rFonts w:cs="Times New Roman"/>
          <w:szCs w:val="24"/>
          <w:lang w:val="en-US"/>
        </w:rPr>
        <w:t xml:space="preserve"> tangle.</w:t>
      </w: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584BC12D" w14:textId="0921531D" w:rsidR="002D6C9E"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89003400" w:history="1">
            <w:r w:rsidR="002D6C9E" w:rsidRPr="00C03525">
              <w:rPr>
                <w:rStyle w:val="Hipervnculo"/>
                <w:noProof/>
              </w:rPr>
              <w:t>DEDICATORIA</w:t>
            </w:r>
            <w:r w:rsidR="002D6C9E">
              <w:rPr>
                <w:noProof/>
                <w:webHidden/>
              </w:rPr>
              <w:tab/>
            </w:r>
            <w:r w:rsidR="002D6C9E">
              <w:rPr>
                <w:noProof/>
                <w:webHidden/>
              </w:rPr>
              <w:fldChar w:fldCharType="begin"/>
            </w:r>
            <w:r w:rsidR="002D6C9E">
              <w:rPr>
                <w:noProof/>
                <w:webHidden/>
              </w:rPr>
              <w:instrText xml:space="preserve"> PAGEREF _Toc89003400 \h </w:instrText>
            </w:r>
            <w:r w:rsidR="002D6C9E">
              <w:rPr>
                <w:noProof/>
                <w:webHidden/>
              </w:rPr>
            </w:r>
            <w:r w:rsidR="002D6C9E">
              <w:rPr>
                <w:noProof/>
                <w:webHidden/>
              </w:rPr>
              <w:fldChar w:fldCharType="separate"/>
            </w:r>
            <w:r w:rsidR="002D6C9E">
              <w:rPr>
                <w:noProof/>
                <w:webHidden/>
              </w:rPr>
              <w:t>i</w:t>
            </w:r>
            <w:r w:rsidR="002D6C9E">
              <w:rPr>
                <w:noProof/>
                <w:webHidden/>
              </w:rPr>
              <w:fldChar w:fldCharType="end"/>
            </w:r>
          </w:hyperlink>
        </w:p>
        <w:p w14:paraId="6D3EB688" w14:textId="025AA6C9" w:rsidR="002D6C9E" w:rsidRDefault="002D6C9E">
          <w:pPr>
            <w:pStyle w:val="TDC1"/>
            <w:rPr>
              <w:rFonts w:asciiTheme="minorHAnsi" w:eastAsiaTheme="minorEastAsia" w:hAnsiTheme="minorHAnsi"/>
              <w:noProof/>
              <w:sz w:val="22"/>
              <w:lang w:eastAsia="es-EC"/>
            </w:rPr>
          </w:pPr>
          <w:hyperlink w:anchor="_Toc89003401" w:history="1">
            <w:r w:rsidRPr="00C03525">
              <w:rPr>
                <w:rStyle w:val="Hipervnculo"/>
                <w:noProof/>
              </w:rPr>
              <w:t>AGRADECIMIENTO</w:t>
            </w:r>
            <w:r>
              <w:rPr>
                <w:noProof/>
                <w:webHidden/>
              </w:rPr>
              <w:tab/>
            </w:r>
            <w:r>
              <w:rPr>
                <w:noProof/>
                <w:webHidden/>
              </w:rPr>
              <w:fldChar w:fldCharType="begin"/>
            </w:r>
            <w:r>
              <w:rPr>
                <w:noProof/>
                <w:webHidden/>
              </w:rPr>
              <w:instrText xml:space="preserve"> PAGEREF _Toc89003401 \h </w:instrText>
            </w:r>
            <w:r>
              <w:rPr>
                <w:noProof/>
                <w:webHidden/>
              </w:rPr>
            </w:r>
            <w:r>
              <w:rPr>
                <w:noProof/>
                <w:webHidden/>
              </w:rPr>
              <w:fldChar w:fldCharType="separate"/>
            </w:r>
            <w:r>
              <w:rPr>
                <w:noProof/>
                <w:webHidden/>
              </w:rPr>
              <w:t>ii</w:t>
            </w:r>
            <w:r>
              <w:rPr>
                <w:noProof/>
                <w:webHidden/>
              </w:rPr>
              <w:fldChar w:fldCharType="end"/>
            </w:r>
          </w:hyperlink>
        </w:p>
        <w:p w14:paraId="19ED81C9" w14:textId="34E3DCE8" w:rsidR="002D6C9E" w:rsidRDefault="002D6C9E">
          <w:pPr>
            <w:pStyle w:val="TDC1"/>
            <w:rPr>
              <w:rFonts w:asciiTheme="minorHAnsi" w:eastAsiaTheme="minorEastAsia" w:hAnsiTheme="minorHAnsi"/>
              <w:noProof/>
              <w:sz w:val="22"/>
              <w:lang w:eastAsia="es-EC"/>
            </w:rPr>
          </w:pPr>
          <w:hyperlink w:anchor="_Toc89003402" w:history="1">
            <w:r w:rsidRPr="00C03525">
              <w:rPr>
                <w:rStyle w:val="Hipervnculo"/>
                <w:noProof/>
              </w:rPr>
              <w:t>RESPONSABILIDAD DE AUTORIA</w:t>
            </w:r>
            <w:r>
              <w:rPr>
                <w:noProof/>
                <w:webHidden/>
              </w:rPr>
              <w:tab/>
            </w:r>
            <w:r>
              <w:rPr>
                <w:noProof/>
                <w:webHidden/>
              </w:rPr>
              <w:fldChar w:fldCharType="begin"/>
            </w:r>
            <w:r>
              <w:rPr>
                <w:noProof/>
                <w:webHidden/>
              </w:rPr>
              <w:instrText xml:space="preserve"> PAGEREF _Toc89003402 \h </w:instrText>
            </w:r>
            <w:r>
              <w:rPr>
                <w:noProof/>
                <w:webHidden/>
              </w:rPr>
            </w:r>
            <w:r>
              <w:rPr>
                <w:noProof/>
                <w:webHidden/>
              </w:rPr>
              <w:fldChar w:fldCharType="separate"/>
            </w:r>
            <w:r>
              <w:rPr>
                <w:noProof/>
                <w:webHidden/>
              </w:rPr>
              <w:t>iii</w:t>
            </w:r>
            <w:r>
              <w:rPr>
                <w:noProof/>
                <w:webHidden/>
              </w:rPr>
              <w:fldChar w:fldCharType="end"/>
            </w:r>
          </w:hyperlink>
        </w:p>
        <w:p w14:paraId="4798B198" w14:textId="203A2993" w:rsidR="002D6C9E" w:rsidRDefault="002D6C9E">
          <w:pPr>
            <w:pStyle w:val="TDC1"/>
            <w:rPr>
              <w:rFonts w:asciiTheme="minorHAnsi" w:eastAsiaTheme="minorEastAsia" w:hAnsiTheme="minorHAnsi"/>
              <w:noProof/>
              <w:sz w:val="22"/>
              <w:lang w:eastAsia="es-EC"/>
            </w:rPr>
          </w:pPr>
          <w:hyperlink w:anchor="_Toc89003403" w:history="1">
            <w:r w:rsidRPr="00C03525">
              <w:rPr>
                <w:rStyle w:val="Hipervnculo"/>
                <w:noProof/>
              </w:rPr>
              <w:t>REPORTE DE SIMILITUD TURNITIN</w:t>
            </w:r>
            <w:r>
              <w:rPr>
                <w:noProof/>
                <w:webHidden/>
              </w:rPr>
              <w:tab/>
            </w:r>
            <w:r>
              <w:rPr>
                <w:noProof/>
                <w:webHidden/>
              </w:rPr>
              <w:fldChar w:fldCharType="begin"/>
            </w:r>
            <w:r>
              <w:rPr>
                <w:noProof/>
                <w:webHidden/>
              </w:rPr>
              <w:instrText xml:space="preserve"> PAGEREF _Toc89003403 \h </w:instrText>
            </w:r>
            <w:r>
              <w:rPr>
                <w:noProof/>
                <w:webHidden/>
              </w:rPr>
            </w:r>
            <w:r>
              <w:rPr>
                <w:noProof/>
                <w:webHidden/>
              </w:rPr>
              <w:fldChar w:fldCharType="separate"/>
            </w:r>
            <w:r>
              <w:rPr>
                <w:noProof/>
                <w:webHidden/>
              </w:rPr>
              <w:t>iv</w:t>
            </w:r>
            <w:r>
              <w:rPr>
                <w:noProof/>
                <w:webHidden/>
              </w:rPr>
              <w:fldChar w:fldCharType="end"/>
            </w:r>
          </w:hyperlink>
        </w:p>
        <w:p w14:paraId="47E1E930" w14:textId="3CADB2A8" w:rsidR="002D6C9E" w:rsidRDefault="002D6C9E">
          <w:pPr>
            <w:pStyle w:val="TDC1"/>
            <w:rPr>
              <w:rFonts w:asciiTheme="minorHAnsi" w:eastAsiaTheme="minorEastAsia" w:hAnsiTheme="minorHAnsi"/>
              <w:noProof/>
              <w:sz w:val="22"/>
              <w:lang w:eastAsia="es-EC"/>
            </w:rPr>
          </w:pPr>
          <w:hyperlink w:anchor="_Toc89003404" w:history="1">
            <w:r w:rsidRPr="00C03525">
              <w:rPr>
                <w:rStyle w:val="Hipervnculo"/>
                <w:noProof/>
              </w:rPr>
              <w:t>CERTIFICACION DEL TUTOR</w:t>
            </w:r>
            <w:r>
              <w:rPr>
                <w:noProof/>
                <w:webHidden/>
              </w:rPr>
              <w:tab/>
            </w:r>
            <w:r>
              <w:rPr>
                <w:noProof/>
                <w:webHidden/>
              </w:rPr>
              <w:fldChar w:fldCharType="begin"/>
            </w:r>
            <w:r>
              <w:rPr>
                <w:noProof/>
                <w:webHidden/>
              </w:rPr>
              <w:instrText xml:space="preserve"> PAGEREF _Toc89003404 \h </w:instrText>
            </w:r>
            <w:r>
              <w:rPr>
                <w:noProof/>
                <w:webHidden/>
              </w:rPr>
            </w:r>
            <w:r>
              <w:rPr>
                <w:noProof/>
                <w:webHidden/>
              </w:rPr>
              <w:fldChar w:fldCharType="separate"/>
            </w:r>
            <w:r>
              <w:rPr>
                <w:noProof/>
                <w:webHidden/>
              </w:rPr>
              <w:t>v</w:t>
            </w:r>
            <w:r>
              <w:rPr>
                <w:noProof/>
                <w:webHidden/>
              </w:rPr>
              <w:fldChar w:fldCharType="end"/>
            </w:r>
          </w:hyperlink>
        </w:p>
        <w:p w14:paraId="40BBAF87" w14:textId="7A3A2933" w:rsidR="002D6C9E" w:rsidRDefault="002D6C9E">
          <w:pPr>
            <w:pStyle w:val="TDC1"/>
            <w:rPr>
              <w:rFonts w:asciiTheme="minorHAnsi" w:eastAsiaTheme="minorEastAsia" w:hAnsiTheme="minorHAnsi"/>
              <w:noProof/>
              <w:sz w:val="22"/>
              <w:lang w:eastAsia="es-EC"/>
            </w:rPr>
          </w:pPr>
          <w:hyperlink w:anchor="_Toc89003405" w:history="1">
            <w:r w:rsidRPr="00C03525">
              <w:rPr>
                <w:rStyle w:val="Hipervnculo"/>
                <w:noProof/>
              </w:rPr>
              <w:t>CESIÓN DE DERECHOS</w:t>
            </w:r>
            <w:r>
              <w:rPr>
                <w:noProof/>
                <w:webHidden/>
              </w:rPr>
              <w:tab/>
            </w:r>
            <w:r>
              <w:rPr>
                <w:noProof/>
                <w:webHidden/>
              </w:rPr>
              <w:fldChar w:fldCharType="begin"/>
            </w:r>
            <w:r>
              <w:rPr>
                <w:noProof/>
                <w:webHidden/>
              </w:rPr>
              <w:instrText xml:space="preserve"> PAGEREF _Toc89003405 \h </w:instrText>
            </w:r>
            <w:r>
              <w:rPr>
                <w:noProof/>
                <w:webHidden/>
              </w:rPr>
            </w:r>
            <w:r>
              <w:rPr>
                <w:noProof/>
                <w:webHidden/>
              </w:rPr>
              <w:fldChar w:fldCharType="separate"/>
            </w:r>
            <w:r>
              <w:rPr>
                <w:noProof/>
                <w:webHidden/>
              </w:rPr>
              <w:t>vi</w:t>
            </w:r>
            <w:r>
              <w:rPr>
                <w:noProof/>
                <w:webHidden/>
              </w:rPr>
              <w:fldChar w:fldCharType="end"/>
            </w:r>
          </w:hyperlink>
        </w:p>
        <w:p w14:paraId="7B49A6C1" w14:textId="55DFE102" w:rsidR="002D6C9E" w:rsidRDefault="002D6C9E">
          <w:pPr>
            <w:pStyle w:val="TDC1"/>
            <w:rPr>
              <w:rFonts w:asciiTheme="minorHAnsi" w:eastAsiaTheme="minorEastAsia" w:hAnsiTheme="minorHAnsi"/>
              <w:noProof/>
              <w:sz w:val="22"/>
              <w:lang w:eastAsia="es-EC"/>
            </w:rPr>
          </w:pPr>
          <w:hyperlink w:anchor="_Toc89003406" w:history="1">
            <w:r w:rsidRPr="00C03525">
              <w:rPr>
                <w:rStyle w:val="Hipervnculo"/>
                <w:noProof/>
              </w:rPr>
              <w:t>RESUMEN</w:t>
            </w:r>
            <w:r>
              <w:rPr>
                <w:noProof/>
                <w:webHidden/>
              </w:rPr>
              <w:tab/>
            </w:r>
            <w:r>
              <w:rPr>
                <w:noProof/>
                <w:webHidden/>
              </w:rPr>
              <w:fldChar w:fldCharType="begin"/>
            </w:r>
            <w:r>
              <w:rPr>
                <w:noProof/>
                <w:webHidden/>
              </w:rPr>
              <w:instrText xml:space="preserve"> PAGEREF _Toc89003406 \h </w:instrText>
            </w:r>
            <w:r>
              <w:rPr>
                <w:noProof/>
                <w:webHidden/>
              </w:rPr>
            </w:r>
            <w:r>
              <w:rPr>
                <w:noProof/>
                <w:webHidden/>
              </w:rPr>
              <w:fldChar w:fldCharType="separate"/>
            </w:r>
            <w:r>
              <w:rPr>
                <w:noProof/>
                <w:webHidden/>
              </w:rPr>
              <w:t>vii</w:t>
            </w:r>
            <w:r>
              <w:rPr>
                <w:noProof/>
                <w:webHidden/>
              </w:rPr>
              <w:fldChar w:fldCharType="end"/>
            </w:r>
          </w:hyperlink>
        </w:p>
        <w:p w14:paraId="538F3CB6" w14:textId="1D6B67DF" w:rsidR="002D6C9E" w:rsidRDefault="002D6C9E">
          <w:pPr>
            <w:pStyle w:val="TDC1"/>
            <w:rPr>
              <w:rFonts w:asciiTheme="minorHAnsi" w:eastAsiaTheme="minorEastAsia" w:hAnsiTheme="minorHAnsi"/>
              <w:noProof/>
              <w:sz w:val="22"/>
              <w:lang w:eastAsia="es-EC"/>
            </w:rPr>
          </w:pPr>
          <w:hyperlink w:anchor="_Toc89003407" w:history="1">
            <w:r w:rsidRPr="00C03525">
              <w:rPr>
                <w:rStyle w:val="Hipervnculo"/>
                <w:noProof/>
                <w:lang w:val="en-US"/>
              </w:rPr>
              <w:t>ABSTRACT</w:t>
            </w:r>
            <w:r>
              <w:rPr>
                <w:noProof/>
                <w:webHidden/>
              </w:rPr>
              <w:tab/>
            </w:r>
            <w:r>
              <w:rPr>
                <w:noProof/>
                <w:webHidden/>
              </w:rPr>
              <w:fldChar w:fldCharType="begin"/>
            </w:r>
            <w:r>
              <w:rPr>
                <w:noProof/>
                <w:webHidden/>
              </w:rPr>
              <w:instrText xml:space="preserve"> PAGEREF _Toc89003407 \h </w:instrText>
            </w:r>
            <w:r>
              <w:rPr>
                <w:noProof/>
                <w:webHidden/>
              </w:rPr>
            </w:r>
            <w:r>
              <w:rPr>
                <w:noProof/>
                <w:webHidden/>
              </w:rPr>
              <w:fldChar w:fldCharType="separate"/>
            </w:r>
            <w:r>
              <w:rPr>
                <w:noProof/>
                <w:webHidden/>
              </w:rPr>
              <w:t>viii</w:t>
            </w:r>
            <w:r>
              <w:rPr>
                <w:noProof/>
                <w:webHidden/>
              </w:rPr>
              <w:fldChar w:fldCharType="end"/>
            </w:r>
          </w:hyperlink>
        </w:p>
        <w:p w14:paraId="39190309" w14:textId="3362843D" w:rsidR="002D6C9E" w:rsidRDefault="002D6C9E">
          <w:pPr>
            <w:pStyle w:val="TDC1"/>
            <w:rPr>
              <w:rFonts w:asciiTheme="minorHAnsi" w:eastAsiaTheme="minorEastAsia" w:hAnsiTheme="minorHAnsi"/>
              <w:noProof/>
              <w:sz w:val="22"/>
              <w:lang w:eastAsia="es-EC"/>
            </w:rPr>
          </w:pPr>
          <w:hyperlink w:anchor="_Toc89003408" w:history="1">
            <w:r w:rsidRPr="00C03525">
              <w:rPr>
                <w:rStyle w:val="Hipervnculo"/>
                <w:noProof/>
              </w:rPr>
              <w:t>ÍNDICE DE FIGURAS</w:t>
            </w:r>
            <w:r>
              <w:rPr>
                <w:noProof/>
                <w:webHidden/>
              </w:rPr>
              <w:tab/>
            </w:r>
            <w:r>
              <w:rPr>
                <w:noProof/>
                <w:webHidden/>
              </w:rPr>
              <w:fldChar w:fldCharType="begin"/>
            </w:r>
            <w:r>
              <w:rPr>
                <w:noProof/>
                <w:webHidden/>
              </w:rPr>
              <w:instrText xml:space="preserve"> PAGEREF _Toc89003408 \h </w:instrText>
            </w:r>
            <w:r>
              <w:rPr>
                <w:noProof/>
                <w:webHidden/>
              </w:rPr>
            </w:r>
            <w:r>
              <w:rPr>
                <w:noProof/>
                <w:webHidden/>
              </w:rPr>
              <w:fldChar w:fldCharType="separate"/>
            </w:r>
            <w:r>
              <w:rPr>
                <w:noProof/>
                <w:webHidden/>
              </w:rPr>
              <w:t>ii</w:t>
            </w:r>
            <w:r>
              <w:rPr>
                <w:noProof/>
                <w:webHidden/>
              </w:rPr>
              <w:fldChar w:fldCharType="end"/>
            </w:r>
          </w:hyperlink>
        </w:p>
        <w:p w14:paraId="0F963FD9" w14:textId="6DFC6A8B" w:rsidR="002D6C9E" w:rsidRDefault="002D6C9E">
          <w:pPr>
            <w:pStyle w:val="TDC1"/>
            <w:rPr>
              <w:rFonts w:asciiTheme="minorHAnsi" w:eastAsiaTheme="minorEastAsia" w:hAnsiTheme="minorHAnsi"/>
              <w:noProof/>
              <w:sz w:val="22"/>
              <w:lang w:eastAsia="es-EC"/>
            </w:rPr>
          </w:pPr>
          <w:hyperlink w:anchor="_Toc89003409" w:history="1">
            <w:r w:rsidRPr="00C03525">
              <w:rPr>
                <w:rStyle w:val="Hipervnculo"/>
                <w:noProof/>
              </w:rPr>
              <w:t>ÍNDICE DE TABLAS</w:t>
            </w:r>
            <w:r>
              <w:rPr>
                <w:noProof/>
                <w:webHidden/>
              </w:rPr>
              <w:tab/>
            </w:r>
            <w:r>
              <w:rPr>
                <w:noProof/>
                <w:webHidden/>
              </w:rPr>
              <w:fldChar w:fldCharType="begin"/>
            </w:r>
            <w:r>
              <w:rPr>
                <w:noProof/>
                <w:webHidden/>
              </w:rPr>
              <w:instrText xml:space="preserve"> PAGEREF _Toc89003409 \h </w:instrText>
            </w:r>
            <w:r>
              <w:rPr>
                <w:noProof/>
                <w:webHidden/>
              </w:rPr>
            </w:r>
            <w:r>
              <w:rPr>
                <w:noProof/>
                <w:webHidden/>
              </w:rPr>
              <w:fldChar w:fldCharType="separate"/>
            </w:r>
            <w:r>
              <w:rPr>
                <w:noProof/>
                <w:webHidden/>
              </w:rPr>
              <w:t>iii</w:t>
            </w:r>
            <w:r>
              <w:rPr>
                <w:noProof/>
                <w:webHidden/>
              </w:rPr>
              <w:fldChar w:fldCharType="end"/>
            </w:r>
          </w:hyperlink>
        </w:p>
        <w:p w14:paraId="121C1791" w14:textId="49D7B552" w:rsidR="002D6C9E" w:rsidRDefault="002D6C9E">
          <w:pPr>
            <w:pStyle w:val="TDC1"/>
            <w:rPr>
              <w:rFonts w:asciiTheme="minorHAnsi" w:eastAsiaTheme="minorEastAsia" w:hAnsiTheme="minorHAnsi"/>
              <w:noProof/>
              <w:sz w:val="22"/>
              <w:lang w:eastAsia="es-EC"/>
            </w:rPr>
          </w:pPr>
          <w:hyperlink w:anchor="_Toc89003410" w:history="1">
            <w:r w:rsidRPr="00C03525">
              <w:rPr>
                <w:rStyle w:val="Hipervnculo"/>
                <w:noProof/>
              </w:rPr>
              <w:t>INTRODUCCIÓN</w:t>
            </w:r>
            <w:r>
              <w:rPr>
                <w:noProof/>
                <w:webHidden/>
              </w:rPr>
              <w:tab/>
            </w:r>
            <w:r>
              <w:rPr>
                <w:noProof/>
                <w:webHidden/>
              </w:rPr>
              <w:fldChar w:fldCharType="begin"/>
            </w:r>
            <w:r>
              <w:rPr>
                <w:noProof/>
                <w:webHidden/>
              </w:rPr>
              <w:instrText xml:space="preserve"> PAGEREF _Toc89003410 \h </w:instrText>
            </w:r>
            <w:r>
              <w:rPr>
                <w:noProof/>
                <w:webHidden/>
              </w:rPr>
            </w:r>
            <w:r>
              <w:rPr>
                <w:noProof/>
                <w:webHidden/>
              </w:rPr>
              <w:fldChar w:fldCharType="separate"/>
            </w:r>
            <w:r>
              <w:rPr>
                <w:noProof/>
                <w:webHidden/>
              </w:rPr>
              <w:t>4</w:t>
            </w:r>
            <w:r>
              <w:rPr>
                <w:noProof/>
                <w:webHidden/>
              </w:rPr>
              <w:fldChar w:fldCharType="end"/>
            </w:r>
          </w:hyperlink>
        </w:p>
        <w:p w14:paraId="5AC0BDD6" w14:textId="2DD94CA5" w:rsidR="002D6C9E" w:rsidRDefault="002D6C9E">
          <w:pPr>
            <w:pStyle w:val="TDC1"/>
            <w:rPr>
              <w:rFonts w:asciiTheme="minorHAnsi" w:eastAsiaTheme="minorEastAsia" w:hAnsiTheme="minorHAnsi"/>
              <w:noProof/>
              <w:sz w:val="22"/>
              <w:lang w:eastAsia="es-EC"/>
            </w:rPr>
          </w:pPr>
          <w:hyperlink w:anchor="_Toc89003411" w:history="1">
            <w:r w:rsidRPr="00C03525">
              <w:rPr>
                <w:rStyle w:val="Hipervnculo"/>
                <w:noProof/>
              </w:rPr>
              <w:t>CAPÍTULO I:  ESTADO DE ARTE</w:t>
            </w:r>
            <w:r>
              <w:rPr>
                <w:noProof/>
                <w:webHidden/>
              </w:rPr>
              <w:tab/>
            </w:r>
            <w:r>
              <w:rPr>
                <w:noProof/>
                <w:webHidden/>
              </w:rPr>
              <w:fldChar w:fldCharType="begin"/>
            </w:r>
            <w:r>
              <w:rPr>
                <w:noProof/>
                <w:webHidden/>
              </w:rPr>
              <w:instrText xml:space="preserve"> PAGEREF _Toc89003411 \h </w:instrText>
            </w:r>
            <w:r>
              <w:rPr>
                <w:noProof/>
                <w:webHidden/>
              </w:rPr>
            </w:r>
            <w:r>
              <w:rPr>
                <w:noProof/>
                <w:webHidden/>
              </w:rPr>
              <w:fldChar w:fldCharType="separate"/>
            </w:r>
            <w:r>
              <w:rPr>
                <w:noProof/>
                <w:webHidden/>
              </w:rPr>
              <w:t>10</w:t>
            </w:r>
            <w:r>
              <w:rPr>
                <w:noProof/>
                <w:webHidden/>
              </w:rPr>
              <w:fldChar w:fldCharType="end"/>
            </w:r>
          </w:hyperlink>
        </w:p>
        <w:p w14:paraId="2F3FA25F" w14:textId="18F21AE3" w:rsidR="002D6C9E" w:rsidRDefault="002D6C9E">
          <w:pPr>
            <w:pStyle w:val="TDC2"/>
            <w:tabs>
              <w:tab w:val="left" w:pos="880"/>
              <w:tab w:val="right" w:leader="dot" w:pos="8494"/>
            </w:tabs>
            <w:rPr>
              <w:rFonts w:asciiTheme="minorHAnsi" w:eastAsiaTheme="minorEastAsia" w:hAnsiTheme="minorHAnsi"/>
              <w:noProof/>
              <w:sz w:val="22"/>
              <w:lang w:eastAsia="es-EC"/>
            </w:rPr>
          </w:pPr>
          <w:hyperlink w:anchor="_Toc89003412" w:history="1">
            <w:r w:rsidRPr="00C03525">
              <w:rPr>
                <w:rStyle w:val="Hipervnculo"/>
                <w:noProof/>
              </w:rPr>
              <w:t>1.1</w:t>
            </w:r>
            <w:r>
              <w:rPr>
                <w:rFonts w:asciiTheme="minorHAnsi" w:eastAsiaTheme="minorEastAsia" w:hAnsiTheme="minorHAnsi"/>
                <w:noProof/>
                <w:sz w:val="22"/>
                <w:lang w:eastAsia="es-EC"/>
              </w:rPr>
              <w:tab/>
            </w:r>
            <w:r w:rsidRPr="00C03525">
              <w:rPr>
                <w:rStyle w:val="Hipervnculo"/>
                <w:noProof/>
              </w:rPr>
              <w:t>Antecedentes históricos.</w:t>
            </w:r>
            <w:r>
              <w:rPr>
                <w:noProof/>
                <w:webHidden/>
              </w:rPr>
              <w:tab/>
            </w:r>
            <w:r>
              <w:rPr>
                <w:noProof/>
                <w:webHidden/>
              </w:rPr>
              <w:fldChar w:fldCharType="begin"/>
            </w:r>
            <w:r>
              <w:rPr>
                <w:noProof/>
                <w:webHidden/>
              </w:rPr>
              <w:instrText xml:space="preserve"> PAGEREF _Toc89003412 \h </w:instrText>
            </w:r>
            <w:r>
              <w:rPr>
                <w:noProof/>
                <w:webHidden/>
              </w:rPr>
            </w:r>
            <w:r>
              <w:rPr>
                <w:noProof/>
                <w:webHidden/>
              </w:rPr>
              <w:fldChar w:fldCharType="separate"/>
            </w:r>
            <w:r>
              <w:rPr>
                <w:noProof/>
                <w:webHidden/>
              </w:rPr>
              <w:t>10</w:t>
            </w:r>
            <w:r>
              <w:rPr>
                <w:noProof/>
                <w:webHidden/>
              </w:rPr>
              <w:fldChar w:fldCharType="end"/>
            </w:r>
          </w:hyperlink>
        </w:p>
        <w:p w14:paraId="3744D201" w14:textId="18911606" w:rsidR="002D6C9E" w:rsidRDefault="002D6C9E">
          <w:pPr>
            <w:pStyle w:val="TDC2"/>
            <w:tabs>
              <w:tab w:val="left" w:pos="880"/>
              <w:tab w:val="right" w:leader="dot" w:pos="8494"/>
            </w:tabs>
            <w:rPr>
              <w:rFonts w:asciiTheme="minorHAnsi" w:eastAsiaTheme="minorEastAsia" w:hAnsiTheme="minorHAnsi"/>
              <w:noProof/>
              <w:sz w:val="22"/>
              <w:lang w:eastAsia="es-EC"/>
            </w:rPr>
          </w:pPr>
          <w:hyperlink w:anchor="_Toc89003413" w:history="1">
            <w:r w:rsidRPr="00C03525">
              <w:rPr>
                <w:rStyle w:val="Hipervnculo"/>
                <w:noProof/>
              </w:rPr>
              <w:t>1.2</w:t>
            </w:r>
            <w:r>
              <w:rPr>
                <w:rFonts w:asciiTheme="minorHAnsi" w:eastAsiaTheme="minorEastAsia" w:hAnsiTheme="minorHAnsi"/>
                <w:noProof/>
                <w:sz w:val="22"/>
                <w:lang w:eastAsia="es-EC"/>
              </w:rPr>
              <w:tab/>
            </w:r>
            <w:r w:rsidRPr="00C03525">
              <w:rPr>
                <w:rStyle w:val="Hipervnculo"/>
                <w:noProof/>
              </w:rPr>
              <w:t>Antecedentes conceptuales.</w:t>
            </w:r>
            <w:r>
              <w:rPr>
                <w:noProof/>
                <w:webHidden/>
              </w:rPr>
              <w:tab/>
            </w:r>
            <w:r>
              <w:rPr>
                <w:noProof/>
                <w:webHidden/>
              </w:rPr>
              <w:fldChar w:fldCharType="begin"/>
            </w:r>
            <w:r>
              <w:rPr>
                <w:noProof/>
                <w:webHidden/>
              </w:rPr>
              <w:instrText xml:space="preserve"> PAGEREF _Toc89003413 \h </w:instrText>
            </w:r>
            <w:r>
              <w:rPr>
                <w:noProof/>
                <w:webHidden/>
              </w:rPr>
            </w:r>
            <w:r>
              <w:rPr>
                <w:noProof/>
                <w:webHidden/>
              </w:rPr>
              <w:fldChar w:fldCharType="separate"/>
            </w:r>
            <w:r>
              <w:rPr>
                <w:noProof/>
                <w:webHidden/>
              </w:rPr>
              <w:t>14</w:t>
            </w:r>
            <w:r>
              <w:rPr>
                <w:noProof/>
                <w:webHidden/>
              </w:rPr>
              <w:fldChar w:fldCharType="end"/>
            </w:r>
          </w:hyperlink>
        </w:p>
        <w:p w14:paraId="663952BE" w14:textId="460C6995" w:rsidR="002D6C9E" w:rsidRDefault="002D6C9E">
          <w:pPr>
            <w:pStyle w:val="TDC2"/>
            <w:tabs>
              <w:tab w:val="left" w:pos="1100"/>
              <w:tab w:val="right" w:leader="dot" w:pos="8494"/>
            </w:tabs>
            <w:rPr>
              <w:rFonts w:asciiTheme="minorHAnsi" w:eastAsiaTheme="minorEastAsia" w:hAnsiTheme="minorHAnsi"/>
              <w:noProof/>
              <w:sz w:val="22"/>
              <w:lang w:eastAsia="es-EC"/>
            </w:rPr>
          </w:pPr>
          <w:hyperlink w:anchor="_Toc89003414" w:history="1">
            <w:r w:rsidRPr="00C03525">
              <w:rPr>
                <w:rStyle w:val="Hipervnculo"/>
                <w:noProof/>
              </w:rPr>
              <w:t>1.2.1</w:t>
            </w:r>
            <w:r>
              <w:rPr>
                <w:rFonts w:asciiTheme="minorHAnsi" w:eastAsiaTheme="minorEastAsia" w:hAnsiTheme="minorHAnsi"/>
                <w:noProof/>
                <w:sz w:val="22"/>
                <w:lang w:eastAsia="es-EC"/>
              </w:rPr>
              <w:tab/>
            </w:r>
            <w:r w:rsidRPr="00C03525">
              <w:rPr>
                <w:rStyle w:val="Hipervnculo"/>
                <w:noProof/>
              </w:rPr>
              <w:t>Hipótesis de la investigación.</w:t>
            </w:r>
            <w:r>
              <w:rPr>
                <w:noProof/>
                <w:webHidden/>
              </w:rPr>
              <w:tab/>
            </w:r>
            <w:r>
              <w:rPr>
                <w:noProof/>
                <w:webHidden/>
              </w:rPr>
              <w:fldChar w:fldCharType="begin"/>
            </w:r>
            <w:r>
              <w:rPr>
                <w:noProof/>
                <w:webHidden/>
              </w:rPr>
              <w:instrText xml:space="preserve"> PAGEREF _Toc89003414 \h </w:instrText>
            </w:r>
            <w:r>
              <w:rPr>
                <w:noProof/>
                <w:webHidden/>
              </w:rPr>
            </w:r>
            <w:r>
              <w:rPr>
                <w:noProof/>
                <w:webHidden/>
              </w:rPr>
              <w:fldChar w:fldCharType="separate"/>
            </w:r>
            <w:r>
              <w:rPr>
                <w:noProof/>
                <w:webHidden/>
              </w:rPr>
              <w:t>14</w:t>
            </w:r>
            <w:r>
              <w:rPr>
                <w:noProof/>
                <w:webHidden/>
              </w:rPr>
              <w:fldChar w:fldCharType="end"/>
            </w:r>
          </w:hyperlink>
        </w:p>
        <w:p w14:paraId="40282FD2" w14:textId="3E433C5D" w:rsidR="002D6C9E" w:rsidRDefault="002D6C9E">
          <w:pPr>
            <w:pStyle w:val="TDC2"/>
            <w:tabs>
              <w:tab w:val="left" w:pos="1100"/>
              <w:tab w:val="right" w:leader="dot" w:pos="8494"/>
            </w:tabs>
            <w:rPr>
              <w:rFonts w:asciiTheme="minorHAnsi" w:eastAsiaTheme="minorEastAsia" w:hAnsiTheme="minorHAnsi"/>
              <w:noProof/>
              <w:sz w:val="22"/>
              <w:lang w:eastAsia="es-EC"/>
            </w:rPr>
          </w:pPr>
          <w:hyperlink w:anchor="_Toc89003415" w:history="1">
            <w:r w:rsidRPr="00C03525">
              <w:rPr>
                <w:rStyle w:val="Hipervnculo"/>
                <w:noProof/>
              </w:rPr>
              <w:t>1.2.2</w:t>
            </w:r>
            <w:r>
              <w:rPr>
                <w:rFonts w:asciiTheme="minorHAnsi" w:eastAsiaTheme="minorEastAsia" w:hAnsiTheme="minorHAnsi"/>
                <w:noProof/>
                <w:sz w:val="22"/>
                <w:lang w:eastAsia="es-EC"/>
              </w:rPr>
              <w:tab/>
            </w:r>
            <w:r w:rsidRPr="00C03525">
              <w:rPr>
                <w:rStyle w:val="Hipervnculo"/>
                <w:noProof/>
              </w:rPr>
              <w:t>Red de categorías de las variables.</w:t>
            </w:r>
            <w:r>
              <w:rPr>
                <w:noProof/>
                <w:webHidden/>
              </w:rPr>
              <w:tab/>
            </w:r>
            <w:r>
              <w:rPr>
                <w:noProof/>
                <w:webHidden/>
              </w:rPr>
              <w:fldChar w:fldCharType="begin"/>
            </w:r>
            <w:r>
              <w:rPr>
                <w:noProof/>
                <w:webHidden/>
              </w:rPr>
              <w:instrText xml:space="preserve"> PAGEREF _Toc89003415 \h </w:instrText>
            </w:r>
            <w:r>
              <w:rPr>
                <w:noProof/>
                <w:webHidden/>
              </w:rPr>
            </w:r>
            <w:r>
              <w:rPr>
                <w:noProof/>
                <w:webHidden/>
              </w:rPr>
              <w:fldChar w:fldCharType="separate"/>
            </w:r>
            <w:r>
              <w:rPr>
                <w:noProof/>
                <w:webHidden/>
              </w:rPr>
              <w:t>14</w:t>
            </w:r>
            <w:r>
              <w:rPr>
                <w:noProof/>
                <w:webHidden/>
              </w:rPr>
              <w:fldChar w:fldCharType="end"/>
            </w:r>
          </w:hyperlink>
        </w:p>
        <w:p w14:paraId="60BF5B3C" w14:textId="186870A0" w:rsidR="002D6C9E" w:rsidRDefault="002D6C9E">
          <w:pPr>
            <w:pStyle w:val="TDC2"/>
            <w:tabs>
              <w:tab w:val="left" w:pos="1320"/>
              <w:tab w:val="right" w:leader="dot" w:pos="8494"/>
            </w:tabs>
            <w:rPr>
              <w:rFonts w:asciiTheme="minorHAnsi" w:eastAsiaTheme="minorEastAsia" w:hAnsiTheme="minorHAnsi"/>
              <w:noProof/>
              <w:sz w:val="22"/>
              <w:lang w:eastAsia="es-EC"/>
            </w:rPr>
          </w:pPr>
          <w:hyperlink w:anchor="_Toc89003416" w:history="1">
            <w:r w:rsidRPr="00C03525">
              <w:rPr>
                <w:rStyle w:val="Hipervnculo"/>
                <w:noProof/>
              </w:rPr>
              <w:t>1.2.2.1</w:t>
            </w:r>
            <w:r>
              <w:rPr>
                <w:rFonts w:asciiTheme="minorHAnsi" w:eastAsiaTheme="minorEastAsia" w:hAnsiTheme="minorHAnsi"/>
                <w:noProof/>
                <w:sz w:val="22"/>
                <w:lang w:eastAsia="es-EC"/>
              </w:rPr>
              <w:tab/>
            </w:r>
            <w:r w:rsidRPr="00C03525">
              <w:rPr>
                <w:rStyle w:val="Hipervnculo"/>
                <w:noProof/>
              </w:rPr>
              <w:t>Variable independiente.</w:t>
            </w:r>
            <w:r>
              <w:rPr>
                <w:noProof/>
                <w:webHidden/>
              </w:rPr>
              <w:tab/>
            </w:r>
            <w:r>
              <w:rPr>
                <w:noProof/>
                <w:webHidden/>
              </w:rPr>
              <w:fldChar w:fldCharType="begin"/>
            </w:r>
            <w:r>
              <w:rPr>
                <w:noProof/>
                <w:webHidden/>
              </w:rPr>
              <w:instrText xml:space="preserve"> PAGEREF _Toc89003416 \h </w:instrText>
            </w:r>
            <w:r>
              <w:rPr>
                <w:noProof/>
                <w:webHidden/>
              </w:rPr>
            </w:r>
            <w:r>
              <w:rPr>
                <w:noProof/>
                <w:webHidden/>
              </w:rPr>
              <w:fldChar w:fldCharType="separate"/>
            </w:r>
            <w:r>
              <w:rPr>
                <w:noProof/>
                <w:webHidden/>
              </w:rPr>
              <w:t>14</w:t>
            </w:r>
            <w:r>
              <w:rPr>
                <w:noProof/>
                <w:webHidden/>
              </w:rPr>
              <w:fldChar w:fldCharType="end"/>
            </w:r>
          </w:hyperlink>
        </w:p>
        <w:p w14:paraId="281C05BC" w14:textId="2939BC89" w:rsidR="002D6C9E" w:rsidRDefault="002D6C9E">
          <w:pPr>
            <w:pStyle w:val="TDC2"/>
            <w:tabs>
              <w:tab w:val="left" w:pos="1320"/>
              <w:tab w:val="right" w:leader="dot" w:pos="8494"/>
            </w:tabs>
            <w:rPr>
              <w:rFonts w:asciiTheme="minorHAnsi" w:eastAsiaTheme="minorEastAsia" w:hAnsiTheme="minorHAnsi"/>
              <w:noProof/>
              <w:sz w:val="22"/>
              <w:lang w:eastAsia="es-EC"/>
            </w:rPr>
          </w:pPr>
          <w:hyperlink w:anchor="_Toc89003417" w:history="1">
            <w:r w:rsidRPr="00C03525">
              <w:rPr>
                <w:rStyle w:val="Hipervnculo"/>
                <w:noProof/>
              </w:rPr>
              <w:t>1.2.2.2</w:t>
            </w:r>
            <w:r>
              <w:rPr>
                <w:rFonts w:asciiTheme="minorHAnsi" w:eastAsiaTheme="minorEastAsia" w:hAnsiTheme="minorHAnsi"/>
                <w:noProof/>
                <w:sz w:val="22"/>
                <w:lang w:eastAsia="es-EC"/>
              </w:rPr>
              <w:tab/>
            </w:r>
            <w:r w:rsidRPr="00C03525">
              <w:rPr>
                <w:rStyle w:val="Hipervnculo"/>
                <w:noProof/>
              </w:rPr>
              <w:t>Variable independiente.</w:t>
            </w:r>
            <w:r>
              <w:rPr>
                <w:noProof/>
                <w:webHidden/>
              </w:rPr>
              <w:tab/>
            </w:r>
            <w:r>
              <w:rPr>
                <w:noProof/>
                <w:webHidden/>
              </w:rPr>
              <w:fldChar w:fldCharType="begin"/>
            </w:r>
            <w:r>
              <w:rPr>
                <w:noProof/>
                <w:webHidden/>
              </w:rPr>
              <w:instrText xml:space="preserve"> PAGEREF _Toc89003417 \h </w:instrText>
            </w:r>
            <w:r>
              <w:rPr>
                <w:noProof/>
                <w:webHidden/>
              </w:rPr>
            </w:r>
            <w:r>
              <w:rPr>
                <w:noProof/>
                <w:webHidden/>
              </w:rPr>
              <w:fldChar w:fldCharType="separate"/>
            </w:r>
            <w:r>
              <w:rPr>
                <w:noProof/>
                <w:webHidden/>
              </w:rPr>
              <w:t>14</w:t>
            </w:r>
            <w:r>
              <w:rPr>
                <w:noProof/>
                <w:webHidden/>
              </w:rPr>
              <w:fldChar w:fldCharType="end"/>
            </w:r>
          </w:hyperlink>
        </w:p>
        <w:p w14:paraId="5614B737" w14:textId="14A747F7" w:rsidR="002D6C9E" w:rsidRDefault="002D6C9E">
          <w:pPr>
            <w:pStyle w:val="TDC2"/>
            <w:tabs>
              <w:tab w:val="left" w:pos="1100"/>
              <w:tab w:val="right" w:leader="dot" w:pos="8494"/>
            </w:tabs>
            <w:rPr>
              <w:rFonts w:asciiTheme="minorHAnsi" w:eastAsiaTheme="minorEastAsia" w:hAnsiTheme="minorHAnsi"/>
              <w:noProof/>
              <w:sz w:val="22"/>
              <w:lang w:eastAsia="es-EC"/>
            </w:rPr>
          </w:pPr>
          <w:hyperlink w:anchor="_Toc89003418" w:history="1">
            <w:r w:rsidRPr="00C03525">
              <w:rPr>
                <w:rStyle w:val="Hipervnculo"/>
                <w:noProof/>
              </w:rPr>
              <w:t>1.2.3</w:t>
            </w:r>
            <w:r>
              <w:rPr>
                <w:rFonts w:asciiTheme="minorHAnsi" w:eastAsiaTheme="minorEastAsia" w:hAnsiTheme="minorHAnsi"/>
                <w:noProof/>
                <w:sz w:val="22"/>
                <w:lang w:eastAsia="es-EC"/>
              </w:rPr>
              <w:tab/>
            </w:r>
            <w:r w:rsidRPr="00C03525">
              <w:rPr>
                <w:rStyle w:val="Hipervnculo"/>
                <w:noProof/>
              </w:rPr>
              <w:t>Fundamentación teórica de la variable independiente.</w:t>
            </w:r>
            <w:r>
              <w:rPr>
                <w:noProof/>
                <w:webHidden/>
              </w:rPr>
              <w:tab/>
            </w:r>
            <w:r>
              <w:rPr>
                <w:noProof/>
                <w:webHidden/>
              </w:rPr>
              <w:fldChar w:fldCharType="begin"/>
            </w:r>
            <w:r>
              <w:rPr>
                <w:noProof/>
                <w:webHidden/>
              </w:rPr>
              <w:instrText xml:space="preserve"> PAGEREF _Toc89003418 \h </w:instrText>
            </w:r>
            <w:r>
              <w:rPr>
                <w:noProof/>
                <w:webHidden/>
              </w:rPr>
            </w:r>
            <w:r>
              <w:rPr>
                <w:noProof/>
                <w:webHidden/>
              </w:rPr>
              <w:fldChar w:fldCharType="separate"/>
            </w:r>
            <w:r>
              <w:rPr>
                <w:noProof/>
                <w:webHidden/>
              </w:rPr>
              <w:t>15</w:t>
            </w:r>
            <w:r>
              <w:rPr>
                <w:noProof/>
                <w:webHidden/>
              </w:rPr>
              <w:fldChar w:fldCharType="end"/>
            </w:r>
          </w:hyperlink>
        </w:p>
        <w:p w14:paraId="73C5A27A" w14:textId="5CD1E066" w:rsidR="002D6C9E" w:rsidRDefault="002D6C9E">
          <w:pPr>
            <w:pStyle w:val="TDC2"/>
            <w:tabs>
              <w:tab w:val="left" w:pos="1320"/>
              <w:tab w:val="right" w:leader="dot" w:pos="8494"/>
            </w:tabs>
            <w:rPr>
              <w:rFonts w:asciiTheme="minorHAnsi" w:eastAsiaTheme="minorEastAsia" w:hAnsiTheme="minorHAnsi"/>
              <w:noProof/>
              <w:sz w:val="22"/>
              <w:lang w:eastAsia="es-EC"/>
            </w:rPr>
          </w:pPr>
          <w:hyperlink w:anchor="_Toc89003419" w:history="1">
            <w:r w:rsidRPr="00C03525">
              <w:rPr>
                <w:rStyle w:val="Hipervnculo"/>
                <w:noProof/>
              </w:rPr>
              <w:t>1.2.3.1</w:t>
            </w:r>
            <w:r>
              <w:rPr>
                <w:rFonts w:asciiTheme="minorHAnsi" w:eastAsiaTheme="minorEastAsia" w:hAnsiTheme="minorHAnsi"/>
                <w:noProof/>
                <w:sz w:val="22"/>
                <w:lang w:eastAsia="es-EC"/>
              </w:rPr>
              <w:tab/>
            </w:r>
            <w:r w:rsidRPr="00C03525">
              <w:rPr>
                <w:rStyle w:val="Hipervnculo"/>
                <w:noProof/>
              </w:rPr>
              <w:t>La gestión de la información.</w:t>
            </w:r>
            <w:r>
              <w:rPr>
                <w:noProof/>
                <w:webHidden/>
              </w:rPr>
              <w:tab/>
            </w:r>
            <w:r>
              <w:rPr>
                <w:noProof/>
                <w:webHidden/>
              </w:rPr>
              <w:fldChar w:fldCharType="begin"/>
            </w:r>
            <w:r>
              <w:rPr>
                <w:noProof/>
                <w:webHidden/>
              </w:rPr>
              <w:instrText xml:space="preserve"> PAGEREF _Toc89003419 \h </w:instrText>
            </w:r>
            <w:r>
              <w:rPr>
                <w:noProof/>
                <w:webHidden/>
              </w:rPr>
            </w:r>
            <w:r>
              <w:rPr>
                <w:noProof/>
                <w:webHidden/>
              </w:rPr>
              <w:fldChar w:fldCharType="separate"/>
            </w:r>
            <w:r>
              <w:rPr>
                <w:noProof/>
                <w:webHidden/>
              </w:rPr>
              <w:t>15</w:t>
            </w:r>
            <w:r>
              <w:rPr>
                <w:noProof/>
                <w:webHidden/>
              </w:rPr>
              <w:fldChar w:fldCharType="end"/>
            </w:r>
          </w:hyperlink>
        </w:p>
        <w:p w14:paraId="7FF718EE" w14:textId="200C26B8" w:rsidR="002D6C9E" w:rsidRDefault="002D6C9E">
          <w:pPr>
            <w:pStyle w:val="TDC2"/>
            <w:tabs>
              <w:tab w:val="left" w:pos="1320"/>
              <w:tab w:val="right" w:leader="dot" w:pos="8494"/>
            </w:tabs>
            <w:rPr>
              <w:rFonts w:asciiTheme="minorHAnsi" w:eastAsiaTheme="minorEastAsia" w:hAnsiTheme="minorHAnsi"/>
              <w:noProof/>
              <w:sz w:val="22"/>
              <w:lang w:eastAsia="es-EC"/>
            </w:rPr>
          </w:pPr>
          <w:hyperlink w:anchor="_Toc89003420" w:history="1">
            <w:r w:rsidRPr="00C03525">
              <w:rPr>
                <w:rStyle w:val="Hipervnculo"/>
                <w:noProof/>
              </w:rPr>
              <w:t>1.2.3.1.1</w:t>
            </w:r>
            <w:r>
              <w:rPr>
                <w:rFonts w:asciiTheme="minorHAnsi" w:eastAsiaTheme="minorEastAsia" w:hAnsiTheme="minorHAnsi"/>
                <w:noProof/>
                <w:sz w:val="22"/>
                <w:lang w:eastAsia="es-EC"/>
              </w:rPr>
              <w:tab/>
            </w:r>
            <w:r w:rsidRPr="00C03525">
              <w:rPr>
                <w:rStyle w:val="Hipervnculo"/>
                <w:noProof/>
              </w:rPr>
              <w:t>Tecnologías de registros distribuidos (DLT).</w:t>
            </w:r>
            <w:r>
              <w:rPr>
                <w:noProof/>
                <w:webHidden/>
              </w:rPr>
              <w:tab/>
            </w:r>
            <w:r>
              <w:rPr>
                <w:noProof/>
                <w:webHidden/>
              </w:rPr>
              <w:fldChar w:fldCharType="begin"/>
            </w:r>
            <w:r>
              <w:rPr>
                <w:noProof/>
                <w:webHidden/>
              </w:rPr>
              <w:instrText xml:space="preserve"> PAGEREF _Toc89003420 \h </w:instrText>
            </w:r>
            <w:r>
              <w:rPr>
                <w:noProof/>
                <w:webHidden/>
              </w:rPr>
            </w:r>
            <w:r>
              <w:rPr>
                <w:noProof/>
                <w:webHidden/>
              </w:rPr>
              <w:fldChar w:fldCharType="separate"/>
            </w:r>
            <w:r>
              <w:rPr>
                <w:noProof/>
                <w:webHidden/>
              </w:rPr>
              <w:t>16</w:t>
            </w:r>
            <w:r>
              <w:rPr>
                <w:noProof/>
                <w:webHidden/>
              </w:rPr>
              <w:fldChar w:fldCharType="end"/>
            </w:r>
          </w:hyperlink>
        </w:p>
        <w:p w14:paraId="458450FB" w14:textId="406916C8" w:rsidR="002D6C9E" w:rsidRDefault="002D6C9E">
          <w:pPr>
            <w:pStyle w:val="TDC2"/>
            <w:tabs>
              <w:tab w:val="left" w:pos="1320"/>
              <w:tab w:val="right" w:leader="dot" w:pos="8494"/>
            </w:tabs>
            <w:rPr>
              <w:rFonts w:asciiTheme="minorHAnsi" w:eastAsiaTheme="minorEastAsia" w:hAnsiTheme="minorHAnsi"/>
              <w:noProof/>
              <w:sz w:val="22"/>
              <w:lang w:eastAsia="es-EC"/>
            </w:rPr>
          </w:pPr>
          <w:hyperlink w:anchor="_Toc89003421" w:history="1">
            <w:r w:rsidRPr="00C03525">
              <w:rPr>
                <w:rStyle w:val="Hipervnculo"/>
                <w:noProof/>
              </w:rPr>
              <w:t>1.2.3.1.2</w:t>
            </w:r>
            <w:r>
              <w:rPr>
                <w:rFonts w:asciiTheme="minorHAnsi" w:eastAsiaTheme="minorEastAsia" w:hAnsiTheme="minorHAnsi"/>
                <w:noProof/>
                <w:sz w:val="22"/>
                <w:lang w:eastAsia="es-EC"/>
              </w:rPr>
              <w:tab/>
            </w:r>
            <w:r w:rsidRPr="00C03525">
              <w:rPr>
                <w:rStyle w:val="Hipervnculo"/>
                <w:noProof/>
              </w:rPr>
              <w:t>Blockchain.</w:t>
            </w:r>
            <w:r>
              <w:rPr>
                <w:noProof/>
                <w:webHidden/>
              </w:rPr>
              <w:tab/>
            </w:r>
            <w:r>
              <w:rPr>
                <w:noProof/>
                <w:webHidden/>
              </w:rPr>
              <w:fldChar w:fldCharType="begin"/>
            </w:r>
            <w:r>
              <w:rPr>
                <w:noProof/>
                <w:webHidden/>
              </w:rPr>
              <w:instrText xml:space="preserve"> PAGEREF _Toc89003421 \h </w:instrText>
            </w:r>
            <w:r>
              <w:rPr>
                <w:noProof/>
                <w:webHidden/>
              </w:rPr>
            </w:r>
            <w:r>
              <w:rPr>
                <w:noProof/>
                <w:webHidden/>
              </w:rPr>
              <w:fldChar w:fldCharType="separate"/>
            </w:r>
            <w:r>
              <w:rPr>
                <w:noProof/>
                <w:webHidden/>
              </w:rPr>
              <w:t>17</w:t>
            </w:r>
            <w:r>
              <w:rPr>
                <w:noProof/>
                <w:webHidden/>
              </w:rPr>
              <w:fldChar w:fldCharType="end"/>
            </w:r>
          </w:hyperlink>
        </w:p>
        <w:p w14:paraId="00238408" w14:textId="6C5F515E" w:rsidR="002D6C9E" w:rsidRDefault="002D6C9E">
          <w:pPr>
            <w:pStyle w:val="TDC2"/>
            <w:tabs>
              <w:tab w:val="left" w:pos="1540"/>
              <w:tab w:val="right" w:leader="dot" w:pos="8494"/>
            </w:tabs>
            <w:rPr>
              <w:rFonts w:asciiTheme="minorHAnsi" w:eastAsiaTheme="minorEastAsia" w:hAnsiTheme="minorHAnsi"/>
              <w:noProof/>
              <w:sz w:val="22"/>
              <w:lang w:eastAsia="es-EC"/>
            </w:rPr>
          </w:pPr>
          <w:hyperlink w:anchor="_Toc89003422" w:history="1">
            <w:r w:rsidRPr="00C03525">
              <w:rPr>
                <w:rStyle w:val="Hipervnculo"/>
                <w:noProof/>
              </w:rPr>
              <w:t>1.2.3.1.2.1</w:t>
            </w:r>
            <w:r>
              <w:rPr>
                <w:rFonts w:asciiTheme="minorHAnsi" w:eastAsiaTheme="minorEastAsia" w:hAnsiTheme="minorHAnsi"/>
                <w:noProof/>
                <w:sz w:val="22"/>
                <w:lang w:eastAsia="es-EC"/>
              </w:rPr>
              <w:tab/>
            </w:r>
            <w:r w:rsidRPr="00C03525">
              <w:rPr>
                <w:rStyle w:val="Hipervnculo"/>
                <w:noProof/>
              </w:rPr>
              <w:t>Tipos de Blockchain.</w:t>
            </w:r>
            <w:r>
              <w:rPr>
                <w:noProof/>
                <w:webHidden/>
              </w:rPr>
              <w:tab/>
            </w:r>
            <w:r>
              <w:rPr>
                <w:noProof/>
                <w:webHidden/>
              </w:rPr>
              <w:fldChar w:fldCharType="begin"/>
            </w:r>
            <w:r>
              <w:rPr>
                <w:noProof/>
                <w:webHidden/>
              </w:rPr>
              <w:instrText xml:space="preserve"> PAGEREF _Toc89003422 \h </w:instrText>
            </w:r>
            <w:r>
              <w:rPr>
                <w:noProof/>
                <w:webHidden/>
              </w:rPr>
            </w:r>
            <w:r>
              <w:rPr>
                <w:noProof/>
                <w:webHidden/>
              </w:rPr>
              <w:fldChar w:fldCharType="separate"/>
            </w:r>
            <w:r>
              <w:rPr>
                <w:noProof/>
                <w:webHidden/>
              </w:rPr>
              <w:t>18</w:t>
            </w:r>
            <w:r>
              <w:rPr>
                <w:noProof/>
                <w:webHidden/>
              </w:rPr>
              <w:fldChar w:fldCharType="end"/>
            </w:r>
          </w:hyperlink>
        </w:p>
        <w:p w14:paraId="6D8CC806" w14:textId="70D500C0" w:rsidR="002D6C9E" w:rsidRDefault="002D6C9E">
          <w:pPr>
            <w:pStyle w:val="TDC2"/>
            <w:tabs>
              <w:tab w:val="left" w:pos="1540"/>
              <w:tab w:val="right" w:leader="dot" w:pos="8494"/>
            </w:tabs>
            <w:rPr>
              <w:rFonts w:asciiTheme="minorHAnsi" w:eastAsiaTheme="minorEastAsia" w:hAnsiTheme="minorHAnsi"/>
              <w:noProof/>
              <w:sz w:val="22"/>
              <w:lang w:eastAsia="es-EC"/>
            </w:rPr>
          </w:pPr>
          <w:hyperlink w:anchor="_Toc89003423" w:history="1">
            <w:r w:rsidRPr="00C03525">
              <w:rPr>
                <w:rStyle w:val="Hipervnculo"/>
                <w:noProof/>
              </w:rPr>
              <w:t>1.2.3.1.2.2</w:t>
            </w:r>
            <w:r>
              <w:rPr>
                <w:rFonts w:asciiTheme="minorHAnsi" w:eastAsiaTheme="minorEastAsia" w:hAnsiTheme="minorHAnsi"/>
                <w:noProof/>
                <w:sz w:val="22"/>
                <w:lang w:eastAsia="es-EC"/>
              </w:rPr>
              <w:tab/>
            </w:r>
            <w:r w:rsidRPr="00C03525">
              <w:rPr>
                <w:rStyle w:val="Hipervnculo"/>
                <w:noProof/>
              </w:rPr>
              <w:t>Ventajas del blockchain.</w:t>
            </w:r>
            <w:r>
              <w:rPr>
                <w:noProof/>
                <w:webHidden/>
              </w:rPr>
              <w:tab/>
            </w:r>
            <w:r>
              <w:rPr>
                <w:noProof/>
                <w:webHidden/>
              </w:rPr>
              <w:fldChar w:fldCharType="begin"/>
            </w:r>
            <w:r>
              <w:rPr>
                <w:noProof/>
                <w:webHidden/>
              </w:rPr>
              <w:instrText xml:space="preserve"> PAGEREF _Toc89003423 \h </w:instrText>
            </w:r>
            <w:r>
              <w:rPr>
                <w:noProof/>
                <w:webHidden/>
              </w:rPr>
            </w:r>
            <w:r>
              <w:rPr>
                <w:noProof/>
                <w:webHidden/>
              </w:rPr>
              <w:fldChar w:fldCharType="separate"/>
            </w:r>
            <w:r>
              <w:rPr>
                <w:noProof/>
                <w:webHidden/>
              </w:rPr>
              <w:t>18</w:t>
            </w:r>
            <w:r>
              <w:rPr>
                <w:noProof/>
                <w:webHidden/>
              </w:rPr>
              <w:fldChar w:fldCharType="end"/>
            </w:r>
          </w:hyperlink>
        </w:p>
        <w:p w14:paraId="4CE272F6" w14:textId="63291559" w:rsidR="002D6C9E" w:rsidRDefault="002D6C9E">
          <w:pPr>
            <w:pStyle w:val="TDC2"/>
            <w:tabs>
              <w:tab w:val="left" w:pos="1540"/>
              <w:tab w:val="right" w:leader="dot" w:pos="8494"/>
            </w:tabs>
            <w:rPr>
              <w:rFonts w:asciiTheme="minorHAnsi" w:eastAsiaTheme="minorEastAsia" w:hAnsiTheme="minorHAnsi"/>
              <w:noProof/>
              <w:sz w:val="22"/>
              <w:lang w:eastAsia="es-EC"/>
            </w:rPr>
          </w:pPr>
          <w:hyperlink w:anchor="_Toc89003424" w:history="1">
            <w:r w:rsidRPr="00C03525">
              <w:rPr>
                <w:rStyle w:val="Hipervnculo"/>
                <w:noProof/>
              </w:rPr>
              <w:t>1.2.3.1.2.3</w:t>
            </w:r>
            <w:r>
              <w:rPr>
                <w:rFonts w:asciiTheme="minorHAnsi" w:eastAsiaTheme="minorEastAsia" w:hAnsiTheme="minorHAnsi"/>
                <w:noProof/>
                <w:sz w:val="22"/>
                <w:lang w:eastAsia="es-EC"/>
              </w:rPr>
              <w:tab/>
            </w:r>
            <w:r w:rsidRPr="00C03525">
              <w:rPr>
                <w:rStyle w:val="Hipervnculo"/>
                <w:noProof/>
              </w:rPr>
              <w:t>Plataformas blockchain</w:t>
            </w:r>
            <w:r>
              <w:rPr>
                <w:noProof/>
                <w:webHidden/>
              </w:rPr>
              <w:tab/>
            </w:r>
            <w:r>
              <w:rPr>
                <w:noProof/>
                <w:webHidden/>
              </w:rPr>
              <w:fldChar w:fldCharType="begin"/>
            </w:r>
            <w:r>
              <w:rPr>
                <w:noProof/>
                <w:webHidden/>
              </w:rPr>
              <w:instrText xml:space="preserve"> PAGEREF _Toc89003424 \h </w:instrText>
            </w:r>
            <w:r>
              <w:rPr>
                <w:noProof/>
                <w:webHidden/>
              </w:rPr>
            </w:r>
            <w:r>
              <w:rPr>
                <w:noProof/>
                <w:webHidden/>
              </w:rPr>
              <w:fldChar w:fldCharType="separate"/>
            </w:r>
            <w:r>
              <w:rPr>
                <w:noProof/>
                <w:webHidden/>
              </w:rPr>
              <w:t>19</w:t>
            </w:r>
            <w:r>
              <w:rPr>
                <w:noProof/>
                <w:webHidden/>
              </w:rPr>
              <w:fldChar w:fldCharType="end"/>
            </w:r>
          </w:hyperlink>
        </w:p>
        <w:p w14:paraId="26611512" w14:textId="3BCBB7AA" w:rsidR="002D6C9E" w:rsidRDefault="002D6C9E">
          <w:pPr>
            <w:pStyle w:val="TDC2"/>
            <w:tabs>
              <w:tab w:val="left" w:pos="1540"/>
              <w:tab w:val="right" w:leader="dot" w:pos="8494"/>
            </w:tabs>
            <w:rPr>
              <w:rFonts w:asciiTheme="minorHAnsi" w:eastAsiaTheme="minorEastAsia" w:hAnsiTheme="minorHAnsi"/>
              <w:noProof/>
              <w:sz w:val="22"/>
              <w:lang w:eastAsia="es-EC"/>
            </w:rPr>
          </w:pPr>
          <w:hyperlink w:anchor="_Toc89003425" w:history="1">
            <w:r w:rsidRPr="00C03525">
              <w:rPr>
                <w:rStyle w:val="Hipervnculo"/>
                <w:noProof/>
              </w:rPr>
              <w:t>1.2.3.1.2.4</w:t>
            </w:r>
            <w:r>
              <w:rPr>
                <w:rFonts w:asciiTheme="minorHAnsi" w:eastAsiaTheme="minorEastAsia" w:hAnsiTheme="minorHAnsi"/>
                <w:noProof/>
                <w:sz w:val="22"/>
                <w:lang w:eastAsia="es-EC"/>
              </w:rPr>
              <w:tab/>
            </w:r>
            <w:r w:rsidRPr="00C03525">
              <w:rPr>
                <w:rStyle w:val="Hipervnculo"/>
                <w:noProof/>
              </w:rPr>
              <w:t>IoTex.</w:t>
            </w:r>
            <w:r>
              <w:rPr>
                <w:noProof/>
                <w:webHidden/>
              </w:rPr>
              <w:tab/>
            </w:r>
            <w:r>
              <w:rPr>
                <w:noProof/>
                <w:webHidden/>
              </w:rPr>
              <w:fldChar w:fldCharType="begin"/>
            </w:r>
            <w:r>
              <w:rPr>
                <w:noProof/>
                <w:webHidden/>
              </w:rPr>
              <w:instrText xml:space="preserve"> PAGEREF _Toc89003425 \h </w:instrText>
            </w:r>
            <w:r>
              <w:rPr>
                <w:noProof/>
                <w:webHidden/>
              </w:rPr>
            </w:r>
            <w:r>
              <w:rPr>
                <w:noProof/>
                <w:webHidden/>
              </w:rPr>
              <w:fldChar w:fldCharType="separate"/>
            </w:r>
            <w:r>
              <w:rPr>
                <w:noProof/>
                <w:webHidden/>
              </w:rPr>
              <w:t>19</w:t>
            </w:r>
            <w:r>
              <w:rPr>
                <w:noProof/>
                <w:webHidden/>
              </w:rPr>
              <w:fldChar w:fldCharType="end"/>
            </w:r>
          </w:hyperlink>
        </w:p>
        <w:p w14:paraId="757214E0" w14:textId="3D6F4B4B" w:rsidR="002D6C9E" w:rsidRDefault="002D6C9E">
          <w:pPr>
            <w:pStyle w:val="TDC2"/>
            <w:tabs>
              <w:tab w:val="left" w:pos="1540"/>
              <w:tab w:val="right" w:leader="dot" w:pos="8494"/>
            </w:tabs>
            <w:rPr>
              <w:rFonts w:asciiTheme="minorHAnsi" w:eastAsiaTheme="minorEastAsia" w:hAnsiTheme="minorHAnsi"/>
              <w:noProof/>
              <w:sz w:val="22"/>
              <w:lang w:eastAsia="es-EC"/>
            </w:rPr>
          </w:pPr>
          <w:hyperlink w:anchor="_Toc89003426" w:history="1">
            <w:r w:rsidRPr="00C03525">
              <w:rPr>
                <w:rStyle w:val="Hipervnculo"/>
                <w:noProof/>
              </w:rPr>
              <w:t>1.2.3.1.2.5</w:t>
            </w:r>
            <w:r>
              <w:rPr>
                <w:rFonts w:asciiTheme="minorHAnsi" w:eastAsiaTheme="minorEastAsia" w:hAnsiTheme="minorHAnsi"/>
                <w:noProof/>
                <w:sz w:val="22"/>
                <w:lang w:eastAsia="es-EC"/>
              </w:rPr>
              <w:tab/>
            </w:r>
            <w:r w:rsidRPr="00C03525">
              <w:rPr>
                <w:rStyle w:val="Hipervnculo"/>
                <w:noProof/>
              </w:rPr>
              <w:t>Smart contracts.</w:t>
            </w:r>
            <w:r>
              <w:rPr>
                <w:noProof/>
                <w:webHidden/>
              </w:rPr>
              <w:tab/>
            </w:r>
            <w:r>
              <w:rPr>
                <w:noProof/>
                <w:webHidden/>
              </w:rPr>
              <w:fldChar w:fldCharType="begin"/>
            </w:r>
            <w:r>
              <w:rPr>
                <w:noProof/>
                <w:webHidden/>
              </w:rPr>
              <w:instrText xml:space="preserve"> PAGEREF _Toc89003426 \h </w:instrText>
            </w:r>
            <w:r>
              <w:rPr>
                <w:noProof/>
                <w:webHidden/>
              </w:rPr>
            </w:r>
            <w:r>
              <w:rPr>
                <w:noProof/>
                <w:webHidden/>
              </w:rPr>
              <w:fldChar w:fldCharType="separate"/>
            </w:r>
            <w:r>
              <w:rPr>
                <w:noProof/>
                <w:webHidden/>
              </w:rPr>
              <w:t>20</w:t>
            </w:r>
            <w:r>
              <w:rPr>
                <w:noProof/>
                <w:webHidden/>
              </w:rPr>
              <w:fldChar w:fldCharType="end"/>
            </w:r>
          </w:hyperlink>
        </w:p>
        <w:p w14:paraId="3497BE33" w14:textId="1334C52C" w:rsidR="002D6C9E" w:rsidRDefault="002D6C9E">
          <w:pPr>
            <w:pStyle w:val="TDC2"/>
            <w:tabs>
              <w:tab w:val="left" w:pos="1540"/>
              <w:tab w:val="right" w:leader="dot" w:pos="8494"/>
            </w:tabs>
            <w:rPr>
              <w:rFonts w:asciiTheme="minorHAnsi" w:eastAsiaTheme="minorEastAsia" w:hAnsiTheme="minorHAnsi"/>
              <w:noProof/>
              <w:sz w:val="22"/>
              <w:lang w:eastAsia="es-EC"/>
            </w:rPr>
          </w:pPr>
          <w:hyperlink w:anchor="_Toc89003427" w:history="1">
            <w:r w:rsidRPr="00C03525">
              <w:rPr>
                <w:rStyle w:val="Hipervnculo"/>
                <w:noProof/>
              </w:rPr>
              <w:t>1.2.3.1.2.6</w:t>
            </w:r>
            <w:r>
              <w:rPr>
                <w:rFonts w:asciiTheme="minorHAnsi" w:eastAsiaTheme="minorEastAsia" w:hAnsiTheme="minorHAnsi"/>
                <w:noProof/>
                <w:sz w:val="22"/>
                <w:lang w:eastAsia="es-EC"/>
              </w:rPr>
              <w:tab/>
            </w:r>
            <w:r w:rsidRPr="00C03525">
              <w:rPr>
                <w:rStyle w:val="Hipervnculo"/>
                <w:noProof/>
              </w:rPr>
              <w:t>Solidity.</w:t>
            </w:r>
            <w:r>
              <w:rPr>
                <w:noProof/>
                <w:webHidden/>
              </w:rPr>
              <w:tab/>
            </w:r>
            <w:r>
              <w:rPr>
                <w:noProof/>
                <w:webHidden/>
              </w:rPr>
              <w:fldChar w:fldCharType="begin"/>
            </w:r>
            <w:r>
              <w:rPr>
                <w:noProof/>
                <w:webHidden/>
              </w:rPr>
              <w:instrText xml:space="preserve"> PAGEREF _Toc89003427 \h </w:instrText>
            </w:r>
            <w:r>
              <w:rPr>
                <w:noProof/>
                <w:webHidden/>
              </w:rPr>
            </w:r>
            <w:r>
              <w:rPr>
                <w:noProof/>
                <w:webHidden/>
              </w:rPr>
              <w:fldChar w:fldCharType="separate"/>
            </w:r>
            <w:r>
              <w:rPr>
                <w:noProof/>
                <w:webHidden/>
              </w:rPr>
              <w:t>20</w:t>
            </w:r>
            <w:r>
              <w:rPr>
                <w:noProof/>
                <w:webHidden/>
              </w:rPr>
              <w:fldChar w:fldCharType="end"/>
            </w:r>
          </w:hyperlink>
        </w:p>
        <w:p w14:paraId="3C6888DD" w14:textId="5F91B195" w:rsidR="002D6C9E" w:rsidRDefault="002D6C9E">
          <w:pPr>
            <w:pStyle w:val="TDC2"/>
            <w:tabs>
              <w:tab w:val="left" w:pos="1540"/>
              <w:tab w:val="right" w:leader="dot" w:pos="8494"/>
            </w:tabs>
            <w:rPr>
              <w:rFonts w:asciiTheme="minorHAnsi" w:eastAsiaTheme="minorEastAsia" w:hAnsiTheme="minorHAnsi"/>
              <w:noProof/>
              <w:sz w:val="22"/>
              <w:lang w:eastAsia="es-EC"/>
            </w:rPr>
          </w:pPr>
          <w:hyperlink w:anchor="_Toc89003428" w:history="1">
            <w:r w:rsidRPr="00C03525">
              <w:rPr>
                <w:rStyle w:val="Hipervnculo"/>
                <w:noProof/>
              </w:rPr>
              <w:t>1.2.3.1.2.7</w:t>
            </w:r>
            <w:r>
              <w:rPr>
                <w:rFonts w:asciiTheme="minorHAnsi" w:eastAsiaTheme="minorEastAsia" w:hAnsiTheme="minorHAnsi"/>
                <w:noProof/>
                <w:sz w:val="22"/>
                <w:lang w:eastAsia="es-EC"/>
              </w:rPr>
              <w:tab/>
            </w:r>
            <w:r w:rsidRPr="00C03525">
              <w:rPr>
                <w:rStyle w:val="Hipervnculo"/>
                <w:noProof/>
              </w:rPr>
              <w:t>Tatum.</w:t>
            </w:r>
            <w:r>
              <w:rPr>
                <w:noProof/>
                <w:webHidden/>
              </w:rPr>
              <w:tab/>
            </w:r>
            <w:r>
              <w:rPr>
                <w:noProof/>
                <w:webHidden/>
              </w:rPr>
              <w:fldChar w:fldCharType="begin"/>
            </w:r>
            <w:r>
              <w:rPr>
                <w:noProof/>
                <w:webHidden/>
              </w:rPr>
              <w:instrText xml:space="preserve"> PAGEREF _Toc89003428 \h </w:instrText>
            </w:r>
            <w:r>
              <w:rPr>
                <w:noProof/>
                <w:webHidden/>
              </w:rPr>
            </w:r>
            <w:r>
              <w:rPr>
                <w:noProof/>
                <w:webHidden/>
              </w:rPr>
              <w:fldChar w:fldCharType="separate"/>
            </w:r>
            <w:r>
              <w:rPr>
                <w:noProof/>
                <w:webHidden/>
              </w:rPr>
              <w:t>20</w:t>
            </w:r>
            <w:r>
              <w:rPr>
                <w:noProof/>
                <w:webHidden/>
              </w:rPr>
              <w:fldChar w:fldCharType="end"/>
            </w:r>
          </w:hyperlink>
        </w:p>
        <w:p w14:paraId="11575410" w14:textId="38DA6324" w:rsidR="002D6C9E" w:rsidRDefault="002D6C9E">
          <w:pPr>
            <w:pStyle w:val="TDC2"/>
            <w:tabs>
              <w:tab w:val="left" w:pos="1320"/>
              <w:tab w:val="right" w:leader="dot" w:pos="8494"/>
            </w:tabs>
            <w:rPr>
              <w:rFonts w:asciiTheme="minorHAnsi" w:eastAsiaTheme="minorEastAsia" w:hAnsiTheme="minorHAnsi"/>
              <w:noProof/>
              <w:sz w:val="22"/>
              <w:lang w:eastAsia="es-EC"/>
            </w:rPr>
          </w:pPr>
          <w:hyperlink w:anchor="_Toc89003429" w:history="1">
            <w:r w:rsidRPr="00C03525">
              <w:rPr>
                <w:rStyle w:val="Hipervnculo"/>
                <w:noProof/>
              </w:rPr>
              <w:t>1.2.3.1.3</w:t>
            </w:r>
            <w:r>
              <w:rPr>
                <w:rFonts w:asciiTheme="minorHAnsi" w:eastAsiaTheme="minorEastAsia" w:hAnsiTheme="minorHAnsi"/>
                <w:noProof/>
                <w:sz w:val="22"/>
                <w:lang w:eastAsia="es-EC"/>
              </w:rPr>
              <w:tab/>
            </w:r>
            <w:r w:rsidRPr="00C03525">
              <w:rPr>
                <w:rStyle w:val="Hipervnculo"/>
                <w:noProof/>
              </w:rPr>
              <w:t>Tangle DAG.</w:t>
            </w:r>
            <w:r>
              <w:rPr>
                <w:noProof/>
                <w:webHidden/>
              </w:rPr>
              <w:tab/>
            </w:r>
            <w:r>
              <w:rPr>
                <w:noProof/>
                <w:webHidden/>
              </w:rPr>
              <w:fldChar w:fldCharType="begin"/>
            </w:r>
            <w:r>
              <w:rPr>
                <w:noProof/>
                <w:webHidden/>
              </w:rPr>
              <w:instrText xml:space="preserve"> PAGEREF _Toc89003429 \h </w:instrText>
            </w:r>
            <w:r>
              <w:rPr>
                <w:noProof/>
                <w:webHidden/>
              </w:rPr>
            </w:r>
            <w:r>
              <w:rPr>
                <w:noProof/>
                <w:webHidden/>
              </w:rPr>
              <w:fldChar w:fldCharType="separate"/>
            </w:r>
            <w:r>
              <w:rPr>
                <w:noProof/>
                <w:webHidden/>
              </w:rPr>
              <w:t>21</w:t>
            </w:r>
            <w:r>
              <w:rPr>
                <w:noProof/>
                <w:webHidden/>
              </w:rPr>
              <w:fldChar w:fldCharType="end"/>
            </w:r>
          </w:hyperlink>
        </w:p>
        <w:p w14:paraId="5E40B21E" w14:textId="2DA96A67" w:rsidR="002D6C9E" w:rsidRDefault="002D6C9E">
          <w:pPr>
            <w:pStyle w:val="TDC2"/>
            <w:tabs>
              <w:tab w:val="left" w:pos="1540"/>
              <w:tab w:val="right" w:leader="dot" w:pos="8494"/>
            </w:tabs>
            <w:rPr>
              <w:rFonts w:asciiTheme="minorHAnsi" w:eastAsiaTheme="minorEastAsia" w:hAnsiTheme="minorHAnsi"/>
              <w:noProof/>
              <w:sz w:val="22"/>
              <w:lang w:eastAsia="es-EC"/>
            </w:rPr>
          </w:pPr>
          <w:hyperlink w:anchor="_Toc89003430" w:history="1">
            <w:r w:rsidRPr="00C03525">
              <w:rPr>
                <w:rStyle w:val="Hipervnculo"/>
                <w:noProof/>
              </w:rPr>
              <w:t>1.2.3.1.3.1</w:t>
            </w:r>
            <w:r>
              <w:rPr>
                <w:rFonts w:asciiTheme="minorHAnsi" w:eastAsiaTheme="minorEastAsia" w:hAnsiTheme="minorHAnsi"/>
                <w:noProof/>
                <w:sz w:val="22"/>
                <w:lang w:eastAsia="es-EC"/>
              </w:rPr>
              <w:tab/>
            </w:r>
            <w:r w:rsidRPr="00C03525">
              <w:rPr>
                <w:rStyle w:val="Hipervnculo"/>
                <w:noProof/>
              </w:rPr>
              <w:t>IOTA</w:t>
            </w:r>
            <w:r>
              <w:rPr>
                <w:noProof/>
                <w:webHidden/>
              </w:rPr>
              <w:tab/>
            </w:r>
            <w:r>
              <w:rPr>
                <w:noProof/>
                <w:webHidden/>
              </w:rPr>
              <w:fldChar w:fldCharType="begin"/>
            </w:r>
            <w:r>
              <w:rPr>
                <w:noProof/>
                <w:webHidden/>
              </w:rPr>
              <w:instrText xml:space="preserve"> PAGEREF _Toc89003430 \h </w:instrText>
            </w:r>
            <w:r>
              <w:rPr>
                <w:noProof/>
                <w:webHidden/>
              </w:rPr>
            </w:r>
            <w:r>
              <w:rPr>
                <w:noProof/>
                <w:webHidden/>
              </w:rPr>
              <w:fldChar w:fldCharType="separate"/>
            </w:r>
            <w:r>
              <w:rPr>
                <w:noProof/>
                <w:webHidden/>
              </w:rPr>
              <w:t>21</w:t>
            </w:r>
            <w:r>
              <w:rPr>
                <w:noProof/>
                <w:webHidden/>
              </w:rPr>
              <w:fldChar w:fldCharType="end"/>
            </w:r>
          </w:hyperlink>
        </w:p>
        <w:p w14:paraId="72FE0D99" w14:textId="477316DD" w:rsidR="002D6C9E" w:rsidRDefault="002D6C9E">
          <w:pPr>
            <w:pStyle w:val="TDC2"/>
            <w:tabs>
              <w:tab w:val="left" w:pos="1100"/>
              <w:tab w:val="right" w:leader="dot" w:pos="8494"/>
            </w:tabs>
            <w:rPr>
              <w:rFonts w:asciiTheme="minorHAnsi" w:eastAsiaTheme="minorEastAsia" w:hAnsiTheme="minorHAnsi"/>
              <w:noProof/>
              <w:sz w:val="22"/>
              <w:lang w:eastAsia="es-EC"/>
            </w:rPr>
          </w:pPr>
          <w:hyperlink w:anchor="_Toc89003431" w:history="1">
            <w:r w:rsidRPr="00C03525">
              <w:rPr>
                <w:rStyle w:val="Hipervnculo"/>
                <w:noProof/>
              </w:rPr>
              <w:t>1.2.4</w:t>
            </w:r>
            <w:r>
              <w:rPr>
                <w:rFonts w:asciiTheme="minorHAnsi" w:eastAsiaTheme="minorEastAsia" w:hAnsiTheme="minorHAnsi"/>
                <w:noProof/>
                <w:sz w:val="22"/>
                <w:lang w:eastAsia="es-EC"/>
              </w:rPr>
              <w:tab/>
            </w:r>
            <w:r w:rsidRPr="00C03525">
              <w:rPr>
                <w:rStyle w:val="Hipervnculo"/>
                <w:noProof/>
              </w:rPr>
              <w:t>Fundamentación teórica de la variable dependiente.</w:t>
            </w:r>
            <w:r>
              <w:rPr>
                <w:noProof/>
                <w:webHidden/>
              </w:rPr>
              <w:tab/>
            </w:r>
            <w:r>
              <w:rPr>
                <w:noProof/>
                <w:webHidden/>
              </w:rPr>
              <w:fldChar w:fldCharType="begin"/>
            </w:r>
            <w:r>
              <w:rPr>
                <w:noProof/>
                <w:webHidden/>
              </w:rPr>
              <w:instrText xml:space="preserve"> PAGEREF _Toc89003431 \h </w:instrText>
            </w:r>
            <w:r>
              <w:rPr>
                <w:noProof/>
                <w:webHidden/>
              </w:rPr>
            </w:r>
            <w:r>
              <w:rPr>
                <w:noProof/>
                <w:webHidden/>
              </w:rPr>
              <w:fldChar w:fldCharType="separate"/>
            </w:r>
            <w:r>
              <w:rPr>
                <w:noProof/>
                <w:webHidden/>
              </w:rPr>
              <w:t>22</w:t>
            </w:r>
            <w:r>
              <w:rPr>
                <w:noProof/>
                <w:webHidden/>
              </w:rPr>
              <w:fldChar w:fldCharType="end"/>
            </w:r>
          </w:hyperlink>
        </w:p>
        <w:p w14:paraId="175CAB95" w14:textId="04C68505" w:rsidR="002D6C9E" w:rsidRDefault="002D6C9E">
          <w:pPr>
            <w:pStyle w:val="TDC2"/>
            <w:tabs>
              <w:tab w:val="left" w:pos="1320"/>
              <w:tab w:val="right" w:leader="dot" w:pos="8494"/>
            </w:tabs>
            <w:rPr>
              <w:rFonts w:asciiTheme="minorHAnsi" w:eastAsiaTheme="minorEastAsia" w:hAnsiTheme="minorHAnsi"/>
              <w:noProof/>
              <w:sz w:val="22"/>
              <w:lang w:eastAsia="es-EC"/>
            </w:rPr>
          </w:pPr>
          <w:hyperlink w:anchor="_Toc89003432" w:history="1">
            <w:r w:rsidRPr="00C03525">
              <w:rPr>
                <w:rStyle w:val="Hipervnculo"/>
                <w:rFonts w:cs="Times New Roman"/>
                <w:noProof/>
              </w:rPr>
              <w:t>1.2.4.1</w:t>
            </w:r>
            <w:r>
              <w:rPr>
                <w:rFonts w:asciiTheme="minorHAnsi" w:eastAsiaTheme="minorEastAsia" w:hAnsiTheme="minorHAnsi"/>
                <w:noProof/>
                <w:sz w:val="22"/>
                <w:lang w:eastAsia="es-EC"/>
              </w:rPr>
              <w:tab/>
            </w:r>
            <w:r w:rsidRPr="00C03525">
              <w:rPr>
                <w:rStyle w:val="Hipervnculo"/>
                <w:rFonts w:cs="Times New Roman"/>
                <w:noProof/>
              </w:rPr>
              <w:t>La seguridad de la información.</w:t>
            </w:r>
            <w:r>
              <w:rPr>
                <w:noProof/>
                <w:webHidden/>
              </w:rPr>
              <w:tab/>
            </w:r>
            <w:r>
              <w:rPr>
                <w:noProof/>
                <w:webHidden/>
              </w:rPr>
              <w:fldChar w:fldCharType="begin"/>
            </w:r>
            <w:r>
              <w:rPr>
                <w:noProof/>
                <w:webHidden/>
              </w:rPr>
              <w:instrText xml:space="preserve"> PAGEREF _Toc89003432 \h </w:instrText>
            </w:r>
            <w:r>
              <w:rPr>
                <w:noProof/>
                <w:webHidden/>
              </w:rPr>
            </w:r>
            <w:r>
              <w:rPr>
                <w:noProof/>
                <w:webHidden/>
              </w:rPr>
              <w:fldChar w:fldCharType="separate"/>
            </w:r>
            <w:r>
              <w:rPr>
                <w:noProof/>
                <w:webHidden/>
              </w:rPr>
              <w:t>22</w:t>
            </w:r>
            <w:r>
              <w:rPr>
                <w:noProof/>
                <w:webHidden/>
              </w:rPr>
              <w:fldChar w:fldCharType="end"/>
            </w:r>
          </w:hyperlink>
        </w:p>
        <w:p w14:paraId="592F367D" w14:textId="72712FDB" w:rsidR="002D6C9E" w:rsidRDefault="002D6C9E">
          <w:pPr>
            <w:pStyle w:val="TDC2"/>
            <w:tabs>
              <w:tab w:val="left" w:pos="1320"/>
              <w:tab w:val="right" w:leader="dot" w:pos="8494"/>
            </w:tabs>
            <w:rPr>
              <w:rFonts w:asciiTheme="minorHAnsi" w:eastAsiaTheme="minorEastAsia" w:hAnsiTheme="minorHAnsi"/>
              <w:noProof/>
              <w:sz w:val="22"/>
              <w:lang w:eastAsia="es-EC"/>
            </w:rPr>
          </w:pPr>
          <w:hyperlink w:anchor="_Toc89003433" w:history="1">
            <w:r w:rsidRPr="00C03525">
              <w:rPr>
                <w:rStyle w:val="Hipervnculo"/>
                <w:rFonts w:cs="Times New Roman"/>
                <w:noProof/>
              </w:rPr>
              <w:t>1.2.4.2</w:t>
            </w:r>
            <w:r>
              <w:rPr>
                <w:rFonts w:asciiTheme="minorHAnsi" w:eastAsiaTheme="minorEastAsia" w:hAnsiTheme="minorHAnsi"/>
                <w:noProof/>
                <w:sz w:val="22"/>
                <w:lang w:eastAsia="es-EC"/>
              </w:rPr>
              <w:tab/>
            </w:r>
            <w:r w:rsidRPr="00C03525">
              <w:rPr>
                <w:rStyle w:val="Hipervnculo"/>
                <w:rFonts w:cs="Times New Roman"/>
                <w:noProof/>
              </w:rPr>
              <w:t>Cyber seguridad.</w:t>
            </w:r>
            <w:r>
              <w:rPr>
                <w:noProof/>
                <w:webHidden/>
              </w:rPr>
              <w:tab/>
            </w:r>
            <w:r>
              <w:rPr>
                <w:noProof/>
                <w:webHidden/>
              </w:rPr>
              <w:fldChar w:fldCharType="begin"/>
            </w:r>
            <w:r>
              <w:rPr>
                <w:noProof/>
                <w:webHidden/>
              </w:rPr>
              <w:instrText xml:space="preserve"> PAGEREF _Toc89003433 \h </w:instrText>
            </w:r>
            <w:r>
              <w:rPr>
                <w:noProof/>
                <w:webHidden/>
              </w:rPr>
            </w:r>
            <w:r>
              <w:rPr>
                <w:noProof/>
                <w:webHidden/>
              </w:rPr>
              <w:fldChar w:fldCharType="separate"/>
            </w:r>
            <w:r>
              <w:rPr>
                <w:noProof/>
                <w:webHidden/>
              </w:rPr>
              <w:t>23</w:t>
            </w:r>
            <w:r>
              <w:rPr>
                <w:noProof/>
                <w:webHidden/>
              </w:rPr>
              <w:fldChar w:fldCharType="end"/>
            </w:r>
          </w:hyperlink>
        </w:p>
        <w:p w14:paraId="034A3E91" w14:textId="05F055AE" w:rsidR="002D6C9E" w:rsidRDefault="002D6C9E">
          <w:pPr>
            <w:pStyle w:val="TDC2"/>
            <w:tabs>
              <w:tab w:val="left" w:pos="1320"/>
              <w:tab w:val="right" w:leader="dot" w:pos="8494"/>
            </w:tabs>
            <w:rPr>
              <w:rFonts w:asciiTheme="minorHAnsi" w:eastAsiaTheme="minorEastAsia" w:hAnsiTheme="minorHAnsi"/>
              <w:noProof/>
              <w:sz w:val="22"/>
              <w:lang w:eastAsia="es-EC"/>
            </w:rPr>
          </w:pPr>
          <w:hyperlink w:anchor="_Toc89003434" w:history="1">
            <w:r w:rsidRPr="00C03525">
              <w:rPr>
                <w:rStyle w:val="Hipervnculo"/>
                <w:rFonts w:cs="Times New Roman"/>
                <w:noProof/>
              </w:rPr>
              <w:t>1.2.4.3</w:t>
            </w:r>
            <w:r>
              <w:rPr>
                <w:rFonts w:asciiTheme="minorHAnsi" w:eastAsiaTheme="minorEastAsia" w:hAnsiTheme="minorHAnsi"/>
                <w:noProof/>
                <w:sz w:val="22"/>
                <w:lang w:eastAsia="es-EC"/>
              </w:rPr>
              <w:tab/>
            </w:r>
            <w:r w:rsidRPr="00C03525">
              <w:rPr>
                <w:rStyle w:val="Hipervnculo"/>
                <w:rFonts w:cs="Times New Roman"/>
                <w:noProof/>
              </w:rPr>
              <w:t>Vulnerabilidades informáticas.</w:t>
            </w:r>
            <w:r>
              <w:rPr>
                <w:noProof/>
                <w:webHidden/>
              </w:rPr>
              <w:tab/>
            </w:r>
            <w:r>
              <w:rPr>
                <w:noProof/>
                <w:webHidden/>
              </w:rPr>
              <w:fldChar w:fldCharType="begin"/>
            </w:r>
            <w:r>
              <w:rPr>
                <w:noProof/>
                <w:webHidden/>
              </w:rPr>
              <w:instrText xml:space="preserve"> PAGEREF _Toc89003434 \h </w:instrText>
            </w:r>
            <w:r>
              <w:rPr>
                <w:noProof/>
                <w:webHidden/>
              </w:rPr>
            </w:r>
            <w:r>
              <w:rPr>
                <w:noProof/>
                <w:webHidden/>
              </w:rPr>
              <w:fldChar w:fldCharType="separate"/>
            </w:r>
            <w:r>
              <w:rPr>
                <w:noProof/>
                <w:webHidden/>
              </w:rPr>
              <w:t>23</w:t>
            </w:r>
            <w:r>
              <w:rPr>
                <w:noProof/>
                <w:webHidden/>
              </w:rPr>
              <w:fldChar w:fldCharType="end"/>
            </w:r>
          </w:hyperlink>
        </w:p>
        <w:p w14:paraId="524EFC65" w14:textId="2D1BE131" w:rsidR="002D6C9E" w:rsidRDefault="002D6C9E">
          <w:pPr>
            <w:pStyle w:val="TDC2"/>
            <w:tabs>
              <w:tab w:val="left" w:pos="1320"/>
              <w:tab w:val="right" w:leader="dot" w:pos="8494"/>
            </w:tabs>
            <w:rPr>
              <w:rFonts w:asciiTheme="minorHAnsi" w:eastAsiaTheme="minorEastAsia" w:hAnsiTheme="minorHAnsi"/>
              <w:noProof/>
              <w:sz w:val="22"/>
              <w:lang w:eastAsia="es-EC"/>
            </w:rPr>
          </w:pPr>
          <w:hyperlink w:anchor="_Toc89003435" w:history="1">
            <w:r w:rsidRPr="00C03525">
              <w:rPr>
                <w:rStyle w:val="Hipervnculo"/>
                <w:rFonts w:cs="Times New Roman"/>
                <w:noProof/>
              </w:rPr>
              <w:t>1.2.4.4</w:t>
            </w:r>
            <w:r>
              <w:rPr>
                <w:rFonts w:asciiTheme="minorHAnsi" w:eastAsiaTheme="minorEastAsia" w:hAnsiTheme="minorHAnsi"/>
                <w:noProof/>
                <w:sz w:val="22"/>
                <w:lang w:eastAsia="es-EC"/>
              </w:rPr>
              <w:tab/>
            </w:r>
            <w:r w:rsidRPr="00C03525">
              <w:rPr>
                <w:rStyle w:val="Hipervnculo"/>
                <w:rFonts w:cs="Times New Roman"/>
                <w:noProof/>
              </w:rPr>
              <w:t>Ataques y vulnerabilidades en aplicaciones Fintech.</w:t>
            </w:r>
            <w:r>
              <w:rPr>
                <w:noProof/>
                <w:webHidden/>
              </w:rPr>
              <w:tab/>
            </w:r>
            <w:r>
              <w:rPr>
                <w:noProof/>
                <w:webHidden/>
              </w:rPr>
              <w:fldChar w:fldCharType="begin"/>
            </w:r>
            <w:r>
              <w:rPr>
                <w:noProof/>
                <w:webHidden/>
              </w:rPr>
              <w:instrText xml:space="preserve"> PAGEREF _Toc89003435 \h </w:instrText>
            </w:r>
            <w:r>
              <w:rPr>
                <w:noProof/>
                <w:webHidden/>
              </w:rPr>
            </w:r>
            <w:r>
              <w:rPr>
                <w:noProof/>
                <w:webHidden/>
              </w:rPr>
              <w:fldChar w:fldCharType="separate"/>
            </w:r>
            <w:r>
              <w:rPr>
                <w:noProof/>
                <w:webHidden/>
              </w:rPr>
              <w:t>24</w:t>
            </w:r>
            <w:r>
              <w:rPr>
                <w:noProof/>
                <w:webHidden/>
              </w:rPr>
              <w:fldChar w:fldCharType="end"/>
            </w:r>
          </w:hyperlink>
        </w:p>
        <w:p w14:paraId="3B357F9E" w14:textId="6DF4572C" w:rsidR="002D6C9E" w:rsidRDefault="002D6C9E">
          <w:pPr>
            <w:pStyle w:val="TDC2"/>
            <w:tabs>
              <w:tab w:val="left" w:pos="1320"/>
              <w:tab w:val="right" w:leader="dot" w:pos="8494"/>
            </w:tabs>
            <w:rPr>
              <w:rFonts w:asciiTheme="minorHAnsi" w:eastAsiaTheme="minorEastAsia" w:hAnsiTheme="minorHAnsi"/>
              <w:noProof/>
              <w:sz w:val="22"/>
              <w:lang w:eastAsia="es-EC"/>
            </w:rPr>
          </w:pPr>
          <w:hyperlink w:anchor="_Toc89003436" w:history="1">
            <w:r w:rsidRPr="00C03525">
              <w:rPr>
                <w:rStyle w:val="Hipervnculo"/>
                <w:bCs/>
                <w:noProof/>
              </w:rPr>
              <w:t>1.2.4.4.1</w:t>
            </w:r>
            <w:r>
              <w:rPr>
                <w:rFonts w:asciiTheme="minorHAnsi" w:eastAsiaTheme="minorEastAsia" w:hAnsiTheme="minorHAnsi"/>
                <w:noProof/>
                <w:sz w:val="22"/>
                <w:lang w:eastAsia="es-EC"/>
              </w:rPr>
              <w:tab/>
            </w:r>
            <w:r w:rsidRPr="00C03525">
              <w:rPr>
                <w:rStyle w:val="Hipervnculo"/>
                <w:bCs/>
                <w:noProof/>
              </w:rPr>
              <w:t>Falta de cifrado de datos.</w:t>
            </w:r>
            <w:r>
              <w:rPr>
                <w:noProof/>
                <w:webHidden/>
              </w:rPr>
              <w:tab/>
            </w:r>
            <w:r>
              <w:rPr>
                <w:noProof/>
                <w:webHidden/>
              </w:rPr>
              <w:fldChar w:fldCharType="begin"/>
            </w:r>
            <w:r>
              <w:rPr>
                <w:noProof/>
                <w:webHidden/>
              </w:rPr>
              <w:instrText xml:space="preserve"> PAGEREF _Toc89003436 \h </w:instrText>
            </w:r>
            <w:r>
              <w:rPr>
                <w:noProof/>
                <w:webHidden/>
              </w:rPr>
            </w:r>
            <w:r>
              <w:rPr>
                <w:noProof/>
                <w:webHidden/>
              </w:rPr>
              <w:fldChar w:fldCharType="separate"/>
            </w:r>
            <w:r>
              <w:rPr>
                <w:noProof/>
                <w:webHidden/>
              </w:rPr>
              <w:t>25</w:t>
            </w:r>
            <w:r>
              <w:rPr>
                <w:noProof/>
                <w:webHidden/>
              </w:rPr>
              <w:fldChar w:fldCharType="end"/>
            </w:r>
          </w:hyperlink>
        </w:p>
        <w:p w14:paraId="0E6DA179" w14:textId="1BF978D5" w:rsidR="002D6C9E" w:rsidRDefault="002D6C9E">
          <w:pPr>
            <w:pStyle w:val="TDC2"/>
            <w:tabs>
              <w:tab w:val="left" w:pos="1320"/>
              <w:tab w:val="right" w:leader="dot" w:pos="8494"/>
            </w:tabs>
            <w:rPr>
              <w:rFonts w:asciiTheme="minorHAnsi" w:eastAsiaTheme="minorEastAsia" w:hAnsiTheme="minorHAnsi"/>
              <w:noProof/>
              <w:sz w:val="22"/>
              <w:lang w:eastAsia="es-EC"/>
            </w:rPr>
          </w:pPr>
          <w:hyperlink w:anchor="_Toc89003437" w:history="1">
            <w:r w:rsidRPr="00C03525">
              <w:rPr>
                <w:rStyle w:val="Hipervnculo"/>
                <w:bCs/>
                <w:noProof/>
              </w:rPr>
              <w:t>1.2.4.4.2</w:t>
            </w:r>
            <w:r>
              <w:rPr>
                <w:rFonts w:asciiTheme="minorHAnsi" w:eastAsiaTheme="minorEastAsia" w:hAnsiTheme="minorHAnsi"/>
                <w:noProof/>
                <w:sz w:val="22"/>
                <w:lang w:eastAsia="es-EC"/>
              </w:rPr>
              <w:tab/>
            </w:r>
            <w:r w:rsidRPr="00C03525">
              <w:rPr>
                <w:rStyle w:val="Hipervnculo"/>
                <w:bCs/>
                <w:noProof/>
              </w:rPr>
              <w:t>Falta de doble factor de autenticación.</w:t>
            </w:r>
            <w:r>
              <w:rPr>
                <w:noProof/>
                <w:webHidden/>
              </w:rPr>
              <w:tab/>
            </w:r>
            <w:r>
              <w:rPr>
                <w:noProof/>
                <w:webHidden/>
              </w:rPr>
              <w:fldChar w:fldCharType="begin"/>
            </w:r>
            <w:r>
              <w:rPr>
                <w:noProof/>
                <w:webHidden/>
              </w:rPr>
              <w:instrText xml:space="preserve"> PAGEREF _Toc89003437 \h </w:instrText>
            </w:r>
            <w:r>
              <w:rPr>
                <w:noProof/>
                <w:webHidden/>
              </w:rPr>
            </w:r>
            <w:r>
              <w:rPr>
                <w:noProof/>
                <w:webHidden/>
              </w:rPr>
              <w:fldChar w:fldCharType="separate"/>
            </w:r>
            <w:r>
              <w:rPr>
                <w:noProof/>
                <w:webHidden/>
              </w:rPr>
              <w:t>25</w:t>
            </w:r>
            <w:r>
              <w:rPr>
                <w:noProof/>
                <w:webHidden/>
              </w:rPr>
              <w:fldChar w:fldCharType="end"/>
            </w:r>
          </w:hyperlink>
        </w:p>
        <w:p w14:paraId="1ED866F7" w14:textId="256F395F" w:rsidR="002D6C9E" w:rsidRDefault="002D6C9E">
          <w:pPr>
            <w:pStyle w:val="TDC2"/>
            <w:tabs>
              <w:tab w:val="left" w:pos="1320"/>
              <w:tab w:val="right" w:leader="dot" w:pos="8494"/>
            </w:tabs>
            <w:rPr>
              <w:rFonts w:asciiTheme="minorHAnsi" w:eastAsiaTheme="minorEastAsia" w:hAnsiTheme="minorHAnsi"/>
              <w:noProof/>
              <w:sz w:val="22"/>
              <w:lang w:eastAsia="es-EC"/>
            </w:rPr>
          </w:pPr>
          <w:hyperlink w:anchor="_Toc89003438" w:history="1">
            <w:r w:rsidRPr="00C03525">
              <w:rPr>
                <w:rStyle w:val="Hipervnculo"/>
                <w:bCs/>
                <w:noProof/>
              </w:rPr>
              <w:t>1.2.4.4.3</w:t>
            </w:r>
            <w:r>
              <w:rPr>
                <w:rFonts w:asciiTheme="minorHAnsi" w:eastAsiaTheme="minorEastAsia" w:hAnsiTheme="minorHAnsi"/>
                <w:noProof/>
                <w:sz w:val="22"/>
                <w:lang w:eastAsia="es-EC"/>
              </w:rPr>
              <w:tab/>
            </w:r>
            <w:r w:rsidRPr="00C03525">
              <w:rPr>
                <w:rStyle w:val="Hipervnculo"/>
                <w:bCs/>
                <w:noProof/>
              </w:rPr>
              <w:t>Ingeniería social.</w:t>
            </w:r>
            <w:r>
              <w:rPr>
                <w:noProof/>
                <w:webHidden/>
              </w:rPr>
              <w:tab/>
            </w:r>
            <w:r>
              <w:rPr>
                <w:noProof/>
                <w:webHidden/>
              </w:rPr>
              <w:fldChar w:fldCharType="begin"/>
            </w:r>
            <w:r>
              <w:rPr>
                <w:noProof/>
                <w:webHidden/>
              </w:rPr>
              <w:instrText xml:space="preserve"> PAGEREF _Toc89003438 \h </w:instrText>
            </w:r>
            <w:r>
              <w:rPr>
                <w:noProof/>
                <w:webHidden/>
              </w:rPr>
            </w:r>
            <w:r>
              <w:rPr>
                <w:noProof/>
                <w:webHidden/>
              </w:rPr>
              <w:fldChar w:fldCharType="separate"/>
            </w:r>
            <w:r>
              <w:rPr>
                <w:noProof/>
                <w:webHidden/>
              </w:rPr>
              <w:t>26</w:t>
            </w:r>
            <w:r>
              <w:rPr>
                <w:noProof/>
                <w:webHidden/>
              </w:rPr>
              <w:fldChar w:fldCharType="end"/>
            </w:r>
          </w:hyperlink>
        </w:p>
        <w:p w14:paraId="6EF2DA8F" w14:textId="12DF743F" w:rsidR="002D6C9E" w:rsidRDefault="002D6C9E">
          <w:pPr>
            <w:pStyle w:val="TDC2"/>
            <w:tabs>
              <w:tab w:val="left" w:pos="1320"/>
              <w:tab w:val="right" w:leader="dot" w:pos="8494"/>
            </w:tabs>
            <w:rPr>
              <w:rFonts w:asciiTheme="minorHAnsi" w:eastAsiaTheme="minorEastAsia" w:hAnsiTheme="minorHAnsi"/>
              <w:noProof/>
              <w:sz w:val="22"/>
              <w:lang w:eastAsia="es-EC"/>
            </w:rPr>
          </w:pPr>
          <w:hyperlink w:anchor="_Toc89003439" w:history="1">
            <w:r w:rsidRPr="00C03525">
              <w:rPr>
                <w:rStyle w:val="Hipervnculo"/>
                <w:bCs/>
                <w:noProof/>
              </w:rPr>
              <w:t>1.2.4.4.4</w:t>
            </w:r>
            <w:r>
              <w:rPr>
                <w:rFonts w:asciiTheme="minorHAnsi" w:eastAsiaTheme="minorEastAsia" w:hAnsiTheme="minorHAnsi"/>
                <w:noProof/>
                <w:sz w:val="22"/>
                <w:lang w:eastAsia="es-EC"/>
              </w:rPr>
              <w:tab/>
            </w:r>
            <w:r w:rsidRPr="00C03525">
              <w:rPr>
                <w:rStyle w:val="Hipervnculo"/>
                <w:bCs/>
                <w:noProof/>
              </w:rPr>
              <w:t>Repudio de información.</w:t>
            </w:r>
            <w:r>
              <w:rPr>
                <w:noProof/>
                <w:webHidden/>
              </w:rPr>
              <w:tab/>
            </w:r>
            <w:r>
              <w:rPr>
                <w:noProof/>
                <w:webHidden/>
              </w:rPr>
              <w:fldChar w:fldCharType="begin"/>
            </w:r>
            <w:r>
              <w:rPr>
                <w:noProof/>
                <w:webHidden/>
              </w:rPr>
              <w:instrText xml:space="preserve"> PAGEREF _Toc89003439 \h </w:instrText>
            </w:r>
            <w:r>
              <w:rPr>
                <w:noProof/>
                <w:webHidden/>
              </w:rPr>
            </w:r>
            <w:r>
              <w:rPr>
                <w:noProof/>
                <w:webHidden/>
              </w:rPr>
              <w:fldChar w:fldCharType="separate"/>
            </w:r>
            <w:r>
              <w:rPr>
                <w:noProof/>
                <w:webHidden/>
              </w:rPr>
              <w:t>26</w:t>
            </w:r>
            <w:r>
              <w:rPr>
                <w:noProof/>
                <w:webHidden/>
              </w:rPr>
              <w:fldChar w:fldCharType="end"/>
            </w:r>
          </w:hyperlink>
        </w:p>
        <w:p w14:paraId="75B78F11" w14:textId="0AE8A8FC" w:rsidR="002D6C9E" w:rsidRDefault="002D6C9E">
          <w:pPr>
            <w:pStyle w:val="TDC2"/>
            <w:tabs>
              <w:tab w:val="left" w:pos="1320"/>
              <w:tab w:val="right" w:leader="dot" w:pos="8494"/>
            </w:tabs>
            <w:rPr>
              <w:rFonts w:asciiTheme="minorHAnsi" w:eastAsiaTheme="minorEastAsia" w:hAnsiTheme="minorHAnsi"/>
              <w:noProof/>
              <w:sz w:val="22"/>
              <w:lang w:eastAsia="es-EC"/>
            </w:rPr>
          </w:pPr>
          <w:hyperlink w:anchor="_Toc89003440" w:history="1">
            <w:r w:rsidRPr="00C03525">
              <w:rPr>
                <w:rStyle w:val="Hipervnculo"/>
                <w:bCs/>
                <w:noProof/>
              </w:rPr>
              <w:t>1.2.4.4.5</w:t>
            </w:r>
            <w:r>
              <w:rPr>
                <w:rFonts w:asciiTheme="minorHAnsi" w:eastAsiaTheme="minorEastAsia" w:hAnsiTheme="minorHAnsi"/>
                <w:noProof/>
                <w:sz w:val="22"/>
                <w:lang w:eastAsia="es-EC"/>
              </w:rPr>
              <w:tab/>
            </w:r>
            <w:r w:rsidRPr="00C03525">
              <w:rPr>
                <w:rStyle w:val="Hipervnculo"/>
                <w:bCs/>
                <w:noProof/>
              </w:rPr>
              <w:t>Carencia de seguridad en interfaces de programas de aplicación (API)</w:t>
            </w:r>
            <w:r>
              <w:rPr>
                <w:noProof/>
                <w:webHidden/>
              </w:rPr>
              <w:tab/>
            </w:r>
            <w:r>
              <w:rPr>
                <w:noProof/>
                <w:webHidden/>
              </w:rPr>
              <w:fldChar w:fldCharType="begin"/>
            </w:r>
            <w:r>
              <w:rPr>
                <w:noProof/>
                <w:webHidden/>
              </w:rPr>
              <w:instrText xml:space="preserve"> PAGEREF _Toc89003440 \h </w:instrText>
            </w:r>
            <w:r>
              <w:rPr>
                <w:noProof/>
                <w:webHidden/>
              </w:rPr>
            </w:r>
            <w:r>
              <w:rPr>
                <w:noProof/>
                <w:webHidden/>
              </w:rPr>
              <w:fldChar w:fldCharType="separate"/>
            </w:r>
            <w:r>
              <w:rPr>
                <w:noProof/>
                <w:webHidden/>
              </w:rPr>
              <w:t>26</w:t>
            </w:r>
            <w:r>
              <w:rPr>
                <w:noProof/>
                <w:webHidden/>
              </w:rPr>
              <w:fldChar w:fldCharType="end"/>
            </w:r>
          </w:hyperlink>
        </w:p>
        <w:p w14:paraId="1DF86767" w14:textId="4B92819A" w:rsidR="002D6C9E" w:rsidRDefault="002D6C9E">
          <w:pPr>
            <w:pStyle w:val="TDC2"/>
            <w:tabs>
              <w:tab w:val="left" w:pos="1320"/>
              <w:tab w:val="right" w:leader="dot" w:pos="8494"/>
            </w:tabs>
            <w:rPr>
              <w:rFonts w:asciiTheme="minorHAnsi" w:eastAsiaTheme="minorEastAsia" w:hAnsiTheme="minorHAnsi"/>
              <w:noProof/>
              <w:sz w:val="22"/>
              <w:lang w:eastAsia="es-EC"/>
            </w:rPr>
          </w:pPr>
          <w:hyperlink w:anchor="_Toc89003441" w:history="1">
            <w:r w:rsidRPr="00C03525">
              <w:rPr>
                <w:rStyle w:val="Hipervnculo"/>
                <w:bCs/>
                <w:noProof/>
              </w:rPr>
              <w:t>1.2.4.4.6</w:t>
            </w:r>
            <w:r>
              <w:rPr>
                <w:rFonts w:asciiTheme="minorHAnsi" w:eastAsiaTheme="minorEastAsia" w:hAnsiTheme="minorHAnsi"/>
                <w:noProof/>
                <w:sz w:val="22"/>
                <w:lang w:eastAsia="es-EC"/>
              </w:rPr>
              <w:tab/>
            </w:r>
            <w:r w:rsidRPr="00C03525">
              <w:rPr>
                <w:rStyle w:val="Hipervnculo"/>
                <w:bCs/>
                <w:noProof/>
              </w:rPr>
              <w:t>Fraudes al utilizar tarjetas de créditos.</w:t>
            </w:r>
            <w:r>
              <w:rPr>
                <w:noProof/>
                <w:webHidden/>
              </w:rPr>
              <w:tab/>
            </w:r>
            <w:r>
              <w:rPr>
                <w:noProof/>
                <w:webHidden/>
              </w:rPr>
              <w:fldChar w:fldCharType="begin"/>
            </w:r>
            <w:r>
              <w:rPr>
                <w:noProof/>
                <w:webHidden/>
              </w:rPr>
              <w:instrText xml:space="preserve"> PAGEREF _Toc89003441 \h </w:instrText>
            </w:r>
            <w:r>
              <w:rPr>
                <w:noProof/>
                <w:webHidden/>
              </w:rPr>
            </w:r>
            <w:r>
              <w:rPr>
                <w:noProof/>
                <w:webHidden/>
              </w:rPr>
              <w:fldChar w:fldCharType="separate"/>
            </w:r>
            <w:r>
              <w:rPr>
                <w:noProof/>
                <w:webHidden/>
              </w:rPr>
              <w:t>27</w:t>
            </w:r>
            <w:r>
              <w:rPr>
                <w:noProof/>
                <w:webHidden/>
              </w:rPr>
              <w:fldChar w:fldCharType="end"/>
            </w:r>
          </w:hyperlink>
        </w:p>
        <w:p w14:paraId="5DA3A75E" w14:textId="7B479426" w:rsidR="002D6C9E" w:rsidRDefault="002D6C9E">
          <w:pPr>
            <w:pStyle w:val="TDC2"/>
            <w:tabs>
              <w:tab w:val="left" w:pos="1320"/>
              <w:tab w:val="right" w:leader="dot" w:pos="8494"/>
            </w:tabs>
            <w:rPr>
              <w:rFonts w:asciiTheme="minorHAnsi" w:eastAsiaTheme="minorEastAsia" w:hAnsiTheme="minorHAnsi"/>
              <w:noProof/>
              <w:sz w:val="22"/>
              <w:lang w:eastAsia="es-EC"/>
            </w:rPr>
          </w:pPr>
          <w:hyperlink w:anchor="_Toc89003442" w:history="1">
            <w:r w:rsidRPr="00C03525">
              <w:rPr>
                <w:rStyle w:val="Hipervnculo"/>
                <w:bCs/>
                <w:noProof/>
              </w:rPr>
              <w:t>1.2.4.4.7</w:t>
            </w:r>
            <w:r>
              <w:rPr>
                <w:rFonts w:asciiTheme="minorHAnsi" w:eastAsiaTheme="minorEastAsia" w:hAnsiTheme="minorHAnsi"/>
                <w:noProof/>
                <w:sz w:val="22"/>
                <w:lang w:eastAsia="es-EC"/>
              </w:rPr>
              <w:tab/>
            </w:r>
            <w:r w:rsidRPr="00C03525">
              <w:rPr>
                <w:rStyle w:val="Hipervnculo"/>
                <w:bCs/>
                <w:noProof/>
              </w:rPr>
              <w:t>Estafas al vender o comprar productos online.</w:t>
            </w:r>
            <w:r>
              <w:rPr>
                <w:noProof/>
                <w:webHidden/>
              </w:rPr>
              <w:tab/>
            </w:r>
            <w:r>
              <w:rPr>
                <w:noProof/>
                <w:webHidden/>
              </w:rPr>
              <w:fldChar w:fldCharType="begin"/>
            </w:r>
            <w:r>
              <w:rPr>
                <w:noProof/>
                <w:webHidden/>
              </w:rPr>
              <w:instrText xml:space="preserve"> PAGEREF _Toc89003442 \h </w:instrText>
            </w:r>
            <w:r>
              <w:rPr>
                <w:noProof/>
                <w:webHidden/>
              </w:rPr>
            </w:r>
            <w:r>
              <w:rPr>
                <w:noProof/>
                <w:webHidden/>
              </w:rPr>
              <w:fldChar w:fldCharType="separate"/>
            </w:r>
            <w:r>
              <w:rPr>
                <w:noProof/>
                <w:webHidden/>
              </w:rPr>
              <w:t>27</w:t>
            </w:r>
            <w:r>
              <w:rPr>
                <w:noProof/>
                <w:webHidden/>
              </w:rPr>
              <w:fldChar w:fldCharType="end"/>
            </w:r>
          </w:hyperlink>
        </w:p>
        <w:p w14:paraId="6A58AFE4" w14:textId="2E4B1561" w:rsidR="002D6C9E" w:rsidRDefault="002D6C9E">
          <w:pPr>
            <w:pStyle w:val="TDC2"/>
            <w:tabs>
              <w:tab w:val="left" w:pos="1320"/>
              <w:tab w:val="right" w:leader="dot" w:pos="8494"/>
            </w:tabs>
            <w:rPr>
              <w:rFonts w:asciiTheme="minorHAnsi" w:eastAsiaTheme="minorEastAsia" w:hAnsiTheme="minorHAnsi"/>
              <w:noProof/>
              <w:sz w:val="22"/>
              <w:lang w:eastAsia="es-EC"/>
            </w:rPr>
          </w:pPr>
          <w:hyperlink w:anchor="_Toc89003443" w:history="1">
            <w:r w:rsidRPr="00C03525">
              <w:rPr>
                <w:rStyle w:val="Hipervnculo"/>
                <w:bCs/>
                <w:noProof/>
              </w:rPr>
              <w:t>1.2.4.4.8</w:t>
            </w:r>
            <w:r>
              <w:rPr>
                <w:rFonts w:asciiTheme="minorHAnsi" w:eastAsiaTheme="minorEastAsia" w:hAnsiTheme="minorHAnsi"/>
                <w:noProof/>
                <w:sz w:val="22"/>
                <w:lang w:eastAsia="es-EC"/>
              </w:rPr>
              <w:tab/>
            </w:r>
            <w:r w:rsidRPr="00C03525">
              <w:rPr>
                <w:rStyle w:val="Hipervnculo"/>
                <w:bCs/>
                <w:noProof/>
              </w:rPr>
              <w:t>Protección de seguridad del servidor web insuficiente.</w:t>
            </w:r>
            <w:r>
              <w:rPr>
                <w:noProof/>
                <w:webHidden/>
              </w:rPr>
              <w:tab/>
            </w:r>
            <w:r>
              <w:rPr>
                <w:noProof/>
                <w:webHidden/>
              </w:rPr>
              <w:fldChar w:fldCharType="begin"/>
            </w:r>
            <w:r>
              <w:rPr>
                <w:noProof/>
                <w:webHidden/>
              </w:rPr>
              <w:instrText xml:space="preserve"> PAGEREF _Toc89003443 \h </w:instrText>
            </w:r>
            <w:r>
              <w:rPr>
                <w:noProof/>
                <w:webHidden/>
              </w:rPr>
            </w:r>
            <w:r>
              <w:rPr>
                <w:noProof/>
                <w:webHidden/>
              </w:rPr>
              <w:fldChar w:fldCharType="separate"/>
            </w:r>
            <w:r>
              <w:rPr>
                <w:noProof/>
                <w:webHidden/>
              </w:rPr>
              <w:t>27</w:t>
            </w:r>
            <w:r>
              <w:rPr>
                <w:noProof/>
                <w:webHidden/>
              </w:rPr>
              <w:fldChar w:fldCharType="end"/>
            </w:r>
          </w:hyperlink>
        </w:p>
        <w:p w14:paraId="6760A97F" w14:textId="62C21D9F" w:rsidR="002D6C9E" w:rsidRDefault="002D6C9E">
          <w:pPr>
            <w:pStyle w:val="TDC2"/>
            <w:tabs>
              <w:tab w:val="left" w:pos="1320"/>
              <w:tab w:val="right" w:leader="dot" w:pos="8494"/>
            </w:tabs>
            <w:rPr>
              <w:rFonts w:asciiTheme="minorHAnsi" w:eastAsiaTheme="minorEastAsia" w:hAnsiTheme="minorHAnsi"/>
              <w:noProof/>
              <w:sz w:val="22"/>
              <w:lang w:eastAsia="es-EC"/>
            </w:rPr>
          </w:pPr>
          <w:hyperlink w:anchor="_Toc89003444" w:history="1">
            <w:r w:rsidRPr="00C03525">
              <w:rPr>
                <w:rStyle w:val="Hipervnculo"/>
                <w:bCs/>
                <w:noProof/>
              </w:rPr>
              <w:t>1.2.4.4.9</w:t>
            </w:r>
            <w:r>
              <w:rPr>
                <w:rFonts w:asciiTheme="minorHAnsi" w:eastAsiaTheme="minorEastAsia" w:hAnsiTheme="minorHAnsi"/>
                <w:noProof/>
                <w:sz w:val="22"/>
                <w:lang w:eastAsia="es-EC"/>
              </w:rPr>
              <w:tab/>
            </w:r>
            <w:r w:rsidRPr="00C03525">
              <w:rPr>
                <w:rStyle w:val="Hipervnculo"/>
                <w:bCs/>
                <w:noProof/>
              </w:rPr>
              <w:t>Incumplimiento del estándar PCI DSS.</w:t>
            </w:r>
            <w:r>
              <w:rPr>
                <w:noProof/>
                <w:webHidden/>
              </w:rPr>
              <w:tab/>
            </w:r>
            <w:r>
              <w:rPr>
                <w:noProof/>
                <w:webHidden/>
              </w:rPr>
              <w:fldChar w:fldCharType="begin"/>
            </w:r>
            <w:r>
              <w:rPr>
                <w:noProof/>
                <w:webHidden/>
              </w:rPr>
              <w:instrText xml:space="preserve"> PAGEREF _Toc89003444 \h </w:instrText>
            </w:r>
            <w:r>
              <w:rPr>
                <w:noProof/>
                <w:webHidden/>
              </w:rPr>
            </w:r>
            <w:r>
              <w:rPr>
                <w:noProof/>
                <w:webHidden/>
              </w:rPr>
              <w:fldChar w:fldCharType="separate"/>
            </w:r>
            <w:r>
              <w:rPr>
                <w:noProof/>
                <w:webHidden/>
              </w:rPr>
              <w:t>28</w:t>
            </w:r>
            <w:r>
              <w:rPr>
                <w:noProof/>
                <w:webHidden/>
              </w:rPr>
              <w:fldChar w:fldCharType="end"/>
            </w:r>
          </w:hyperlink>
        </w:p>
        <w:p w14:paraId="02536E04" w14:textId="38264398" w:rsidR="002D6C9E" w:rsidRDefault="002D6C9E">
          <w:pPr>
            <w:pStyle w:val="TDC2"/>
            <w:tabs>
              <w:tab w:val="left" w:pos="880"/>
              <w:tab w:val="right" w:leader="dot" w:pos="8494"/>
            </w:tabs>
            <w:rPr>
              <w:rFonts w:asciiTheme="minorHAnsi" w:eastAsiaTheme="minorEastAsia" w:hAnsiTheme="minorHAnsi"/>
              <w:noProof/>
              <w:sz w:val="22"/>
              <w:lang w:eastAsia="es-EC"/>
            </w:rPr>
          </w:pPr>
          <w:hyperlink w:anchor="_Toc89003445" w:history="1">
            <w:r w:rsidRPr="00C03525">
              <w:rPr>
                <w:rStyle w:val="Hipervnculo"/>
                <w:noProof/>
              </w:rPr>
              <w:t>1.3</w:t>
            </w:r>
            <w:r>
              <w:rPr>
                <w:rFonts w:asciiTheme="minorHAnsi" w:eastAsiaTheme="minorEastAsia" w:hAnsiTheme="minorHAnsi"/>
                <w:noProof/>
                <w:sz w:val="22"/>
                <w:lang w:eastAsia="es-EC"/>
              </w:rPr>
              <w:tab/>
            </w:r>
            <w:r w:rsidRPr="00C03525">
              <w:rPr>
                <w:rStyle w:val="Hipervnculo"/>
                <w:noProof/>
              </w:rPr>
              <w:t>Antecedentes contextuales.</w:t>
            </w:r>
            <w:r>
              <w:rPr>
                <w:noProof/>
                <w:webHidden/>
              </w:rPr>
              <w:tab/>
            </w:r>
            <w:r>
              <w:rPr>
                <w:noProof/>
                <w:webHidden/>
              </w:rPr>
              <w:fldChar w:fldCharType="begin"/>
            </w:r>
            <w:r>
              <w:rPr>
                <w:noProof/>
                <w:webHidden/>
              </w:rPr>
              <w:instrText xml:space="preserve"> PAGEREF _Toc89003445 \h </w:instrText>
            </w:r>
            <w:r>
              <w:rPr>
                <w:noProof/>
                <w:webHidden/>
              </w:rPr>
            </w:r>
            <w:r>
              <w:rPr>
                <w:noProof/>
                <w:webHidden/>
              </w:rPr>
              <w:fldChar w:fldCharType="separate"/>
            </w:r>
            <w:r>
              <w:rPr>
                <w:noProof/>
                <w:webHidden/>
              </w:rPr>
              <w:t>28</w:t>
            </w:r>
            <w:r>
              <w:rPr>
                <w:noProof/>
                <w:webHidden/>
              </w:rPr>
              <w:fldChar w:fldCharType="end"/>
            </w:r>
          </w:hyperlink>
        </w:p>
        <w:p w14:paraId="55B0531D" w14:textId="7D7F5654" w:rsidR="002D6C9E" w:rsidRDefault="002D6C9E">
          <w:pPr>
            <w:pStyle w:val="TDC2"/>
            <w:tabs>
              <w:tab w:val="left" w:pos="1100"/>
              <w:tab w:val="right" w:leader="dot" w:pos="8494"/>
            </w:tabs>
            <w:rPr>
              <w:rFonts w:asciiTheme="minorHAnsi" w:eastAsiaTheme="minorEastAsia" w:hAnsiTheme="minorHAnsi"/>
              <w:noProof/>
              <w:sz w:val="22"/>
              <w:lang w:eastAsia="es-EC"/>
            </w:rPr>
          </w:pPr>
          <w:hyperlink w:anchor="_Toc89003446" w:history="1">
            <w:r w:rsidRPr="00C03525">
              <w:rPr>
                <w:rStyle w:val="Hipervnculo"/>
                <w:noProof/>
              </w:rPr>
              <w:t>1.3.1</w:t>
            </w:r>
            <w:r>
              <w:rPr>
                <w:rFonts w:asciiTheme="minorHAnsi" w:eastAsiaTheme="minorEastAsia" w:hAnsiTheme="minorHAnsi"/>
                <w:noProof/>
                <w:sz w:val="22"/>
                <w:lang w:eastAsia="es-EC"/>
              </w:rPr>
              <w:tab/>
            </w:r>
            <w:r w:rsidRPr="00C03525">
              <w:rPr>
                <w:rStyle w:val="Hipervnculo"/>
                <w:noProof/>
              </w:rPr>
              <w:t>Delimitación del contexto de investigación.</w:t>
            </w:r>
            <w:r>
              <w:rPr>
                <w:noProof/>
                <w:webHidden/>
              </w:rPr>
              <w:tab/>
            </w:r>
            <w:r>
              <w:rPr>
                <w:noProof/>
                <w:webHidden/>
              </w:rPr>
              <w:fldChar w:fldCharType="begin"/>
            </w:r>
            <w:r>
              <w:rPr>
                <w:noProof/>
                <w:webHidden/>
              </w:rPr>
              <w:instrText xml:space="preserve"> PAGEREF _Toc89003446 \h </w:instrText>
            </w:r>
            <w:r>
              <w:rPr>
                <w:noProof/>
                <w:webHidden/>
              </w:rPr>
            </w:r>
            <w:r>
              <w:rPr>
                <w:noProof/>
                <w:webHidden/>
              </w:rPr>
              <w:fldChar w:fldCharType="separate"/>
            </w:r>
            <w:r>
              <w:rPr>
                <w:noProof/>
                <w:webHidden/>
              </w:rPr>
              <w:t>28</w:t>
            </w:r>
            <w:r>
              <w:rPr>
                <w:noProof/>
                <w:webHidden/>
              </w:rPr>
              <w:fldChar w:fldCharType="end"/>
            </w:r>
          </w:hyperlink>
        </w:p>
        <w:p w14:paraId="68715A33" w14:textId="033BEAC2" w:rsidR="002D6C9E" w:rsidRDefault="002D6C9E">
          <w:pPr>
            <w:pStyle w:val="TDC2"/>
            <w:tabs>
              <w:tab w:val="left" w:pos="1100"/>
              <w:tab w:val="right" w:leader="dot" w:pos="8494"/>
            </w:tabs>
            <w:rPr>
              <w:rFonts w:asciiTheme="minorHAnsi" w:eastAsiaTheme="minorEastAsia" w:hAnsiTheme="minorHAnsi"/>
              <w:noProof/>
              <w:sz w:val="22"/>
              <w:lang w:eastAsia="es-EC"/>
            </w:rPr>
          </w:pPr>
          <w:hyperlink w:anchor="_Toc89003447" w:history="1">
            <w:r w:rsidRPr="00C03525">
              <w:rPr>
                <w:rStyle w:val="Hipervnculo"/>
                <w:noProof/>
              </w:rPr>
              <w:t>1.3.2</w:t>
            </w:r>
            <w:r>
              <w:rPr>
                <w:rFonts w:asciiTheme="minorHAnsi" w:eastAsiaTheme="minorEastAsia" w:hAnsiTheme="minorHAnsi"/>
                <w:noProof/>
                <w:sz w:val="22"/>
                <w:lang w:eastAsia="es-EC"/>
              </w:rPr>
              <w:tab/>
            </w:r>
            <w:r w:rsidRPr="00C03525">
              <w:rPr>
                <w:rStyle w:val="Hipervnculo"/>
                <w:noProof/>
              </w:rPr>
              <w:t>Propuesta de solución.</w:t>
            </w:r>
            <w:r>
              <w:rPr>
                <w:noProof/>
                <w:webHidden/>
              </w:rPr>
              <w:tab/>
            </w:r>
            <w:r>
              <w:rPr>
                <w:noProof/>
                <w:webHidden/>
              </w:rPr>
              <w:fldChar w:fldCharType="begin"/>
            </w:r>
            <w:r>
              <w:rPr>
                <w:noProof/>
                <w:webHidden/>
              </w:rPr>
              <w:instrText xml:space="preserve"> PAGEREF _Toc89003447 \h </w:instrText>
            </w:r>
            <w:r>
              <w:rPr>
                <w:noProof/>
                <w:webHidden/>
              </w:rPr>
            </w:r>
            <w:r>
              <w:rPr>
                <w:noProof/>
                <w:webHidden/>
              </w:rPr>
              <w:fldChar w:fldCharType="separate"/>
            </w:r>
            <w:r>
              <w:rPr>
                <w:noProof/>
                <w:webHidden/>
              </w:rPr>
              <w:t>29</w:t>
            </w:r>
            <w:r>
              <w:rPr>
                <w:noProof/>
                <w:webHidden/>
              </w:rPr>
              <w:fldChar w:fldCharType="end"/>
            </w:r>
          </w:hyperlink>
        </w:p>
        <w:p w14:paraId="5F9E3F20" w14:textId="14E67805" w:rsidR="002D6C9E" w:rsidRDefault="002D6C9E">
          <w:pPr>
            <w:pStyle w:val="TDC1"/>
            <w:rPr>
              <w:rFonts w:asciiTheme="minorHAnsi" w:eastAsiaTheme="minorEastAsia" w:hAnsiTheme="minorHAnsi"/>
              <w:noProof/>
              <w:sz w:val="22"/>
              <w:lang w:eastAsia="es-EC"/>
            </w:rPr>
          </w:pPr>
          <w:hyperlink w:anchor="_Toc89003448" w:history="1">
            <w:r w:rsidRPr="00C03525">
              <w:rPr>
                <w:rStyle w:val="Hipervnculo"/>
                <w:noProof/>
              </w:rPr>
              <w:t>CAPÍTULO II:  MATERIALES Y MÉTODOS</w:t>
            </w:r>
            <w:r>
              <w:rPr>
                <w:noProof/>
                <w:webHidden/>
              </w:rPr>
              <w:tab/>
            </w:r>
            <w:r>
              <w:rPr>
                <w:noProof/>
                <w:webHidden/>
              </w:rPr>
              <w:fldChar w:fldCharType="begin"/>
            </w:r>
            <w:r>
              <w:rPr>
                <w:noProof/>
                <w:webHidden/>
              </w:rPr>
              <w:instrText xml:space="preserve"> PAGEREF _Toc89003448 \h </w:instrText>
            </w:r>
            <w:r>
              <w:rPr>
                <w:noProof/>
                <w:webHidden/>
              </w:rPr>
            </w:r>
            <w:r>
              <w:rPr>
                <w:noProof/>
                <w:webHidden/>
              </w:rPr>
              <w:fldChar w:fldCharType="separate"/>
            </w:r>
            <w:r>
              <w:rPr>
                <w:noProof/>
                <w:webHidden/>
              </w:rPr>
              <w:t>32</w:t>
            </w:r>
            <w:r>
              <w:rPr>
                <w:noProof/>
                <w:webHidden/>
              </w:rPr>
              <w:fldChar w:fldCharType="end"/>
            </w:r>
          </w:hyperlink>
        </w:p>
        <w:p w14:paraId="54E89E58" w14:textId="2B2CEDFF" w:rsidR="002D6C9E" w:rsidRDefault="002D6C9E">
          <w:pPr>
            <w:pStyle w:val="TDC2"/>
            <w:tabs>
              <w:tab w:val="left" w:pos="880"/>
              <w:tab w:val="right" w:leader="dot" w:pos="8494"/>
            </w:tabs>
            <w:rPr>
              <w:rFonts w:asciiTheme="minorHAnsi" w:eastAsiaTheme="minorEastAsia" w:hAnsiTheme="minorHAnsi"/>
              <w:noProof/>
              <w:sz w:val="22"/>
              <w:lang w:eastAsia="es-EC"/>
            </w:rPr>
          </w:pPr>
          <w:hyperlink w:anchor="_Toc89003449" w:history="1">
            <w:r w:rsidRPr="00C03525">
              <w:rPr>
                <w:rStyle w:val="Hipervnculo"/>
                <w:noProof/>
              </w:rPr>
              <w:t>2.1</w:t>
            </w:r>
            <w:r>
              <w:rPr>
                <w:rFonts w:asciiTheme="minorHAnsi" w:eastAsiaTheme="minorEastAsia" w:hAnsiTheme="minorHAnsi"/>
                <w:noProof/>
                <w:sz w:val="22"/>
                <w:lang w:eastAsia="es-EC"/>
              </w:rPr>
              <w:tab/>
            </w:r>
            <w:r w:rsidRPr="00C03525">
              <w:rPr>
                <w:rStyle w:val="Hipervnculo"/>
                <w:noProof/>
              </w:rPr>
              <w:t>Tipo de investigación seleccionada.</w:t>
            </w:r>
            <w:r>
              <w:rPr>
                <w:noProof/>
                <w:webHidden/>
              </w:rPr>
              <w:tab/>
            </w:r>
            <w:r>
              <w:rPr>
                <w:noProof/>
                <w:webHidden/>
              </w:rPr>
              <w:fldChar w:fldCharType="begin"/>
            </w:r>
            <w:r>
              <w:rPr>
                <w:noProof/>
                <w:webHidden/>
              </w:rPr>
              <w:instrText xml:space="preserve"> PAGEREF _Toc89003449 \h </w:instrText>
            </w:r>
            <w:r>
              <w:rPr>
                <w:noProof/>
                <w:webHidden/>
              </w:rPr>
            </w:r>
            <w:r>
              <w:rPr>
                <w:noProof/>
                <w:webHidden/>
              </w:rPr>
              <w:fldChar w:fldCharType="separate"/>
            </w:r>
            <w:r>
              <w:rPr>
                <w:noProof/>
                <w:webHidden/>
              </w:rPr>
              <w:t>32</w:t>
            </w:r>
            <w:r>
              <w:rPr>
                <w:noProof/>
                <w:webHidden/>
              </w:rPr>
              <w:fldChar w:fldCharType="end"/>
            </w:r>
          </w:hyperlink>
        </w:p>
        <w:p w14:paraId="7B0F6923" w14:textId="1C0B7F20" w:rsidR="002D6C9E" w:rsidRDefault="002D6C9E">
          <w:pPr>
            <w:pStyle w:val="TDC2"/>
            <w:tabs>
              <w:tab w:val="left" w:pos="880"/>
              <w:tab w:val="right" w:leader="dot" w:pos="8494"/>
            </w:tabs>
            <w:rPr>
              <w:rFonts w:asciiTheme="minorHAnsi" w:eastAsiaTheme="minorEastAsia" w:hAnsiTheme="minorHAnsi"/>
              <w:noProof/>
              <w:sz w:val="22"/>
              <w:lang w:eastAsia="es-EC"/>
            </w:rPr>
          </w:pPr>
          <w:hyperlink w:anchor="_Toc89003450" w:history="1">
            <w:r w:rsidRPr="00C03525">
              <w:rPr>
                <w:rStyle w:val="Hipervnculo"/>
                <w:noProof/>
              </w:rPr>
              <w:t>2.2</w:t>
            </w:r>
            <w:r>
              <w:rPr>
                <w:rFonts w:asciiTheme="minorHAnsi" w:eastAsiaTheme="minorEastAsia" w:hAnsiTheme="minorHAnsi"/>
                <w:noProof/>
                <w:sz w:val="22"/>
                <w:lang w:eastAsia="es-EC"/>
              </w:rPr>
              <w:tab/>
            </w:r>
            <w:r w:rsidRPr="00C03525">
              <w:rPr>
                <w:rStyle w:val="Hipervnculo"/>
                <w:noProof/>
              </w:rPr>
              <w:t>Paradigma de investigación realizada.</w:t>
            </w:r>
            <w:r>
              <w:rPr>
                <w:noProof/>
                <w:webHidden/>
              </w:rPr>
              <w:tab/>
            </w:r>
            <w:r>
              <w:rPr>
                <w:noProof/>
                <w:webHidden/>
              </w:rPr>
              <w:fldChar w:fldCharType="begin"/>
            </w:r>
            <w:r>
              <w:rPr>
                <w:noProof/>
                <w:webHidden/>
              </w:rPr>
              <w:instrText xml:space="preserve"> PAGEREF _Toc89003450 \h </w:instrText>
            </w:r>
            <w:r>
              <w:rPr>
                <w:noProof/>
                <w:webHidden/>
              </w:rPr>
            </w:r>
            <w:r>
              <w:rPr>
                <w:noProof/>
                <w:webHidden/>
              </w:rPr>
              <w:fldChar w:fldCharType="separate"/>
            </w:r>
            <w:r>
              <w:rPr>
                <w:noProof/>
                <w:webHidden/>
              </w:rPr>
              <w:t>33</w:t>
            </w:r>
            <w:r>
              <w:rPr>
                <w:noProof/>
                <w:webHidden/>
              </w:rPr>
              <w:fldChar w:fldCharType="end"/>
            </w:r>
          </w:hyperlink>
        </w:p>
        <w:p w14:paraId="19415562" w14:textId="32E0C316" w:rsidR="002D6C9E" w:rsidRDefault="002D6C9E">
          <w:pPr>
            <w:pStyle w:val="TDC2"/>
            <w:tabs>
              <w:tab w:val="left" w:pos="880"/>
              <w:tab w:val="right" w:leader="dot" w:pos="8494"/>
            </w:tabs>
            <w:rPr>
              <w:rFonts w:asciiTheme="minorHAnsi" w:eastAsiaTheme="minorEastAsia" w:hAnsiTheme="minorHAnsi"/>
              <w:noProof/>
              <w:sz w:val="22"/>
              <w:lang w:eastAsia="es-EC"/>
            </w:rPr>
          </w:pPr>
          <w:hyperlink w:anchor="_Toc89003451" w:history="1">
            <w:r w:rsidRPr="00C03525">
              <w:rPr>
                <w:rStyle w:val="Hipervnculo"/>
                <w:noProof/>
              </w:rPr>
              <w:t>2.3</w:t>
            </w:r>
            <w:r>
              <w:rPr>
                <w:rFonts w:asciiTheme="minorHAnsi" w:eastAsiaTheme="minorEastAsia" w:hAnsiTheme="minorHAnsi"/>
                <w:noProof/>
                <w:sz w:val="22"/>
                <w:lang w:eastAsia="es-EC"/>
              </w:rPr>
              <w:tab/>
            </w:r>
            <w:r w:rsidRPr="00C03525">
              <w:rPr>
                <w:rStyle w:val="Hipervnculo"/>
                <w:noProof/>
              </w:rPr>
              <w:t>Población y muestra de la investigación.</w:t>
            </w:r>
            <w:r>
              <w:rPr>
                <w:noProof/>
                <w:webHidden/>
              </w:rPr>
              <w:tab/>
            </w:r>
            <w:r>
              <w:rPr>
                <w:noProof/>
                <w:webHidden/>
              </w:rPr>
              <w:fldChar w:fldCharType="begin"/>
            </w:r>
            <w:r>
              <w:rPr>
                <w:noProof/>
                <w:webHidden/>
              </w:rPr>
              <w:instrText xml:space="preserve"> PAGEREF _Toc89003451 \h </w:instrText>
            </w:r>
            <w:r>
              <w:rPr>
                <w:noProof/>
                <w:webHidden/>
              </w:rPr>
            </w:r>
            <w:r>
              <w:rPr>
                <w:noProof/>
                <w:webHidden/>
              </w:rPr>
              <w:fldChar w:fldCharType="separate"/>
            </w:r>
            <w:r>
              <w:rPr>
                <w:noProof/>
                <w:webHidden/>
              </w:rPr>
              <w:t>33</w:t>
            </w:r>
            <w:r>
              <w:rPr>
                <w:noProof/>
                <w:webHidden/>
              </w:rPr>
              <w:fldChar w:fldCharType="end"/>
            </w:r>
          </w:hyperlink>
        </w:p>
        <w:p w14:paraId="7A755934" w14:textId="4AD297AC" w:rsidR="002D6C9E" w:rsidRDefault="002D6C9E">
          <w:pPr>
            <w:pStyle w:val="TDC2"/>
            <w:tabs>
              <w:tab w:val="left" w:pos="880"/>
              <w:tab w:val="right" w:leader="dot" w:pos="8494"/>
            </w:tabs>
            <w:rPr>
              <w:rFonts w:asciiTheme="minorHAnsi" w:eastAsiaTheme="minorEastAsia" w:hAnsiTheme="minorHAnsi"/>
              <w:noProof/>
              <w:sz w:val="22"/>
              <w:lang w:eastAsia="es-EC"/>
            </w:rPr>
          </w:pPr>
          <w:hyperlink w:anchor="_Toc89003452" w:history="1">
            <w:r w:rsidRPr="00C03525">
              <w:rPr>
                <w:rStyle w:val="Hipervnculo"/>
                <w:noProof/>
              </w:rPr>
              <w:t>2.4</w:t>
            </w:r>
            <w:r>
              <w:rPr>
                <w:rFonts w:asciiTheme="minorHAnsi" w:eastAsiaTheme="minorEastAsia" w:hAnsiTheme="minorHAnsi"/>
                <w:noProof/>
                <w:sz w:val="22"/>
                <w:lang w:eastAsia="es-EC"/>
              </w:rPr>
              <w:tab/>
            </w:r>
            <w:r w:rsidRPr="00C03525">
              <w:rPr>
                <w:rStyle w:val="Hipervnculo"/>
                <w:noProof/>
              </w:rPr>
              <w:t>Método teórico utilizado.</w:t>
            </w:r>
            <w:r>
              <w:rPr>
                <w:noProof/>
                <w:webHidden/>
              </w:rPr>
              <w:tab/>
            </w:r>
            <w:r>
              <w:rPr>
                <w:noProof/>
                <w:webHidden/>
              </w:rPr>
              <w:fldChar w:fldCharType="begin"/>
            </w:r>
            <w:r>
              <w:rPr>
                <w:noProof/>
                <w:webHidden/>
              </w:rPr>
              <w:instrText xml:space="preserve"> PAGEREF _Toc89003452 \h </w:instrText>
            </w:r>
            <w:r>
              <w:rPr>
                <w:noProof/>
                <w:webHidden/>
              </w:rPr>
            </w:r>
            <w:r>
              <w:rPr>
                <w:noProof/>
                <w:webHidden/>
              </w:rPr>
              <w:fldChar w:fldCharType="separate"/>
            </w:r>
            <w:r>
              <w:rPr>
                <w:noProof/>
                <w:webHidden/>
              </w:rPr>
              <w:t>34</w:t>
            </w:r>
            <w:r>
              <w:rPr>
                <w:noProof/>
                <w:webHidden/>
              </w:rPr>
              <w:fldChar w:fldCharType="end"/>
            </w:r>
          </w:hyperlink>
        </w:p>
        <w:p w14:paraId="02EC2079" w14:textId="05AF017E" w:rsidR="002D6C9E" w:rsidRDefault="002D6C9E">
          <w:pPr>
            <w:pStyle w:val="TDC2"/>
            <w:tabs>
              <w:tab w:val="left" w:pos="880"/>
              <w:tab w:val="right" w:leader="dot" w:pos="8494"/>
            </w:tabs>
            <w:rPr>
              <w:rFonts w:asciiTheme="minorHAnsi" w:eastAsiaTheme="minorEastAsia" w:hAnsiTheme="minorHAnsi"/>
              <w:noProof/>
              <w:sz w:val="22"/>
              <w:lang w:eastAsia="es-EC"/>
            </w:rPr>
          </w:pPr>
          <w:hyperlink w:anchor="_Toc89003453" w:history="1">
            <w:r w:rsidRPr="00C03525">
              <w:rPr>
                <w:rStyle w:val="Hipervnculo"/>
                <w:noProof/>
              </w:rPr>
              <w:t>2.5</w:t>
            </w:r>
            <w:r>
              <w:rPr>
                <w:rFonts w:asciiTheme="minorHAnsi" w:eastAsiaTheme="minorEastAsia" w:hAnsiTheme="minorHAnsi"/>
                <w:noProof/>
                <w:sz w:val="22"/>
                <w:lang w:eastAsia="es-EC"/>
              </w:rPr>
              <w:tab/>
            </w:r>
            <w:r w:rsidRPr="00C03525">
              <w:rPr>
                <w:rStyle w:val="Hipervnculo"/>
                <w:noProof/>
              </w:rPr>
              <w:t>Métodos empíricos utilizados.</w:t>
            </w:r>
            <w:r>
              <w:rPr>
                <w:noProof/>
                <w:webHidden/>
              </w:rPr>
              <w:tab/>
            </w:r>
            <w:r>
              <w:rPr>
                <w:noProof/>
                <w:webHidden/>
              </w:rPr>
              <w:fldChar w:fldCharType="begin"/>
            </w:r>
            <w:r>
              <w:rPr>
                <w:noProof/>
                <w:webHidden/>
              </w:rPr>
              <w:instrText xml:space="preserve"> PAGEREF _Toc89003453 \h </w:instrText>
            </w:r>
            <w:r>
              <w:rPr>
                <w:noProof/>
                <w:webHidden/>
              </w:rPr>
            </w:r>
            <w:r>
              <w:rPr>
                <w:noProof/>
                <w:webHidden/>
              </w:rPr>
              <w:fldChar w:fldCharType="separate"/>
            </w:r>
            <w:r>
              <w:rPr>
                <w:noProof/>
                <w:webHidden/>
              </w:rPr>
              <w:t>35</w:t>
            </w:r>
            <w:r>
              <w:rPr>
                <w:noProof/>
                <w:webHidden/>
              </w:rPr>
              <w:fldChar w:fldCharType="end"/>
            </w:r>
          </w:hyperlink>
        </w:p>
        <w:p w14:paraId="37A669BF" w14:textId="79C1733C" w:rsidR="002D6C9E" w:rsidRDefault="002D6C9E">
          <w:pPr>
            <w:pStyle w:val="TDC2"/>
            <w:tabs>
              <w:tab w:val="left" w:pos="880"/>
              <w:tab w:val="right" w:leader="dot" w:pos="8494"/>
            </w:tabs>
            <w:rPr>
              <w:rFonts w:asciiTheme="minorHAnsi" w:eastAsiaTheme="minorEastAsia" w:hAnsiTheme="minorHAnsi"/>
              <w:noProof/>
              <w:sz w:val="22"/>
              <w:lang w:eastAsia="es-EC"/>
            </w:rPr>
          </w:pPr>
          <w:hyperlink w:anchor="_Toc89003454" w:history="1">
            <w:r w:rsidRPr="00C03525">
              <w:rPr>
                <w:rStyle w:val="Hipervnculo"/>
                <w:noProof/>
              </w:rPr>
              <w:t>2.6</w:t>
            </w:r>
            <w:r>
              <w:rPr>
                <w:rFonts w:asciiTheme="minorHAnsi" w:eastAsiaTheme="minorEastAsia" w:hAnsiTheme="minorHAnsi"/>
                <w:noProof/>
                <w:sz w:val="22"/>
                <w:lang w:eastAsia="es-EC"/>
              </w:rPr>
              <w:tab/>
            </w:r>
            <w:r w:rsidRPr="00C03525">
              <w:rPr>
                <w:rStyle w:val="Hipervnculo"/>
                <w:noProof/>
              </w:rPr>
              <w:t>Técnicas estadísticas utilizadas.</w:t>
            </w:r>
            <w:r>
              <w:rPr>
                <w:noProof/>
                <w:webHidden/>
              </w:rPr>
              <w:tab/>
            </w:r>
            <w:r>
              <w:rPr>
                <w:noProof/>
                <w:webHidden/>
              </w:rPr>
              <w:fldChar w:fldCharType="begin"/>
            </w:r>
            <w:r>
              <w:rPr>
                <w:noProof/>
                <w:webHidden/>
              </w:rPr>
              <w:instrText xml:space="preserve"> PAGEREF _Toc89003454 \h </w:instrText>
            </w:r>
            <w:r>
              <w:rPr>
                <w:noProof/>
                <w:webHidden/>
              </w:rPr>
            </w:r>
            <w:r>
              <w:rPr>
                <w:noProof/>
                <w:webHidden/>
              </w:rPr>
              <w:fldChar w:fldCharType="separate"/>
            </w:r>
            <w:r>
              <w:rPr>
                <w:noProof/>
                <w:webHidden/>
              </w:rPr>
              <w:t>35</w:t>
            </w:r>
            <w:r>
              <w:rPr>
                <w:noProof/>
                <w:webHidden/>
              </w:rPr>
              <w:fldChar w:fldCharType="end"/>
            </w:r>
          </w:hyperlink>
        </w:p>
        <w:p w14:paraId="0633892D" w14:textId="1F04E784" w:rsidR="002D6C9E" w:rsidRDefault="002D6C9E">
          <w:pPr>
            <w:pStyle w:val="TDC1"/>
            <w:rPr>
              <w:rFonts w:asciiTheme="minorHAnsi" w:eastAsiaTheme="minorEastAsia" w:hAnsiTheme="minorHAnsi"/>
              <w:noProof/>
              <w:sz w:val="22"/>
              <w:lang w:eastAsia="es-EC"/>
            </w:rPr>
          </w:pPr>
          <w:hyperlink w:anchor="_Toc89003455" w:history="1">
            <w:r w:rsidRPr="00C03525">
              <w:rPr>
                <w:rStyle w:val="Hipervnculo"/>
                <w:noProof/>
                <w:lang w:val="es-ES"/>
              </w:rPr>
              <w:t>Bibliografía</w:t>
            </w:r>
            <w:r>
              <w:rPr>
                <w:noProof/>
                <w:webHidden/>
              </w:rPr>
              <w:tab/>
            </w:r>
            <w:r>
              <w:rPr>
                <w:noProof/>
                <w:webHidden/>
              </w:rPr>
              <w:fldChar w:fldCharType="begin"/>
            </w:r>
            <w:r>
              <w:rPr>
                <w:noProof/>
                <w:webHidden/>
              </w:rPr>
              <w:instrText xml:space="preserve"> PAGEREF _Toc89003455 \h </w:instrText>
            </w:r>
            <w:r>
              <w:rPr>
                <w:noProof/>
                <w:webHidden/>
              </w:rPr>
            </w:r>
            <w:r>
              <w:rPr>
                <w:noProof/>
                <w:webHidden/>
              </w:rPr>
              <w:fldChar w:fldCharType="separate"/>
            </w:r>
            <w:r>
              <w:rPr>
                <w:noProof/>
                <w:webHidden/>
              </w:rPr>
              <w:t>36</w:t>
            </w:r>
            <w:r>
              <w:rPr>
                <w:noProof/>
                <w:webHidden/>
              </w:rPr>
              <w:fldChar w:fldCharType="end"/>
            </w:r>
          </w:hyperlink>
        </w:p>
        <w:p w14:paraId="764290EF" w14:textId="02224417"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89003408"/>
      <w:r w:rsidRPr="0075253B">
        <w:rPr>
          <w:color w:val="auto"/>
        </w:rPr>
        <w:lastRenderedPageBreak/>
        <w:t>ÍNDICE DE FIGURAS</w:t>
      </w:r>
      <w:bookmarkEnd w:id="8"/>
    </w:p>
    <w:p w14:paraId="52D20154" w14:textId="232827DD" w:rsidR="002D6C9E"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2D6C9E" w:rsidRPr="00523B96">
        <w:rPr>
          <w:noProof/>
        </w:rPr>
        <w:t>Figura 1:  Organización cronológica de los antecedentes de las fintech y blockchain.</w:t>
      </w:r>
      <w:r w:rsidR="002D6C9E">
        <w:rPr>
          <w:noProof/>
        </w:rPr>
        <w:tab/>
      </w:r>
      <w:r w:rsidR="002D6C9E">
        <w:rPr>
          <w:noProof/>
        </w:rPr>
        <w:fldChar w:fldCharType="begin"/>
      </w:r>
      <w:r w:rsidR="002D6C9E">
        <w:rPr>
          <w:noProof/>
        </w:rPr>
        <w:instrText xml:space="preserve"> PAGEREF _Toc89003456 \h </w:instrText>
      </w:r>
      <w:r w:rsidR="002D6C9E">
        <w:rPr>
          <w:noProof/>
        </w:rPr>
      </w:r>
      <w:r w:rsidR="002D6C9E">
        <w:rPr>
          <w:noProof/>
        </w:rPr>
        <w:fldChar w:fldCharType="separate"/>
      </w:r>
      <w:r w:rsidR="002D6C9E">
        <w:rPr>
          <w:noProof/>
        </w:rPr>
        <w:t>14</w:t>
      </w:r>
      <w:r w:rsidR="002D6C9E">
        <w:rPr>
          <w:noProof/>
        </w:rPr>
        <w:fldChar w:fldCharType="end"/>
      </w:r>
    </w:p>
    <w:p w14:paraId="5D89CB1B" w14:textId="2AA9ED54" w:rsidR="002D6C9E" w:rsidRDefault="002D6C9E">
      <w:pPr>
        <w:pStyle w:val="Tabladeilustraciones"/>
        <w:tabs>
          <w:tab w:val="right" w:leader="dot" w:pos="8494"/>
        </w:tabs>
        <w:rPr>
          <w:rFonts w:asciiTheme="minorHAnsi" w:eastAsiaTheme="minorEastAsia" w:hAnsiTheme="minorHAnsi"/>
          <w:noProof/>
          <w:sz w:val="22"/>
          <w:lang w:eastAsia="es-EC"/>
        </w:rPr>
      </w:pPr>
      <w:r w:rsidRPr="00523B96">
        <w:rPr>
          <w:noProof/>
        </w:rPr>
        <w:t>Figura 2: Variables dependientes e independientes seleccionadas</w:t>
      </w:r>
      <w:r>
        <w:rPr>
          <w:noProof/>
        </w:rPr>
        <w:tab/>
      </w:r>
      <w:r>
        <w:rPr>
          <w:noProof/>
        </w:rPr>
        <w:fldChar w:fldCharType="begin"/>
      </w:r>
      <w:r>
        <w:rPr>
          <w:noProof/>
        </w:rPr>
        <w:instrText xml:space="preserve"> PAGEREF _Toc89003457 \h </w:instrText>
      </w:r>
      <w:r>
        <w:rPr>
          <w:noProof/>
        </w:rPr>
      </w:r>
      <w:r>
        <w:rPr>
          <w:noProof/>
        </w:rPr>
        <w:fldChar w:fldCharType="separate"/>
      </w:r>
      <w:r>
        <w:rPr>
          <w:noProof/>
        </w:rPr>
        <w:t>15</w:t>
      </w:r>
      <w:r>
        <w:rPr>
          <w:noProof/>
        </w:rPr>
        <w:fldChar w:fldCharType="end"/>
      </w:r>
    </w:p>
    <w:p w14:paraId="0A41B19D" w14:textId="5FEE74FB" w:rsidR="002D6C9E" w:rsidRDefault="002D6C9E">
      <w:pPr>
        <w:pStyle w:val="Tabladeilustraciones"/>
        <w:tabs>
          <w:tab w:val="right" w:leader="dot" w:pos="8494"/>
        </w:tabs>
        <w:rPr>
          <w:rFonts w:asciiTheme="minorHAnsi" w:eastAsiaTheme="minorEastAsia" w:hAnsiTheme="minorHAnsi"/>
          <w:noProof/>
          <w:sz w:val="22"/>
          <w:lang w:eastAsia="es-EC"/>
        </w:rPr>
      </w:pPr>
      <w:r w:rsidRPr="00523B96">
        <w:rPr>
          <w:noProof/>
        </w:rPr>
        <w:t>Figura 3: Ledger centralizado y descentralizado en un ambiente Fintech</w:t>
      </w:r>
      <w:r>
        <w:rPr>
          <w:noProof/>
        </w:rPr>
        <w:tab/>
      </w:r>
      <w:r>
        <w:rPr>
          <w:noProof/>
        </w:rPr>
        <w:fldChar w:fldCharType="begin"/>
      </w:r>
      <w:r>
        <w:rPr>
          <w:noProof/>
        </w:rPr>
        <w:instrText xml:space="preserve"> PAGEREF _Toc89003458 \h </w:instrText>
      </w:r>
      <w:r>
        <w:rPr>
          <w:noProof/>
        </w:rPr>
      </w:r>
      <w:r>
        <w:rPr>
          <w:noProof/>
        </w:rPr>
        <w:fldChar w:fldCharType="separate"/>
      </w:r>
      <w:r>
        <w:rPr>
          <w:noProof/>
        </w:rPr>
        <w:t>16</w:t>
      </w:r>
      <w:r>
        <w:rPr>
          <w:noProof/>
        </w:rPr>
        <w:fldChar w:fldCharType="end"/>
      </w:r>
    </w:p>
    <w:p w14:paraId="15478F9B" w14:textId="50CD18E9" w:rsidR="002D6C9E" w:rsidRDefault="002D6C9E">
      <w:pPr>
        <w:pStyle w:val="Tabladeilustraciones"/>
        <w:tabs>
          <w:tab w:val="right" w:leader="dot" w:pos="8494"/>
        </w:tabs>
        <w:rPr>
          <w:rFonts w:asciiTheme="minorHAnsi" w:eastAsiaTheme="minorEastAsia" w:hAnsiTheme="minorHAnsi"/>
          <w:noProof/>
          <w:sz w:val="22"/>
          <w:lang w:eastAsia="es-EC"/>
        </w:rPr>
      </w:pPr>
      <w:r w:rsidRPr="00523B96">
        <w:rPr>
          <w:noProof/>
        </w:rPr>
        <w:t>Figura 4: Clasificación de los DLT</w:t>
      </w:r>
      <w:r>
        <w:rPr>
          <w:noProof/>
        </w:rPr>
        <w:tab/>
      </w:r>
      <w:r>
        <w:rPr>
          <w:noProof/>
        </w:rPr>
        <w:fldChar w:fldCharType="begin"/>
      </w:r>
      <w:r>
        <w:rPr>
          <w:noProof/>
        </w:rPr>
        <w:instrText xml:space="preserve"> PAGEREF _Toc89003459 \h </w:instrText>
      </w:r>
      <w:r>
        <w:rPr>
          <w:noProof/>
        </w:rPr>
      </w:r>
      <w:r>
        <w:rPr>
          <w:noProof/>
        </w:rPr>
        <w:fldChar w:fldCharType="separate"/>
      </w:r>
      <w:r>
        <w:rPr>
          <w:noProof/>
        </w:rPr>
        <w:t>17</w:t>
      </w:r>
      <w:r>
        <w:rPr>
          <w:noProof/>
        </w:rPr>
        <w:fldChar w:fldCharType="end"/>
      </w:r>
    </w:p>
    <w:p w14:paraId="755CF04B" w14:textId="022260BF" w:rsidR="002D6C9E" w:rsidRDefault="002D6C9E">
      <w:pPr>
        <w:pStyle w:val="Tabladeilustraciones"/>
        <w:tabs>
          <w:tab w:val="right" w:leader="dot" w:pos="8494"/>
        </w:tabs>
        <w:rPr>
          <w:rFonts w:asciiTheme="minorHAnsi" w:eastAsiaTheme="minorEastAsia" w:hAnsiTheme="minorHAnsi"/>
          <w:noProof/>
          <w:sz w:val="22"/>
          <w:lang w:eastAsia="es-EC"/>
        </w:rPr>
      </w:pPr>
      <w:r w:rsidRPr="00523B96">
        <w:rPr>
          <w:noProof/>
        </w:rPr>
        <w:t>Figura 5: Características de los DLT</w:t>
      </w:r>
      <w:r>
        <w:rPr>
          <w:noProof/>
        </w:rPr>
        <w:tab/>
      </w:r>
      <w:r>
        <w:rPr>
          <w:noProof/>
        </w:rPr>
        <w:fldChar w:fldCharType="begin"/>
      </w:r>
      <w:r>
        <w:rPr>
          <w:noProof/>
        </w:rPr>
        <w:instrText xml:space="preserve"> PAGEREF _Toc89003460 \h </w:instrText>
      </w:r>
      <w:r>
        <w:rPr>
          <w:noProof/>
        </w:rPr>
      </w:r>
      <w:r>
        <w:rPr>
          <w:noProof/>
        </w:rPr>
        <w:fldChar w:fldCharType="separate"/>
      </w:r>
      <w:r>
        <w:rPr>
          <w:noProof/>
        </w:rPr>
        <w:t>17</w:t>
      </w:r>
      <w:r>
        <w:rPr>
          <w:noProof/>
        </w:rPr>
        <w:fldChar w:fldCharType="end"/>
      </w:r>
    </w:p>
    <w:p w14:paraId="097B55ED" w14:textId="705DE401" w:rsidR="002D6C9E" w:rsidRDefault="002D6C9E">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_Toc89003461 \h </w:instrText>
      </w:r>
      <w:r>
        <w:rPr>
          <w:noProof/>
        </w:rPr>
      </w:r>
      <w:r>
        <w:rPr>
          <w:noProof/>
        </w:rPr>
        <w:fldChar w:fldCharType="separate"/>
      </w:r>
      <w:r>
        <w:rPr>
          <w:noProof/>
        </w:rPr>
        <w:t>19</w:t>
      </w:r>
      <w:r>
        <w:rPr>
          <w:noProof/>
        </w:rPr>
        <w:fldChar w:fldCharType="end"/>
      </w:r>
    </w:p>
    <w:p w14:paraId="5B9C0F22" w14:textId="03696122" w:rsidR="002D6C9E" w:rsidRDefault="002D6C9E">
      <w:pPr>
        <w:pStyle w:val="Tabladeilustraciones"/>
        <w:tabs>
          <w:tab w:val="right" w:leader="dot" w:pos="8494"/>
        </w:tabs>
        <w:rPr>
          <w:rFonts w:asciiTheme="minorHAnsi" w:eastAsiaTheme="minorEastAsia" w:hAnsiTheme="minorHAnsi"/>
          <w:noProof/>
          <w:sz w:val="22"/>
          <w:lang w:eastAsia="es-EC"/>
        </w:rPr>
      </w:pPr>
      <w:r>
        <w:rPr>
          <w:noProof/>
        </w:rPr>
        <w:t>Figura 7: Arquitectura de Tatum</w:t>
      </w:r>
      <w:r>
        <w:rPr>
          <w:noProof/>
        </w:rPr>
        <w:tab/>
      </w:r>
      <w:r>
        <w:rPr>
          <w:noProof/>
        </w:rPr>
        <w:fldChar w:fldCharType="begin"/>
      </w:r>
      <w:r>
        <w:rPr>
          <w:noProof/>
        </w:rPr>
        <w:instrText xml:space="preserve"> PAGEREF _Toc89003462 \h </w:instrText>
      </w:r>
      <w:r>
        <w:rPr>
          <w:noProof/>
        </w:rPr>
      </w:r>
      <w:r>
        <w:rPr>
          <w:noProof/>
        </w:rPr>
        <w:fldChar w:fldCharType="separate"/>
      </w:r>
      <w:r>
        <w:rPr>
          <w:noProof/>
        </w:rPr>
        <w:t>20</w:t>
      </w:r>
      <w:r>
        <w:rPr>
          <w:noProof/>
        </w:rPr>
        <w:fldChar w:fldCharType="end"/>
      </w:r>
    </w:p>
    <w:p w14:paraId="0CFD615F" w14:textId="02276CAE" w:rsidR="002D6C9E" w:rsidRDefault="002D6C9E">
      <w:pPr>
        <w:pStyle w:val="Tabladeilustraciones"/>
        <w:tabs>
          <w:tab w:val="right" w:leader="dot" w:pos="8494"/>
        </w:tabs>
        <w:rPr>
          <w:rFonts w:asciiTheme="minorHAnsi" w:eastAsiaTheme="minorEastAsia" w:hAnsiTheme="minorHAnsi"/>
          <w:noProof/>
          <w:sz w:val="22"/>
          <w:lang w:eastAsia="es-EC"/>
        </w:rPr>
      </w:pPr>
      <w:r>
        <w:rPr>
          <w:noProof/>
        </w:rPr>
        <w:t>Figura 8: Arquitectura Blockchain vs Tangle</w:t>
      </w:r>
      <w:r>
        <w:rPr>
          <w:noProof/>
        </w:rPr>
        <w:tab/>
      </w:r>
      <w:r>
        <w:rPr>
          <w:noProof/>
        </w:rPr>
        <w:fldChar w:fldCharType="begin"/>
      </w:r>
      <w:r>
        <w:rPr>
          <w:noProof/>
        </w:rPr>
        <w:instrText xml:space="preserve"> PAGEREF _Toc89003463 \h </w:instrText>
      </w:r>
      <w:r>
        <w:rPr>
          <w:noProof/>
        </w:rPr>
      </w:r>
      <w:r>
        <w:rPr>
          <w:noProof/>
        </w:rPr>
        <w:fldChar w:fldCharType="separate"/>
      </w:r>
      <w:r>
        <w:rPr>
          <w:noProof/>
        </w:rPr>
        <w:t>21</w:t>
      </w:r>
      <w:r>
        <w:rPr>
          <w:noProof/>
        </w:rPr>
        <w:fldChar w:fldCharType="end"/>
      </w:r>
    </w:p>
    <w:p w14:paraId="6F8D4111" w14:textId="098557A1" w:rsidR="002D6C9E" w:rsidRDefault="002D6C9E">
      <w:pPr>
        <w:pStyle w:val="Tabladeilustraciones"/>
        <w:tabs>
          <w:tab w:val="right" w:leader="dot" w:pos="8494"/>
        </w:tabs>
        <w:rPr>
          <w:rFonts w:asciiTheme="minorHAnsi" w:eastAsiaTheme="minorEastAsia" w:hAnsiTheme="minorHAnsi"/>
          <w:noProof/>
          <w:sz w:val="22"/>
          <w:lang w:eastAsia="es-EC"/>
        </w:rPr>
      </w:pPr>
      <w:r>
        <w:rPr>
          <w:noProof/>
        </w:rPr>
        <w:t>Figura 9: Framework de seguridad de la información para ambientes de pruebas</w:t>
      </w:r>
      <w:r>
        <w:rPr>
          <w:noProof/>
        </w:rPr>
        <w:tab/>
      </w:r>
      <w:r>
        <w:rPr>
          <w:noProof/>
        </w:rPr>
        <w:fldChar w:fldCharType="begin"/>
      </w:r>
      <w:r>
        <w:rPr>
          <w:noProof/>
        </w:rPr>
        <w:instrText xml:space="preserve"> PAGEREF _Toc89003464 \h </w:instrText>
      </w:r>
      <w:r>
        <w:rPr>
          <w:noProof/>
        </w:rPr>
      </w:r>
      <w:r>
        <w:rPr>
          <w:noProof/>
        </w:rPr>
        <w:fldChar w:fldCharType="separate"/>
      </w:r>
      <w:r>
        <w:rPr>
          <w:noProof/>
        </w:rPr>
        <w:t>23</w:t>
      </w:r>
      <w:r>
        <w:rPr>
          <w:noProof/>
        </w:rPr>
        <w:fldChar w:fldCharType="end"/>
      </w:r>
    </w:p>
    <w:p w14:paraId="190614ED" w14:textId="2581EBD2" w:rsidR="002D6C9E" w:rsidRDefault="002D6C9E">
      <w:pPr>
        <w:pStyle w:val="Tabladeilustraciones"/>
        <w:tabs>
          <w:tab w:val="right" w:leader="dot" w:pos="8494"/>
        </w:tabs>
        <w:rPr>
          <w:rFonts w:asciiTheme="minorHAnsi" w:eastAsiaTheme="minorEastAsia" w:hAnsiTheme="minorHAnsi"/>
          <w:noProof/>
          <w:sz w:val="22"/>
          <w:lang w:eastAsia="es-EC"/>
        </w:rPr>
      </w:pPr>
      <w:r>
        <w:rPr>
          <w:noProof/>
        </w:rPr>
        <w:t>Figura 10: Seguridad en la cloud computing</w:t>
      </w:r>
      <w:r>
        <w:rPr>
          <w:noProof/>
        </w:rPr>
        <w:tab/>
      </w:r>
      <w:r>
        <w:rPr>
          <w:noProof/>
        </w:rPr>
        <w:fldChar w:fldCharType="begin"/>
      </w:r>
      <w:r>
        <w:rPr>
          <w:noProof/>
        </w:rPr>
        <w:instrText xml:space="preserve"> PAGEREF _Toc89003465 \h </w:instrText>
      </w:r>
      <w:r>
        <w:rPr>
          <w:noProof/>
        </w:rPr>
      </w:r>
      <w:r>
        <w:rPr>
          <w:noProof/>
        </w:rPr>
        <w:fldChar w:fldCharType="separate"/>
      </w:r>
      <w:r>
        <w:rPr>
          <w:noProof/>
        </w:rPr>
        <w:t>24</w:t>
      </w:r>
      <w:r>
        <w:rPr>
          <w:noProof/>
        </w:rPr>
        <w:fldChar w:fldCharType="end"/>
      </w:r>
    </w:p>
    <w:p w14:paraId="195D835E" w14:textId="30F7FBB9" w:rsidR="002D6C9E" w:rsidRDefault="002D6C9E">
      <w:pPr>
        <w:pStyle w:val="Tabladeilustraciones"/>
        <w:tabs>
          <w:tab w:val="right" w:leader="dot" w:pos="8494"/>
        </w:tabs>
        <w:rPr>
          <w:rFonts w:asciiTheme="minorHAnsi" w:eastAsiaTheme="minorEastAsia" w:hAnsiTheme="minorHAnsi"/>
          <w:noProof/>
          <w:sz w:val="22"/>
          <w:lang w:eastAsia="es-EC"/>
        </w:rPr>
      </w:pPr>
      <w:r>
        <w:rPr>
          <w:noProof/>
        </w:rPr>
        <w:t>Figura 11: Algoritmo RSA</w:t>
      </w:r>
      <w:r>
        <w:rPr>
          <w:noProof/>
        </w:rPr>
        <w:tab/>
      </w:r>
      <w:r>
        <w:rPr>
          <w:noProof/>
        </w:rPr>
        <w:fldChar w:fldCharType="begin"/>
      </w:r>
      <w:r>
        <w:rPr>
          <w:noProof/>
        </w:rPr>
        <w:instrText xml:space="preserve"> PAGEREF _Toc89003466 \h </w:instrText>
      </w:r>
      <w:r>
        <w:rPr>
          <w:noProof/>
        </w:rPr>
      </w:r>
      <w:r>
        <w:rPr>
          <w:noProof/>
        </w:rPr>
        <w:fldChar w:fldCharType="separate"/>
      </w:r>
      <w:r>
        <w:rPr>
          <w:noProof/>
        </w:rPr>
        <w:t>25</w:t>
      </w:r>
      <w:r>
        <w:rPr>
          <w:noProof/>
        </w:rPr>
        <w:fldChar w:fldCharType="end"/>
      </w:r>
    </w:p>
    <w:p w14:paraId="33857AA0" w14:textId="5894C202" w:rsidR="002D6C9E" w:rsidRDefault="002D6C9E">
      <w:pPr>
        <w:pStyle w:val="Tabladeilustraciones"/>
        <w:tabs>
          <w:tab w:val="right" w:leader="dot" w:pos="8494"/>
        </w:tabs>
        <w:rPr>
          <w:rFonts w:asciiTheme="minorHAnsi" w:eastAsiaTheme="minorEastAsia" w:hAnsiTheme="minorHAnsi"/>
          <w:noProof/>
          <w:sz w:val="22"/>
          <w:lang w:eastAsia="es-EC"/>
        </w:rPr>
      </w:pPr>
      <w:r w:rsidRPr="00523B96">
        <w:rPr>
          <w:noProof/>
        </w:rPr>
        <w:t>Figura 12: Cantidad de usuarios en Pagar es Fácil</w:t>
      </w:r>
      <w:r>
        <w:rPr>
          <w:noProof/>
        </w:rPr>
        <w:tab/>
      </w:r>
      <w:r>
        <w:rPr>
          <w:noProof/>
        </w:rPr>
        <w:fldChar w:fldCharType="begin"/>
      </w:r>
      <w:r>
        <w:rPr>
          <w:noProof/>
        </w:rPr>
        <w:instrText xml:space="preserve"> PAGEREF _Toc89003467 \h </w:instrText>
      </w:r>
      <w:r>
        <w:rPr>
          <w:noProof/>
        </w:rPr>
      </w:r>
      <w:r>
        <w:rPr>
          <w:noProof/>
        </w:rPr>
        <w:fldChar w:fldCharType="separate"/>
      </w:r>
      <w:r>
        <w:rPr>
          <w:noProof/>
        </w:rPr>
        <w:t>29</w:t>
      </w:r>
      <w:r>
        <w:rPr>
          <w:noProof/>
        </w:rPr>
        <w:fldChar w:fldCharType="end"/>
      </w:r>
    </w:p>
    <w:p w14:paraId="22BE1EEC" w14:textId="26821346" w:rsidR="002D6C9E" w:rsidRDefault="002D6C9E">
      <w:pPr>
        <w:pStyle w:val="Tabladeilustraciones"/>
        <w:tabs>
          <w:tab w:val="right" w:leader="dot" w:pos="8494"/>
        </w:tabs>
        <w:rPr>
          <w:rFonts w:asciiTheme="minorHAnsi" w:eastAsiaTheme="minorEastAsia" w:hAnsiTheme="minorHAnsi"/>
          <w:noProof/>
          <w:sz w:val="22"/>
          <w:lang w:eastAsia="es-EC"/>
        </w:rPr>
      </w:pPr>
      <w:r>
        <w:rPr>
          <w:noProof/>
        </w:rPr>
        <w:t>Figura 13: Arquitectura en transacciones financieras con IOTA</w:t>
      </w:r>
      <w:r>
        <w:rPr>
          <w:noProof/>
        </w:rPr>
        <w:tab/>
      </w:r>
      <w:r>
        <w:rPr>
          <w:noProof/>
        </w:rPr>
        <w:fldChar w:fldCharType="begin"/>
      </w:r>
      <w:r>
        <w:rPr>
          <w:noProof/>
        </w:rPr>
        <w:instrText xml:space="preserve"> PAGEREF _Toc89003468 \h </w:instrText>
      </w:r>
      <w:r>
        <w:rPr>
          <w:noProof/>
        </w:rPr>
      </w:r>
      <w:r>
        <w:rPr>
          <w:noProof/>
        </w:rPr>
        <w:fldChar w:fldCharType="separate"/>
      </w:r>
      <w:r>
        <w:rPr>
          <w:noProof/>
        </w:rPr>
        <w:t>30</w:t>
      </w:r>
      <w:r>
        <w:rPr>
          <w:noProof/>
        </w:rPr>
        <w:fldChar w:fldCharType="end"/>
      </w:r>
    </w:p>
    <w:p w14:paraId="72B5128E" w14:textId="17DABED6" w:rsidR="002D6C9E" w:rsidRDefault="002D6C9E">
      <w:pPr>
        <w:pStyle w:val="Tabladeilustraciones"/>
        <w:tabs>
          <w:tab w:val="right" w:leader="dot" w:pos="8494"/>
        </w:tabs>
        <w:rPr>
          <w:rFonts w:asciiTheme="minorHAnsi" w:eastAsiaTheme="minorEastAsia" w:hAnsiTheme="minorHAnsi"/>
          <w:noProof/>
          <w:sz w:val="22"/>
          <w:lang w:eastAsia="es-EC"/>
        </w:rPr>
      </w:pPr>
      <w:r>
        <w:rPr>
          <w:noProof/>
        </w:rPr>
        <w:t>Figura 14: Arquitectura para transferencias internas y externas de criptomonedas</w:t>
      </w:r>
      <w:r>
        <w:rPr>
          <w:noProof/>
        </w:rPr>
        <w:tab/>
      </w:r>
      <w:r>
        <w:rPr>
          <w:noProof/>
        </w:rPr>
        <w:fldChar w:fldCharType="begin"/>
      </w:r>
      <w:r>
        <w:rPr>
          <w:noProof/>
        </w:rPr>
        <w:instrText xml:space="preserve"> PAGEREF _Toc89003469 \h </w:instrText>
      </w:r>
      <w:r>
        <w:rPr>
          <w:noProof/>
        </w:rPr>
      </w:r>
      <w:r>
        <w:rPr>
          <w:noProof/>
        </w:rPr>
        <w:fldChar w:fldCharType="separate"/>
      </w:r>
      <w:r>
        <w:rPr>
          <w:noProof/>
        </w:rPr>
        <w:t>30</w:t>
      </w:r>
      <w:r>
        <w:rPr>
          <w:noProof/>
        </w:rPr>
        <w:fldChar w:fldCharType="end"/>
      </w:r>
    </w:p>
    <w:p w14:paraId="2795D516" w14:textId="404A08BA" w:rsidR="002D6C9E" w:rsidRDefault="002D6C9E">
      <w:pPr>
        <w:pStyle w:val="Tabladeilustraciones"/>
        <w:tabs>
          <w:tab w:val="right" w:leader="dot" w:pos="8494"/>
        </w:tabs>
        <w:rPr>
          <w:rFonts w:asciiTheme="minorHAnsi" w:eastAsiaTheme="minorEastAsia" w:hAnsiTheme="minorHAnsi"/>
          <w:noProof/>
          <w:sz w:val="22"/>
          <w:lang w:eastAsia="es-EC"/>
        </w:rPr>
      </w:pPr>
      <w:r>
        <w:rPr>
          <w:noProof/>
        </w:rPr>
        <w:t>Figura 15: Arquitectura para marketplace usando smart contracts de Iotex</w:t>
      </w:r>
      <w:r>
        <w:rPr>
          <w:noProof/>
        </w:rPr>
        <w:tab/>
      </w:r>
      <w:r>
        <w:rPr>
          <w:noProof/>
        </w:rPr>
        <w:fldChar w:fldCharType="begin"/>
      </w:r>
      <w:r>
        <w:rPr>
          <w:noProof/>
        </w:rPr>
        <w:instrText xml:space="preserve"> PAGEREF _Toc89003470 \h </w:instrText>
      </w:r>
      <w:r>
        <w:rPr>
          <w:noProof/>
        </w:rPr>
      </w:r>
      <w:r>
        <w:rPr>
          <w:noProof/>
        </w:rPr>
        <w:fldChar w:fldCharType="separate"/>
      </w:r>
      <w:r>
        <w:rPr>
          <w:noProof/>
        </w:rPr>
        <w:t>31</w:t>
      </w:r>
      <w:r>
        <w:rPr>
          <w:noProof/>
        </w:rPr>
        <w:fldChar w:fldCharType="end"/>
      </w:r>
    </w:p>
    <w:p w14:paraId="3A1C7E71" w14:textId="128108B9" w:rsidR="002D6C9E" w:rsidRDefault="002D6C9E">
      <w:pPr>
        <w:pStyle w:val="Tabladeilustraciones"/>
        <w:tabs>
          <w:tab w:val="right" w:leader="dot" w:pos="8494"/>
        </w:tabs>
        <w:rPr>
          <w:rFonts w:asciiTheme="minorHAnsi" w:eastAsiaTheme="minorEastAsia" w:hAnsiTheme="minorHAnsi"/>
          <w:noProof/>
          <w:sz w:val="22"/>
          <w:lang w:eastAsia="es-EC"/>
        </w:rPr>
      </w:pPr>
      <w:r>
        <w:rPr>
          <w:noProof/>
        </w:rPr>
        <w:t>Figura 16: Causa/efecto de variables de investigación</w:t>
      </w:r>
      <w:r>
        <w:rPr>
          <w:noProof/>
        </w:rPr>
        <w:tab/>
      </w:r>
      <w:r>
        <w:rPr>
          <w:noProof/>
        </w:rPr>
        <w:fldChar w:fldCharType="begin"/>
      </w:r>
      <w:r>
        <w:rPr>
          <w:noProof/>
        </w:rPr>
        <w:instrText xml:space="preserve"> PAGEREF _Toc89003471 \h </w:instrText>
      </w:r>
      <w:r>
        <w:rPr>
          <w:noProof/>
        </w:rPr>
      </w:r>
      <w:r>
        <w:rPr>
          <w:noProof/>
        </w:rPr>
        <w:fldChar w:fldCharType="separate"/>
      </w:r>
      <w:r>
        <w:rPr>
          <w:noProof/>
        </w:rPr>
        <w:t>32</w:t>
      </w:r>
      <w:r>
        <w:rPr>
          <w:noProof/>
        </w:rPr>
        <w:fldChar w:fldCharType="end"/>
      </w:r>
    </w:p>
    <w:p w14:paraId="722B7988" w14:textId="71FBC0C8" w:rsidR="002D6C9E" w:rsidRDefault="002D6C9E">
      <w:pPr>
        <w:pStyle w:val="Tabladeilustraciones"/>
        <w:tabs>
          <w:tab w:val="right" w:leader="dot" w:pos="8494"/>
        </w:tabs>
        <w:rPr>
          <w:rFonts w:asciiTheme="minorHAnsi" w:eastAsiaTheme="minorEastAsia" w:hAnsiTheme="minorHAnsi"/>
          <w:noProof/>
          <w:sz w:val="22"/>
          <w:lang w:eastAsia="es-EC"/>
        </w:rPr>
      </w:pPr>
      <w:r>
        <w:rPr>
          <w:noProof/>
        </w:rPr>
        <w:t>Figura 17: Fases del enfoque cuantitativo</w:t>
      </w:r>
      <w:r>
        <w:rPr>
          <w:noProof/>
        </w:rPr>
        <w:tab/>
      </w:r>
      <w:r>
        <w:rPr>
          <w:noProof/>
        </w:rPr>
        <w:fldChar w:fldCharType="begin"/>
      </w:r>
      <w:r>
        <w:rPr>
          <w:noProof/>
        </w:rPr>
        <w:instrText xml:space="preserve"> PAGEREF _Toc89003472 \h </w:instrText>
      </w:r>
      <w:r>
        <w:rPr>
          <w:noProof/>
        </w:rPr>
      </w:r>
      <w:r>
        <w:rPr>
          <w:noProof/>
        </w:rPr>
        <w:fldChar w:fldCharType="separate"/>
      </w:r>
      <w:r>
        <w:rPr>
          <w:noProof/>
        </w:rPr>
        <w:t>33</w:t>
      </w:r>
      <w:r>
        <w:rPr>
          <w:noProof/>
        </w:rPr>
        <w:fldChar w:fldCharType="end"/>
      </w:r>
    </w:p>
    <w:p w14:paraId="08E2575D" w14:textId="0902B17D" w:rsidR="002D6C9E" w:rsidRDefault="002D6C9E">
      <w:pPr>
        <w:pStyle w:val="Tabladeilustraciones"/>
        <w:tabs>
          <w:tab w:val="right" w:leader="dot" w:pos="8494"/>
        </w:tabs>
        <w:rPr>
          <w:rFonts w:asciiTheme="minorHAnsi" w:eastAsiaTheme="minorEastAsia" w:hAnsiTheme="minorHAnsi"/>
          <w:noProof/>
          <w:sz w:val="22"/>
          <w:lang w:eastAsia="es-EC"/>
        </w:rPr>
      </w:pPr>
      <w:r>
        <w:rPr>
          <w:noProof/>
        </w:rPr>
        <w:t>Figura 18: Enfoque cuantitativo a nivel arquitectónico</w:t>
      </w:r>
      <w:r>
        <w:rPr>
          <w:noProof/>
        </w:rPr>
        <w:tab/>
      </w:r>
      <w:r>
        <w:rPr>
          <w:noProof/>
        </w:rPr>
        <w:fldChar w:fldCharType="begin"/>
      </w:r>
      <w:r>
        <w:rPr>
          <w:noProof/>
        </w:rPr>
        <w:instrText xml:space="preserve"> PAGEREF _Toc89003473 \h </w:instrText>
      </w:r>
      <w:r>
        <w:rPr>
          <w:noProof/>
        </w:rPr>
      </w:r>
      <w:r>
        <w:rPr>
          <w:noProof/>
        </w:rPr>
        <w:fldChar w:fldCharType="separate"/>
      </w:r>
      <w:r>
        <w:rPr>
          <w:noProof/>
        </w:rPr>
        <w:t>33</w:t>
      </w:r>
      <w:r>
        <w:rPr>
          <w:noProof/>
        </w:rPr>
        <w:fldChar w:fldCharType="end"/>
      </w:r>
    </w:p>
    <w:p w14:paraId="6E3E2F1F" w14:textId="0D92634B" w:rsidR="002D6C9E" w:rsidRDefault="002D6C9E">
      <w:pPr>
        <w:pStyle w:val="Tabladeilustraciones"/>
        <w:tabs>
          <w:tab w:val="right" w:leader="dot" w:pos="8494"/>
        </w:tabs>
        <w:rPr>
          <w:rFonts w:asciiTheme="minorHAnsi" w:eastAsiaTheme="minorEastAsia" w:hAnsiTheme="minorHAnsi"/>
          <w:noProof/>
          <w:sz w:val="22"/>
          <w:lang w:eastAsia="es-EC"/>
        </w:rPr>
      </w:pPr>
      <w:r>
        <w:rPr>
          <w:noProof/>
        </w:rPr>
        <w:t>Figura 19: Cálculo de la muestra</w:t>
      </w:r>
      <w:r>
        <w:rPr>
          <w:noProof/>
        </w:rPr>
        <w:tab/>
      </w:r>
      <w:r>
        <w:rPr>
          <w:noProof/>
        </w:rPr>
        <w:fldChar w:fldCharType="begin"/>
      </w:r>
      <w:r>
        <w:rPr>
          <w:noProof/>
        </w:rPr>
        <w:instrText xml:space="preserve"> PAGEREF _Toc89003474 \h </w:instrText>
      </w:r>
      <w:r>
        <w:rPr>
          <w:noProof/>
        </w:rPr>
      </w:r>
      <w:r>
        <w:rPr>
          <w:noProof/>
        </w:rPr>
        <w:fldChar w:fldCharType="separate"/>
      </w:r>
      <w:r>
        <w:rPr>
          <w:noProof/>
        </w:rPr>
        <w:t>34</w:t>
      </w:r>
      <w:r>
        <w:rPr>
          <w:noProof/>
        </w:rPr>
        <w:fldChar w:fldCharType="end"/>
      </w:r>
    </w:p>
    <w:p w14:paraId="4F12B80E" w14:textId="62A2BC22"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89003409"/>
      <w:r w:rsidRPr="0075253B">
        <w:rPr>
          <w:color w:val="auto"/>
        </w:rPr>
        <w:lastRenderedPageBreak/>
        <w:t>ÍNDICE DE TABLAS</w:t>
      </w:r>
      <w:bookmarkEnd w:id="9"/>
    </w:p>
    <w:p w14:paraId="5D484C34" w14:textId="13771D6D" w:rsidR="0011440B"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11440B" w:rsidRPr="005C5FAF">
        <w:rPr>
          <w:noProof/>
        </w:rPr>
        <w:t>Tabla 1: Funcionalidades transaccionales de Pagar es Fácil</w:t>
      </w:r>
      <w:r w:rsidR="0011440B">
        <w:rPr>
          <w:noProof/>
        </w:rPr>
        <w:tab/>
      </w:r>
      <w:r w:rsidR="0011440B">
        <w:rPr>
          <w:noProof/>
        </w:rPr>
        <w:fldChar w:fldCharType="begin"/>
      </w:r>
      <w:r w:rsidR="0011440B">
        <w:rPr>
          <w:noProof/>
        </w:rPr>
        <w:instrText xml:space="preserve"> PAGEREF _Toc89003475 \h </w:instrText>
      </w:r>
      <w:r w:rsidR="0011440B">
        <w:rPr>
          <w:noProof/>
        </w:rPr>
      </w:r>
      <w:r w:rsidR="0011440B">
        <w:rPr>
          <w:noProof/>
        </w:rPr>
        <w:fldChar w:fldCharType="separate"/>
      </w:r>
      <w:r w:rsidR="0011440B">
        <w:rPr>
          <w:noProof/>
        </w:rPr>
        <w:t>31</w:t>
      </w:r>
      <w:r w:rsidR="0011440B">
        <w:rPr>
          <w:noProof/>
        </w:rPr>
        <w:fldChar w:fldCharType="end"/>
      </w:r>
    </w:p>
    <w:p w14:paraId="39A04171" w14:textId="556E9F92" w:rsidR="0011440B" w:rsidRDefault="0011440B">
      <w:pPr>
        <w:pStyle w:val="Tabladeilustraciones"/>
        <w:tabs>
          <w:tab w:val="right" w:leader="dot" w:pos="8494"/>
        </w:tabs>
        <w:rPr>
          <w:rFonts w:asciiTheme="minorHAnsi" w:eastAsiaTheme="minorEastAsia" w:hAnsiTheme="minorHAnsi"/>
          <w:noProof/>
          <w:sz w:val="22"/>
          <w:lang w:eastAsia="es-EC"/>
        </w:rPr>
      </w:pPr>
      <w:r>
        <w:rPr>
          <w:noProof/>
        </w:rPr>
        <w:t>Tabla 2: Fases de experimentación</w:t>
      </w:r>
      <w:r>
        <w:rPr>
          <w:noProof/>
        </w:rPr>
        <w:tab/>
      </w:r>
      <w:r>
        <w:rPr>
          <w:noProof/>
        </w:rPr>
        <w:fldChar w:fldCharType="begin"/>
      </w:r>
      <w:r>
        <w:rPr>
          <w:noProof/>
        </w:rPr>
        <w:instrText xml:space="preserve"> PAGEREF _Toc89003476 \h </w:instrText>
      </w:r>
      <w:r>
        <w:rPr>
          <w:noProof/>
        </w:rPr>
      </w:r>
      <w:r>
        <w:rPr>
          <w:noProof/>
        </w:rPr>
        <w:fldChar w:fldCharType="separate"/>
      </w:r>
      <w:r>
        <w:rPr>
          <w:noProof/>
        </w:rPr>
        <w:t>32</w:t>
      </w:r>
      <w:r>
        <w:rPr>
          <w:noProof/>
        </w:rPr>
        <w:fldChar w:fldCharType="end"/>
      </w:r>
    </w:p>
    <w:p w14:paraId="53FB666A" w14:textId="7E3EF064" w:rsidR="0011440B" w:rsidRDefault="0011440B">
      <w:pPr>
        <w:pStyle w:val="Tabladeilustraciones"/>
        <w:tabs>
          <w:tab w:val="right" w:leader="dot" w:pos="8494"/>
        </w:tabs>
        <w:rPr>
          <w:rFonts w:asciiTheme="minorHAnsi" w:eastAsiaTheme="minorEastAsia" w:hAnsiTheme="minorHAnsi"/>
          <w:noProof/>
          <w:sz w:val="22"/>
          <w:lang w:eastAsia="es-EC"/>
        </w:rPr>
      </w:pPr>
      <w:r>
        <w:rPr>
          <w:noProof/>
        </w:rPr>
        <w:t>Tabla 3: Proceso sistemático del método teórico utilizado</w:t>
      </w:r>
      <w:r>
        <w:rPr>
          <w:noProof/>
        </w:rPr>
        <w:tab/>
      </w:r>
      <w:r>
        <w:rPr>
          <w:noProof/>
        </w:rPr>
        <w:fldChar w:fldCharType="begin"/>
      </w:r>
      <w:r>
        <w:rPr>
          <w:noProof/>
        </w:rPr>
        <w:instrText xml:space="preserve"> PAGEREF _Toc89003477 \h </w:instrText>
      </w:r>
      <w:r>
        <w:rPr>
          <w:noProof/>
        </w:rPr>
      </w:r>
      <w:r>
        <w:rPr>
          <w:noProof/>
        </w:rPr>
        <w:fldChar w:fldCharType="separate"/>
      </w:r>
      <w:r>
        <w:rPr>
          <w:noProof/>
        </w:rPr>
        <w:t>35</w:t>
      </w:r>
      <w:r>
        <w:rPr>
          <w:noProof/>
        </w:rPr>
        <w:fldChar w:fldCharType="end"/>
      </w:r>
    </w:p>
    <w:p w14:paraId="398F5305" w14:textId="6E94CC98"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89003410"/>
      <w:r w:rsidRPr="0075253B">
        <w:rPr>
          <w:color w:val="auto"/>
        </w:rPr>
        <w:lastRenderedPageBreak/>
        <w:t>INTRODUCCIÓN</w:t>
      </w:r>
      <w:bookmarkEnd w:id="10"/>
    </w:p>
    <w:p w14:paraId="1E9E6213" w14:textId="74205A7F" w:rsidR="0044084D" w:rsidRPr="0075253B"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o </w:t>
      </w:r>
      <w:r w:rsidR="008C6390" w:rsidRPr="0075253B">
        <w:rPr>
          <w:rFonts w:cs="Times New Roman"/>
          <w:szCs w:val="24"/>
        </w:rPr>
        <w:t>e-</w:t>
      </w:r>
      <w:proofErr w:type="spellStart"/>
      <w:r w:rsidR="008C6390" w:rsidRPr="0075253B">
        <w:rPr>
          <w:rFonts w:cs="Times New Roman"/>
          <w:szCs w:val="24"/>
        </w:rPr>
        <w:t>commerce</w:t>
      </w:r>
      <w:proofErr w:type="spellEnd"/>
      <w:r w:rsidR="008C6390" w:rsidRPr="0075253B">
        <w:rPr>
          <w:rFonts w:cs="Times New Roman"/>
          <w:szCs w:val="24"/>
        </w:rPr>
        <w:t xml:space="preserve">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 de crédito o débito </w:t>
      </w:r>
      <w:r w:rsidR="00F20503" w:rsidRPr="0075253B">
        <w:rPr>
          <w:rFonts w:cs="Times New Roman"/>
          <w:szCs w:val="24"/>
        </w:rPr>
        <w:t>proporcionadas por lo</w:t>
      </w:r>
      <w:r w:rsidR="002D707D" w:rsidRPr="0075253B">
        <w:rPr>
          <w:rFonts w:cs="Times New Roman"/>
          <w:szCs w:val="24"/>
        </w:rPr>
        <w:t>s</w:t>
      </w:r>
      <w:r w:rsidR="00F20503" w:rsidRPr="0075253B">
        <w:rPr>
          <w:rFonts w:cs="Times New Roman"/>
          <w:szCs w:val="24"/>
        </w:rPr>
        <w:t xml:space="preserve"> bancos, las pasarelas de pagos </w:t>
      </w:r>
      <w:r w:rsidR="005103D4" w:rsidRPr="0075253B">
        <w:rPr>
          <w:rFonts w:cs="Times New Roman"/>
          <w:szCs w:val="24"/>
        </w:rPr>
        <w:t>que nacieron como</w:t>
      </w:r>
      <w:r w:rsidR="000E477F" w:rsidRPr="0075253B">
        <w:rPr>
          <w:rFonts w:cs="Times New Roman"/>
          <w:szCs w:val="24"/>
        </w:rPr>
        <w:t xml:space="preserve"> una forma de realizar pagos más seguros y rápidos </w:t>
      </w:r>
      <w:r w:rsidR="00F20503" w:rsidRPr="0075253B">
        <w:rPr>
          <w:rFonts w:cs="Times New Roman"/>
          <w:szCs w:val="24"/>
        </w:rPr>
        <w:t xml:space="preserve">siendo </w:t>
      </w:r>
      <w:proofErr w:type="spellStart"/>
      <w:r w:rsidR="00F20503" w:rsidRPr="0075253B">
        <w:rPr>
          <w:rFonts w:cs="Times New Roman"/>
          <w:szCs w:val="24"/>
        </w:rPr>
        <w:t>Paypal</w:t>
      </w:r>
      <w:proofErr w:type="spellEnd"/>
      <w:r w:rsidR="00F20503" w:rsidRPr="0075253B">
        <w:rPr>
          <w:rFonts w:cs="Times New Roman"/>
          <w:szCs w:val="24"/>
        </w:rPr>
        <w:t xml:space="preserve"> una de las más sobresalientes</w:t>
      </w:r>
      <w:r w:rsidR="00C31147" w:rsidRPr="0075253B">
        <w:rPr>
          <w:rFonts w:cs="Times New Roman"/>
          <w:szCs w:val="24"/>
        </w:rPr>
        <w:t xml:space="preserve"> y utilizadas por la mayoría de los negocios e-</w:t>
      </w:r>
      <w:proofErr w:type="spellStart"/>
      <w:r w:rsidR="00C31147" w:rsidRPr="0075253B">
        <w:rPr>
          <w:rFonts w:cs="Times New Roman"/>
          <w:szCs w:val="24"/>
        </w:rPr>
        <w:t>commerce</w:t>
      </w:r>
      <w:proofErr w:type="spellEnd"/>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137E3A" w:rsidRPr="00137E3A">
            <w:rPr>
              <w:rFonts w:cs="Times New Roman"/>
              <w:noProof/>
              <w:szCs w:val="24"/>
              <w:lang w:val="es-MX"/>
            </w:rPr>
            <w:t>[1]</w:t>
          </w:r>
          <w:r w:rsidR="008B00B5" w:rsidRPr="0075253B">
            <w:rPr>
              <w:rFonts w:cs="Times New Roman"/>
              <w:szCs w:val="24"/>
            </w:rPr>
            <w:fldChar w:fldCharType="end"/>
          </w:r>
        </w:sdtContent>
      </w:sdt>
      <w:r w:rsidR="005103D4" w:rsidRPr="0075253B">
        <w:rPr>
          <w:rFonts w:cs="Times New Roman"/>
          <w:szCs w:val="24"/>
        </w:rPr>
        <w:t xml:space="preserve"> al igual que las transferencias bancarias, pero la que está teniendo más auge </w:t>
      </w:r>
      <w:r w:rsidR="00A703AC" w:rsidRPr="0075253B">
        <w:rPr>
          <w:rFonts w:cs="Times New Roman"/>
          <w:szCs w:val="24"/>
        </w:rPr>
        <w:t xml:space="preserve">actualmente </w:t>
      </w:r>
      <w:r w:rsidR="005103D4" w:rsidRPr="0075253B">
        <w:rPr>
          <w:rFonts w:cs="Times New Roman"/>
          <w:szCs w:val="24"/>
        </w:rPr>
        <w:t xml:space="preserve">son las billeteras virtuales de criptomonedas </w:t>
      </w:r>
      <w:r w:rsidR="00A703AC" w:rsidRPr="0075253B">
        <w:rPr>
          <w:rFonts w:cs="Times New Roman"/>
          <w:szCs w:val="24"/>
        </w:rPr>
        <w:t>utilizados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137E3A" w:rsidRPr="00137E3A">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Existe una </w:t>
      </w:r>
      <w:r w:rsidR="000E477F" w:rsidRPr="0075253B">
        <w:rPr>
          <w:rFonts w:cs="Times New Roman"/>
          <w:szCs w:val="24"/>
        </w:rPr>
        <w:t>constante</w:t>
      </w:r>
      <w:r w:rsidR="002D707D"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1B1AF7" w:rsidRPr="0075253B">
        <w:rPr>
          <w:rFonts w:cs="Times New Roman"/>
          <w:szCs w:val="24"/>
        </w:rPr>
        <w:t xml:space="preserve"> </w:t>
      </w:r>
      <w:r w:rsidR="007C550A" w:rsidRPr="0075253B">
        <w:rPr>
          <w:rFonts w:cs="Times New Roman"/>
          <w:szCs w:val="24"/>
        </w:rPr>
        <w:t>mencionadas anteriormente</w:t>
      </w:r>
      <w:r w:rsidR="001B1AF7" w:rsidRPr="0075253B">
        <w:rPr>
          <w:rFonts w:cs="Times New Roman"/>
          <w:szCs w:val="24"/>
        </w:rPr>
        <w:t xml:space="preserve"> y</w:t>
      </w:r>
      <w:r w:rsidR="002D707D" w:rsidRPr="0075253B">
        <w:rPr>
          <w:rFonts w:cs="Times New Roman"/>
          <w:szCs w:val="24"/>
        </w:rPr>
        <w:t xml:space="preserve"> es que </w:t>
      </w:r>
      <w:r w:rsidR="001B1AF7" w:rsidRPr="0075253B">
        <w:rPr>
          <w:rFonts w:cs="Times New Roman"/>
          <w:szCs w:val="24"/>
        </w:rPr>
        <w:t>se han detectado</w:t>
      </w:r>
      <w:r w:rsidR="002D707D"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002D707D"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137E3A" w:rsidRPr="00137E3A">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 afectando así a millones de aplicaciones Fintech</w:t>
      </w:r>
      <w:r w:rsidR="007C0F45" w:rsidRPr="0075253B">
        <w:rPr>
          <w:rFonts w:cs="Times New Roman"/>
          <w:szCs w:val="24"/>
        </w:rPr>
        <w:t>.</w:t>
      </w:r>
      <w:r w:rsidR="0044084D" w:rsidRPr="0075253B">
        <w:rPr>
          <w:rFonts w:cs="Times New Roman"/>
          <w:szCs w:val="24"/>
        </w:rPr>
        <w:t xml:space="preserve"> 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0044084D" w:rsidRPr="0075253B">
        <w:rPr>
          <w:rFonts w:cs="Times New Roman"/>
          <w:szCs w:val="24"/>
        </w:rPr>
        <w:t xml:space="preserve"> RSA para la protección de la información desde el lado del cliente, base de datos criptográficas en la nube como IOTA </w:t>
      </w:r>
      <w:proofErr w:type="spellStart"/>
      <w:r w:rsidR="00D96A6F" w:rsidRPr="0075253B">
        <w:rPr>
          <w:rFonts w:cs="Times New Roman"/>
          <w:szCs w:val="24"/>
        </w:rPr>
        <w:t>s</w:t>
      </w:r>
      <w:r w:rsidR="0044084D" w:rsidRPr="0075253B">
        <w:rPr>
          <w:rFonts w:cs="Times New Roman"/>
          <w:szCs w:val="24"/>
        </w:rPr>
        <w:t>tronghold</w:t>
      </w:r>
      <w:proofErr w:type="spellEnd"/>
      <w:r w:rsidR="0044084D" w:rsidRPr="0075253B">
        <w:rPr>
          <w:rFonts w:cs="Times New Roman"/>
          <w:szCs w:val="24"/>
        </w:rPr>
        <w:t xml:space="preserve"> </w:t>
      </w:r>
      <w:r w:rsidR="00D96A6F" w:rsidRPr="0075253B">
        <w:rPr>
          <w:rFonts w:cs="Times New Roman"/>
          <w:szCs w:val="24"/>
        </w:rPr>
        <w:t xml:space="preserve">utilizada </w:t>
      </w:r>
      <w:r w:rsidR="0044084D" w:rsidRPr="0075253B">
        <w:rPr>
          <w:rFonts w:cs="Times New Roman"/>
          <w:szCs w:val="24"/>
        </w:rPr>
        <w:t xml:space="preserve">para la protección de secretos digitales (tokens, </w:t>
      </w:r>
      <w:proofErr w:type="spellStart"/>
      <w:r w:rsidR="0044084D" w:rsidRPr="0075253B">
        <w:rPr>
          <w:rFonts w:cs="Times New Roman"/>
          <w:szCs w:val="24"/>
        </w:rPr>
        <w:t>passwords</w:t>
      </w:r>
      <w:proofErr w:type="spellEnd"/>
      <w:r w:rsidR="0044084D" w:rsidRPr="0075253B">
        <w:rPr>
          <w:rFonts w:cs="Times New Roman"/>
          <w:szCs w:val="24"/>
        </w:rPr>
        <w:t xml:space="preserve"> </w:t>
      </w:r>
      <w:proofErr w:type="spellStart"/>
      <w:r w:rsidR="0044084D" w:rsidRPr="0075253B">
        <w:rPr>
          <w:rFonts w:cs="Times New Roman"/>
          <w:szCs w:val="24"/>
        </w:rPr>
        <w:t>etc</w:t>
      </w:r>
      <w:proofErr w:type="spellEnd"/>
      <w:r w:rsidR="0044084D" w:rsidRPr="0075253B">
        <w:rPr>
          <w:rFonts w:cs="Times New Roman"/>
          <w:szCs w:val="24"/>
        </w:rPr>
        <w:t>)</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137E3A" w:rsidRPr="00137E3A">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137E3A" w:rsidRPr="00137E3A">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44278A02" w14:textId="4C3FE3C6" w:rsidR="00D0275D" w:rsidRPr="0075253B"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137E3A" w:rsidRPr="00137E3A">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w:t>
      </w:r>
      <w:proofErr w:type="spellStart"/>
      <w:r w:rsidRPr="0075253B">
        <w:rPr>
          <w:rFonts w:cs="Times New Roman"/>
          <w:szCs w:val="24"/>
        </w:rPr>
        <w:t>Mastercad</w:t>
      </w:r>
      <w:proofErr w:type="spellEnd"/>
      <w:r w:rsidRPr="0075253B">
        <w:rPr>
          <w:rFonts w:cs="Times New Roman"/>
          <w:szCs w:val="24"/>
        </w:rPr>
        <w:t xml:space="preserve"> y </w:t>
      </w:r>
      <w:proofErr w:type="spellStart"/>
      <w:r w:rsidRPr="0075253B">
        <w:rPr>
          <w:rFonts w:cs="Times New Roman"/>
          <w:szCs w:val="24"/>
        </w:rPr>
        <w:t>Americas</w:t>
      </w:r>
      <w:proofErr w:type="spellEnd"/>
      <w:r w:rsidRPr="0075253B">
        <w:rPr>
          <w:rFonts w:cs="Times New Roman"/>
          <w:szCs w:val="24"/>
        </w:rPr>
        <w:t xml:space="preserve"> </w:t>
      </w:r>
      <w:proofErr w:type="spellStart"/>
      <w:r w:rsidRPr="0075253B">
        <w:rPr>
          <w:rFonts w:cs="Times New Roman"/>
          <w:szCs w:val="24"/>
        </w:rPr>
        <w:t>Market</w:t>
      </w:r>
      <w:proofErr w:type="spellEnd"/>
      <w:r w:rsidRPr="0075253B">
        <w:rPr>
          <w:rFonts w:cs="Times New Roman"/>
          <w:szCs w:val="24"/>
        </w:rPr>
        <w:t xml:space="preserve"> </w:t>
      </w:r>
      <w:proofErr w:type="spellStart"/>
      <w:r w:rsidRPr="0075253B">
        <w:rPr>
          <w:rFonts w:cs="Times New Roman"/>
          <w:szCs w:val="24"/>
        </w:rPr>
        <w:t>Intelligence</w:t>
      </w:r>
      <w:proofErr w:type="spellEnd"/>
      <w:r w:rsidRPr="0075253B">
        <w:rPr>
          <w:rFonts w:cs="Times New Roman"/>
          <w:szCs w:val="24"/>
        </w:rPr>
        <w:t xml:space="preserv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137E3A" w:rsidRPr="00137E3A">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online pasando del 45% al 83%, la explicación para este comportamiento es sencillo, las </w:t>
      </w:r>
      <w:r w:rsidRPr="0075253B">
        <w:rPr>
          <w:rFonts w:cs="Times New Roman"/>
          <w:szCs w:val="24"/>
        </w:rPr>
        <w:lastRenderedPageBreak/>
        <w:t>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137E3A" w:rsidRPr="00137E3A">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r w:rsidR="0077188D"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0077188D" w:rsidRPr="0075253B">
            <w:rPr>
              <w:rFonts w:cs="Times New Roman"/>
              <w:szCs w:val="24"/>
            </w:rPr>
            <w:fldChar w:fldCharType="begin"/>
          </w:r>
          <w:r w:rsidR="0077188D" w:rsidRPr="0075253B">
            <w:rPr>
              <w:rFonts w:cs="Times New Roman"/>
              <w:szCs w:val="24"/>
              <w:lang w:val="es-MX"/>
            </w:rPr>
            <w:instrText xml:space="preserve"> CITATION Lah21 \l 2058 </w:instrText>
          </w:r>
          <w:r w:rsidR="0077188D" w:rsidRPr="0075253B">
            <w:rPr>
              <w:rFonts w:cs="Times New Roman"/>
              <w:szCs w:val="24"/>
            </w:rPr>
            <w:fldChar w:fldCharType="separate"/>
          </w:r>
          <w:r w:rsidR="00137E3A" w:rsidRPr="00137E3A">
            <w:rPr>
              <w:rFonts w:cs="Times New Roman"/>
              <w:noProof/>
              <w:szCs w:val="24"/>
              <w:lang w:val="es-MX"/>
            </w:rPr>
            <w:t>[9]</w:t>
          </w:r>
          <w:r w:rsidR="0077188D" w:rsidRPr="0075253B">
            <w:rPr>
              <w:rFonts w:cs="Times New Roman"/>
              <w:szCs w:val="24"/>
            </w:rPr>
            <w:fldChar w:fldCharType="end"/>
          </w:r>
        </w:sdtContent>
      </w:sdt>
      <w:r w:rsidR="0077188D"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137E3A" w:rsidRPr="00137E3A">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137E3A" w:rsidRPr="00137E3A">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79C082D4" w14:textId="1AF901E8" w:rsidR="00DE4A3D" w:rsidRPr="0075253B"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670488" w:rsidRPr="0075253B">
        <w:rPr>
          <w:rFonts w:cs="Times New Roman"/>
          <w:szCs w:val="24"/>
        </w:rPr>
        <w:t xml:space="preserve"> y es de conocimiento público por noticias o artículos </w:t>
      </w:r>
      <w:r w:rsidR="001E7CDC" w:rsidRPr="0075253B">
        <w:rPr>
          <w:rFonts w:cs="Times New Roman"/>
          <w:szCs w:val="24"/>
        </w:rPr>
        <w:t xml:space="preserve">de los últimos años, </w:t>
      </w:r>
      <w:r w:rsidR="00670488" w:rsidRPr="0075253B">
        <w:rPr>
          <w:rFonts w:cs="Times New Roman"/>
          <w:szCs w:val="24"/>
        </w:rPr>
        <w:t>los con</w:t>
      </w:r>
      <w:r w:rsidR="002D3D7C" w:rsidRPr="0075253B">
        <w:rPr>
          <w:rFonts w:cs="Times New Roman"/>
          <w:szCs w:val="24"/>
        </w:rPr>
        <w:t>s</w:t>
      </w:r>
      <w:r w:rsidR="00670488" w:rsidRPr="0075253B">
        <w:rPr>
          <w:rFonts w:cs="Times New Roman"/>
          <w:szCs w:val="24"/>
        </w:rPr>
        <w:t xml:space="preserve">tantes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FC4C24" w:rsidRPr="0075253B">
        <w:rPr>
          <w:rFonts w:cs="Times New Roman"/>
          <w:szCs w:val="24"/>
        </w:rPr>
        <w:t xml:space="preserve"> Por tal motivo, acceder a estos datos </w:t>
      </w:r>
      <w:r w:rsidR="00A51F51" w:rsidRPr="0075253B">
        <w:rPr>
          <w:rFonts w:cs="Times New Roman"/>
          <w:szCs w:val="24"/>
        </w:rPr>
        <w:t>tanto personales</w:t>
      </w:r>
      <w:r w:rsidR="00FC4C24" w:rsidRPr="0075253B">
        <w:rPr>
          <w:rFonts w:cs="Times New Roman"/>
          <w:szCs w:val="24"/>
        </w:rPr>
        <w:t xml:space="preserve"> como financiera</w:t>
      </w:r>
      <w:r w:rsidR="00A51F51" w:rsidRPr="0075253B">
        <w:rPr>
          <w:rFonts w:cs="Times New Roman"/>
          <w:szCs w:val="24"/>
        </w:rPr>
        <w:t>s</w:t>
      </w:r>
      <w:r w:rsidR="00FC4C24" w:rsidRPr="0075253B">
        <w:rPr>
          <w:rFonts w:cs="Times New Roman"/>
          <w:szCs w:val="24"/>
        </w:rPr>
        <w:t xml:space="preserve"> es un objetivo primordial para los hackers de todo el mundo.</w:t>
      </w:r>
      <w:r w:rsidR="00D52C35" w:rsidRPr="0075253B">
        <w:rPr>
          <w:rFonts w:cs="Times New Roman"/>
          <w:szCs w:val="24"/>
        </w:rPr>
        <w:t xml:space="preserve"> Estas vulnerabilidades se encuentran bien detalladas en el trabajo </w:t>
      </w:r>
      <w:r w:rsidR="00CC31B3" w:rsidRPr="0075253B">
        <w:rPr>
          <w:rFonts w:cs="Times New Roman"/>
          <w:szCs w:val="24"/>
        </w:rPr>
        <w:t>realizado por los autores</w:t>
      </w:r>
      <w:r w:rsidR="00D52C35" w:rsidRPr="0075253B">
        <w:rPr>
          <w:rFonts w:cs="Times New Roman"/>
          <w:szCs w:val="24"/>
        </w:rPr>
        <w:t xml:space="preserve"> </w:t>
      </w:r>
      <w:proofErr w:type="spellStart"/>
      <w:r w:rsidR="00D52C35" w:rsidRPr="0075253B">
        <w:rPr>
          <w:rFonts w:cs="Times New Roman"/>
          <w:szCs w:val="24"/>
        </w:rPr>
        <w:t>Kaur</w:t>
      </w:r>
      <w:proofErr w:type="spellEnd"/>
      <w:r w:rsidR="00D52C35" w:rsidRPr="0075253B">
        <w:rPr>
          <w:rFonts w:cs="Times New Roman"/>
          <w:szCs w:val="24"/>
        </w:rPr>
        <w:t xml:space="preserve">, </w:t>
      </w:r>
      <w:proofErr w:type="spellStart"/>
      <w:r w:rsidR="00D52C35" w:rsidRPr="0075253B">
        <w:rPr>
          <w:rFonts w:cs="Times New Roman"/>
          <w:szCs w:val="24"/>
        </w:rPr>
        <w:t>LashKari</w:t>
      </w:r>
      <w:proofErr w:type="spellEnd"/>
      <w:r w:rsidR="00D52C35" w:rsidRPr="0075253B">
        <w:rPr>
          <w:rFonts w:cs="Times New Roman"/>
          <w:szCs w:val="24"/>
        </w:rPr>
        <w:t xml:space="preserve"> &amp; </w:t>
      </w:r>
      <w:proofErr w:type="spellStart"/>
      <w:r w:rsidR="00D52C35" w:rsidRPr="0075253B">
        <w:rPr>
          <w:rFonts w:cs="Times New Roman"/>
          <w:szCs w:val="24"/>
        </w:rPr>
        <w:t>Habibi</w:t>
      </w:r>
      <w:proofErr w:type="spellEnd"/>
      <w:r w:rsidR="00D52C35" w:rsidRPr="0075253B">
        <w:rPr>
          <w:rFonts w:cs="Times New Roman"/>
          <w:szCs w:val="24"/>
        </w:rPr>
        <w:t xml:space="preserve"> </w:t>
      </w:r>
      <w:sdt>
        <w:sdtPr>
          <w:rPr>
            <w:rFonts w:cs="Times New Roman"/>
            <w:szCs w:val="24"/>
          </w:rPr>
          <w:id w:val="786468419"/>
          <w:citation/>
        </w:sdtPr>
        <w:sdtEndPr/>
        <w:sdtContent>
          <w:r w:rsidR="00D52C35" w:rsidRPr="0075253B">
            <w:rPr>
              <w:rFonts w:cs="Times New Roman"/>
              <w:szCs w:val="24"/>
            </w:rPr>
            <w:fldChar w:fldCharType="begin"/>
          </w:r>
          <w:r w:rsidR="00D52C35" w:rsidRPr="0075253B">
            <w:rPr>
              <w:rFonts w:cs="Times New Roman"/>
              <w:szCs w:val="24"/>
              <w:lang w:val="es-MX"/>
            </w:rPr>
            <w:instrText xml:space="preserve"> CITATION Kau21 \l 2058 </w:instrText>
          </w:r>
          <w:r w:rsidR="00D52C35" w:rsidRPr="0075253B">
            <w:rPr>
              <w:rFonts w:cs="Times New Roman"/>
              <w:szCs w:val="24"/>
            </w:rPr>
            <w:fldChar w:fldCharType="separate"/>
          </w:r>
          <w:r w:rsidR="00137E3A" w:rsidRPr="00137E3A">
            <w:rPr>
              <w:rFonts w:cs="Times New Roman"/>
              <w:noProof/>
              <w:szCs w:val="24"/>
              <w:lang w:val="es-MX"/>
            </w:rPr>
            <w:t>[12]</w:t>
          </w:r>
          <w:r w:rsidR="00D52C35" w:rsidRPr="0075253B">
            <w:rPr>
              <w:rFonts w:cs="Times New Roman"/>
              <w:szCs w:val="24"/>
            </w:rPr>
            <w:fldChar w:fldCharType="end"/>
          </w:r>
        </w:sdtContent>
      </w:sdt>
      <w:r w:rsidR="000E2F5B" w:rsidRPr="0075253B">
        <w:rPr>
          <w:rFonts w:cs="Times New Roman"/>
          <w:szCs w:val="24"/>
        </w:rPr>
        <w:t>, donde concluyeron que hasta en la actualidad aún siguen existiendo vulnerabilidades humanas, tecnológicas y de transacciones presentes en aplicaciones financieras.</w:t>
      </w:r>
      <w:r w:rsidR="00C77765" w:rsidRPr="0075253B">
        <w:rPr>
          <w:rFonts w:cs="Times New Roman"/>
          <w:szCs w:val="24"/>
        </w:rPr>
        <w:t xml:space="preserve"> </w:t>
      </w:r>
      <w:r w:rsidR="001D0622" w:rsidRPr="0075253B">
        <w:rPr>
          <w:rFonts w:cs="Times New Roman"/>
          <w:szCs w:val="24"/>
        </w:rPr>
        <w:t xml:space="preserve">Los mismos autores </w:t>
      </w:r>
      <w:proofErr w:type="spellStart"/>
      <w:r w:rsidR="001D0622" w:rsidRPr="0075253B">
        <w:rPr>
          <w:rFonts w:cs="Times New Roman"/>
          <w:szCs w:val="24"/>
        </w:rPr>
        <w:t>Kaur</w:t>
      </w:r>
      <w:proofErr w:type="spellEnd"/>
      <w:r w:rsidR="001D0622" w:rsidRPr="0075253B">
        <w:rPr>
          <w:rFonts w:cs="Times New Roman"/>
          <w:szCs w:val="24"/>
        </w:rPr>
        <w:t xml:space="preserve">, </w:t>
      </w:r>
      <w:proofErr w:type="spellStart"/>
      <w:r w:rsidR="001D0622" w:rsidRPr="0075253B">
        <w:rPr>
          <w:rFonts w:cs="Times New Roman"/>
          <w:szCs w:val="24"/>
        </w:rPr>
        <w:t>LashKari</w:t>
      </w:r>
      <w:proofErr w:type="spellEnd"/>
      <w:r w:rsidR="001D0622" w:rsidRPr="0075253B">
        <w:rPr>
          <w:rFonts w:cs="Times New Roman"/>
          <w:szCs w:val="24"/>
        </w:rPr>
        <w:t xml:space="preserve"> &amp; </w:t>
      </w:r>
      <w:proofErr w:type="spellStart"/>
      <w:r w:rsidR="001D0622" w:rsidRPr="0075253B">
        <w:rPr>
          <w:rFonts w:cs="Times New Roman"/>
          <w:szCs w:val="24"/>
        </w:rPr>
        <w:t>Habibi</w:t>
      </w:r>
      <w:proofErr w:type="spellEnd"/>
      <w:r w:rsidR="001D0622" w:rsidRPr="0075253B">
        <w:rPr>
          <w:rFonts w:cs="Times New Roman"/>
          <w:szCs w:val="24"/>
        </w:rPr>
        <w:t xml:space="preserve">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137E3A" w:rsidRPr="00137E3A">
            <w:rPr>
              <w:rFonts w:cs="Times New Roman"/>
              <w:noProof/>
              <w:szCs w:val="24"/>
              <w:lang w:val="es-MX"/>
            </w:rPr>
            <w:t>[13]</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r w:rsidR="00320310" w:rsidRPr="0075253B">
        <w:rPr>
          <w:rFonts w:cs="Times New Roman"/>
          <w:szCs w:val="24"/>
        </w:rPr>
        <w:t xml:space="preserve"> Finalmente, el trabajo de los autores </w:t>
      </w:r>
      <w:proofErr w:type="spellStart"/>
      <w:r w:rsidR="00320310" w:rsidRPr="0075253B">
        <w:rPr>
          <w:rFonts w:cs="Times New Roman"/>
          <w:szCs w:val="24"/>
        </w:rPr>
        <w:t>Huh</w:t>
      </w:r>
      <w:proofErr w:type="spellEnd"/>
      <w:r w:rsidR="00320310" w:rsidRPr="0075253B">
        <w:rPr>
          <w:rFonts w:cs="Times New Roman"/>
          <w:szCs w:val="24"/>
        </w:rPr>
        <w:t>, Cho &amp; Kim</w:t>
      </w:r>
      <w:r w:rsidR="00320310" w:rsidRPr="0075253B">
        <w:rPr>
          <w:rFonts w:cs="Times New Roman"/>
        </w:rPr>
        <w:t xml:space="preserve"> </w:t>
      </w:r>
      <w:sdt>
        <w:sdtPr>
          <w:rPr>
            <w:rFonts w:cs="Times New Roman"/>
          </w:rPr>
          <w:id w:val="-1014756339"/>
          <w:citation/>
        </w:sdtPr>
        <w:sdtEndPr/>
        <w:sdtContent>
          <w:r w:rsidR="00320310" w:rsidRPr="0075253B">
            <w:rPr>
              <w:rFonts w:cs="Times New Roman"/>
            </w:rPr>
            <w:fldChar w:fldCharType="begin"/>
          </w:r>
          <w:r w:rsidR="00320310" w:rsidRPr="0075253B">
            <w:rPr>
              <w:rFonts w:cs="Times New Roman"/>
              <w:lang w:val="es-MX"/>
            </w:rPr>
            <w:instrText xml:space="preserve"> CITATION Huh17 \l 2058 </w:instrText>
          </w:r>
          <w:r w:rsidR="00320310" w:rsidRPr="0075253B">
            <w:rPr>
              <w:rFonts w:cs="Times New Roman"/>
            </w:rPr>
            <w:fldChar w:fldCharType="separate"/>
          </w:r>
          <w:r w:rsidR="00137E3A" w:rsidRPr="00137E3A">
            <w:rPr>
              <w:rFonts w:cs="Times New Roman"/>
              <w:noProof/>
              <w:lang w:val="es-MX"/>
            </w:rPr>
            <w:t>[14]</w:t>
          </w:r>
          <w:r w:rsidR="00320310"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 xml:space="preserve">donde se implementó un sistema de encriptación de datos utilizando RSA para la protección de llaves privadas generados por Ethereum, una de las plataformas </w:t>
      </w:r>
      <w:proofErr w:type="spellStart"/>
      <w:r w:rsidR="00465A80" w:rsidRPr="0075253B">
        <w:rPr>
          <w:rFonts w:cs="Times New Roman"/>
          <w:szCs w:val="24"/>
        </w:rPr>
        <w:t>blockchain</w:t>
      </w:r>
      <w:proofErr w:type="spellEnd"/>
      <w:r w:rsidR="00465A80" w:rsidRPr="0075253B">
        <w:rPr>
          <w:rFonts w:cs="Times New Roman"/>
          <w:szCs w:val="24"/>
        </w:rPr>
        <w:t xml:space="preserve"> más populares actualmente, incluso en este trabajo no se han tomado en consideración otras medidas de seguridad presentes en los trabajos de </w:t>
      </w:r>
      <w:proofErr w:type="spellStart"/>
      <w:r w:rsidR="00465A80" w:rsidRPr="0075253B">
        <w:rPr>
          <w:rFonts w:cs="Times New Roman"/>
          <w:szCs w:val="24"/>
        </w:rPr>
        <w:t>Kaur</w:t>
      </w:r>
      <w:proofErr w:type="spellEnd"/>
      <w:r w:rsidR="00465A80" w:rsidRPr="0075253B">
        <w:rPr>
          <w:rFonts w:cs="Times New Roman"/>
          <w:szCs w:val="24"/>
        </w:rPr>
        <w:t xml:space="preserve">, </w:t>
      </w:r>
      <w:proofErr w:type="spellStart"/>
      <w:r w:rsidR="00465A80" w:rsidRPr="0075253B">
        <w:rPr>
          <w:rFonts w:cs="Times New Roman"/>
          <w:szCs w:val="24"/>
        </w:rPr>
        <w:t>LashKari</w:t>
      </w:r>
      <w:proofErr w:type="spellEnd"/>
      <w:r w:rsidR="00465A80" w:rsidRPr="0075253B">
        <w:rPr>
          <w:rFonts w:cs="Times New Roman"/>
          <w:szCs w:val="24"/>
        </w:rPr>
        <w:t xml:space="preserve"> &amp; </w:t>
      </w:r>
      <w:proofErr w:type="spellStart"/>
      <w:r w:rsidR="00465A80" w:rsidRPr="0075253B">
        <w:rPr>
          <w:rFonts w:cs="Times New Roman"/>
          <w:szCs w:val="24"/>
        </w:rPr>
        <w:t>Habibi</w:t>
      </w:r>
      <w:proofErr w:type="spellEnd"/>
      <w:r w:rsidR="00465A80" w:rsidRPr="0075253B">
        <w:rPr>
          <w:rFonts w:cs="Times New Roman"/>
          <w:szCs w:val="24"/>
        </w:rPr>
        <w:t>.</w:t>
      </w:r>
      <w:r w:rsidR="004F2305" w:rsidRPr="0075253B">
        <w:rPr>
          <w:rFonts w:cs="Times New Roman"/>
          <w:szCs w:val="24"/>
        </w:rPr>
        <w:t xml:space="preserve"> </w:t>
      </w:r>
      <w:r w:rsidR="00604BBE">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sidR="00604BBE">
        <w:rPr>
          <w:rFonts w:cs="Times New Roman"/>
          <w:szCs w:val="24"/>
        </w:rPr>
        <w:t xml:space="preserve">citados, muchas </w:t>
      </w:r>
      <w:r w:rsidR="004F2305" w:rsidRPr="0075253B">
        <w:rPr>
          <w:rFonts w:cs="Times New Roman"/>
          <w:szCs w:val="24"/>
        </w:rPr>
        <w:t xml:space="preserve">plataformas Fintech </w:t>
      </w:r>
      <w:r w:rsidR="00604BBE">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137E3A" w:rsidRPr="00137E3A">
            <w:rPr>
              <w:rFonts w:cs="Times New Roman"/>
              <w:noProof/>
              <w:szCs w:val="24"/>
              <w:lang w:val="es-MX"/>
            </w:rPr>
            <w:t>[15]</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 xml:space="preserve">surgiendo soluciones como los contratos inteligentes o </w:t>
      </w:r>
      <w:proofErr w:type="spellStart"/>
      <w:r w:rsidR="008B170C" w:rsidRPr="0075253B">
        <w:rPr>
          <w:rFonts w:cs="Times New Roman"/>
          <w:szCs w:val="24"/>
        </w:rPr>
        <w:t>smart</w:t>
      </w:r>
      <w:proofErr w:type="spellEnd"/>
      <w:r w:rsidR="008B170C" w:rsidRPr="0075253B">
        <w:rPr>
          <w:rFonts w:cs="Times New Roman"/>
          <w:szCs w:val="24"/>
        </w:rPr>
        <w:t xml:space="preserve"> </w:t>
      </w:r>
      <w:proofErr w:type="spellStart"/>
      <w:r w:rsidR="008B170C" w:rsidRPr="0075253B">
        <w:rPr>
          <w:rFonts w:cs="Times New Roman"/>
          <w:szCs w:val="24"/>
        </w:rPr>
        <w:t>contracts</w:t>
      </w:r>
      <w:proofErr w:type="spellEnd"/>
      <w:r w:rsidR="003C6BFE" w:rsidRPr="0075253B">
        <w:rPr>
          <w:rFonts w:cs="Times New Roman"/>
          <w:szCs w:val="24"/>
        </w:rPr>
        <w:t xml:space="preserve"> para la mitigación de fraudes y estafas financieras, siendo la red Ethereum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137E3A" w:rsidRPr="00137E3A">
            <w:rPr>
              <w:rFonts w:cs="Times New Roman"/>
              <w:noProof/>
              <w:szCs w:val="24"/>
              <w:lang w:val="es-MX"/>
            </w:rPr>
            <w:t>[16]</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137E3A" w:rsidRPr="00137E3A">
            <w:rPr>
              <w:rFonts w:cs="Times New Roman"/>
              <w:noProof/>
              <w:szCs w:val="24"/>
              <w:lang w:val="es-MX"/>
            </w:rPr>
            <w:t>[17]</w:t>
          </w:r>
          <w:r w:rsidR="003C6BFE" w:rsidRPr="0075253B">
            <w:rPr>
              <w:rFonts w:cs="Times New Roman"/>
              <w:szCs w:val="24"/>
            </w:rPr>
            <w:fldChar w:fldCharType="end"/>
          </w:r>
        </w:sdtContent>
      </w:sdt>
      <w:r w:rsidR="003C6BFE" w:rsidRPr="0075253B">
        <w:rPr>
          <w:rFonts w:cs="Times New Roman"/>
          <w:szCs w:val="24"/>
        </w:rPr>
        <w:t>. 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E357B2" w:rsidRPr="0075253B">
            <w:rPr>
              <w:rFonts w:cs="Times New Roman"/>
              <w:szCs w:val="24"/>
              <w:lang w:val="es-MX"/>
            </w:rPr>
            <w:instrText xml:space="preserve"> CITATION Ozi \l 2058 </w:instrText>
          </w:r>
          <w:r w:rsidR="00E357B2" w:rsidRPr="0075253B">
            <w:rPr>
              <w:rFonts w:cs="Times New Roman"/>
              <w:szCs w:val="24"/>
            </w:rPr>
            <w:fldChar w:fldCharType="separate"/>
          </w:r>
          <w:r w:rsidR="00137E3A" w:rsidRPr="00137E3A">
            <w:rPr>
              <w:rFonts w:cs="Times New Roman"/>
              <w:noProof/>
              <w:szCs w:val="24"/>
              <w:lang w:val="es-MX"/>
            </w:rPr>
            <w:t>[18]</w:t>
          </w:r>
          <w:r w:rsidR="00E357B2" w:rsidRPr="0075253B">
            <w:rPr>
              <w:rFonts w:cs="Times New Roman"/>
              <w:szCs w:val="24"/>
            </w:rPr>
            <w:fldChar w:fldCharType="end"/>
          </w:r>
        </w:sdtContent>
      </w:sdt>
      <w:r w:rsidR="00E357B2" w:rsidRPr="0075253B">
        <w:rPr>
          <w:rFonts w:cs="Times New Roman"/>
          <w:szCs w:val="24"/>
        </w:rPr>
        <w:t>.</w:t>
      </w:r>
    </w:p>
    <w:p w14:paraId="2603B033" w14:textId="02AC240B" w:rsidR="00622029" w:rsidRPr="0075253B" w:rsidRDefault="00E77CAD" w:rsidP="00FB0C79">
      <w:pPr>
        <w:spacing w:line="360" w:lineRule="auto"/>
        <w:jc w:val="both"/>
        <w:rPr>
          <w:rFonts w:cs="Times New Roman"/>
          <w:szCs w:val="24"/>
          <w:shd w:val="clear" w:color="auto" w:fill="FFFFFF"/>
        </w:rPr>
      </w:pPr>
      <w:r w:rsidRPr="0075253B">
        <w:rPr>
          <w:rFonts w:cs="Times New Roman"/>
          <w:szCs w:val="24"/>
        </w:rPr>
        <w:lastRenderedPageBreak/>
        <w:t xml:space="preserve">En el trabajo realizado por </w:t>
      </w:r>
      <w:proofErr w:type="spellStart"/>
      <w:r w:rsidR="00C106C6" w:rsidRPr="0075253B">
        <w:rPr>
          <w:rFonts w:cs="Times New Roman"/>
          <w:szCs w:val="24"/>
        </w:rPr>
        <w:t>Gatteschi</w:t>
      </w:r>
      <w:proofErr w:type="spellEnd"/>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[19]</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 xml:space="preserve">discute las ventajas y desventajas del </w:t>
      </w:r>
      <w:proofErr w:type="spellStart"/>
      <w:r w:rsidR="00E74577" w:rsidRPr="0075253B">
        <w:rPr>
          <w:rFonts w:cs="Times New Roman"/>
          <w:szCs w:val="24"/>
          <w:shd w:val="clear" w:color="auto" w:fill="FFFFFF"/>
        </w:rPr>
        <w:t>blockchain</w:t>
      </w:r>
      <w:proofErr w:type="spellEnd"/>
      <w:r w:rsidR="00E74577" w:rsidRPr="0075253B">
        <w:rPr>
          <w:rFonts w:cs="Times New Roman"/>
          <w:szCs w:val="24"/>
          <w:shd w:val="clear" w:color="auto" w:fill="FFFFFF"/>
        </w:rPr>
        <w:t xml:space="preserve">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[20]</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Pero surgen varias limitantes sobre el uso de la tecnología </w:t>
      </w:r>
      <w:proofErr w:type="spellStart"/>
      <w:r w:rsidR="007776B8" w:rsidRPr="0075253B">
        <w:rPr>
          <w:rFonts w:cs="Times New Roman"/>
          <w:szCs w:val="24"/>
          <w:shd w:val="clear" w:color="auto" w:fill="FFFFFF"/>
        </w:rPr>
        <w:t>blockchain</w:t>
      </w:r>
      <w:proofErr w:type="spellEnd"/>
      <w:r w:rsidR="007776B8" w:rsidRPr="0075253B">
        <w:rPr>
          <w:rFonts w:cs="Times New Roman"/>
          <w:szCs w:val="24"/>
          <w:shd w:val="clear" w:color="auto" w:fill="FFFFFF"/>
        </w:rPr>
        <w:t xml:space="preserve">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proofErr w:type="spellStart"/>
      <w:r w:rsidR="00DE6C05" w:rsidRPr="0075253B">
        <w:rPr>
          <w:rFonts w:cs="Times New Roman"/>
          <w:szCs w:val="24"/>
        </w:rPr>
        <w:t>Gatteschi</w:t>
      </w:r>
      <w:proofErr w:type="spellEnd"/>
      <w:r w:rsidR="00DE6C05" w:rsidRPr="0075253B">
        <w:rPr>
          <w:rFonts w:cs="Times New Roman"/>
          <w:szCs w:val="24"/>
          <w:shd w:val="clear" w:color="auto" w:fill="FFFFFF"/>
        </w:rPr>
        <w:t xml:space="preserve"> </w:t>
      </w:r>
      <w:sdt>
        <w:sdtPr>
          <w:rPr>
            <w:rFonts w:cs="Times New Roman"/>
            <w:szCs w:val="24"/>
            <w:shd w:val="clear" w:color="auto" w:fill="FFFFFF"/>
          </w:rPr>
          <w:id w:val="1585580267"/>
          <w:citation/>
        </w:sdtPr>
        <w:sdtEndPr/>
        <w:sdtContent>
          <w:r w:rsidR="00DE6C05" w:rsidRPr="0075253B">
            <w:rPr>
              <w:rFonts w:cs="Times New Roman"/>
              <w:szCs w:val="24"/>
              <w:shd w:val="clear" w:color="auto" w:fill="FFFFFF"/>
            </w:rPr>
            <w:fldChar w:fldCharType="begin"/>
          </w:r>
          <w:r w:rsidR="00DE6C05" w:rsidRPr="0075253B">
            <w:rPr>
              <w:rFonts w:cs="Times New Roman"/>
              <w:szCs w:val="24"/>
              <w:shd w:val="clear" w:color="auto" w:fill="FFFFFF"/>
              <w:lang w:val="es-MX"/>
            </w:rPr>
            <w:instrText xml:space="preserve"> CITATION Gat18 \l 2058 </w:instrText>
          </w:r>
          <w:r w:rsidR="00DE6C05"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[19]</w:t>
          </w:r>
          <w:r w:rsidR="00DE6C05" w:rsidRPr="0075253B">
            <w:rPr>
              <w:rFonts w:cs="Times New Roman"/>
              <w:szCs w:val="24"/>
              <w:shd w:val="clear" w:color="auto" w:fill="FFFFFF"/>
            </w:rPr>
            <w:fldChar w:fldCharType="end"/>
          </w:r>
        </w:sdtContent>
      </w:sdt>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w:t>
      </w:r>
      <w:proofErr w:type="spellStart"/>
      <w:r w:rsidR="00EE0087" w:rsidRPr="0075253B">
        <w:rPr>
          <w:rFonts w:cs="Times New Roman"/>
          <w:szCs w:val="24"/>
          <w:shd w:val="clear" w:color="auto" w:fill="FFFFFF"/>
        </w:rPr>
        <w:t>Mesengiser</w:t>
      </w:r>
      <w:proofErr w:type="spellEnd"/>
      <w:r w:rsidR="00EE0087" w:rsidRPr="0075253B">
        <w:rPr>
          <w:rFonts w:cs="Times New Roman"/>
          <w:szCs w:val="24"/>
          <w:shd w:val="clear" w:color="auto" w:fill="FFFFFF"/>
        </w:rPr>
        <w:t xml:space="preserve"> &amp; </w:t>
      </w:r>
      <w:proofErr w:type="spellStart"/>
      <w:r w:rsidR="00EE0087" w:rsidRPr="0075253B">
        <w:rPr>
          <w:rFonts w:cs="Times New Roman"/>
          <w:szCs w:val="24"/>
          <w:shd w:val="clear" w:color="auto" w:fill="FFFFFF"/>
        </w:rPr>
        <w:t>Miloslavskaya</w:t>
      </w:r>
      <w:proofErr w:type="spellEnd"/>
      <w:r w:rsidR="00EE0087" w:rsidRPr="0075253B">
        <w:rPr>
          <w:rFonts w:cs="Times New Roman"/>
          <w:szCs w:val="24"/>
          <w:shd w:val="clear" w:color="auto" w:fill="FFFFFF"/>
        </w:rPr>
        <w:t xml:space="preserve">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[21]</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 y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 xml:space="preserve">con el medio ambiente, </w:t>
      </w:r>
      <w:r w:rsidR="00FB0C79" w:rsidRPr="0075253B">
        <w:rPr>
          <w:rFonts w:cs="Times New Roman"/>
          <w:szCs w:val="24"/>
          <w:shd w:val="clear" w:color="auto" w:fill="FFFFFF"/>
        </w:rPr>
        <w:t xml:space="preserve">con respecto al rendimiento, mientras más crece la red de </w:t>
      </w:r>
      <w:proofErr w:type="spellStart"/>
      <w:r w:rsidR="00FB0C79" w:rsidRPr="0075253B">
        <w:rPr>
          <w:rFonts w:cs="Times New Roman"/>
          <w:szCs w:val="24"/>
          <w:shd w:val="clear" w:color="auto" w:fill="FFFFFF"/>
        </w:rPr>
        <w:t>blockchain</w:t>
      </w:r>
      <w:proofErr w:type="spellEnd"/>
      <w:r w:rsidR="00FB0C79" w:rsidRPr="0075253B">
        <w:rPr>
          <w:rFonts w:cs="Times New Roman"/>
          <w:szCs w:val="24"/>
          <w:shd w:val="clear" w:color="auto" w:fill="FFFFFF"/>
        </w:rPr>
        <w:t>, mayor será el tiempo de procesamiento de la transacción, Bitcoin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[22]</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este año</w:t>
      </w:r>
      <w:r w:rsidR="00E410C1" w:rsidRPr="0075253B">
        <w:rPr>
          <w:rFonts w:cs="Times New Roman"/>
          <w:szCs w:val="24"/>
          <w:shd w:val="clear" w:color="auto" w:fill="FFFFFF"/>
        </w:rPr>
        <w:t xml:space="preserve">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[23]</w:t>
          </w:r>
          <w:r w:rsidR="00E410C1" w:rsidRPr="0075253B">
            <w:rPr>
              <w:rFonts w:cs="Times New Roman"/>
              <w:szCs w:val="24"/>
              <w:shd w:val="clear" w:color="auto" w:fill="FFFFFF"/>
            </w:rPr>
            <w:fldChar w:fldCharType="end"/>
          </w:r>
        </w:sdtContent>
      </w:sdt>
      <w:r w:rsidR="00631D34" w:rsidRPr="0075253B">
        <w:rPr>
          <w:rFonts w:cs="Times New Roman"/>
          <w:szCs w:val="24"/>
          <w:shd w:val="clear" w:color="auto" w:fill="FFFFFF"/>
        </w:rPr>
        <w:t xml:space="preserve">, esto </w:t>
      </w:r>
      <w:r w:rsidR="00BD365D" w:rsidRPr="0075253B">
        <w:rPr>
          <w:rFonts w:cs="Times New Roman"/>
          <w:szCs w:val="24"/>
          <w:shd w:val="clear" w:color="auto" w:fill="FFFFFF"/>
        </w:rPr>
        <w:t xml:space="preserve">afectaría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en el menor tiempo posibilidad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Con respecto al daño ambiental, los autores </w:t>
      </w:r>
      <w:r w:rsidR="001371E8" w:rsidRPr="0075253B">
        <w:rPr>
          <w:rFonts w:cs="Times New Roman"/>
          <w:szCs w:val="24"/>
        </w:rPr>
        <w:t xml:space="preserve">Vries &amp; </w:t>
      </w:r>
      <w:proofErr w:type="spellStart"/>
      <w:r w:rsidR="001371E8" w:rsidRPr="0075253B">
        <w:rPr>
          <w:rFonts w:cs="Times New Roman"/>
          <w:szCs w:val="24"/>
        </w:rPr>
        <w:t>Stoll</w:t>
      </w:r>
      <w:proofErr w:type="spellEnd"/>
      <w:r w:rsidR="001371E8" w:rsidRPr="0075253B">
        <w:rPr>
          <w:rFonts w:cs="Times New Roman"/>
          <w:szCs w:val="24"/>
        </w:rPr>
        <w:t xml:space="preserve">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137E3A" w:rsidRPr="00137E3A">
            <w:rPr>
              <w:rFonts w:cs="Times New Roman"/>
              <w:noProof/>
              <w:szCs w:val="24"/>
              <w:lang w:val="es-MX"/>
            </w:rPr>
            <w:t>[24]</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137E3A" w:rsidRPr="00137E3A">
            <w:rPr>
              <w:rFonts w:cs="Times New Roman"/>
              <w:noProof/>
              <w:szCs w:val="24"/>
              <w:lang w:val="es-MX"/>
            </w:rPr>
            <w:t>[25]</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w:t>
      </w:r>
      <w:proofErr w:type="spellStart"/>
      <w:r w:rsidR="00180C36" w:rsidRPr="0075253B">
        <w:rPr>
          <w:rFonts w:cs="Times New Roman"/>
          <w:szCs w:val="24"/>
        </w:rPr>
        <w:t>blockchain</w:t>
      </w:r>
      <w:proofErr w:type="spellEnd"/>
      <w:r w:rsidR="001371E8" w:rsidRPr="0075253B">
        <w:rPr>
          <w:rFonts w:cs="Times New Roman"/>
          <w:szCs w:val="24"/>
        </w:rPr>
        <w:t xml:space="preserve">, siendo </w:t>
      </w:r>
      <w:r w:rsidR="00180C36" w:rsidRPr="0075253B">
        <w:rPr>
          <w:rFonts w:cs="Times New Roman"/>
          <w:szCs w:val="24"/>
        </w:rPr>
        <w:t xml:space="preserve">estos daños </w:t>
      </w:r>
      <w:r w:rsidR="001371E8" w:rsidRPr="0075253B">
        <w:rPr>
          <w:rFonts w:cs="Times New Roman"/>
          <w:szCs w:val="24"/>
        </w:rPr>
        <w:t>exponenciales</w:t>
      </w:r>
      <w:r w:rsidR="00180C36" w:rsidRPr="0075253B">
        <w:rPr>
          <w:rFonts w:cs="Times New Roman"/>
          <w:szCs w:val="24"/>
        </w:rPr>
        <w:t xml:space="preserve"> para el medio ambiente, esta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137E3A" w:rsidRPr="00137E3A">
            <w:rPr>
              <w:rFonts w:cs="Times New Roman"/>
              <w:noProof/>
              <w:szCs w:val="24"/>
              <w:lang w:val="es-MX"/>
            </w:rPr>
            <w:t>[26]</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w:t>
      </w:r>
      <w:proofErr w:type="spellStart"/>
      <w:r w:rsidR="00180C36" w:rsidRPr="0075253B">
        <w:rPr>
          <w:rFonts w:cs="Times New Roman"/>
          <w:szCs w:val="24"/>
        </w:rPr>
        <w:t>blockchain</w:t>
      </w:r>
      <w:proofErr w:type="spellEnd"/>
      <w:r w:rsidR="00180C36" w:rsidRPr="0075253B">
        <w:rPr>
          <w:rFonts w:cs="Times New Roman"/>
          <w:szCs w:val="24"/>
        </w:rPr>
        <w:t xml:space="preserve"> por el daño al medio ambiente que este </w:t>
      </w:r>
      <w:r w:rsidR="00BE0EEF" w:rsidRPr="0075253B">
        <w:rPr>
          <w:rFonts w:cs="Times New Roman"/>
          <w:szCs w:val="24"/>
        </w:rPr>
        <w:t>ocasiona</w:t>
      </w:r>
      <w:r w:rsidR="00401CD9" w:rsidRPr="0075253B">
        <w:rPr>
          <w:rFonts w:cs="Times New Roman"/>
          <w:szCs w:val="24"/>
          <w:shd w:val="clear" w:color="auto" w:fill="FFFFFF"/>
        </w:rPr>
        <w:t xml:space="preserve">. </w:t>
      </w:r>
    </w:p>
    <w:p w14:paraId="1DEF2D94" w14:textId="3C542EF4"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w:t>
      </w:r>
      <w:proofErr w:type="spellStart"/>
      <w:r w:rsidRPr="0075253B">
        <w:rPr>
          <w:rFonts w:cs="Times New Roman"/>
          <w:szCs w:val="24"/>
          <w:shd w:val="clear" w:color="auto" w:fill="FFFFFF"/>
        </w:rPr>
        <w:t>blockchain</w:t>
      </w:r>
      <w:proofErr w:type="spellEnd"/>
      <w:r w:rsidRPr="0075253B">
        <w:rPr>
          <w:rFonts w:cs="Times New Roman"/>
          <w:szCs w:val="24"/>
          <w:shd w:val="clear" w:color="auto" w:fill="FFFFFF"/>
        </w:rPr>
        <w:t xml:space="preserve">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pero </w:t>
      </w:r>
      <w:r w:rsidR="00356248">
        <w:rPr>
          <w:rFonts w:cs="Times New Roman"/>
          <w:szCs w:val="24"/>
        </w:rPr>
        <w:t>aplicar</w:t>
      </w:r>
      <w:r w:rsidR="005D46A7">
        <w:rPr>
          <w:rFonts w:cs="Times New Roman"/>
          <w:szCs w:val="24"/>
        </w:rPr>
        <w:t xml:space="preserve"> solamente </w:t>
      </w:r>
      <w:proofErr w:type="spellStart"/>
      <w:r w:rsidR="00356248">
        <w:rPr>
          <w:rFonts w:cs="Times New Roman"/>
          <w:szCs w:val="24"/>
        </w:rPr>
        <w:t>blockchain</w:t>
      </w:r>
      <w:proofErr w:type="spellEnd"/>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137E3A" w:rsidRPr="00137E3A">
            <w:rPr>
              <w:rFonts w:cs="Times New Roman"/>
              <w:noProof/>
              <w:szCs w:val="24"/>
              <w:lang w:val="es-MX"/>
            </w:rPr>
            <w:t>[27]</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las </w:t>
      </w:r>
      <w:r w:rsidR="00AE5800">
        <w:rPr>
          <w:rFonts w:cs="Times New Roman"/>
          <w:szCs w:val="24"/>
        </w:rPr>
        <w:t xml:space="preserve">variadas </w:t>
      </w:r>
      <w:r w:rsidR="002766A0" w:rsidRPr="0075253B">
        <w:rPr>
          <w:rFonts w:cs="Times New Roman"/>
          <w:szCs w:val="24"/>
        </w:rPr>
        <w:t xml:space="preserve">tecnologías existentes de las cuales están desarrolladas las diferentes aplicaciones que requieren protecciones tanto a nivel de servidores como de aplicación. </w:t>
      </w:r>
      <w:r w:rsidR="003E2943" w:rsidRPr="0075253B">
        <w:rPr>
          <w:rFonts w:cs="Times New Roman"/>
          <w:szCs w:val="24"/>
        </w:rPr>
        <w:t xml:space="preserve">A raíz de esto surgió IOTA como solución a los problemas de rendimiento y sostenibilidad presentes en </w:t>
      </w:r>
      <w:proofErr w:type="spellStart"/>
      <w:proofErr w:type="gramStart"/>
      <w:r w:rsidR="003E2943" w:rsidRPr="0075253B">
        <w:rPr>
          <w:rFonts w:cs="Times New Roman"/>
          <w:szCs w:val="24"/>
        </w:rPr>
        <w:t>blockchain</w:t>
      </w:r>
      <w:proofErr w:type="spellEnd"/>
      <w:proofErr w:type="gramEnd"/>
      <w:r w:rsidR="003E2943" w:rsidRPr="0075253B">
        <w:rPr>
          <w:rFonts w:cs="Times New Roman"/>
          <w:szCs w:val="24"/>
        </w:rPr>
        <w:t xml:space="preserve">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137E3A" w:rsidRPr="00137E3A">
            <w:rPr>
              <w:rFonts w:cs="Times New Roman"/>
              <w:noProof/>
              <w:szCs w:val="24"/>
              <w:lang w:val="es-MX"/>
            </w:rPr>
            <w:t>[28]</w:t>
          </w:r>
          <w:r w:rsidR="00F92AA5" w:rsidRPr="0075253B">
            <w:rPr>
              <w:rFonts w:cs="Times New Roman"/>
              <w:szCs w:val="24"/>
            </w:rPr>
            <w:fldChar w:fldCharType="end"/>
          </w:r>
        </w:sdtContent>
      </w:sdt>
      <w:r w:rsidR="003E2943" w:rsidRPr="0075253B">
        <w:rPr>
          <w:rFonts w:cs="Times New Roman"/>
          <w:szCs w:val="24"/>
        </w:rPr>
        <w:t>.</w:t>
      </w:r>
    </w:p>
    <w:p w14:paraId="103C1257" w14:textId="5CC6337F" w:rsidR="00AA3336" w:rsidRPr="0075253B" w:rsidRDefault="00FB7372" w:rsidP="001C6A79">
      <w:pPr>
        <w:spacing w:line="360" w:lineRule="auto"/>
        <w:jc w:val="both"/>
        <w:rPr>
          <w:rFonts w:cs="Times New Roman"/>
          <w:szCs w:val="24"/>
          <w:highlight w:val="yellow"/>
        </w:rPr>
      </w:pPr>
      <w:r w:rsidRPr="0075253B">
        <w:rPr>
          <w:rFonts w:cs="Times New Roman"/>
          <w:szCs w:val="24"/>
        </w:rPr>
        <w:t>Como se detalló anteriormente, s</w:t>
      </w:r>
      <w:r w:rsidR="00BC61E9" w:rsidRPr="0075253B">
        <w:rPr>
          <w:rFonts w:cs="Times New Roman"/>
          <w:szCs w:val="24"/>
        </w:rPr>
        <w:t xml:space="preserve">e debe tomar en cuenta las limitaciones </w:t>
      </w:r>
      <w:r w:rsidRPr="0075253B">
        <w:rPr>
          <w:rFonts w:cs="Times New Roman"/>
          <w:szCs w:val="24"/>
        </w:rPr>
        <w:t xml:space="preserve">de rentabilidad y sostenibilidad </w:t>
      </w:r>
      <w:r w:rsidR="00BC61E9" w:rsidRPr="0075253B">
        <w:rPr>
          <w:rFonts w:cs="Times New Roman"/>
          <w:szCs w:val="24"/>
        </w:rPr>
        <w:t xml:space="preserve">ofrecidas por la </w:t>
      </w:r>
      <w:proofErr w:type="spellStart"/>
      <w:r w:rsidR="00BC61E9" w:rsidRPr="0075253B">
        <w:rPr>
          <w:rFonts w:cs="Times New Roman"/>
          <w:szCs w:val="24"/>
        </w:rPr>
        <w:t>blockchain</w:t>
      </w:r>
      <w:proofErr w:type="spellEnd"/>
      <w:r w:rsidR="00BC61E9" w:rsidRPr="0075253B">
        <w:rPr>
          <w:rFonts w:cs="Times New Roman"/>
          <w:szCs w:val="24"/>
        </w:rPr>
        <w:t xml:space="preserve"> </w:t>
      </w:r>
      <w:r w:rsidR="00CF5D08" w:rsidRPr="0075253B">
        <w:rPr>
          <w:rFonts w:cs="Times New Roman"/>
          <w:szCs w:val="24"/>
        </w:rPr>
        <w:t>que</w:t>
      </w:r>
      <w:r w:rsidR="00AA5F10" w:rsidRPr="0075253B">
        <w:rPr>
          <w:rFonts w:cs="Times New Roman"/>
          <w:szCs w:val="24"/>
        </w:rPr>
        <w:t xml:space="preserve"> afectaría </w:t>
      </w:r>
      <w:r w:rsidR="00A611DD" w:rsidRPr="0075253B">
        <w:rPr>
          <w:rFonts w:cs="Times New Roman"/>
          <w:szCs w:val="24"/>
        </w:rPr>
        <w:t xml:space="preserve">negativamente </w:t>
      </w:r>
      <w:r w:rsidR="00AA5F10" w:rsidRPr="0075253B">
        <w:rPr>
          <w:rFonts w:cs="Times New Roman"/>
          <w:szCs w:val="24"/>
        </w:rPr>
        <w:t>a las aplicaciones Fintech</w:t>
      </w:r>
      <w:r w:rsidRPr="0075253B">
        <w:rPr>
          <w:rFonts w:cs="Times New Roman"/>
          <w:szCs w:val="24"/>
        </w:rPr>
        <w:t xml:space="preserve"> en un futuro</w:t>
      </w:r>
      <w:r w:rsidR="00AA5F10" w:rsidRPr="0075253B">
        <w:rPr>
          <w:rFonts w:cs="Times New Roman"/>
          <w:szCs w:val="24"/>
        </w:rPr>
        <w:t xml:space="preserve">, </w:t>
      </w:r>
      <w:r w:rsidR="00FC5CEB" w:rsidRPr="0075253B">
        <w:rPr>
          <w:rFonts w:cs="Times New Roman"/>
          <w:szCs w:val="24"/>
        </w:rPr>
        <w:t xml:space="preserve">la rentabilidad será menor a medida del crecimiento del </w:t>
      </w:r>
      <w:proofErr w:type="spellStart"/>
      <w:r w:rsidR="00FC5CEB" w:rsidRPr="0075253B">
        <w:rPr>
          <w:rFonts w:cs="Times New Roman"/>
          <w:szCs w:val="24"/>
        </w:rPr>
        <w:t>blo</w:t>
      </w:r>
      <w:r w:rsidR="003E307B" w:rsidRPr="0075253B">
        <w:rPr>
          <w:rFonts w:cs="Times New Roman"/>
          <w:szCs w:val="24"/>
        </w:rPr>
        <w:t>c</w:t>
      </w:r>
      <w:r w:rsidR="00FC5CEB" w:rsidRPr="0075253B">
        <w:rPr>
          <w:rFonts w:cs="Times New Roman"/>
          <w:szCs w:val="24"/>
        </w:rPr>
        <w:t>kchain</w:t>
      </w:r>
      <w:proofErr w:type="spellEnd"/>
      <w:r w:rsidR="00FC5CEB" w:rsidRPr="0075253B">
        <w:rPr>
          <w:rFonts w:cs="Times New Roman"/>
          <w:szCs w:val="24"/>
        </w:rPr>
        <w:t xml:space="preserve"> dado a que </w:t>
      </w:r>
      <w:r w:rsidR="00386C3A" w:rsidRPr="0075253B">
        <w:rPr>
          <w:rFonts w:cs="Times New Roman"/>
          <w:szCs w:val="24"/>
        </w:rPr>
        <w:t>genera un abismal consumo energético</w:t>
      </w:r>
      <w:r w:rsidR="0063746F" w:rsidRPr="0075253B">
        <w:rPr>
          <w:rFonts w:cs="Times New Roman"/>
          <w:szCs w:val="24"/>
        </w:rPr>
        <w:t xml:space="preserve"> debido al tiempo que a estos le toman para resolver operaciones matemáticas complejas para </w:t>
      </w:r>
      <w:r w:rsidR="00F27B83" w:rsidRPr="0075253B">
        <w:rPr>
          <w:rFonts w:cs="Times New Roman"/>
          <w:szCs w:val="24"/>
        </w:rPr>
        <w:t>concatenarse</w:t>
      </w:r>
      <w:r w:rsidR="0063746F" w:rsidRPr="0075253B">
        <w:rPr>
          <w:rFonts w:cs="Times New Roman"/>
          <w:szCs w:val="24"/>
        </w:rPr>
        <w:t xml:space="preserve"> a la </w:t>
      </w:r>
      <w:r w:rsidR="0063746F" w:rsidRPr="0075253B">
        <w:rPr>
          <w:rFonts w:cs="Times New Roman"/>
          <w:szCs w:val="24"/>
        </w:rPr>
        <w:lastRenderedPageBreak/>
        <w:t>red</w:t>
      </w:r>
      <w:r w:rsidR="00F27B83" w:rsidRPr="0075253B">
        <w:rPr>
          <w:rFonts w:cs="Times New Roman"/>
          <w:szCs w:val="24"/>
        </w:rPr>
        <w:t xml:space="preserve"> </w:t>
      </w:r>
      <w:sdt>
        <w:sdtPr>
          <w:rPr>
            <w:rFonts w:cs="Times New Roman"/>
            <w:szCs w:val="24"/>
          </w:rPr>
          <w:id w:val="596678791"/>
          <w:citation/>
        </w:sdtPr>
        <w:sdtEndPr/>
        <w:sdtContent>
          <w:r w:rsidR="00F27B83" w:rsidRPr="0075253B">
            <w:rPr>
              <w:rFonts w:cs="Times New Roman"/>
              <w:szCs w:val="24"/>
            </w:rPr>
            <w:fldChar w:fldCharType="begin"/>
          </w:r>
          <w:r w:rsidR="00F27B83" w:rsidRPr="0075253B">
            <w:rPr>
              <w:rFonts w:cs="Times New Roman"/>
              <w:szCs w:val="24"/>
              <w:lang w:val="es-MX"/>
            </w:rPr>
            <w:instrText xml:space="preserve"> CITATION PAD20 \l 2058 </w:instrText>
          </w:r>
          <w:r w:rsidR="00F27B83" w:rsidRPr="0075253B">
            <w:rPr>
              <w:rFonts w:cs="Times New Roman"/>
              <w:szCs w:val="24"/>
            </w:rPr>
            <w:fldChar w:fldCharType="separate"/>
          </w:r>
          <w:r w:rsidR="00137E3A" w:rsidRPr="00137E3A">
            <w:rPr>
              <w:rFonts w:cs="Times New Roman"/>
              <w:noProof/>
              <w:szCs w:val="24"/>
              <w:lang w:val="es-MX"/>
            </w:rPr>
            <w:t>[29]</w:t>
          </w:r>
          <w:r w:rsidR="00F27B83" w:rsidRPr="0075253B">
            <w:rPr>
              <w:rFonts w:cs="Times New Roman"/>
              <w:szCs w:val="24"/>
            </w:rPr>
            <w:fldChar w:fldCharType="end"/>
          </w:r>
        </w:sdtContent>
      </w:sdt>
      <w:r w:rsidR="00386C3A" w:rsidRPr="0075253B">
        <w:rPr>
          <w:rFonts w:cs="Times New Roman"/>
          <w:szCs w:val="24"/>
        </w:rPr>
        <w:t xml:space="preserve"> y a su vez </w:t>
      </w:r>
      <w:r w:rsidR="00F107AE" w:rsidRPr="0075253B">
        <w:rPr>
          <w:rFonts w:cs="Times New Roman"/>
          <w:szCs w:val="24"/>
        </w:rPr>
        <w:t xml:space="preserve">generan </w:t>
      </w:r>
      <w:r w:rsidR="00386C3A" w:rsidRPr="0075253B">
        <w:rPr>
          <w:rFonts w:cs="Times New Roman"/>
          <w:szCs w:val="24"/>
        </w:rPr>
        <w:t xml:space="preserve">residuos electrónicos </w:t>
      </w:r>
      <w:sdt>
        <w:sdtPr>
          <w:rPr>
            <w:rFonts w:cs="Times New Roman"/>
            <w:szCs w:val="24"/>
          </w:rPr>
          <w:id w:val="-1358194659"/>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CITATION Naw19 \l 2058 </w:instrText>
          </w:r>
          <w:r w:rsidR="00386C3A" w:rsidRPr="0075253B">
            <w:rPr>
              <w:rFonts w:cs="Times New Roman"/>
              <w:szCs w:val="24"/>
            </w:rPr>
            <w:fldChar w:fldCharType="separate"/>
          </w:r>
          <w:r w:rsidR="00137E3A" w:rsidRPr="00137E3A">
            <w:rPr>
              <w:rFonts w:cs="Times New Roman"/>
              <w:noProof/>
              <w:szCs w:val="24"/>
              <w:lang w:val="es-MX"/>
            </w:rPr>
            <w:t>[30]</w:t>
          </w:r>
          <w:r w:rsidR="00386C3A" w:rsidRPr="0075253B">
            <w:rPr>
              <w:rFonts w:cs="Times New Roman"/>
              <w:szCs w:val="24"/>
            </w:rPr>
            <w:fldChar w:fldCharType="end"/>
          </w:r>
        </w:sdtContent>
      </w:sdt>
      <w:r w:rsidR="00386C3A" w:rsidRPr="0075253B">
        <w:rPr>
          <w:rFonts w:cs="Times New Roman"/>
          <w:szCs w:val="24"/>
        </w:rPr>
        <w:t xml:space="preserve">. Estos problemas </w:t>
      </w:r>
      <w:r w:rsidR="00FC5CEB" w:rsidRPr="0075253B">
        <w:rPr>
          <w:rFonts w:cs="Times New Roman"/>
          <w:szCs w:val="24"/>
        </w:rPr>
        <w:t xml:space="preserve">se estudiaron mejor </w:t>
      </w:r>
      <w:r w:rsidR="00386C3A" w:rsidRPr="0075253B">
        <w:rPr>
          <w:rFonts w:cs="Times New Roman"/>
          <w:szCs w:val="24"/>
        </w:rPr>
        <w:t>en la investigación realizad</w:t>
      </w:r>
      <w:r w:rsidR="00CF5D08" w:rsidRPr="0075253B">
        <w:rPr>
          <w:rFonts w:cs="Times New Roman"/>
          <w:szCs w:val="24"/>
        </w:rPr>
        <w:t>o</w:t>
      </w:r>
      <w:r w:rsidR="00386C3A" w:rsidRPr="0075253B">
        <w:rPr>
          <w:rFonts w:cs="Times New Roman"/>
          <w:szCs w:val="24"/>
        </w:rPr>
        <w:t xml:space="preserve"> por Vries &amp; </w:t>
      </w:r>
      <w:proofErr w:type="spellStart"/>
      <w:r w:rsidR="00386C3A" w:rsidRPr="0075253B">
        <w:rPr>
          <w:rFonts w:cs="Times New Roman"/>
          <w:szCs w:val="24"/>
        </w:rPr>
        <w:t>Stoll</w:t>
      </w:r>
      <w:proofErr w:type="spellEnd"/>
      <w:r w:rsidR="00386C3A" w:rsidRPr="0075253B">
        <w:rPr>
          <w:rFonts w:cs="Times New Roman"/>
          <w:szCs w:val="24"/>
        </w:rPr>
        <w:t xml:space="preserve"> </w:t>
      </w:r>
      <w:sdt>
        <w:sdtPr>
          <w:rPr>
            <w:rFonts w:cs="Times New Roman"/>
            <w:szCs w:val="24"/>
          </w:rPr>
          <w:id w:val="-791440950"/>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 CITATION Vri21 \l 2058 </w:instrText>
          </w:r>
          <w:r w:rsidR="00386C3A" w:rsidRPr="0075253B">
            <w:rPr>
              <w:rFonts w:cs="Times New Roman"/>
              <w:szCs w:val="24"/>
            </w:rPr>
            <w:fldChar w:fldCharType="separate"/>
          </w:r>
          <w:r w:rsidR="00137E3A" w:rsidRPr="00137E3A">
            <w:rPr>
              <w:rFonts w:cs="Times New Roman"/>
              <w:noProof/>
              <w:szCs w:val="24"/>
              <w:lang w:val="es-MX"/>
            </w:rPr>
            <w:t>[24]</w:t>
          </w:r>
          <w:r w:rsidR="00386C3A" w:rsidRPr="0075253B">
            <w:rPr>
              <w:rFonts w:cs="Times New Roman"/>
              <w:szCs w:val="24"/>
            </w:rPr>
            <w:fldChar w:fldCharType="end"/>
          </w:r>
        </w:sdtContent>
      </w:sdt>
      <w:r w:rsidR="00CC18A8" w:rsidRPr="0075253B">
        <w:rPr>
          <w:rFonts w:cs="Times New Roman"/>
          <w:szCs w:val="24"/>
        </w:rPr>
        <w:t xml:space="preserve"> donde cuantificaron que toda la red del bitcoin genera por año una cantidad de 30,7 kilotoneladas de residuos electrónicos, </w:t>
      </w:r>
      <w:r w:rsidR="0019060B" w:rsidRPr="0075253B">
        <w:rPr>
          <w:rFonts w:cs="Times New Roman"/>
          <w:szCs w:val="24"/>
        </w:rPr>
        <w:t>que,</w:t>
      </w:r>
      <w:r w:rsidR="00CC18A8" w:rsidRPr="0075253B">
        <w:rPr>
          <w:rFonts w:cs="Times New Roman"/>
          <w:szCs w:val="24"/>
        </w:rPr>
        <w:t xml:space="preserve"> según estos mismos autores, esta cantidad es comparable con los desperdicios generados por equipos electrónicos pequeños del país de Holanda. </w:t>
      </w:r>
      <w:r w:rsidR="00B71CF6" w:rsidRPr="0075253B">
        <w:rPr>
          <w:rFonts w:cs="Times New Roman"/>
          <w:szCs w:val="24"/>
        </w:rPr>
        <w:t>Entre las soluciones propuestas se encuentra</w:t>
      </w:r>
      <w:r w:rsidR="003C5CF8" w:rsidRPr="0075253B">
        <w:rPr>
          <w:rFonts w:cs="Times New Roman"/>
          <w:szCs w:val="24"/>
        </w:rPr>
        <w:t>n</w:t>
      </w:r>
      <w:r w:rsidR="00B71CF6" w:rsidRPr="0075253B">
        <w:rPr>
          <w:rFonts w:cs="Times New Roman"/>
          <w:szCs w:val="24"/>
        </w:rPr>
        <w:t xml:space="preserve"> diseñar estrategias de sostenibilidad ambiental para el </w:t>
      </w:r>
      <w:proofErr w:type="spellStart"/>
      <w:r w:rsidR="00B71CF6" w:rsidRPr="0075253B">
        <w:rPr>
          <w:rFonts w:cs="Times New Roman"/>
          <w:szCs w:val="24"/>
        </w:rPr>
        <w:t>blockchain</w:t>
      </w:r>
      <w:proofErr w:type="spellEnd"/>
      <w:r w:rsidR="00DE6AB6" w:rsidRPr="0075253B">
        <w:rPr>
          <w:rFonts w:cs="Times New Roman"/>
          <w:szCs w:val="24"/>
        </w:rPr>
        <w:t xml:space="preserve"> propuesta por Bai &amp; </w:t>
      </w:r>
      <w:proofErr w:type="spellStart"/>
      <w:r w:rsidR="00DE6AB6" w:rsidRPr="0075253B">
        <w:rPr>
          <w:rFonts w:cs="Times New Roman"/>
          <w:szCs w:val="24"/>
        </w:rPr>
        <w:t>Sarkis</w:t>
      </w:r>
      <w:proofErr w:type="spellEnd"/>
      <w:r w:rsidR="00DE6AB6" w:rsidRPr="0075253B">
        <w:rPr>
          <w:rFonts w:cs="Times New Roman"/>
          <w:szCs w:val="24"/>
        </w:rPr>
        <w:t xml:space="preserve"> &amp; </w:t>
      </w:r>
      <w:proofErr w:type="spellStart"/>
      <w:r w:rsidR="00DE6AB6" w:rsidRPr="0075253B">
        <w:rPr>
          <w:rFonts w:cs="Times New Roman"/>
          <w:szCs w:val="24"/>
        </w:rPr>
        <w:t>Cordeiro</w:t>
      </w:r>
      <w:proofErr w:type="spellEnd"/>
      <w:r w:rsidR="00B71CF6" w:rsidRPr="0075253B">
        <w:rPr>
          <w:rFonts w:cs="Times New Roman"/>
          <w:szCs w:val="24"/>
        </w:rPr>
        <w:t xml:space="preserve"> </w:t>
      </w:r>
      <w:sdt>
        <w:sdtPr>
          <w:rPr>
            <w:rFonts w:cs="Times New Roman"/>
            <w:szCs w:val="24"/>
          </w:rPr>
          <w:id w:val="-288830396"/>
          <w:citation/>
        </w:sdtPr>
        <w:sdtEndPr/>
        <w:sdtContent>
          <w:r w:rsidR="00B71CF6" w:rsidRPr="0075253B">
            <w:rPr>
              <w:rFonts w:cs="Times New Roman"/>
              <w:szCs w:val="24"/>
            </w:rPr>
            <w:fldChar w:fldCharType="begin"/>
          </w:r>
          <w:r w:rsidR="00BC12FE" w:rsidRPr="0075253B">
            <w:rPr>
              <w:rFonts w:cs="Times New Roman"/>
              <w:szCs w:val="24"/>
              <w:lang w:val="es-MX"/>
            </w:rPr>
            <w:instrText xml:space="preserve">CITATION Bai19 \l 2058 </w:instrText>
          </w:r>
          <w:r w:rsidR="00B71CF6" w:rsidRPr="0075253B">
            <w:rPr>
              <w:rFonts w:cs="Times New Roman"/>
              <w:szCs w:val="24"/>
            </w:rPr>
            <w:fldChar w:fldCharType="separate"/>
          </w:r>
          <w:r w:rsidR="00137E3A" w:rsidRPr="00137E3A">
            <w:rPr>
              <w:rFonts w:cs="Times New Roman"/>
              <w:noProof/>
              <w:szCs w:val="24"/>
              <w:lang w:val="es-MX"/>
            </w:rPr>
            <w:t>[31]</w:t>
          </w:r>
          <w:r w:rsidR="00B71CF6" w:rsidRPr="0075253B">
            <w:rPr>
              <w:rFonts w:cs="Times New Roman"/>
              <w:szCs w:val="24"/>
            </w:rPr>
            <w:fldChar w:fldCharType="end"/>
          </w:r>
        </w:sdtContent>
      </w:sdt>
      <w:r w:rsidR="00AA3336" w:rsidRPr="0075253B">
        <w:rPr>
          <w:rFonts w:cs="Times New Roman"/>
          <w:szCs w:val="24"/>
        </w:rPr>
        <w:t xml:space="preserve">, </w:t>
      </w:r>
      <w:r w:rsidR="003C5CF8" w:rsidRPr="0075253B">
        <w:rPr>
          <w:rFonts w:cs="Times New Roman"/>
          <w:szCs w:val="24"/>
        </w:rPr>
        <w:t xml:space="preserve">los mismo autores Vries &amp; </w:t>
      </w:r>
      <w:proofErr w:type="spellStart"/>
      <w:r w:rsidR="003C5CF8" w:rsidRPr="0075253B">
        <w:rPr>
          <w:rFonts w:cs="Times New Roman"/>
          <w:szCs w:val="24"/>
        </w:rPr>
        <w:t>Stoll</w:t>
      </w:r>
      <w:proofErr w:type="spellEnd"/>
      <w:r w:rsidR="003C5CF8" w:rsidRPr="0075253B">
        <w:rPr>
          <w:rFonts w:cs="Times New Roman"/>
          <w:szCs w:val="24"/>
        </w:rPr>
        <w:t xml:space="preserve"> </w:t>
      </w:r>
      <w:sdt>
        <w:sdtPr>
          <w:rPr>
            <w:rFonts w:cs="Times New Roman"/>
            <w:szCs w:val="24"/>
          </w:rPr>
          <w:id w:val="-1259287494"/>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Vri21 \l 2058 </w:instrText>
          </w:r>
          <w:r w:rsidR="003C5CF8" w:rsidRPr="0075253B">
            <w:rPr>
              <w:rFonts w:cs="Times New Roman"/>
              <w:szCs w:val="24"/>
            </w:rPr>
            <w:fldChar w:fldCharType="separate"/>
          </w:r>
          <w:r w:rsidR="00137E3A" w:rsidRPr="00137E3A">
            <w:rPr>
              <w:rFonts w:cs="Times New Roman"/>
              <w:noProof/>
              <w:szCs w:val="24"/>
              <w:lang w:val="es-MX"/>
            </w:rPr>
            <w:t>[24]</w:t>
          </w:r>
          <w:r w:rsidR="003C5CF8" w:rsidRPr="0075253B">
            <w:rPr>
              <w:rFonts w:cs="Times New Roman"/>
              <w:szCs w:val="24"/>
            </w:rPr>
            <w:fldChar w:fldCharType="end"/>
          </w:r>
        </w:sdtContent>
      </w:sdt>
      <w:r w:rsidR="003C5CF8" w:rsidRPr="0075253B">
        <w:rPr>
          <w:rFonts w:cs="Times New Roman"/>
          <w:szCs w:val="24"/>
        </w:rPr>
        <w:t xml:space="preserve"> dan una solución de sustituir el sistema de minera (el protocolo </w:t>
      </w:r>
      <w:proofErr w:type="spellStart"/>
      <w:r w:rsidR="003C5CF8" w:rsidRPr="0075253B">
        <w:rPr>
          <w:rFonts w:cs="Times New Roman"/>
          <w:szCs w:val="24"/>
        </w:rPr>
        <w:t>Proof-of-work</w:t>
      </w:r>
      <w:proofErr w:type="spellEnd"/>
      <w:r w:rsidR="003C5CF8" w:rsidRPr="0075253B">
        <w:rPr>
          <w:rFonts w:cs="Times New Roman"/>
          <w:szCs w:val="24"/>
        </w:rPr>
        <w:t xml:space="preserve">) en su totalidad, dado a que según los estudios realizados por los autores Nair &amp; </w:t>
      </w:r>
      <w:proofErr w:type="spellStart"/>
      <w:r w:rsidR="003C5CF8" w:rsidRPr="0075253B">
        <w:rPr>
          <w:rFonts w:cs="Times New Roman"/>
          <w:szCs w:val="24"/>
        </w:rPr>
        <w:t>Dorai</w:t>
      </w:r>
      <w:proofErr w:type="spellEnd"/>
      <w:r w:rsidR="003C5CF8" w:rsidRPr="0075253B">
        <w:rPr>
          <w:rFonts w:cs="Times New Roman"/>
          <w:szCs w:val="24"/>
        </w:rPr>
        <w:t xml:space="preserve"> </w:t>
      </w:r>
      <w:sdt>
        <w:sdtPr>
          <w:rPr>
            <w:rFonts w:cs="Times New Roman"/>
            <w:szCs w:val="24"/>
          </w:rPr>
          <w:id w:val="-1282954261"/>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Nai21 \l 2058 </w:instrText>
          </w:r>
          <w:r w:rsidR="003C5CF8" w:rsidRPr="0075253B">
            <w:rPr>
              <w:rFonts w:cs="Times New Roman"/>
              <w:szCs w:val="24"/>
            </w:rPr>
            <w:fldChar w:fldCharType="separate"/>
          </w:r>
          <w:r w:rsidR="00137E3A" w:rsidRPr="00137E3A">
            <w:rPr>
              <w:rFonts w:cs="Times New Roman"/>
              <w:noProof/>
              <w:szCs w:val="24"/>
              <w:lang w:val="es-MX"/>
            </w:rPr>
            <w:t>[32]</w:t>
          </w:r>
          <w:r w:rsidR="003C5CF8" w:rsidRPr="0075253B">
            <w:rPr>
              <w:rFonts w:cs="Times New Roman"/>
              <w:szCs w:val="24"/>
            </w:rPr>
            <w:fldChar w:fldCharType="end"/>
          </w:r>
        </w:sdtContent>
      </w:sdt>
      <w:r w:rsidR="003C5CF8" w:rsidRPr="0075253B">
        <w:rPr>
          <w:rFonts w:cs="Times New Roman"/>
          <w:szCs w:val="24"/>
        </w:rPr>
        <w:t xml:space="preserve"> </w:t>
      </w:r>
      <w:r w:rsidR="00483C2F" w:rsidRPr="0075253B">
        <w:rPr>
          <w:rFonts w:cs="Times New Roman"/>
          <w:szCs w:val="24"/>
        </w:rPr>
        <w:t xml:space="preserve">y </w:t>
      </w:r>
      <w:proofErr w:type="spellStart"/>
      <w:r w:rsidR="00483C2F" w:rsidRPr="0075253B">
        <w:rPr>
          <w:rFonts w:cs="Times New Roman"/>
          <w:szCs w:val="24"/>
          <w:shd w:val="clear" w:color="auto" w:fill="FFFFFF"/>
        </w:rPr>
        <w:t>Gemeliarana</w:t>
      </w:r>
      <w:proofErr w:type="spellEnd"/>
      <w:r w:rsidR="00483C2F" w:rsidRPr="0075253B">
        <w:rPr>
          <w:rFonts w:cs="Times New Roman"/>
          <w:szCs w:val="24"/>
          <w:shd w:val="clear" w:color="auto" w:fill="FFFFFF"/>
        </w:rPr>
        <w:t xml:space="preserve"> &amp; Sari </w:t>
      </w:r>
      <w:sdt>
        <w:sdtPr>
          <w:rPr>
            <w:rFonts w:cs="Times New Roman"/>
            <w:szCs w:val="24"/>
            <w:shd w:val="clear" w:color="auto" w:fill="FFFFFF"/>
          </w:rPr>
          <w:id w:val="711617481"/>
          <w:citation/>
        </w:sdtPr>
        <w:sdtEndPr/>
        <w:sdtContent>
          <w:r w:rsidR="00483C2F" w:rsidRPr="0075253B">
            <w:rPr>
              <w:rFonts w:cs="Times New Roman"/>
              <w:szCs w:val="24"/>
              <w:shd w:val="clear" w:color="auto" w:fill="FFFFFF"/>
            </w:rPr>
            <w:fldChar w:fldCharType="begin"/>
          </w:r>
          <w:r w:rsidR="00483C2F" w:rsidRPr="0075253B">
            <w:rPr>
              <w:rFonts w:cs="Times New Roman"/>
              <w:szCs w:val="24"/>
              <w:shd w:val="clear" w:color="auto" w:fill="FFFFFF"/>
              <w:lang w:val="es-MX"/>
            </w:rPr>
            <w:instrText xml:space="preserve"> CITATION Gem18 \l 2058 </w:instrText>
          </w:r>
          <w:r w:rsidR="00483C2F"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[33]</w:t>
          </w:r>
          <w:r w:rsidR="00483C2F" w:rsidRPr="0075253B">
            <w:rPr>
              <w:rFonts w:cs="Times New Roman"/>
              <w:szCs w:val="24"/>
              <w:shd w:val="clear" w:color="auto" w:fill="FFFFFF"/>
            </w:rPr>
            <w:fldChar w:fldCharType="end"/>
          </w:r>
        </w:sdtContent>
      </w:sdt>
      <w:r w:rsidR="0040453F" w:rsidRPr="0075253B">
        <w:rPr>
          <w:rFonts w:cs="Times New Roman"/>
          <w:szCs w:val="24"/>
          <w:shd w:val="clear" w:color="auto" w:fill="FFFFFF"/>
        </w:rPr>
        <w:t xml:space="preserve"> </w:t>
      </w:r>
      <w:r w:rsidR="00F107AE" w:rsidRPr="0075253B">
        <w:rPr>
          <w:rFonts w:cs="Times New Roman"/>
          <w:szCs w:val="24"/>
          <w:shd w:val="clear" w:color="auto" w:fill="FFFFFF"/>
        </w:rPr>
        <w:t xml:space="preserve">donde </w:t>
      </w:r>
      <w:r w:rsidR="0079063D" w:rsidRPr="0075253B">
        <w:rPr>
          <w:rFonts w:cs="Times New Roman"/>
          <w:szCs w:val="24"/>
          <w:shd w:val="clear" w:color="auto" w:fill="FFFFFF"/>
        </w:rPr>
        <w:t>evaluaron</w:t>
      </w:r>
      <w:r w:rsidR="003C5CF8" w:rsidRPr="0075253B">
        <w:rPr>
          <w:rFonts w:cs="Times New Roman"/>
          <w:szCs w:val="24"/>
        </w:rPr>
        <w:t xml:space="preserve"> el rendimiento y la seguridad </w:t>
      </w:r>
      <w:r w:rsidR="0040453F" w:rsidRPr="0075253B">
        <w:rPr>
          <w:rFonts w:cs="Times New Roman"/>
          <w:szCs w:val="24"/>
        </w:rPr>
        <w:t xml:space="preserve">que proporcionaba </w:t>
      </w:r>
      <w:r w:rsidR="0079063D" w:rsidRPr="0075253B">
        <w:rPr>
          <w:rFonts w:cs="Times New Roman"/>
          <w:szCs w:val="24"/>
        </w:rPr>
        <w:t>este protocolo</w:t>
      </w:r>
      <w:r w:rsidR="003C5CF8" w:rsidRPr="0075253B">
        <w:rPr>
          <w:rFonts w:cs="Times New Roman"/>
          <w:szCs w:val="24"/>
        </w:rPr>
        <w:t xml:space="preserve"> en </w:t>
      </w:r>
      <w:r w:rsidR="0079063D" w:rsidRPr="0075253B">
        <w:rPr>
          <w:rFonts w:cs="Times New Roman"/>
          <w:szCs w:val="24"/>
        </w:rPr>
        <w:t>la red</w:t>
      </w:r>
      <w:r w:rsidR="003C5CF8" w:rsidRPr="0075253B">
        <w:rPr>
          <w:rFonts w:cs="Times New Roman"/>
          <w:szCs w:val="24"/>
        </w:rPr>
        <w:t xml:space="preserve"> </w:t>
      </w:r>
      <w:proofErr w:type="spellStart"/>
      <w:r w:rsidR="003C5CF8" w:rsidRPr="0075253B">
        <w:rPr>
          <w:rFonts w:cs="Times New Roman"/>
          <w:szCs w:val="24"/>
        </w:rPr>
        <w:t>blockchain</w:t>
      </w:r>
      <w:proofErr w:type="spellEnd"/>
      <w:r w:rsidR="0040453F" w:rsidRPr="0075253B">
        <w:rPr>
          <w:rFonts w:cs="Times New Roman"/>
          <w:szCs w:val="24"/>
        </w:rPr>
        <w:t xml:space="preserve">, siendo estos muy seguros pero su rendimiento </w:t>
      </w:r>
      <w:r w:rsidR="00A5000A" w:rsidRPr="0075253B">
        <w:rPr>
          <w:rFonts w:cs="Times New Roman"/>
          <w:szCs w:val="24"/>
        </w:rPr>
        <w:t>será bajo</w:t>
      </w:r>
      <w:r w:rsidR="0040453F" w:rsidRPr="0075253B">
        <w:rPr>
          <w:rFonts w:cs="Times New Roman"/>
          <w:szCs w:val="24"/>
        </w:rPr>
        <w:t xml:space="preserve"> y su costo eléctrico </w:t>
      </w:r>
      <w:r w:rsidR="00A5000A" w:rsidRPr="0075253B">
        <w:rPr>
          <w:rFonts w:cs="Times New Roman"/>
          <w:szCs w:val="24"/>
        </w:rPr>
        <w:t>será alto</w:t>
      </w:r>
      <w:r w:rsidR="0040453F" w:rsidRPr="0075253B">
        <w:rPr>
          <w:rFonts w:cs="Times New Roman"/>
          <w:szCs w:val="24"/>
        </w:rPr>
        <w:t xml:space="preserve"> dependiendo del crecimiento de</w:t>
      </w:r>
      <w:r w:rsidR="0079063D" w:rsidRPr="0075253B">
        <w:rPr>
          <w:rFonts w:cs="Times New Roman"/>
          <w:szCs w:val="24"/>
        </w:rPr>
        <w:t xml:space="preserve"> la red, surgiendo de aquí propuestas como </w:t>
      </w:r>
      <w:proofErr w:type="spellStart"/>
      <w:r w:rsidR="00A5000A" w:rsidRPr="0075253B">
        <w:rPr>
          <w:rFonts w:cs="Times New Roman"/>
          <w:szCs w:val="24"/>
        </w:rPr>
        <w:t>p</w:t>
      </w:r>
      <w:r w:rsidR="0079063D" w:rsidRPr="0075253B">
        <w:rPr>
          <w:rFonts w:cs="Times New Roman"/>
          <w:szCs w:val="24"/>
        </w:rPr>
        <w:t>roof-of-contribution</w:t>
      </w:r>
      <w:proofErr w:type="spellEnd"/>
      <w:r w:rsidR="0079063D" w:rsidRPr="0075253B">
        <w:rPr>
          <w:rFonts w:cs="Times New Roman"/>
          <w:szCs w:val="24"/>
        </w:rPr>
        <w:t xml:space="preserve"> que reduce el consumo eléctrico al recompensar la dificultad de cálculo de un rompecabezas criptográfico </w:t>
      </w:r>
      <w:sdt>
        <w:sdtPr>
          <w:rPr>
            <w:rFonts w:cs="Times New Roman"/>
            <w:szCs w:val="24"/>
          </w:rPr>
          <w:id w:val="-1774618157"/>
          <w:citation/>
        </w:sdtPr>
        <w:sdtEndPr/>
        <w:sdtContent>
          <w:r w:rsidR="0079063D" w:rsidRPr="0075253B">
            <w:rPr>
              <w:rFonts w:cs="Times New Roman"/>
              <w:szCs w:val="24"/>
            </w:rPr>
            <w:fldChar w:fldCharType="begin"/>
          </w:r>
          <w:r w:rsidR="0079063D" w:rsidRPr="0075253B">
            <w:rPr>
              <w:rFonts w:cs="Times New Roman"/>
              <w:szCs w:val="24"/>
              <w:lang w:val="es-MX"/>
            </w:rPr>
            <w:instrText xml:space="preserve"> CITATION Xue18 \l 2058 </w:instrText>
          </w:r>
          <w:r w:rsidR="0079063D" w:rsidRPr="0075253B">
            <w:rPr>
              <w:rFonts w:cs="Times New Roman"/>
              <w:szCs w:val="24"/>
            </w:rPr>
            <w:fldChar w:fldCharType="separate"/>
          </w:r>
          <w:r w:rsidR="00137E3A" w:rsidRPr="00137E3A">
            <w:rPr>
              <w:rFonts w:cs="Times New Roman"/>
              <w:noProof/>
              <w:szCs w:val="24"/>
              <w:lang w:val="es-MX"/>
            </w:rPr>
            <w:t>[34]</w:t>
          </w:r>
          <w:r w:rsidR="0079063D" w:rsidRPr="0075253B">
            <w:rPr>
              <w:rFonts w:cs="Times New Roman"/>
              <w:szCs w:val="24"/>
            </w:rPr>
            <w:fldChar w:fldCharType="end"/>
          </w:r>
        </w:sdtContent>
      </w:sdt>
      <w:r w:rsidR="00F107AE" w:rsidRPr="0075253B">
        <w:rPr>
          <w:rFonts w:cs="Times New Roman"/>
          <w:szCs w:val="24"/>
        </w:rPr>
        <w:t xml:space="preserve"> o el </w:t>
      </w:r>
      <w:proofErr w:type="spellStart"/>
      <w:r w:rsidR="00A5000A" w:rsidRPr="0075253B">
        <w:rPr>
          <w:rFonts w:cs="Times New Roman"/>
          <w:szCs w:val="24"/>
        </w:rPr>
        <w:t>p</w:t>
      </w:r>
      <w:r w:rsidR="00F107AE" w:rsidRPr="0075253B">
        <w:rPr>
          <w:rFonts w:cs="Times New Roman"/>
          <w:szCs w:val="24"/>
        </w:rPr>
        <w:t>roof-of-stake</w:t>
      </w:r>
      <w:proofErr w:type="spellEnd"/>
      <w:r w:rsidR="00F107AE" w:rsidRPr="0075253B">
        <w:rPr>
          <w:rFonts w:cs="Times New Roman"/>
          <w:szCs w:val="24"/>
        </w:rPr>
        <w:t xml:space="preserve"> que elimina la necesidad de batallar por resolver cálculos matemáticos por parte de los participantes sino que </w:t>
      </w:r>
      <w:r w:rsidR="008B557A">
        <w:rPr>
          <w:rFonts w:cs="Times New Roman"/>
          <w:szCs w:val="24"/>
        </w:rPr>
        <w:t>están</w:t>
      </w:r>
      <w:r w:rsidR="00F107AE" w:rsidRPr="0075253B">
        <w:rPr>
          <w:rFonts w:cs="Times New Roman"/>
          <w:szCs w:val="24"/>
        </w:rPr>
        <w:t xml:space="preserve"> limitadas por la cantidad de criptomonedas que poseen los participantes en sus billeteras</w:t>
      </w:r>
      <w:r w:rsidR="009D02CD" w:rsidRPr="0075253B">
        <w:rPr>
          <w:rFonts w:cs="Times New Roman"/>
          <w:szCs w:val="24"/>
        </w:rPr>
        <w:t xml:space="preserve"> </w:t>
      </w:r>
      <w:sdt>
        <w:sdtPr>
          <w:rPr>
            <w:rFonts w:cs="Times New Roman"/>
            <w:szCs w:val="24"/>
          </w:rPr>
          <w:id w:val="-351260317"/>
          <w:citation/>
        </w:sdtPr>
        <w:sdtEndPr/>
        <w:sdtContent>
          <w:r w:rsidR="009D02CD" w:rsidRPr="0075253B">
            <w:rPr>
              <w:rFonts w:cs="Times New Roman"/>
              <w:szCs w:val="24"/>
            </w:rPr>
            <w:fldChar w:fldCharType="begin"/>
          </w:r>
          <w:r w:rsidR="009D02CD" w:rsidRPr="0075253B">
            <w:rPr>
              <w:rFonts w:cs="Times New Roman"/>
              <w:szCs w:val="24"/>
              <w:lang w:val="es-MX"/>
            </w:rPr>
            <w:instrText xml:space="preserve"> CITATION Chi211 \l 2058 </w:instrText>
          </w:r>
          <w:r w:rsidR="009D02CD" w:rsidRPr="0075253B">
            <w:rPr>
              <w:rFonts w:cs="Times New Roman"/>
              <w:szCs w:val="24"/>
            </w:rPr>
            <w:fldChar w:fldCharType="separate"/>
          </w:r>
          <w:r w:rsidR="00137E3A" w:rsidRPr="00137E3A">
            <w:rPr>
              <w:rFonts w:cs="Times New Roman"/>
              <w:noProof/>
              <w:szCs w:val="24"/>
              <w:lang w:val="es-MX"/>
            </w:rPr>
            <w:t>[35]</w:t>
          </w:r>
          <w:r w:rsidR="009D02CD" w:rsidRPr="0075253B">
            <w:rPr>
              <w:rFonts w:cs="Times New Roman"/>
              <w:szCs w:val="24"/>
            </w:rPr>
            <w:fldChar w:fldCharType="end"/>
          </w:r>
        </w:sdtContent>
      </w:sdt>
      <w:r w:rsidR="00F107AE" w:rsidRPr="0075253B">
        <w:rPr>
          <w:rFonts w:cs="Times New Roman"/>
          <w:szCs w:val="24"/>
        </w:rPr>
        <w:t xml:space="preserve">.   </w:t>
      </w:r>
    </w:p>
    <w:p w14:paraId="20A4F9D4" w14:textId="42F13787" w:rsidR="009D02CD" w:rsidRPr="0075253B"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[19]</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137E3A" w:rsidRPr="00137E3A">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137E3A" w:rsidRPr="00137E3A">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137E3A" w:rsidRPr="00137E3A">
            <w:rPr>
              <w:rFonts w:cs="Times New Roman"/>
              <w:noProof/>
              <w:szCs w:val="24"/>
              <w:lang w:val="es-MX"/>
            </w:rPr>
            <w:t>[24]</w:t>
          </w:r>
          <w:r w:rsidRPr="0075253B">
            <w:rPr>
              <w:rFonts w:cs="Times New Roman"/>
              <w:szCs w:val="24"/>
            </w:rPr>
            <w:fldChar w:fldCharType="end"/>
          </w:r>
        </w:sdtContent>
      </w:sdt>
      <w:r w:rsidR="000704C0" w:rsidRPr="0075253B">
        <w:rPr>
          <w:rFonts w:cs="Times New Roman"/>
          <w:szCs w:val="24"/>
        </w:rPr>
        <w:t xml:space="preserve">, </w:t>
      </w:r>
      <w:r w:rsidR="00C13DE0" w:rsidRPr="0075253B">
        <w:rPr>
          <w:rFonts w:cs="Times New Roman"/>
          <w:szCs w:val="24"/>
        </w:rPr>
        <w:t xml:space="preserve">siendo </w:t>
      </w:r>
      <w:r w:rsidR="00CF5D08" w:rsidRPr="0075253B">
        <w:rPr>
          <w:rFonts w:cs="Times New Roman"/>
          <w:szCs w:val="24"/>
        </w:rPr>
        <w:t xml:space="preserve">IOTA </w:t>
      </w:r>
      <w:r w:rsidR="00C13DE0" w:rsidRPr="0075253B">
        <w:rPr>
          <w:rFonts w:cs="Times New Roman"/>
          <w:szCs w:val="24"/>
        </w:rPr>
        <w:t xml:space="preserve">la primera criptomoneda que se creó fuera del sistema </w:t>
      </w:r>
      <w:proofErr w:type="spellStart"/>
      <w:r w:rsidR="00C13DE0" w:rsidRPr="0075253B">
        <w:rPr>
          <w:rFonts w:cs="Times New Roman"/>
          <w:szCs w:val="24"/>
        </w:rPr>
        <w:t>blockchain</w:t>
      </w:r>
      <w:proofErr w:type="spellEnd"/>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137E3A" w:rsidRPr="00137E3A">
            <w:rPr>
              <w:rFonts w:cs="Times New Roman"/>
              <w:noProof/>
              <w:szCs w:val="24"/>
              <w:lang w:val="es-MX"/>
            </w:rPr>
            <w:t>[36]</w:t>
          </w:r>
          <w:r w:rsidR="00202C88" w:rsidRPr="0075253B">
            <w:rPr>
              <w:rFonts w:cs="Times New Roman"/>
              <w:szCs w:val="24"/>
            </w:rPr>
            <w:fldChar w:fldCharType="end"/>
          </w:r>
        </w:sdtContent>
      </w:sdt>
      <w:r w:rsidR="00C13DE0" w:rsidRPr="0075253B">
        <w:rPr>
          <w:rFonts w:cs="Times New Roman"/>
          <w:szCs w:val="24"/>
        </w:rPr>
        <w:t xml:space="preserve">, en su lugar utiliza </w:t>
      </w:r>
      <w:proofErr w:type="spellStart"/>
      <w:r w:rsidR="00C13DE0" w:rsidRPr="0075253B">
        <w:rPr>
          <w:rFonts w:cs="Times New Roman"/>
          <w:szCs w:val="24"/>
        </w:rPr>
        <w:t>Tangle</w:t>
      </w:r>
      <w:proofErr w:type="spellEnd"/>
      <w:r w:rsidR="00C13DE0" w:rsidRPr="0075253B">
        <w:rPr>
          <w:rFonts w:cs="Times New Roman"/>
          <w:szCs w:val="24"/>
        </w:rPr>
        <w:t xml:space="preserve"> que a diferencia del </w:t>
      </w:r>
      <w:proofErr w:type="spellStart"/>
      <w:r w:rsidR="00C13DE0" w:rsidRPr="0075253B">
        <w:rPr>
          <w:rFonts w:cs="Times New Roman"/>
          <w:szCs w:val="24"/>
        </w:rPr>
        <w:t>blockchain</w:t>
      </w:r>
      <w:proofErr w:type="spellEnd"/>
      <w:r w:rsidR="00C13DE0" w:rsidRPr="0075253B">
        <w:rPr>
          <w:rFonts w:cs="Times New Roman"/>
          <w:szCs w:val="24"/>
        </w:rPr>
        <w:t xml:space="preserve">, solamente necesita confirmar dos transacciones de diferentes participantes para poder concatenar su transacción dentro del nodo de </w:t>
      </w:r>
      <w:proofErr w:type="spellStart"/>
      <w:r w:rsidR="00C13DE0" w:rsidRPr="0075253B">
        <w:rPr>
          <w:rFonts w:cs="Times New Roman"/>
          <w:szCs w:val="24"/>
        </w:rPr>
        <w:t>Tangle</w:t>
      </w:r>
      <w:proofErr w:type="spellEnd"/>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137E3A" w:rsidRPr="00137E3A">
            <w:rPr>
              <w:rFonts w:cs="Times New Roman"/>
              <w:noProof/>
              <w:szCs w:val="24"/>
              <w:lang w:val="es-MX"/>
            </w:rPr>
            <w:t>[37]</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r w:rsidR="00CF5D08" w:rsidRPr="0075253B">
        <w:rPr>
          <w:rFonts w:cs="Times New Roman"/>
          <w:szCs w:val="24"/>
        </w:rPr>
        <w:t xml:space="preserve">El </w:t>
      </w:r>
      <w:proofErr w:type="spellStart"/>
      <w:r w:rsidR="00CF5D08" w:rsidRPr="0075253B">
        <w:rPr>
          <w:rFonts w:cs="Times New Roman"/>
          <w:szCs w:val="24"/>
        </w:rPr>
        <w:t>Tangle</w:t>
      </w:r>
      <w:proofErr w:type="spellEnd"/>
      <w:r w:rsidR="00CF5D08" w:rsidRPr="0075253B">
        <w:rPr>
          <w:rFonts w:cs="Times New Roman"/>
          <w:szCs w:val="24"/>
        </w:rPr>
        <w:t xml:space="preserve"> de IOTA</w:t>
      </w:r>
      <w:r w:rsidR="00D1086E" w:rsidRPr="0075253B">
        <w:rPr>
          <w:rFonts w:cs="Times New Roman"/>
          <w:szCs w:val="24"/>
        </w:rPr>
        <w:t xml:space="preserve"> hace posible que no exista la necesidad de utilizar la minería como en </w:t>
      </w:r>
      <w:proofErr w:type="spellStart"/>
      <w:r w:rsidR="00D1086E" w:rsidRPr="0075253B">
        <w:rPr>
          <w:rFonts w:cs="Times New Roman"/>
          <w:szCs w:val="24"/>
        </w:rPr>
        <w:t>blockchain</w:t>
      </w:r>
      <w:proofErr w:type="spellEnd"/>
      <w:r w:rsidR="00D1086E" w:rsidRPr="0075253B">
        <w:rPr>
          <w:rFonts w:cs="Times New Roman"/>
          <w:szCs w:val="24"/>
        </w:rPr>
        <w:t>,</w:t>
      </w:r>
      <w:r w:rsidR="00CF5D08" w:rsidRPr="0075253B">
        <w:rPr>
          <w:rFonts w:cs="Times New Roman"/>
          <w:szCs w:val="24"/>
        </w:rPr>
        <w:t xml:space="preserve"> con esto no afectaría al medio ambiente,</w:t>
      </w:r>
      <w:r w:rsidR="00D1086E" w:rsidRPr="0075253B">
        <w:rPr>
          <w:rFonts w:cs="Times New Roman"/>
          <w:szCs w:val="24"/>
        </w:rPr>
        <w:t xml:space="preserve"> en lugar de esto utiliza los propios dispositivos clientes como verificadores de transacciones, siendo perfecto para ser utilizado en el internet de las cosas (</w:t>
      </w:r>
      <w:proofErr w:type="spellStart"/>
      <w:r w:rsidR="00D1086E" w:rsidRPr="0075253B">
        <w:rPr>
          <w:rFonts w:cs="Times New Roman"/>
          <w:szCs w:val="24"/>
        </w:rPr>
        <w:t>IoT</w:t>
      </w:r>
      <w:proofErr w:type="spellEnd"/>
      <w:r w:rsidR="00D1086E" w:rsidRPr="0075253B">
        <w:rPr>
          <w:rFonts w:cs="Times New Roman"/>
          <w:szCs w:val="24"/>
        </w:rPr>
        <w: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137E3A" w:rsidRPr="00137E3A">
            <w:rPr>
              <w:rFonts w:cs="Times New Roman"/>
              <w:noProof/>
              <w:szCs w:val="24"/>
              <w:lang w:val="es-MX"/>
            </w:rPr>
            <w:t>[38]</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137E3A" w:rsidRPr="00137E3A">
            <w:rPr>
              <w:rFonts w:cs="Times New Roman"/>
              <w:noProof/>
              <w:szCs w:val="24"/>
              <w:lang w:val="es-MX"/>
            </w:rPr>
            <w:t>[39]</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137E3A" w:rsidRPr="00137E3A">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que se carguen a las transacciones realizadas por los clientes en aplicaciones Fintech por citar un ejemplo</w:t>
      </w:r>
      <w:r w:rsidR="00D1086E" w:rsidRPr="0075253B">
        <w:rPr>
          <w:rFonts w:cs="Times New Roman"/>
          <w:szCs w:val="24"/>
        </w:rPr>
        <w:t xml:space="preserve">. </w:t>
      </w:r>
      <w:r w:rsidR="0070791C" w:rsidRPr="0075253B">
        <w:rPr>
          <w:rFonts w:cs="Times New Roman"/>
          <w:szCs w:val="24"/>
        </w:rPr>
        <w:t xml:space="preserve">Lastimosamente, los Smart </w:t>
      </w:r>
      <w:proofErr w:type="spellStart"/>
      <w:r w:rsidR="0070791C" w:rsidRPr="0075253B">
        <w:rPr>
          <w:rFonts w:cs="Times New Roman"/>
          <w:szCs w:val="24"/>
        </w:rPr>
        <w:t>contracts</w:t>
      </w:r>
      <w:proofErr w:type="spellEnd"/>
      <w:r w:rsidR="0070791C" w:rsidRPr="0075253B">
        <w:rPr>
          <w:rFonts w:cs="Times New Roman"/>
          <w:szCs w:val="24"/>
        </w:rPr>
        <w:t xml:space="preserve"> de IOTA actualmente se encuentra en fase </w:t>
      </w:r>
      <w:r w:rsidR="00EC3D74">
        <w:rPr>
          <w:rFonts w:cs="Times New Roman"/>
          <w:szCs w:val="24"/>
        </w:rPr>
        <w:t>beta</w:t>
      </w:r>
      <w:r w:rsidR="0070791C" w:rsidRPr="0075253B">
        <w:rPr>
          <w:rFonts w:cs="Times New Roman"/>
          <w:szCs w:val="24"/>
        </w:rPr>
        <w:t xml:space="preserve"> </w:t>
      </w:r>
      <w:sdt>
        <w:sdtPr>
          <w:rPr>
            <w:rFonts w:cs="Times New Roman"/>
            <w:szCs w:val="24"/>
          </w:rPr>
          <w:id w:val="20367642"/>
          <w:citation/>
        </w:sdtPr>
        <w:sdtEndPr/>
        <w:sdtContent>
          <w:r w:rsidR="0070791C" w:rsidRPr="0075253B">
            <w:rPr>
              <w:rFonts w:cs="Times New Roman"/>
              <w:szCs w:val="24"/>
            </w:rPr>
            <w:fldChar w:fldCharType="begin"/>
          </w:r>
          <w:r w:rsidR="00F37589">
            <w:rPr>
              <w:rFonts w:cs="Times New Roman"/>
              <w:szCs w:val="24"/>
              <w:lang w:val="es-MX"/>
            </w:rPr>
            <w:instrText xml:space="preserve">CITATION IOT211 \l 2058 </w:instrText>
          </w:r>
          <w:r w:rsidR="0070791C" w:rsidRPr="0075253B">
            <w:rPr>
              <w:rFonts w:cs="Times New Roman"/>
              <w:szCs w:val="24"/>
            </w:rPr>
            <w:fldChar w:fldCharType="separate"/>
          </w:r>
          <w:r w:rsidR="00137E3A" w:rsidRPr="00137E3A">
            <w:rPr>
              <w:rFonts w:cs="Times New Roman"/>
              <w:noProof/>
              <w:szCs w:val="24"/>
              <w:lang w:val="es-MX"/>
            </w:rPr>
            <w:t>[41]</w:t>
          </w:r>
          <w:r w:rsidR="0070791C" w:rsidRPr="0075253B">
            <w:rPr>
              <w:rFonts w:cs="Times New Roman"/>
              <w:szCs w:val="24"/>
            </w:rPr>
            <w:fldChar w:fldCharType="end"/>
          </w:r>
        </w:sdtContent>
      </w:sdt>
      <w:r w:rsidR="0070791C" w:rsidRPr="0075253B">
        <w:rPr>
          <w:rFonts w:cs="Times New Roman"/>
          <w:szCs w:val="24"/>
        </w:rPr>
        <w:t xml:space="preserve">, haciendo </w:t>
      </w:r>
      <w:r w:rsidR="00EC3D74">
        <w:rPr>
          <w:rFonts w:cs="Times New Roman"/>
          <w:szCs w:val="24"/>
        </w:rPr>
        <w:t>posible</w:t>
      </w:r>
      <w:r w:rsidR="0070791C" w:rsidRPr="0075253B">
        <w:rPr>
          <w:rFonts w:cs="Times New Roman"/>
          <w:szCs w:val="24"/>
        </w:rPr>
        <w:t xml:space="preserve"> su </w:t>
      </w:r>
      <w:r w:rsidR="00DE17F2" w:rsidRPr="0075253B">
        <w:rPr>
          <w:rFonts w:cs="Times New Roman"/>
          <w:szCs w:val="24"/>
        </w:rPr>
        <w:t>implementación</w:t>
      </w:r>
      <w:r w:rsidR="0070791C" w:rsidRPr="0075253B">
        <w:rPr>
          <w:rFonts w:cs="Times New Roman"/>
          <w:szCs w:val="24"/>
        </w:rPr>
        <w:t xml:space="preserve"> </w:t>
      </w:r>
      <w:r w:rsidR="00EC3D74">
        <w:rPr>
          <w:rFonts w:cs="Times New Roman"/>
          <w:szCs w:val="24"/>
        </w:rPr>
        <w:t xml:space="preserve">en un ambiente de </w:t>
      </w:r>
      <w:r w:rsidR="00F37589">
        <w:rPr>
          <w:rFonts w:cs="Times New Roman"/>
          <w:szCs w:val="24"/>
        </w:rPr>
        <w:t>pruebas,</w:t>
      </w:r>
      <w:r w:rsidR="00EC3D74">
        <w:rPr>
          <w:rFonts w:cs="Times New Roman"/>
          <w:szCs w:val="24"/>
        </w:rPr>
        <w:t xml:space="preserve"> pero imposible para producción</w:t>
      </w:r>
      <w:r w:rsidR="0070791C" w:rsidRPr="0075253B">
        <w:rPr>
          <w:rFonts w:cs="Times New Roman"/>
          <w:szCs w:val="24"/>
        </w:rPr>
        <w:t xml:space="preserve">, por tal motivo se hará uso de los </w:t>
      </w:r>
      <w:proofErr w:type="spellStart"/>
      <w:r w:rsidR="0070791C" w:rsidRPr="0075253B">
        <w:rPr>
          <w:rFonts w:cs="Times New Roman"/>
          <w:szCs w:val="24"/>
        </w:rPr>
        <w:t>smart</w:t>
      </w:r>
      <w:proofErr w:type="spellEnd"/>
      <w:r w:rsidR="0070791C" w:rsidRPr="0075253B">
        <w:rPr>
          <w:rFonts w:cs="Times New Roman"/>
          <w:szCs w:val="24"/>
        </w:rPr>
        <w:t xml:space="preserve"> </w:t>
      </w:r>
      <w:proofErr w:type="spellStart"/>
      <w:r w:rsidR="0070791C" w:rsidRPr="0075253B">
        <w:rPr>
          <w:rFonts w:cs="Times New Roman"/>
          <w:szCs w:val="24"/>
        </w:rPr>
        <w:t>contracts</w:t>
      </w:r>
      <w:proofErr w:type="spellEnd"/>
      <w:r w:rsidR="0070791C" w:rsidRPr="0075253B">
        <w:rPr>
          <w:rFonts w:cs="Times New Roman"/>
          <w:szCs w:val="24"/>
        </w:rPr>
        <w:t xml:space="preserve"> proporcionado por </w:t>
      </w:r>
      <w:proofErr w:type="spellStart"/>
      <w:r w:rsidR="00E7178D">
        <w:rPr>
          <w:rFonts w:cs="Times New Roman"/>
          <w:szCs w:val="24"/>
        </w:rPr>
        <w:t>IoTex</w:t>
      </w:r>
      <w:proofErr w:type="spellEnd"/>
      <w:r w:rsidR="00E7178D">
        <w:rPr>
          <w:rFonts w:cs="Times New Roman"/>
          <w:szCs w:val="24"/>
        </w:rPr>
        <w:t xml:space="preserve"> </w:t>
      </w:r>
      <w:r w:rsidR="0070791C" w:rsidRPr="0075253B">
        <w:rPr>
          <w:rFonts w:cs="Times New Roman"/>
          <w:szCs w:val="24"/>
        </w:rPr>
        <w:t xml:space="preserve">para la demostración </w:t>
      </w:r>
      <w:r w:rsidR="0070791C" w:rsidRPr="0075253B">
        <w:rPr>
          <w:rFonts w:cs="Times New Roman"/>
          <w:szCs w:val="24"/>
        </w:rPr>
        <w:lastRenderedPageBreak/>
        <w:t xml:space="preserve">de la solución a la mitigación de </w:t>
      </w:r>
      <w:r w:rsidR="00DC72A8" w:rsidRPr="0075253B">
        <w:rPr>
          <w:rFonts w:cs="Times New Roman"/>
          <w:szCs w:val="24"/>
        </w:rPr>
        <w:t>fraudes y estafas en operaciones financieras realizadas con tarjetas de crédito o débito</w:t>
      </w:r>
      <w:r w:rsidR="0070791C" w:rsidRPr="0075253B">
        <w:rPr>
          <w:rFonts w:cs="Times New Roman"/>
          <w:szCs w:val="24"/>
        </w:rPr>
        <w:t>.</w:t>
      </w:r>
    </w:p>
    <w:p w14:paraId="57FD4B0A" w14:textId="3AA5ADD1"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137E3A" w:rsidRPr="00137E3A">
            <w:rPr>
              <w:rFonts w:cs="Times New Roman"/>
              <w:noProof/>
              <w:szCs w:val="24"/>
            </w:rPr>
            <w:t>[42]</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611BF9" w:rsidRPr="0075253B">
        <w:rPr>
          <w:rFonts w:cs="Times New Roman"/>
          <w:szCs w:val="24"/>
        </w:rPr>
        <w:t>literaria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w:t>
      </w:r>
      <w:proofErr w:type="spellStart"/>
      <w:r w:rsidRPr="0075253B">
        <w:rPr>
          <w:rFonts w:cs="Times New Roman"/>
          <w:szCs w:val="24"/>
        </w:rPr>
        <w:t>blockchain</w:t>
      </w:r>
      <w:proofErr w:type="spellEnd"/>
      <w:r w:rsidRPr="0075253B">
        <w:rPr>
          <w:rFonts w:cs="Times New Roman"/>
          <w:szCs w:val="24"/>
        </w:rPr>
        <w:t xml:space="preserve">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137E3A" w:rsidRPr="00137E3A">
            <w:rPr>
              <w:rFonts w:cs="Times New Roman"/>
              <w:noProof/>
              <w:szCs w:val="24"/>
            </w:rPr>
            <w:t>[43]</w:t>
          </w:r>
          <w:r w:rsidRPr="0075253B">
            <w:rPr>
              <w:rFonts w:cs="Times New Roman"/>
              <w:szCs w:val="24"/>
            </w:rPr>
            <w:fldChar w:fldCharType="end"/>
          </w:r>
        </w:sdtContent>
      </w:sdt>
      <w:r w:rsidR="00611BF9" w:rsidRPr="0075253B">
        <w:rPr>
          <w:rFonts w:cs="Times New Roman"/>
          <w:szCs w:val="24"/>
        </w:rPr>
        <w:t xml:space="preserve"> donde muestran el estado actual de la utilización de la tecnología DLT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137E3A" w:rsidRPr="00137E3A">
            <w:rPr>
              <w:rFonts w:cs="Times New Roman"/>
              <w:noProof/>
              <w:szCs w:val="24"/>
            </w:rPr>
            <w:t>[44]</w:t>
          </w:r>
          <w:r w:rsidR="00611BF9" w:rsidRPr="0075253B">
            <w:rPr>
              <w:rFonts w:cs="Times New Roman"/>
              <w:szCs w:val="24"/>
            </w:rPr>
            <w:fldChar w:fldCharType="end"/>
          </w:r>
        </w:sdtContent>
      </w:sdt>
      <w:r w:rsidR="005249AB" w:rsidRPr="0075253B">
        <w:rPr>
          <w:rFonts w:cs="Times New Roman"/>
          <w:szCs w:val="24"/>
        </w:rPr>
        <w:t>.</w:t>
      </w:r>
    </w:p>
    <w:p w14:paraId="52E76D9E" w14:textId="205D0875"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137E3A" w:rsidRPr="00137E3A">
            <w:rPr>
              <w:noProof/>
              <w:lang w:val="es-MX"/>
            </w:rPr>
            <w:t>[45]</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137E3A" w:rsidRPr="00137E3A">
            <w:rPr>
              <w:noProof/>
              <w:lang w:val="es-MX"/>
            </w:rPr>
            <w:t>[46]</w:t>
          </w:r>
          <w:r w:rsidR="00145752" w:rsidRPr="0075253B">
            <w:fldChar w:fldCharType="end"/>
          </w:r>
        </w:sdtContent>
      </w:sdt>
      <w:r w:rsidR="00156E70" w:rsidRPr="0075253B">
        <w:t xml:space="preserve"> y la Ley de Protección de Datos </w:t>
      </w:r>
      <w:r w:rsidR="004D7206">
        <w:t xml:space="preserve">(LOPD)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137E3A" w:rsidRPr="00137E3A">
            <w:rPr>
              <w:noProof/>
              <w:lang w:val="es-MX"/>
            </w:rPr>
            <w:t>[47]</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implementación de tecnologías de registros distribuidos (DLT) para el almacenamiento seguro de las transacciones financieras realizadas en todas las funcionalidades proporcionadas por la plataforma </w:t>
      </w:r>
      <w:r w:rsidR="009554E5">
        <w:t>F</w:t>
      </w:r>
      <w:r w:rsidR="00DE17F2" w:rsidRPr="0075253B">
        <w:t xml:space="preserve">intech Pagar es Fácil, partiendo de la hipótesis de que utilizar DLT otorgará ventajas como seguridad, inmutabilidad, integridad, no repudio, disponibilidad y confidencialidad de los datos generados en las transacciones financieras de la plataforma anteriormente mencionada, mitigando los fraudes y estafas producidos por usuarios al realizar operaciones financieras con tarjetas de crédito/débito utilizando el almacenamiento con coste cero de </w:t>
      </w:r>
      <w:proofErr w:type="spellStart"/>
      <w:r w:rsidR="00DE17F2" w:rsidRPr="0075253B">
        <w:t>Tangle</w:t>
      </w:r>
      <w:proofErr w:type="spellEnd"/>
      <w:r w:rsidR="00DE17F2" w:rsidRPr="0075253B">
        <w:t xml:space="preserve"> de IOTA y los </w:t>
      </w:r>
      <w:proofErr w:type="spellStart"/>
      <w:r w:rsidR="00DE17F2" w:rsidRPr="0075253B">
        <w:t>smart</w:t>
      </w:r>
      <w:proofErr w:type="spellEnd"/>
      <w:r w:rsidR="00DE17F2" w:rsidRPr="0075253B">
        <w:t xml:space="preserve"> </w:t>
      </w:r>
      <w:proofErr w:type="spellStart"/>
      <w:r w:rsidR="00DE17F2" w:rsidRPr="0075253B">
        <w:t>contracts</w:t>
      </w:r>
      <w:proofErr w:type="spellEnd"/>
      <w:r w:rsidR="00DE17F2" w:rsidRPr="0075253B">
        <w:t xml:space="preserve"> de la plataforma Tatum con </w:t>
      </w:r>
      <w:proofErr w:type="spellStart"/>
      <w:r w:rsidR="00DE17F2" w:rsidRPr="0075253B">
        <w:t>blockchain</w:t>
      </w:r>
      <w:proofErr w:type="spellEnd"/>
      <w:r w:rsidR="00DE17F2" w:rsidRPr="0075253B">
        <w:t>.</w:t>
      </w:r>
    </w:p>
    <w:p w14:paraId="5F01FEC8" w14:textId="6CD83C6B" w:rsidR="00330C3F" w:rsidRPr="0075253B" w:rsidRDefault="00D74744" w:rsidP="00DE17F2">
      <w:pPr>
        <w:spacing w:line="360" w:lineRule="auto"/>
        <w:jc w:val="both"/>
      </w:pPr>
      <w:r w:rsidRPr="0075253B">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w:t>
      </w:r>
      <w:proofErr w:type="spellStart"/>
      <w:r w:rsidR="00CE07BD" w:rsidRPr="0075253B">
        <w:t>cloud</w:t>
      </w:r>
      <w:proofErr w:type="spellEnd"/>
      <w:r w:rsidR="00CE07BD" w:rsidRPr="0075253B">
        <w:t xml:space="preserve"> bajo la plataforma de Google</w:t>
      </w:r>
      <w:r w:rsidR="00FA024B" w:rsidRPr="0075253B">
        <w:t xml:space="preserve">, son diferentes instancias las cuales proporcionan una arquitectura basado en 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w:t>
      </w:r>
      <w:r w:rsidR="00BB44E8" w:rsidRPr="0075253B">
        <w:lastRenderedPageBreak/>
        <w:t xml:space="preserve">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proofErr w:type="spellStart"/>
      <w:r w:rsidR="00BB44E8" w:rsidRPr="0075253B">
        <w:t>smart</w:t>
      </w:r>
      <w:proofErr w:type="spellEnd"/>
      <w:r w:rsidR="00BB44E8" w:rsidRPr="0075253B">
        <w:t xml:space="preserve"> </w:t>
      </w:r>
      <w:proofErr w:type="spellStart"/>
      <w:r w:rsidR="00BB44E8" w:rsidRPr="0075253B">
        <w:t>contracts</w:t>
      </w:r>
      <w:proofErr w:type="spellEnd"/>
      <w:r w:rsidR="000335A5" w:rsidRPr="0075253B">
        <w:t xml:space="preserve"> utilizando </w:t>
      </w:r>
      <w:proofErr w:type="spellStart"/>
      <w:r w:rsidR="000335A5" w:rsidRPr="0075253B">
        <w:t>IoTex</w:t>
      </w:r>
      <w:proofErr w:type="spellEnd"/>
      <w:r w:rsidR="00BB44E8" w:rsidRPr="0075253B">
        <w:t xml:space="preserve"> </w:t>
      </w:r>
      <w:r w:rsidR="000335A5" w:rsidRPr="0075253B">
        <w:t>c</w:t>
      </w:r>
      <w:r w:rsidR="00AA49AB" w:rsidRPr="0075253B">
        <w:t xml:space="preserve">uando se trate de compras realizadas en el </w:t>
      </w:r>
      <w:proofErr w:type="spellStart"/>
      <w:r w:rsidR="00E9695C" w:rsidRPr="0075253B">
        <w:t>m</w:t>
      </w:r>
      <w:r w:rsidR="00AA49AB" w:rsidRPr="0075253B">
        <w:t>arketplace</w:t>
      </w:r>
      <w:proofErr w:type="spellEnd"/>
      <w:r w:rsidR="00AA49AB" w:rsidRPr="0075253B">
        <w:t xml:space="preserve"> y trading de criptomonedas</w:t>
      </w:r>
      <w:r w:rsidR="000335A5" w:rsidRPr="0075253B">
        <w:t xml:space="preserve"> y finalmente se utilizará Tatum como plataforma </w:t>
      </w:r>
      <w:proofErr w:type="spellStart"/>
      <w:r w:rsidR="000335A5" w:rsidRPr="0075253B">
        <w:t>blockchain</w:t>
      </w:r>
      <w:proofErr w:type="spellEnd"/>
      <w:r w:rsidR="000335A5" w:rsidRPr="0075253B">
        <w:t xml:space="preserve"> para la transferencias internas y externas de criptomonedas</w:t>
      </w:r>
      <w:r w:rsidR="00BB44E8" w:rsidRPr="0075253B">
        <w:t>.</w:t>
      </w:r>
      <w:r w:rsidR="00FA024B" w:rsidRPr="0075253B">
        <w:t xml:space="preserve">  </w:t>
      </w:r>
    </w:p>
    <w:p w14:paraId="5996AE42" w14:textId="7A43F975"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todas las transacciones realizadas por los </w:t>
      </w:r>
      <w:r w:rsidR="00FE4559" w:rsidRPr="0075253B">
        <w:rPr>
          <w:rFonts w:cs="Times New Roman"/>
          <w:szCs w:val="24"/>
        </w:rPr>
        <w:t>usuarios en</w:t>
      </w:r>
      <w:r w:rsidRPr="0075253B">
        <w:rPr>
          <w:rFonts w:cs="Times New Roman"/>
          <w:szCs w:val="24"/>
        </w:rPr>
        <w:t xml:space="preserve"> la plataforma de Pagar es Fácil evaluando </w:t>
      </w:r>
      <w:r w:rsidR="005D31D3">
        <w:rPr>
          <w:rFonts w:cs="Times New Roman"/>
          <w:szCs w:val="24"/>
        </w:rPr>
        <w:t>aspectos como el</w:t>
      </w:r>
      <w:r w:rsidRPr="0075253B">
        <w:rPr>
          <w:rFonts w:cs="Times New Roman"/>
          <w:szCs w:val="24"/>
        </w:rPr>
        <w:t xml:space="preserve"> </w:t>
      </w:r>
      <w:r w:rsidR="005645F9" w:rsidRPr="0075253B">
        <w:rPr>
          <w:rFonts w:cs="Times New Roman"/>
          <w:szCs w:val="24"/>
        </w:rPr>
        <w:t xml:space="preserve">transporte, </w:t>
      </w:r>
      <w:r w:rsidRPr="0075253B">
        <w:rPr>
          <w:rFonts w:cs="Times New Roman"/>
          <w:szCs w:val="24"/>
        </w:rPr>
        <w:t xml:space="preserve">almacenamiento y seguridad de </w:t>
      </w:r>
      <w:r w:rsidR="00AC3786">
        <w:rPr>
          <w:rFonts w:cs="Times New Roman"/>
          <w:szCs w:val="24"/>
        </w:rPr>
        <w:t>la información confidencial de los usuarios</w:t>
      </w:r>
      <w:r w:rsidRPr="0075253B">
        <w:rPr>
          <w:rFonts w:cs="Times New Roman"/>
          <w:szCs w:val="24"/>
        </w:rPr>
        <w:t>.</w:t>
      </w:r>
      <w:r w:rsidR="00FE4559" w:rsidRPr="0075253B">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proofErr w:type="spellStart"/>
      <w:r w:rsidR="00D96210">
        <w:rPr>
          <w:rFonts w:cs="Times New Roman"/>
          <w:szCs w:val="24"/>
        </w:rPr>
        <w:t>T</w:t>
      </w:r>
      <w:r w:rsidR="00C04333" w:rsidRPr="0075253B">
        <w:rPr>
          <w:rFonts w:cs="Times New Roman"/>
          <w:szCs w:val="24"/>
        </w:rPr>
        <w:t>angle</w:t>
      </w:r>
      <w:proofErr w:type="spellEnd"/>
      <w:r w:rsidR="00C04333" w:rsidRPr="0075253B">
        <w:rPr>
          <w:rFonts w:cs="Times New Roman"/>
          <w:szCs w:val="24"/>
        </w:rPr>
        <w:t xml:space="preserve"> de la plataforma de IOTA</w:t>
      </w:r>
      <w:r w:rsidR="00B6218E" w:rsidRPr="0075253B">
        <w:rPr>
          <w:rFonts w:cs="Times New Roman"/>
          <w:szCs w:val="24"/>
        </w:rPr>
        <w:t xml:space="preserve"> y de igual forma el </w:t>
      </w:r>
      <w:proofErr w:type="spellStart"/>
      <w:r w:rsidR="00B6218E" w:rsidRPr="0075253B">
        <w:rPr>
          <w:rFonts w:cs="Times New Roman"/>
          <w:szCs w:val="24"/>
        </w:rPr>
        <w:t>b</w:t>
      </w:r>
      <w:r w:rsidR="001961AB" w:rsidRPr="0075253B">
        <w:rPr>
          <w:rFonts w:cs="Times New Roman"/>
          <w:szCs w:val="24"/>
        </w:rPr>
        <w:t>lockchain</w:t>
      </w:r>
      <w:proofErr w:type="spellEnd"/>
      <w:r w:rsidR="001961AB" w:rsidRPr="0075253B">
        <w:rPr>
          <w:rFonts w:cs="Times New Roman"/>
          <w:szCs w:val="24"/>
        </w:rPr>
        <w:t xml:space="preserve"> proporcionado </w:t>
      </w:r>
      <w:r w:rsidR="00D96210">
        <w:rPr>
          <w:rFonts w:cs="Times New Roman"/>
          <w:szCs w:val="24"/>
        </w:rPr>
        <w:t xml:space="preserve">por </w:t>
      </w:r>
      <w:proofErr w:type="spellStart"/>
      <w:r w:rsidR="00D96210">
        <w:rPr>
          <w:rFonts w:cs="Times New Roman"/>
          <w:szCs w:val="24"/>
        </w:rPr>
        <w:t>IoTex</w:t>
      </w:r>
      <w:proofErr w:type="spellEnd"/>
      <w:r w:rsidR="00D96210">
        <w:rPr>
          <w:rFonts w:cs="Times New Roman"/>
          <w:szCs w:val="24"/>
        </w:rPr>
        <w:t xml:space="preserve"> y</w:t>
      </w:r>
      <w:r w:rsidR="001961AB" w:rsidRPr="0075253B">
        <w:rPr>
          <w:rFonts w:cs="Times New Roman"/>
          <w:szCs w:val="24"/>
        </w:rPr>
        <w:t xml:space="preserve"> la plataforma Tatum</w:t>
      </w:r>
      <w:r w:rsidR="00EA3E1A" w:rsidRPr="0075253B">
        <w:rPr>
          <w:rFonts w:cs="Times New Roman"/>
          <w:szCs w:val="24"/>
        </w:rPr>
        <w:t xml:space="preserve"> </w:t>
      </w:r>
      <w:r w:rsidR="005F603D">
        <w:rPr>
          <w:rFonts w:cs="Times New Roman"/>
          <w:szCs w:val="24"/>
        </w:rPr>
        <w:t>mejoraron la</w:t>
      </w:r>
      <w:r w:rsidR="00EA3E1A" w:rsidRPr="0075253B">
        <w:rPr>
          <w:rFonts w:cs="Times New Roman"/>
          <w:szCs w:val="24"/>
        </w:rPr>
        <w:t xml:space="preserve"> seguridad </w:t>
      </w:r>
      <w:r w:rsidR="005F603D">
        <w:rPr>
          <w:rFonts w:cs="Times New Roman"/>
          <w:szCs w:val="24"/>
        </w:rPr>
        <w:t>y mitigaron fraudes y estafas</w:t>
      </w:r>
      <w:r w:rsidR="00EA3E1A" w:rsidRPr="0075253B">
        <w:rPr>
          <w:rFonts w:cs="Times New Roman"/>
          <w:szCs w:val="24"/>
        </w:rPr>
        <w:t xml:space="preserve"> 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proofErr w:type="spellStart"/>
      <w:r w:rsidR="00773DBE" w:rsidRPr="0075253B">
        <w:rPr>
          <w:rFonts w:cs="Times New Roman"/>
          <w:szCs w:val="24"/>
        </w:rPr>
        <w:t>b</w:t>
      </w:r>
      <w:r w:rsidR="00671B3F" w:rsidRPr="0075253B">
        <w:rPr>
          <w:rFonts w:cs="Times New Roman"/>
          <w:szCs w:val="24"/>
        </w:rPr>
        <w:t>lockchain</w:t>
      </w:r>
      <w:proofErr w:type="spellEnd"/>
      <w:r w:rsidR="00671B3F" w:rsidRPr="0075253B">
        <w:rPr>
          <w:rFonts w:cs="Times New Roman"/>
          <w:szCs w:val="24"/>
        </w:rPr>
        <w:t xml:space="preserve"> o </w:t>
      </w:r>
      <w:proofErr w:type="spellStart"/>
      <w:proofErr w:type="gramStart"/>
      <w:r w:rsidR="00671B3F" w:rsidRPr="0075253B">
        <w:rPr>
          <w:rFonts w:cs="Times New Roman"/>
          <w:szCs w:val="24"/>
        </w:rPr>
        <w:t>Ta</w:t>
      </w:r>
      <w:r w:rsidR="00CA6BFF" w:rsidRPr="0075253B">
        <w:rPr>
          <w:rFonts w:cs="Times New Roman"/>
          <w:szCs w:val="24"/>
        </w:rPr>
        <w:t>n</w:t>
      </w:r>
      <w:r w:rsidR="00671B3F" w:rsidRPr="0075253B">
        <w:rPr>
          <w:rFonts w:cs="Times New Roman"/>
          <w:szCs w:val="24"/>
        </w:rPr>
        <w:t>gle</w:t>
      </w:r>
      <w:proofErr w:type="spellEnd"/>
      <w:proofErr w:type="gramEnd"/>
      <w:r w:rsidR="00671B3F" w:rsidRPr="0075253B">
        <w:rPr>
          <w:rFonts w:cs="Times New Roman"/>
          <w:szCs w:val="24"/>
        </w:rPr>
        <w:t xml:space="preserv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076F8CBA"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partiendo de la </w:t>
      </w:r>
      <w:r w:rsidR="004F3825">
        <w:rPr>
          <w:color w:val="000000"/>
        </w:rPr>
        <w:t>introducción</w:t>
      </w:r>
      <w:r w:rsidR="00804580">
        <w:rPr>
          <w:color w:val="000000"/>
        </w:rPr>
        <w:t xml:space="preserve"> donde se le indica al </w:t>
      </w:r>
      <w:r w:rsidR="004F3825">
        <w:rPr>
          <w:color w:val="000000"/>
        </w:rPr>
        <w:t xml:space="preserve">lector de lo que se va a desarrollar en este trabajo. En el capítulo 1, trata sobre la elaboración del estado de arte la cual está conformada por los antecedentes históricos, conceptuales y contextuales, todos enfocados a los objetos de estudios que son las Fintech y los DLT. El segundo capítulo indica todos materiales, métodos y metodologías que se utilizaron </w:t>
      </w:r>
      <w:r w:rsidR="005E22CF">
        <w:rPr>
          <w:color w:val="000000"/>
        </w:rPr>
        <w:t>en la</w:t>
      </w:r>
      <w:r w:rsidR="004F3825">
        <w:rPr>
          <w:color w:val="000000"/>
        </w:rPr>
        <w:t xml:space="preserve"> investigación </w:t>
      </w:r>
      <w:r w:rsidR="00193489">
        <w:rPr>
          <w:color w:val="000000"/>
        </w:rPr>
        <w:t xml:space="preserve">como es el </w:t>
      </w:r>
      <w:r w:rsidR="004F3825">
        <w:rPr>
          <w:color w:val="000000"/>
        </w:rPr>
        <w:t xml:space="preserve">tipo de estudio realizada, </w:t>
      </w:r>
      <w:r w:rsidR="00193489">
        <w:rPr>
          <w:color w:val="000000"/>
        </w:rPr>
        <w:t>los</w:t>
      </w:r>
      <w:r w:rsidR="004F3825">
        <w:rPr>
          <w:color w:val="000000"/>
        </w:rPr>
        <w:t xml:space="preserve"> enfoque</w:t>
      </w:r>
      <w:r w:rsidR="00193489">
        <w:rPr>
          <w:color w:val="000000"/>
        </w:rPr>
        <w:t>s</w:t>
      </w:r>
      <w:r w:rsidR="004F3825">
        <w:rPr>
          <w:color w:val="000000"/>
        </w:rPr>
        <w:t xml:space="preserve">, la población y la muestra, los métodos teóricos, empíricos, materiales y técnicas estadísticas utilizadas. En el </w:t>
      </w:r>
      <w:r w:rsidR="00193489">
        <w:rPr>
          <w:color w:val="000000"/>
        </w:rPr>
        <w:t>próximo</w:t>
      </w:r>
      <w:r w:rsidR="004F3825">
        <w:rPr>
          <w:color w:val="000000"/>
        </w:rPr>
        <w:t xml:space="preserve"> capítulo </w:t>
      </w:r>
      <w:r w:rsidR="00473D86">
        <w:rPr>
          <w:color w:val="000000"/>
        </w:rPr>
        <w:t xml:space="preserve">se muestran los </w:t>
      </w:r>
      <w:r w:rsidR="004F3825">
        <w:rPr>
          <w:color w:val="000000"/>
        </w:rPr>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En el cuarto capítulo </w:t>
      </w:r>
      <w:r w:rsidR="00F0782C">
        <w:rPr>
          <w:color w:val="000000"/>
        </w:rPr>
        <w:t>se discute</w:t>
      </w:r>
      <w:r w:rsidR="004F3825">
        <w:rPr>
          <w:color w:val="000000"/>
        </w:rPr>
        <w:t xml:space="preserve"> los resultados obtenidos haciendo énfasis en </w:t>
      </w:r>
      <w:r w:rsidR="00F0782C">
        <w:rPr>
          <w:color w:val="000000"/>
        </w:rPr>
        <w:t xml:space="preserve">aspectos como </w:t>
      </w:r>
      <w:r w:rsidR="004F3825">
        <w:rPr>
          <w:color w:val="000000"/>
        </w:rPr>
        <w:t xml:space="preserve">los 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31510E58" w:rsidR="00A43C39" w:rsidRPr="0075253B" w:rsidRDefault="000907F2" w:rsidP="000907F2">
      <w:pPr>
        <w:pStyle w:val="TTTTtulo"/>
        <w:rPr>
          <w:color w:val="auto"/>
        </w:rPr>
      </w:pPr>
      <w:r w:rsidRPr="0075253B">
        <w:rPr>
          <w:color w:val="auto"/>
        </w:rPr>
        <w:br w:type="page"/>
      </w:r>
      <w:bookmarkStart w:id="11" w:name="_Toc89003411"/>
      <w:r w:rsidRPr="0075253B">
        <w:rPr>
          <w:color w:val="auto"/>
        </w:rPr>
        <w:lastRenderedPageBreak/>
        <w:t xml:space="preserve">CAPÍTULO I:  </w:t>
      </w:r>
      <w:r w:rsidR="002D479A">
        <w:rPr>
          <w:color w:val="auto"/>
        </w:rPr>
        <w:t>ESTADO DE ARTE</w:t>
      </w:r>
      <w:bookmarkEnd w:id="11"/>
    </w:p>
    <w:p w14:paraId="24A884CC" w14:textId="62A42C01" w:rsidR="00D84C02" w:rsidRPr="0075253B" w:rsidRDefault="00D84C02" w:rsidP="00993BDE">
      <w:pPr>
        <w:pStyle w:val="Sinespaciado"/>
        <w:numPr>
          <w:ilvl w:val="1"/>
          <w:numId w:val="3"/>
        </w:numPr>
        <w:spacing w:line="360" w:lineRule="auto"/>
      </w:pPr>
      <w:bookmarkStart w:id="12" w:name="_Toc89003412"/>
      <w:r w:rsidRPr="0075253B">
        <w:t>Antecedentes históricos.</w:t>
      </w:r>
      <w:bookmarkEnd w:id="12"/>
    </w:p>
    <w:p w14:paraId="67236F6B" w14:textId="0D22FCF3" w:rsidR="007A1BE8" w:rsidRPr="0075253B" w:rsidRDefault="001F4754" w:rsidP="006D312F">
      <w:pPr>
        <w:spacing w:line="360" w:lineRule="auto"/>
        <w:jc w:val="both"/>
      </w:pPr>
      <w:bookmarkStart w:id="13" w:name="_Hlk85472032"/>
      <w:r w:rsidRPr="0075253B">
        <w:t xml:space="preserve">Las transacciones financieras online tuvieron su nacimiento en el año 1979 gracias al inventor Michael </w:t>
      </w:r>
      <w:proofErr w:type="gramStart"/>
      <w:r w:rsidRPr="0075253B">
        <w:t>Aldrich</w:t>
      </w:r>
      <w:proofErr w:type="gramEnd"/>
      <w:r w:rsidRPr="0075253B">
        <w:t xml:space="preserve"> pero su idea fue puesta en producción en el año 1984 cuando la señora Jane </w:t>
      </w:r>
      <w:proofErr w:type="spellStart"/>
      <w:r w:rsidRPr="0075253B">
        <w:t>Snowball</w:t>
      </w:r>
      <w:proofErr w:type="spellEnd"/>
      <w:r w:rsidRPr="0075253B">
        <w:t xml:space="preserve"> realizó una compra por </w:t>
      </w:r>
      <w:proofErr w:type="spellStart"/>
      <w:r w:rsidRPr="0075253B">
        <w:t>VideoTex</w:t>
      </w:r>
      <w:proofErr w:type="spellEnd"/>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137E3A" w:rsidRPr="00137E3A">
            <w:rPr>
              <w:noProof/>
              <w:lang w:val="es-MX"/>
            </w:rPr>
            <w:t>[48]</w:t>
          </w:r>
          <w:r w:rsidR="0044100C" w:rsidRPr="0075253B">
            <w:fldChar w:fldCharType="end"/>
          </w:r>
        </w:sdtContent>
      </w:sdt>
      <w:r w:rsidRPr="0075253B">
        <w:t>, uno de los primeros sistemas e</w:t>
      </w:r>
      <w:r w:rsidR="008525AE" w:rsidRPr="0075253B">
        <w:t>-</w:t>
      </w:r>
      <w:proofErr w:type="spellStart"/>
      <w:r w:rsidRPr="0075253B">
        <w:t>commerce</w:t>
      </w:r>
      <w:proofErr w:type="spellEnd"/>
      <w:r w:rsidRPr="0075253B">
        <w:t xml:space="preserv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137E3A" w:rsidRPr="00137E3A">
            <w:rPr>
              <w:noProof/>
              <w:lang w:val="es-MX"/>
            </w:rPr>
            <w:t>[49]</w:t>
          </w:r>
          <w:r w:rsidRPr="0075253B">
            <w:fldChar w:fldCharType="end"/>
          </w:r>
        </w:sdtContent>
      </w:sdt>
      <w:r w:rsidR="006149CE" w:rsidRPr="0075253B">
        <w:t xml:space="preserve"> naciendo a partir de aquí el término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137E3A" w:rsidRPr="00137E3A">
            <w:rPr>
              <w:noProof/>
              <w:lang w:val="es-MX"/>
            </w:rPr>
            <w:t>[50]</w:t>
          </w:r>
          <w:r w:rsidR="00CB2A1C" w:rsidRPr="0075253B">
            <w:fldChar w:fldCharType="end"/>
          </w:r>
        </w:sdtContent>
      </w:sdt>
      <w:r w:rsidR="006149CE" w:rsidRPr="0075253B">
        <w:t xml:space="preserve">. </w:t>
      </w:r>
      <w:r w:rsidR="00C00638" w:rsidRPr="0075253B">
        <w:t xml:space="preserve"> </w:t>
      </w:r>
      <w:r w:rsidR="002C0BCF" w:rsidRPr="0075253B">
        <w:t>Por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w:t>
      </w:r>
      <w:proofErr w:type="spellStart"/>
      <w:r w:rsidR="002C0BCF" w:rsidRPr="0075253B">
        <w:t>Paypal</w:t>
      </w:r>
      <w:proofErr w:type="spellEnd"/>
      <w:r w:rsidR="002C0BCF" w:rsidRPr="0075253B">
        <w:t xml:space="preserve"> y otras plataformas como </w:t>
      </w:r>
      <w:proofErr w:type="spellStart"/>
      <w:r w:rsidR="002C0BCF" w:rsidRPr="0075253B">
        <w:t>Ebay</w:t>
      </w:r>
      <w:proofErr w:type="spellEnd"/>
      <w:r w:rsidR="006149CE" w:rsidRPr="0075253B">
        <w:t>,</w:t>
      </w:r>
      <w:r w:rsidR="002C0BCF" w:rsidRPr="0075253B">
        <w:t xml:space="preserve"> Amazon</w:t>
      </w:r>
      <w:r w:rsidR="006149CE" w:rsidRPr="0075253B">
        <w:t xml:space="preserve"> o Alibaba </w:t>
      </w:r>
      <w:proofErr w:type="spellStart"/>
      <w:r w:rsidR="006149CE" w:rsidRPr="0075253B">
        <w:t>Group</w:t>
      </w:r>
      <w:proofErr w:type="spellEnd"/>
      <w:r w:rsidR="006149CE" w:rsidRPr="0075253B">
        <w:t xml:space="preserve"> Holding</w:t>
      </w:r>
      <w:r w:rsidR="00630369" w:rsidRPr="0075253B">
        <w:t xml:space="preserve"> </w:t>
      </w:r>
      <w:r w:rsidR="002C0BCF" w:rsidRPr="0075253B">
        <w:t>donde se implementaron</w:t>
      </w:r>
      <w:r w:rsidR="00630369" w:rsidRPr="0075253B">
        <w:t xml:space="preserve"> pagos online</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137E3A" w:rsidRPr="00137E3A">
            <w:rPr>
              <w:noProof/>
              <w:lang w:val="es-MX"/>
            </w:rPr>
            <w:t>[51]</w:t>
          </w:r>
          <w:r w:rsidR="009569E8" w:rsidRPr="0075253B">
            <w:fldChar w:fldCharType="end"/>
          </w:r>
        </w:sdtContent>
      </w:sdt>
      <w:r w:rsidR="00812CB8">
        <w:t xml:space="preserve">. </w:t>
      </w:r>
      <w:r w:rsidR="00812CB8" w:rsidRPr="00812CB8">
        <w:t>Pero a su vez, el número de estafas, fraudes y robo de información incrementaron en diversas formas por parte de hackers que siguen aún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137E3A" w:rsidRPr="00137E3A">
            <w:rPr>
              <w:noProof/>
              <w:lang w:val="es-MX"/>
            </w:rPr>
            <w:t>[52]</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137E3A" w:rsidRPr="00137E3A">
            <w:rPr>
              <w:noProof/>
              <w:lang w:val="es-MX"/>
            </w:rPr>
            <w:t>[12]</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137E3A" w:rsidRPr="00137E3A">
            <w:rPr>
              <w:noProof/>
              <w:lang w:val="es-MX"/>
            </w:rPr>
            <w:t>[13]</w:t>
          </w:r>
          <w:r w:rsidR="00F80F49" w:rsidRPr="0075253B">
            <w:fldChar w:fldCharType="end"/>
          </w:r>
        </w:sdtContent>
      </w:sdt>
      <w:r w:rsidR="00630369" w:rsidRPr="0075253B">
        <w:t>.</w:t>
      </w:r>
      <w:r w:rsidR="00FA7FD1" w:rsidRPr="0075253B">
        <w:t xml:space="preserve"> </w:t>
      </w:r>
    </w:p>
    <w:p w14:paraId="339DB547" w14:textId="1B84569B" w:rsidR="007A1BE8" w:rsidRPr="0075253B" w:rsidRDefault="00C75A3F" w:rsidP="006D312F">
      <w:pPr>
        <w:spacing w:line="360" w:lineRule="auto"/>
        <w:jc w:val="both"/>
      </w:pPr>
      <w:r w:rsidRPr="00C75A3F">
        <w:t>Con respecto a las estafas o fraudes, debido a que estas nuevas formas de pago implementadas en su mayoría por sistemas e-</w:t>
      </w:r>
      <w:proofErr w:type="spellStart"/>
      <w:r w:rsidRPr="00C75A3F">
        <w:t>commerce</w:t>
      </w:r>
      <w:proofErr w:type="spellEnd"/>
      <w:r w:rsidRPr="00C75A3F">
        <w:t xml:space="preserv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137E3A" w:rsidRPr="00137E3A">
            <w:rPr>
              <w:noProof/>
              <w:lang w:val="es-MX"/>
            </w:rPr>
            <w:t>[53]</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137E3A" w:rsidRPr="00137E3A">
            <w:rPr>
              <w:noProof/>
              <w:lang w:val="es-MX"/>
            </w:rPr>
            <w:t>[54]</w:t>
          </w:r>
          <w:r w:rsidR="00025778" w:rsidRPr="0075253B">
            <w:fldChar w:fldCharType="end"/>
          </w:r>
        </w:sdtContent>
      </w:sdt>
      <w:r w:rsidR="00025778" w:rsidRPr="0075253B">
        <w:t>.</w:t>
      </w:r>
      <w:r w:rsidR="0092539C" w:rsidRPr="0075253B">
        <w:t xml:space="preserve"> </w:t>
      </w:r>
      <w:r w:rsidRPr="00C75A3F">
        <w:t xml:space="preserve">Actualmente, aunque este proceso sigue siendo utilizado en aspectos legales en todo el mundo, se ha dado un importante avance en cuanto a la automatización, seguridad y garantías con respecto a los contratos físicos tradicionales debido al surgimiento de los </w:t>
      </w:r>
      <w:proofErr w:type="spellStart"/>
      <w:r w:rsidRPr="00C75A3F">
        <w:t>smart</w:t>
      </w:r>
      <w:proofErr w:type="spellEnd"/>
      <w:r w:rsidRPr="00C75A3F">
        <w:t xml:space="preserve"> </w:t>
      </w:r>
      <w:proofErr w:type="spellStart"/>
      <w:r w:rsidRPr="00C75A3F">
        <w:t>contracts</w:t>
      </w:r>
      <w:proofErr w:type="spellEnd"/>
      <w:r w:rsidRPr="00C75A3F">
        <w:t xml:space="preserve"> o contratos inteligentes que se llevan desarrollando desde 1997 gracias al criptógrafo Nick </w:t>
      </w:r>
      <w:proofErr w:type="spellStart"/>
      <w:r w:rsidRPr="00C75A3F">
        <w:t>Szabo</w:t>
      </w:r>
      <w:proofErr w:type="spellEnd"/>
      <w:r w:rsidRPr="00C75A3F">
        <w:t xml:space="preserve"> quién acuñó el término </w:t>
      </w:r>
      <w:proofErr w:type="spellStart"/>
      <w:r w:rsidRPr="00C75A3F">
        <w:t>smart</w:t>
      </w:r>
      <w:proofErr w:type="spellEnd"/>
      <w:r w:rsidRPr="00C75A3F">
        <w:t xml:space="preserve"> </w:t>
      </w:r>
      <w:proofErr w:type="spellStart"/>
      <w:r w:rsidRPr="00C75A3F">
        <w:t>contract</w:t>
      </w:r>
      <w:proofErr w:type="spellEnd"/>
      <w:r w:rsidRPr="00C75A3F">
        <w:t xml:space="preserve"> por primera vez, pero debido a las limitaciones tecnológicas de la época no fue factible su idea de desarrollar un sistema de pagos que llevase el concepto de los contratos tradicionales a lo digital</w:t>
      </w:r>
      <w:r>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137E3A" w:rsidRPr="00137E3A">
            <w:rPr>
              <w:noProof/>
              <w:lang w:val="es-MX"/>
            </w:rPr>
            <w:t>[55]</w:t>
          </w:r>
          <w:r w:rsidR="00B8069C" w:rsidRPr="0075253B">
            <w:fldChar w:fldCharType="end"/>
          </w:r>
        </w:sdtContent>
      </w:sdt>
      <w:r w:rsidRPr="00C75A3F">
        <w:t xml:space="preserve">. Pero esta situación se </w:t>
      </w:r>
      <w:r w:rsidR="00A83F4A">
        <w:t xml:space="preserve">volvió </w:t>
      </w:r>
      <w:r w:rsidRPr="00C75A3F">
        <w:t xml:space="preserve">viable </w:t>
      </w:r>
      <w:r w:rsidR="00A83F4A">
        <w:t xml:space="preserve">en el año 2009 </w:t>
      </w:r>
      <w:r w:rsidRPr="00C75A3F">
        <w:t xml:space="preserve">con la </w:t>
      </w:r>
      <w:r w:rsidR="00A83F4A">
        <w:t>aparición</w:t>
      </w:r>
      <w:r w:rsidRPr="00C75A3F">
        <w:t xml:space="preserve"> del bitcoin por Satoshi Nakamoto</w:t>
      </w:r>
      <w:r>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137E3A" w:rsidRPr="00137E3A">
            <w:rPr>
              <w:noProof/>
              <w:lang w:val="es-MX"/>
            </w:rPr>
            <w:t>[56]</w:t>
          </w:r>
          <w:r w:rsidR="00A827CD" w:rsidRPr="0075253B">
            <w:fldChar w:fldCharType="end"/>
          </w:r>
        </w:sdtContent>
      </w:sdt>
      <w:r w:rsidR="00D26AD0" w:rsidRPr="0075253B">
        <w:t xml:space="preserve"> gracias a la implementación </w:t>
      </w:r>
      <w:r>
        <w:rPr>
          <w:color w:val="000000"/>
        </w:rPr>
        <w:t xml:space="preserve">de las Tecnologías de Registros Distribuidos (DLT, por sus siglas en </w:t>
      </w:r>
      <w:r w:rsidR="00C901CE">
        <w:rPr>
          <w:color w:val="000000"/>
        </w:rPr>
        <w:t>i</w:t>
      </w:r>
      <w:r>
        <w:rPr>
          <w:color w:val="000000"/>
        </w:rPr>
        <w:t>nglés).</w:t>
      </w:r>
      <w:r w:rsidR="00C03CAA" w:rsidRPr="0075253B">
        <w:t xml:space="preserve"> </w:t>
      </w:r>
    </w:p>
    <w:p w14:paraId="36F1BF45" w14:textId="2CFB06A0" w:rsidR="0081131F" w:rsidRPr="0075253B" w:rsidRDefault="00601955" w:rsidP="006D312F">
      <w:pPr>
        <w:spacing w:line="360" w:lineRule="auto"/>
        <w:jc w:val="both"/>
      </w:pPr>
      <w:r w:rsidRPr="00601955">
        <w:t xml:space="preserve">Antes del nacimiento del bitcoin, en el año 2008 las Fintech dieron un salto tecnológico con su versión 3.0, naciendo de aquí el término startups, empresas emergentes cuya </w:t>
      </w:r>
      <w:r w:rsidRPr="00601955">
        <w:lastRenderedPageBreak/>
        <w:t>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137E3A" w:rsidRPr="00137E3A">
            <w:rPr>
              <w:noProof/>
              <w:lang w:val="es-MX"/>
            </w:rPr>
            <w:t>[57]</w:t>
          </w:r>
          <w:r w:rsidR="001D4D98" w:rsidRPr="0075253B">
            <w:fldChar w:fldCharType="end"/>
          </w:r>
        </w:sdtContent>
      </w:sdt>
      <w:r w:rsidR="00E87F3A" w:rsidRPr="0075253B">
        <w:t xml:space="preserve"> </w:t>
      </w:r>
      <w:r w:rsidRPr="00601955">
        <w:t xml:space="preserve">entre ellos, proyectos de tipo Fintech que debido a la creciente popularidad del bitcoin, muchas de estas aplicaciones se enfocaron en el trading de criptomonedas y esto fue conocido como la </w:t>
      </w:r>
      <w:proofErr w:type="spellStart"/>
      <w:r w:rsidRPr="00601955">
        <w:t>blockchain</w:t>
      </w:r>
      <w:proofErr w:type="spellEnd"/>
      <w:r w:rsidRPr="00601955">
        <w:t xml:space="preserve">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137E3A" w:rsidRPr="00137E3A">
            <w:rPr>
              <w:noProof/>
              <w:lang w:val="es-MX"/>
            </w:rPr>
            <w:t>[58]</w:t>
          </w:r>
          <w:r w:rsidR="00E4462D" w:rsidRPr="0075253B">
            <w:fldChar w:fldCharType="end"/>
          </w:r>
        </w:sdtContent>
      </w:sdt>
      <w:r w:rsidR="0038039E" w:rsidRPr="0075253B">
        <w:t>.</w:t>
      </w:r>
    </w:p>
    <w:p w14:paraId="2CFEBB73" w14:textId="3ADA3E3F" w:rsidR="0038039E" w:rsidRPr="0075253B" w:rsidRDefault="001A1C9B" w:rsidP="006D312F">
      <w:pPr>
        <w:spacing w:line="360" w:lineRule="auto"/>
        <w:jc w:val="both"/>
        <w:rPr>
          <w:rFonts w:eastAsia="Abel" w:cs="Times New Roman"/>
        </w:rPr>
      </w:pPr>
      <w:r w:rsidRPr="001A1C9B">
        <w:t xml:space="preserve">Como se mencionó anteriormente, la idea propuesta por </w:t>
      </w:r>
      <w:proofErr w:type="spellStart"/>
      <w:r w:rsidRPr="001A1C9B">
        <w:t>Szabo</w:t>
      </w:r>
      <w:proofErr w:type="spellEnd"/>
      <w:r w:rsidRPr="001A1C9B">
        <w:t xml:space="preserve"> de implementar contratos inteligentes para la mitigación de estafas y fraudes en su tiempo no era </w:t>
      </w:r>
      <w:r w:rsidR="00AB5F97" w:rsidRPr="001A1C9B">
        <w:t>posible,</w:t>
      </w:r>
      <w:r w:rsidRPr="001A1C9B">
        <w:t xml:space="preserve"> pero gracias al surgimiento de la </w:t>
      </w:r>
      <w:proofErr w:type="spellStart"/>
      <w:r w:rsidRPr="001A1C9B">
        <w:t>blockchain</w:t>
      </w:r>
      <w:proofErr w:type="spellEnd"/>
      <w:r w:rsidRPr="001A1C9B">
        <w:t xml:space="preserve"> 2.0 en el año 2013 fue factible realizarlo. Esta nueva versión del </w:t>
      </w:r>
      <w:proofErr w:type="spellStart"/>
      <w:r w:rsidRPr="001A1C9B">
        <w:t>blockchain</w:t>
      </w:r>
      <w:proofErr w:type="spellEnd"/>
      <w:r w:rsidRPr="001A1C9B">
        <w:t xml:space="preserve"> permitió la aplicación de esta tecnología a nuevos campos de investigación con la inclusión de los </w:t>
      </w:r>
      <w:proofErr w:type="spellStart"/>
      <w:r w:rsidRPr="001A1C9B">
        <w:t>smart</w:t>
      </w:r>
      <w:proofErr w:type="spellEnd"/>
      <w:r w:rsidRPr="001A1C9B">
        <w:t xml:space="preserve"> </w:t>
      </w:r>
      <w:proofErr w:type="spellStart"/>
      <w:r w:rsidRPr="001A1C9B">
        <w:t>contracts</w:t>
      </w:r>
      <w:proofErr w:type="spellEnd"/>
      <w:r w:rsidRPr="001A1C9B">
        <w:t xml:space="preserve">, </w:t>
      </w:r>
      <w:proofErr w:type="spellStart"/>
      <w:r w:rsidRPr="001A1C9B">
        <w:t>microtransacciones</w:t>
      </w:r>
      <w:proofErr w:type="spellEnd"/>
      <w:r w:rsidRPr="001A1C9B">
        <w:t xml:space="preserve">, </w:t>
      </w:r>
      <w:proofErr w:type="spellStart"/>
      <w:r w:rsidRPr="001A1C9B">
        <w:t>smart</w:t>
      </w:r>
      <w:proofErr w:type="spellEnd"/>
      <w:r w:rsidRPr="001A1C9B">
        <w:t xml:space="preserve"> </w:t>
      </w:r>
      <w:proofErr w:type="spellStart"/>
      <w:r w:rsidRPr="001A1C9B">
        <w:t>property</w:t>
      </w:r>
      <w:proofErr w:type="spellEnd"/>
      <w:r w:rsidRPr="001A1C9B">
        <w:t>,</w:t>
      </w:r>
      <w:r>
        <w:t xml:space="preserve"> a</w:t>
      </w:r>
      <w:r w:rsidRPr="001A1C9B">
        <w:t xml:space="preserve">plicaciones </w:t>
      </w:r>
      <w:r>
        <w:t>d</w:t>
      </w:r>
      <w:r w:rsidRPr="001A1C9B">
        <w:t>escentralizadas (</w:t>
      </w:r>
      <w:proofErr w:type="spellStart"/>
      <w:r w:rsidRPr="001A1C9B">
        <w:t>Dapps</w:t>
      </w:r>
      <w:proofErr w:type="spellEnd"/>
      <w:r w:rsidRPr="001A1C9B">
        <w:t>)</w:t>
      </w:r>
      <w:r>
        <w:t>, o</w:t>
      </w:r>
      <w:r w:rsidRPr="001A1C9B">
        <w:t>rganización autónoma descentralizada</w:t>
      </w:r>
      <w:r>
        <w:t xml:space="preserve"> (</w:t>
      </w:r>
      <w:proofErr w:type="spellStart"/>
      <w:r w:rsidR="00D67CAC" w:rsidRPr="0075253B">
        <w:t>DAOs</w:t>
      </w:r>
      <w:proofErr w:type="spellEnd"/>
      <w:r>
        <w:t>)</w:t>
      </w:r>
      <w:r w:rsidR="00D67CAC" w:rsidRPr="0075253B">
        <w:t xml:space="preserve"> y </w:t>
      </w:r>
      <w:r>
        <w:t>corporaciones autónomas descentralizadas (</w:t>
      </w:r>
      <w:proofErr w:type="spellStart"/>
      <w:r w:rsidR="00D67CAC" w:rsidRPr="0075253B">
        <w:t>DACs</w:t>
      </w:r>
      <w:proofErr w:type="spellEnd"/>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137E3A" w:rsidRPr="00137E3A">
            <w:rPr>
              <w:noProof/>
              <w:lang w:val="es-MX"/>
            </w:rPr>
            <w:t>[58]</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137E3A" w:rsidRPr="00137E3A">
            <w:rPr>
              <w:noProof/>
              <w:lang w:val="es-MX"/>
            </w:rPr>
            <w:t>[59]</w:t>
          </w:r>
          <w:r w:rsidR="007B66B7" w:rsidRPr="0075253B">
            <w:fldChar w:fldCharType="end"/>
          </w:r>
        </w:sdtContent>
      </w:sdt>
      <w:r w:rsidR="006A0D21" w:rsidRPr="0075253B">
        <w:t xml:space="preserve">, </w:t>
      </w:r>
      <w:r w:rsidR="00FD5BC5" w:rsidRPr="00FD5BC5">
        <w:t xml:space="preserve">siendo todas estas nuevas funcionalidades muy prácticas para la solución de posibles vulnerabilidades en aplicaciones informáticas. No cabe duda que la funcionalidad con mayor interés en el campo de las Fintech son los </w:t>
      </w:r>
      <w:proofErr w:type="spellStart"/>
      <w:r w:rsidR="00FD5BC5" w:rsidRPr="00FD5BC5">
        <w:t>smart</w:t>
      </w:r>
      <w:proofErr w:type="spellEnd"/>
      <w:r w:rsidR="00FD5BC5" w:rsidRPr="00FD5BC5">
        <w:t xml:space="preserve"> </w:t>
      </w:r>
      <w:proofErr w:type="spellStart"/>
      <w:r w:rsidR="00FD5BC5" w:rsidRPr="00FD5BC5">
        <w:t>contracts</w:t>
      </w:r>
      <w:proofErr w:type="spellEnd"/>
      <w:r w:rsidR="00FD5BC5" w:rsidRPr="00FD5BC5">
        <w:t xml:space="preserve"> dado al impulso que tuvo en el año 2014 gracias a la creación de Ethereum</w:t>
      </w:r>
      <w:r w:rsidR="00A10821" w:rsidRPr="0075253B">
        <w:rPr>
          <w:rFonts w:cs="Times New Roman"/>
        </w:rPr>
        <w:t xml:space="preserve"> (plataforma open-</w:t>
      </w:r>
      <w:proofErr w:type="spellStart"/>
      <w:r w:rsidR="00A10821" w:rsidRPr="0075253B">
        <w:rPr>
          <w:rFonts w:cs="Times New Roman"/>
        </w:rPr>
        <w:t>source</w:t>
      </w:r>
      <w:proofErr w:type="spellEnd"/>
      <w:r w:rsidR="00A10821" w:rsidRPr="0075253B">
        <w:rPr>
          <w:rFonts w:cs="Times New Roman"/>
        </w:rPr>
        <w:t xml:space="preserv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137E3A" w:rsidRPr="00137E3A">
            <w:rPr>
              <w:rFonts w:eastAsia="Abel" w:cs="Times New Roman"/>
              <w:noProof/>
            </w:rPr>
            <w:t>[60]</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w:t>
      </w:r>
      <w:proofErr w:type="spellStart"/>
      <w:r w:rsidR="00991E85" w:rsidRPr="00991E85">
        <w:rPr>
          <w:rFonts w:eastAsia="Abel" w:cs="Times New Roman"/>
        </w:rPr>
        <w:t>smart</w:t>
      </w:r>
      <w:proofErr w:type="spellEnd"/>
      <w:r w:rsidR="00991E85" w:rsidRPr="00991E85">
        <w:rPr>
          <w:rFonts w:eastAsia="Abel" w:cs="Times New Roman"/>
        </w:rPr>
        <w:t xml:space="preserve"> </w:t>
      </w:r>
      <w:proofErr w:type="spellStart"/>
      <w:r w:rsidR="00991E85" w:rsidRPr="00991E85">
        <w:rPr>
          <w:rFonts w:eastAsia="Abel" w:cs="Times New Roman"/>
        </w:rPr>
        <w:t>contracts</w:t>
      </w:r>
      <w:proofErr w:type="spellEnd"/>
      <w:r w:rsidR="00991E85" w:rsidRPr="00991E85">
        <w:rPr>
          <w:rFonts w:eastAsia="Abel" w:cs="Times New Roman"/>
        </w:rPr>
        <w:t xml:space="preserve">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137E3A" w:rsidRPr="00137E3A">
            <w:rPr>
              <w:rFonts w:eastAsia="Abel" w:cs="Times New Roman"/>
              <w:noProof/>
            </w:rPr>
            <w:t>[61]</w:t>
          </w:r>
          <w:r w:rsidR="008413F1" w:rsidRPr="0075253B">
            <w:rPr>
              <w:rFonts w:eastAsia="Abel" w:cs="Times New Roman"/>
            </w:rPr>
            <w:fldChar w:fldCharType="end"/>
          </w:r>
        </w:sdtContent>
      </w:sdt>
      <w:r w:rsidR="00CA4F83" w:rsidRPr="0075253B">
        <w:rPr>
          <w:rFonts w:eastAsia="Abel" w:cs="Times New Roman"/>
        </w:rPr>
        <w:t xml:space="preserve"> </w:t>
      </w:r>
      <w:r w:rsidR="009D3711" w:rsidRPr="009D3711">
        <w:rPr>
          <w:rFonts w:eastAsia="Abel" w:cs="Times New Roman"/>
        </w:rPr>
        <w:t xml:space="preserve">siendo perfecta para ser utilizada en compras por internet de un </w:t>
      </w:r>
      <w:proofErr w:type="spellStart"/>
      <w:r w:rsidR="009D3711" w:rsidRPr="009D3711">
        <w:rPr>
          <w:rFonts w:eastAsia="Abel" w:cs="Times New Roman"/>
        </w:rPr>
        <w:t>marketplace</w:t>
      </w:r>
      <w:proofErr w:type="spellEnd"/>
      <w:r w:rsidR="009D3711" w:rsidRPr="009D3711">
        <w:rPr>
          <w:rFonts w:eastAsia="Abel" w:cs="Times New Roman"/>
        </w:rPr>
        <w:t xml:space="preserve"> (</w:t>
      </w:r>
      <w:r w:rsidR="009D3711">
        <w:rPr>
          <w:rFonts w:eastAsia="Abel" w:cs="Times New Roman"/>
        </w:rPr>
        <w:t>plataforma donde múltiples tiendas ofrecen sus productos o servicios</w:t>
      </w:r>
      <w:r w:rsidR="009D3711" w:rsidRPr="009D3711">
        <w:rPr>
          <w:rFonts w:eastAsia="Abel" w:cs="Times New Roman"/>
        </w:rPr>
        <w:t>) por citar un ejemplo práctico.</w:t>
      </w:r>
    </w:p>
    <w:p w14:paraId="136F6DC9" w14:textId="7EDC3CF8" w:rsidR="001D5F74" w:rsidRPr="0075253B" w:rsidRDefault="00D3418D" w:rsidP="001D5F74">
      <w:pPr>
        <w:spacing w:line="360" w:lineRule="auto"/>
        <w:jc w:val="both"/>
      </w:pPr>
      <w:r w:rsidRPr="00D3418D">
        <w:rPr>
          <w:rFonts w:eastAsia="Abel" w:cs="Times New Roman"/>
        </w:rPr>
        <w:t xml:space="preserve">Debido a estos grandes avances del </w:t>
      </w:r>
      <w:proofErr w:type="spellStart"/>
      <w:r w:rsidRPr="00D3418D">
        <w:rPr>
          <w:rFonts w:eastAsia="Abel" w:cs="Times New Roman"/>
        </w:rPr>
        <w:t>blockchain</w:t>
      </w:r>
      <w:proofErr w:type="spellEnd"/>
      <w:r w:rsidRPr="00D3418D">
        <w:rPr>
          <w:rFonts w:eastAsia="Abel" w:cs="Times New Roman"/>
        </w:rPr>
        <w:t xml:space="preserve">, fue a partir del año 2015 que muchas entidades financieras decidieron invertir en la infraestructura </w:t>
      </w:r>
      <w:proofErr w:type="spellStart"/>
      <w:r w:rsidRPr="00D3418D">
        <w:rPr>
          <w:rFonts w:eastAsia="Abel" w:cs="Times New Roman"/>
        </w:rPr>
        <w:t>blockchain</w:t>
      </w:r>
      <w:proofErr w:type="spellEnd"/>
      <w:r w:rsidRPr="00D3418D">
        <w:rPr>
          <w:rFonts w:eastAsia="Abel" w:cs="Times New Roman"/>
        </w:rPr>
        <w:t xml:space="preserve">. Entre las entidades más destacadas se encuentran: J.P Morgan Chase que creó una división enfocada enteramente al </w:t>
      </w:r>
      <w:proofErr w:type="spellStart"/>
      <w:r w:rsidRPr="00D3418D">
        <w:rPr>
          <w:rFonts w:eastAsia="Abel" w:cs="Times New Roman"/>
        </w:rPr>
        <w:t>blockchain</w:t>
      </w:r>
      <w:proofErr w:type="spellEnd"/>
      <w:r w:rsidRPr="00D3418D">
        <w:rPr>
          <w:rFonts w:eastAsia="Abel" w:cs="Times New Roman"/>
        </w:rPr>
        <w:t xml:space="preserve">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137E3A" w:rsidRPr="00137E3A">
            <w:rPr>
              <w:rFonts w:eastAsia="Abel" w:cs="Times New Roman"/>
              <w:noProof/>
              <w:lang w:val="es-MX"/>
            </w:rPr>
            <w:t>[62]</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w:t>
      </w:r>
      <w:proofErr w:type="spellStart"/>
      <w:r w:rsidRPr="00D3418D">
        <w:rPr>
          <w:rFonts w:eastAsia="Abel" w:cs="Times New Roman"/>
        </w:rPr>
        <w:t>blockchain</w:t>
      </w:r>
      <w:proofErr w:type="spellEnd"/>
      <w:r w:rsidRPr="00D3418D">
        <w:rPr>
          <w:rFonts w:eastAsia="Abel" w:cs="Times New Roman"/>
        </w:rPr>
        <w:t xml:space="preserve">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137E3A" w:rsidRPr="00137E3A">
            <w:rPr>
              <w:rFonts w:eastAsia="Abel" w:cs="Times New Roman"/>
              <w:noProof/>
              <w:lang w:val="es-MX"/>
            </w:rPr>
            <w:t>[63]</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w:t>
      </w:r>
      <w:proofErr w:type="spellStart"/>
      <w:r w:rsidRPr="00D3418D">
        <w:rPr>
          <w:rFonts w:eastAsia="Abel" w:cs="Times New Roman"/>
        </w:rPr>
        <w:t>JPMCoin</w:t>
      </w:r>
      <w:proofErr w:type="spellEnd"/>
      <w:r w:rsidRPr="00D3418D">
        <w:rPr>
          <w:rFonts w:eastAsia="Abel" w:cs="Times New Roman"/>
        </w:rPr>
        <w:t xml:space="preserve">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137E3A" w:rsidRPr="00137E3A">
            <w:rPr>
              <w:rFonts w:eastAsia="Abel" w:cs="Times New Roman"/>
              <w:noProof/>
              <w:lang w:val="es-MX"/>
            </w:rPr>
            <w:t>[64]</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Cabe recalcar 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137E3A" w:rsidRPr="00137E3A">
            <w:rPr>
              <w:rFonts w:eastAsia="Abel" w:cs="Times New Roman"/>
              <w:noProof/>
              <w:lang w:val="es-MX"/>
            </w:rPr>
            <w:t>[65]</w:t>
          </w:r>
          <w:r w:rsidR="00976935" w:rsidRPr="0075253B">
            <w:rPr>
              <w:rFonts w:eastAsia="Abel" w:cs="Times New Roman"/>
            </w:rPr>
            <w:fldChar w:fldCharType="end"/>
          </w:r>
        </w:sdtContent>
      </w:sdt>
      <w:r w:rsidRPr="00D3418D">
        <w:rPr>
          <w:rFonts w:eastAsia="Abel" w:cs="Times New Roman"/>
        </w:rPr>
        <w:t>.</w:t>
      </w:r>
      <w:r w:rsidR="0012437C">
        <w:rPr>
          <w:rFonts w:eastAsia="Abel" w:cs="Times New Roman"/>
        </w:rPr>
        <w:t xml:space="preserve"> </w:t>
      </w:r>
      <w:r w:rsidRPr="00D3418D">
        <w:rPr>
          <w:rFonts w:eastAsia="Abel" w:cs="Times New Roman"/>
        </w:rPr>
        <w:t xml:space="preserve">Otro caso significativo de implementación del </w:t>
      </w:r>
      <w:proofErr w:type="spellStart"/>
      <w:r w:rsidRPr="00D3418D">
        <w:rPr>
          <w:rFonts w:eastAsia="Abel" w:cs="Times New Roman"/>
        </w:rPr>
        <w:t>blockchain</w:t>
      </w:r>
      <w:proofErr w:type="spellEnd"/>
      <w:r w:rsidR="0012437C">
        <w:rPr>
          <w:rFonts w:eastAsia="Abel" w:cs="Times New Roman"/>
        </w:rPr>
        <w:t xml:space="preserve"> </w:t>
      </w:r>
      <w:r w:rsidRPr="00D3418D">
        <w:rPr>
          <w:rFonts w:eastAsia="Abel" w:cs="Times New Roman"/>
        </w:rPr>
        <w:t xml:space="preserve">en 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w:t>
      </w:r>
      <w:proofErr w:type="spellStart"/>
      <w:r w:rsidRPr="00D3418D">
        <w:rPr>
          <w:rFonts w:eastAsia="Abel" w:cs="Times New Roman"/>
        </w:rPr>
        <w:t>Ripple</w:t>
      </w:r>
      <w:proofErr w:type="spellEnd"/>
      <w:r w:rsidRPr="00D3418D">
        <w:rPr>
          <w:rFonts w:eastAsia="Abel" w:cs="Times New Roman"/>
        </w:rPr>
        <w:t xml:space="preserv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137E3A" w:rsidRPr="00137E3A">
            <w:rPr>
              <w:rFonts w:eastAsia="Abel" w:cs="Times New Roman"/>
              <w:noProof/>
              <w:lang w:val="es-MX"/>
            </w:rPr>
            <w:t>[66]</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 xml:space="preserve">para desarrollar servicios de pagos internacionales dando como </w:t>
      </w:r>
      <w:r w:rsidR="00592274" w:rsidRPr="0075253B">
        <w:rPr>
          <w:rFonts w:eastAsia="Abel" w:cs="Times New Roman"/>
        </w:rPr>
        <w:lastRenderedPageBreak/>
        <w:t>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proofErr w:type="spellStart"/>
      <w:r w:rsidR="00592274" w:rsidRPr="0075253B">
        <w:rPr>
          <w:rFonts w:eastAsia="Abel" w:cs="Times New Roman"/>
        </w:rPr>
        <w:t>One</w:t>
      </w:r>
      <w:proofErr w:type="spellEnd"/>
      <w:r w:rsidR="00592274" w:rsidRPr="0075253B">
        <w:rPr>
          <w:rFonts w:eastAsia="Abel" w:cs="Times New Roman"/>
        </w:rPr>
        <w:t xml:space="preserve"> </w:t>
      </w:r>
      <w:proofErr w:type="spellStart"/>
      <w:r w:rsidR="00592274" w:rsidRPr="0075253B">
        <w:rPr>
          <w:rFonts w:eastAsia="Abel" w:cs="Times New Roman"/>
        </w:rPr>
        <w:t>Pay</w:t>
      </w:r>
      <w:proofErr w:type="spellEnd"/>
      <w:r w:rsidR="00592274" w:rsidRPr="0075253B">
        <w:rPr>
          <w:rFonts w:eastAsia="Abel" w:cs="Times New Roman"/>
        </w:rPr>
        <w:t xml:space="preserve">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137E3A" w:rsidRPr="00137E3A">
            <w:rPr>
              <w:rFonts w:eastAsia="Abel" w:cs="Times New Roman"/>
              <w:noProof/>
              <w:lang w:val="es-MX"/>
            </w:rPr>
            <w:t>[67]</w:t>
          </w:r>
          <w:r w:rsidR="00B943CE" w:rsidRPr="0075253B">
            <w:rPr>
              <w:rFonts w:eastAsia="Abel" w:cs="Times New Roman"/>
            </w:rPr>
            <w:fldChar w:fldCharType="end"/>
          </w:r>
        </w:sdtContent>
      </w:sdt>
      <w:r w:rsidR="00863E9E" w:rsidRPr="0075253B">
        <w:rPr>
          <w:rFonts w:eastAsia="Abel" w:cs="Times New Roman"/>
        </w:rPr>
        <w:t xml:space="preserve">. </w:t>
      </w:r>
      <w:r w:rsidR="008D3415" w:rsidRPr="0075253B">
        <w:rPr>
          <w:rFonts w:eastAsia="Abel" w:cs="Times New Roman"/>
        </w:rPr>
        <w:t xml:space="preserve">También es importante resaltar a otros bancos como </w:t>
      </w:r>
      <w:proofErr w:type="spellStart"/>
      <w:r w:rsidR="008D3415" w:rsidRPr="0075253B">
        <w:rPr>
          <w:rFonts w:eastAsia="Abel" w:cs="Times New Roman"/>
        </w:rPr>
        <w:t>The</w:t>
      </w:r>
      <w:proofErr w:type="spellEnd"/>
      <w:r w:rsidR="008D3415" w:rsidRPr="0075253B">
        <w:rPr>
          <w:rFonts w:eastAsia="Abel" w:cs="Times New Roman"/>
        </w:rPr>
        <w:t xml:space="preserve"> Hong Kong and </w:t>
      </w:r>
      <w:proofErr w:type="spellStart"/>
      <w:r w:rsidR="008D3415" w:rsidRPr="0075253B">
        <w:rPr>
          <w:rFonts w:eastAsia="Abel" w:cs="Times New Roman"/>
        </w:rPr>
        <w:t>Shanghai</w:t>
      </w:r>
      <w:proofErr w:type="spellEnd"/>
      <w:r w:rsidR="008D3415" w:rsidRPr="0075253B">
        <w:rPr>
          <w:rFonts w:eastAsia="Abel" w:cs="Times New Roman"/>
        </w:rPr>
        <w:t xml:space="preserve"> </w:t>
      </w:r>
      <w:proofErr w:type="spellStart"/>
      <w:r w:rsidR="008D3415" w:rsidRPr="0075253B">
        <w:rPr>
          <w:rFonts w:eastAsia="Abel" w:cs="Times New Roman"/>
        </w:rPr>
        <w:t>Banking</w:t>
      </w:r>
      <w:proofErr w:type="spellEnd"/>
      <w:r w:rsidR="008D3415" w:rsidRPr="0075253B">
        <w:rPr>
          <w:rFonts w:eastAsia="Abel" w:cs="Times New Roman"/>
        </w:rPr>
        <w:t xml:space="preserve"> </w:t>
      </w:r>
      <w:proofErr w:type="spellStart"/>
      <w:r w:rsidR="008D3415" w:rsidRPr="0075253B">
        <w:rPr>
          <w:rFonts w:eastAsia="Abel" w:cs="Times New Roman"/>
        </w:rPr>
        <w:t>Corporation</w:t>
      </w:r>
      <w:proofErr w:type="spellEnd"/>
      <w:r w:rsidR="008D3415" w:rsidRPr="0075253B">
        <w:rPr>
          <w:rFonts w:eastAsia="Abel" w:cs="Times New Roman"/>
        </w:rPr>
        <w:t xml:space="preserve"> (HSBC) de Reino Unido con su red privada </w:t>
      </w:r>
      <w:proofErr w:type="spellStart"/>
      <w:r w:rsidR="008D3415" w:rsidRPr="0075253B">
        <w:rPr>
          <w:rFonts w:eastAsia="Abel" w:cs="Times New Roman"/>
        </w:rPr>
        <w:t>blockchain</w:t>
      </w:r>
      <w:proofErr w:type="spellEnd"/>
      <w:r w:rsidR="008D3415" w:rsidRPr="0075253B">
        <w:rPr>
          <w:rFonts w:eastAsia="Abel" w:cs="Times New Roman"/>
        </w:rPr>
        <w:t xml:space="preserve"> FX </w:t>
      </w:r>
      <w:proofErr w:type="spellStart"/>
      <w:r w:rsidR="008D3415" w:rsidRPr="0075253B">
        <w:rPr>
          <w:rFonts w:eastAsia="Abel" w:cs="Times New Roman"/>
        </w:rPr>
        <w:t>Everywhere</w:t>
      </w:r>
      <w:proofErr w:type="spellEnd"/>
      <w:r w:rsidR="008D3415" w:rsidRPr="0075253B">
        <w:rPr>
          <w:rFonts w:eastAsia="Abel" w:cs="Times New Roman"/>
        </w:rPr>
        <w:t xml:space="preserve"> lanzada en el 2018, el Wells Fargo (EEUU) con su sistema Wells Fargo Digital Cash basado en </w:t>
      </w:r>
      <w:proofErr w:type="spellStart"/>
      <w:r w:rsidR="008D3415" w:rsidRPr="0075253B">
        <w:rPr>
          <w:rFonts w:eastAsia="Abel" w:cs="Times New Roman"/>
        </w:rPr>
        <w:t>blockchain</w:t>
      </w:r>
      <w:proofErr w:type="spellEnd"/>
      <w:r w:rsidR="008D3415" w:rsidRPr="0075253B">
        <w:rPr>
          <w:rFonts w:eastAsia="Abel" w:cs="Times New Roman"/>
        </w:rPr>
        <w:t xml:space="preserve"> R3, </w:t>
      </w:r>
      <w:r w:rsidR="00952621" w:rsidRPr="0075253B">
        <w:rPr>
          <w:rFonts w:eastAsia="Abel" w:cs="Times New Roman"/>
        </w:rPr>
        <w:t xml:space="preserve">BTG </w:t>
      </w:r>
      <w:proofErr w:type="spellStart"/>
      <w:r w:rsidR="00952621" w:rsidRPr="0075253B">
        <w:rPr>
          <w:rFonts w:eastAsia="Abel" w:cs="Times New Roman"/>
        </w:rPr>
        <w:t>Pactual</w:t>
      </w:r>
      <w:proofErr w:type="spellEnd"/>
      <w:r w:rsidR="00952621" w:rsidRPr="0075253B">
        <w:rPr>
          <w:rFonts w:eastAsia="Abel" w:cs="Times New Roman"/>
        </w:rPr>
        <w:t xml:space="preserve"> (Brasil) con su token </w:t>
      </w:r>
      <w:proofErr w:type="spellStart"/>
      <w:r w:rsidR="00952621" w:rsidRPr="0075253B">
        <w:rPr>
          <w:rFonts w:eastAsia="Abel" w:cs="Times New Roman"/>
        </w:rPr>
        <w:t>ReitBZ</w:t>
      </w:r>
      <w:proofErr w:type="spellEnd"/>
      <w:r w:rsidR="001D5F74" w:rsidRPr="0075253B">
        <w:rPr>
          <w:rFonts w:eastAsia="Abel" w:cs="Times New Roman"/>
        </w:rPr>
        <w:t xml:space="preserve"> </w:t>
      </w:r>
      <w:r w:rsidR="004B15BE" w:rsidRPr="0075253B">
        <w:rPr>
          <w:rFonts w:eastAsia="Abel" w:cs="Times New Roman"/>
        </w:rPr>
        <w:t>y Mitsubishi</w:t>
      </w:r>
      <w:r w:rsidR="001D5F74" w:rsidRPr="0075253B">
        <w:t xml:space="preserve"> UFJ </w:t>
      </w:r>
      <w:proofErr w:type="spellStart"/>
      <w:r w:rsidR="001D5F74" w:rsidRPr="0075253B">
        <w:t>Financial</w:t>
      </w:r>
      <w:proofErr w:type="spellEnd"/>
      <w:r w:rsidR="001D5F74" w:rsidRPr="0075253B">
        <w:t xml:space="preserve"> </w:t>
      </w:r>
      <w:proofErr w:type="spellStart"/>
      <w:r w:rsidR="001D5F74" w:rsidRPr="0075253B">
        <w:t>Group</w:t>
      </w:r>
      <w:proofErr w:type="spellEnd"/>
      <w:r w:rsidR="001D5F74" w:rsidRPr="0075253B">
        <w:t xml:space="preserve"> (Japón) con su red privada </w:t>
      </w:r>
      <w:proofErr w:type="spellStart"/>
      <w:r w:rsidR="001D5F74" w:rsidRPr="0075253B">
        <w:t>blockchain</w:t>
      </w:r>
      <w:proofErr w:type="spellEnd"/>
      <w:r w:rsidR="001D5F74" w:rsidRPr="0075253B">
        <w:t xml:space="preserve"> Global Open Network y su criptomoneda MUFG </w:t>
      </w:r>
      <w:proofErr w:type="spellStart"/>
      <w:r w:rsidR="001D5F74" w:rsidRPr="0075253B">
        <w:t>Coin</w:t>
      </w:r>
      <w:proofErr w:type="spellEnd"/>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137E3A" w:rsidRPr="00137E3A">
            <w:rPr>
              <w:noProof/>
              <w:lang w:val="es-MX"/>
            </w:rPr>
            <w:t>[68]</w:t>
          </w:r>
          <w:r w:rsidR="0022487F" w:rsidRPr="0075253B">
            <w:fldChar w:fldCharType="end"/>
          </w:r>
        </w:sdtContent>
      </w:sdt>
      <w:r w:rsidR="001D5F74" w:rsidRPr="0075253B">
        <w:t>.</w:t>
      </w:r>
    </w:p>
    <w:p w14:paraId="0FF9B76D" w14:textId="5852A830" w:rsidR="00F14300" w:rsidRPr="0075253B" w:rsidRDefault="00D3418D" w:rsidP="001D5F74">
      <w:pPr>
        <w:spacing w:line="360" w:lineRule="auto"/>
        <w:jc w:val="both"/>
        <w:rPr>
          <w:rFonts w:eastAsia="Abel" w:cs="Times New Roman"/>
        </w:rPr>
      </w:pPr>
      <w:r w:rsidRPr="00D3418D">
        <w:rPr>
          <w:rFonts w:eastAsia="Abel" w:cs="Times New Roman"/>
        </w:rPr>
        <w:t xml:space="preserve">Pero no todo lo proporcionado por la </w:t>
      </w:r>
      <w:proofErr w:type="spellStart"/>
      <w:r w:rsidRPr="00D3418D">
        <w:rPr>
          <w:rFonts w:eastAsia="Abel" w:cs="Times New Roman"/>
        </w:rPr>
        <w:t>blockchain</w:t>
      </w:r>
      <w:proofErr w:type="spellEnd"/>
      <w:r w:rsidRPr="00D3418D">
        <w:rPr>
          <w:rFonts w:eastAsia="Abel" w:cs="Times New Roman"/>
        </w:rPr>
        <w:t xml:space="preserve"> 2.0 son ventajas, en los últimos 5 años se han elaborado artículos donde se detallan ciertos inconvenientes que a futuro serían un problema para todas las aplicaciones que utilicen </w:t>
      </w:r>
      <w:proofErr w:type="spellStart"/>
      <w:r w:rsidRPr="00D3418D">
        <w:rPr>
          <w:rFonts w:eastAsia="Abel" w:cs="Times New Roman"/>
        </w:rPr>
        <w:t>blockchain</w:t>
      </w:r>
      <w:proofErr w:type="spellEnd"/>
      <w:r w:rsidRPr="00D3418D">
        <w:rPr>
          <w:rFonts w:eastAsia="Abel" w:cs="Times New Roman"/>
        </w:rPr>
        <w:t xml:space="preserve"> y una de ellas es la rentabilidad. Para que un nodo sea considerado como válido dentro de la red deberá ser aprobado por más del 50% de nodos en la red </w:t>
      </w:r>
      <w:proofErr w:type="spellStart"/>
      <w:r w:rsidRPr="00D3418D">
        <w:rPr>
          <w:rFonts w:eastAsia="Abel" w:cs="Times New Roman"/>
        </w:rPr>
        <w:t>blockchain</w:t>
      </w:r>
      <w:proofErr w:type="spellEnd"/>
      <w:r w:rsidRPr="00D3418D">
        <w:rPr>
          <w:rFonts w:eastAsia="Abel" w:cs="Times New Roman"/>
        </w:rPr>
        <w:t xml:space="preserve"> (</w:t>
      </w:r>
      <w:proofErr w:type="spellStart"/>
      <w:r w:rsidRPr="00D3418D">
        <w:rPr>
          <w:rFonts w:eastAsia="Abel" w:cs="Times New Roman"/>
        </w:rPr>
        <w:t>one</w:t>
      </w:r>
      <w:proofErr w:type="spellEnd"/>
      <w:r w:rsidRPr="00D3418D">
        <w:rPr>
          <w:rFonts w:eastAsia="Abel" w:cs="Times New Roman"/>
        </w:rPr>
        <w:t>-</w:t>
      </w:r>
      <w:proofErr w:type="spellStart"/>
      <w:r w:rsidRPr="00D3418D">
        <w:rPr>
          <w:rFonts w:eastAsia="Abel" w:cs="Times New Roman"/>
        </w:rPr>
        <w:t>cpu</w:t>
      </w:r>
      <w:proofErr w:type="spellEnd"/>
      <w:r w:rsidRPr="00D3418D">
        <w:rPr>
          <w:rFonts w:eastAsia="Abel" w:cs="Times New Roman"/>
        </w:rPr>
        <w:t>-</w:t>
      </w:r>
      <w:proofErr w:type="spellStart"/>
      <w:r w:rsidRPr="00D3418D">
        <w:rPr>
          <w:rFonts w:eastAsia="Abel" w:cs="Times New Roman"/>
        </w:rPr>
        <w:t>one</w:t>
      </w:r>
      <w:proofErr w:type="spellEnd"/>
      <w:r w:rsidRPr="00D3418D">
        <w:rPr>
          <w:rFonts w:eastAsia="Abel" w:cs="Times New Roman"/>
        </w:rPr>
        <w:t xml:space="preserv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137E3A" w:rsidRPr="00137E3A">
            <w:rPr>
              <w:rFonts w:eastAsia="Abel" w:cs="Times New Roman"/>
              <w:noProof/>
              <w:lang w:val="es-MX"/>
            </w:rPr>
            <w:t>[69]</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 siendo esto ya no tan rentable para aplicaciones desarrolladas por startups o microempresas. De igual forma sucede con las comisiones o fee que se cobran por cada transacción.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137E3A" w:rsidRPr="00137E3A">
            <w:rPr>
              <w:rFonts w:eastAsia="Abel" w:cs="Times New Roman"/>
              <w:noProof/>
              <w:lang w:val="es-MX"/>
            </w:rPr>
            <w:t>[70]</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agregando un costo adicional, muchas de las veces exageradamente alto, a las transacciones realizadas por los usuarios. 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137E3A" w:rsidRPr="00137E3A">
            <w:rPr>
              <w:rFonts w:eastAsia="Abel" w:cs="Times New Roman"/>
              <w:noProof/>
              <w:lang w:val="es-MX"/>
            </w:rPr>
            <w:t>[12]</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137E3A" w:rsidRPr="00137E3A">
            <w:rPr>
              <w:rFonts w:eastAsia="Abel" w:cs="Times New Roman"/>
              <w:noProof/>
              <w:lang w:val="es-MX"/>
            </w:rPr>
            <w:t>[13]</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137E3A" w:rsidRPr="00137E3A">
            <w:rPr>
              <w:rFonts w:eastAsia="Abel" w:cs="Times New Roman"/>
              <w:noProof/>
              <w:lang w:val="es-MX"/>
            </w:rPr>
            <w:t>[24]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137E3A" w:rsidRPr="00137E3A">
            <w:rPr>
              <w:rFonts w:eastAsia="Abel" w:cs="Times New Roman"/>
              <w:noProof/>
              <w:lang w:val="es-MX"/>
            </w:rPr>
            <w:t>[25]</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137E3A" w:rsidRPr="00137E3A">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 xml:space="preserve">y aunque existen soluciones como el </w:t>
      </w:r>
      <w:proofErr w:type="spellStart"/>
      <w:r w:rsidRPr="00D3418D">
        <w:rPr>
          <w:rFonts w:eastAsia="Abel" w:cs="Times New Roman"/>
        </w:rPr>
        <w:t>Proof-of-work</w:t>
      </w:r>
      <w:proofErr w:type="spellEnd"/>
      <w:r w:rsidRPr="00D3418D">
        <w:rPr>
          <w:rFonts w:eastAsia="Abel" w:cs="Times New Roman"/>
        </w:rPr>
        <w:t xml:space="preserve"> o </w:t>
      </w:r>
      <w:proofErr w:type="spellStart"/>
      <w:r w:rsidRPr="00D3418D">
        <w:rPr>
          <w:rFonts w:eastAsia="Abel" w:cs="Times New Roman"/>
        </w:rPr>
        <w:t>Proof-of-stake</w:t>
      </w:r>
      <w:proofErr w:type="spellEnd"/>
      <w:r w:rsidRPr="00D3418D">
        <w:rPr>
          <w:rFonts w:eastAsia="Abel" w:cs="Times New Roman"/>
        </w:rPr>
        <w:t xml:space="preserve"> para disminuir el consumo eléctrico, el problema de la sostenibilidad ambiental sigue presente en la actualidad.</w:t>
      </w:r>
    </w:p>
    <w:p w14:paraId="3C7DB456" w14:textId="02798714" w:rsidR="00D26AD0" w:rsidRPr="0075253B"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escalabilidad documentados en los últimos años por la utilización de los DLT, en el año 2017 se dio paso a una próxima evolución del </w:t>
      </w:r>
      <w:proofErr w:type="spellStart"/>
      <w:r w:rsidRPr="00D3418D">
        <w:rPr>
          <w:rFonts w:eastAsia="Abel" w:cs="Times New Roman"/>
        </w:rPr>
        <w:t>blockchain</w:t>
      </w:r>
      <w:proofErr w:type="spellEnd"/>
      <w:r w:rsidRPr="00D3418D">
        <w:rPr>
          <w:rFonts w:eastAsia="Abel" w:cs="Times New Roman"/>
        </w:rPr>
        <w:t xml:space="preserve">, conocido como la </w:t>
      </w:r>
      <w:proofErr w:type="spellStart"/>
      <w:r w:rsidRPr="00D3418D">
        <w:rPr>
          <w:rFonts w:eastAsia="Abel" w:cs="Times New Roman"/>
        </w:rPr>
        <w:t>blockchain</w:t>
      </w:r>
      <w:proofErr w:type="spellEnd"/>
      <w:r w:rsidRPr="00D3418D">
        <w:rPr>
          <w:rFonts w:eastAsia="Abel" w:cs="Times New Roman"/>
        </w:rPr>
        <w:t xml:space="preserve"> 3.0 que son redes creadas para soportar aplicaciones descentralizadas pero con la ventaja de tener mayor capacidad que las redes pioneras del </w:t>
      </w:r>
      <w:proofErr w:type="spellStart"/>
      <w:r w:rsidRPr="00D3418D">
        <w:rPr>
          <w:rFonts w:eastAsia="Abel" w:cs="Times New Roman"/>
        </w:rPr>
        <w:t>blockchain</w:t>
      </w:r>
      <w:proofErr w:type="spellEnd"/>
      <w:r w:rsidRPr="00D3418D">
        <w:rPr>
          <w:rFonts w:eastAsia="Abel" w:cs="Times New Roman"/>
        </w:rPr>
        <w:t xml:space="preserve">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137E3A" w:rsidRPr="00137E3A">
            <w:rPr>
              <w:rFonts w:eastAsia="Abel" w:cs="Times New Roman"/>
              <w:noProof/>
              <w:lang w:val="es-MX"/>
            </w:rPr>
            <w:t>[71]</w:t>
          </w:r>
          <w:r w:rsidR="00E2279E" w:rsidRPr="0075253B">
            <w:rPr>
              <w:rFonts w:eastAsia="Abel" w:cs="Times New Roman"/>
            </w:rPr>
            <w:fldChar w:fldCharType="end"/>
          </w:r>
        </w:sdtContent>
      </w:sdt>
      <w:r w:rsidR="00E2279E" w:rsidRPr="0075253B">
        <w:rPr>
          <w:rFonts w:eastAsia="Abel" w:cs="Times New Roman"/>
        </w:rPr>
        <w:t xml:space="preserve"> </w:t>
      </w:r>
      <w:r w:rsidR="00FE53DB" w:rsidRPr="0075253B">
        <w:rPr>
          <w:rFonts w:eastAsia="Abel" w:cs="Times New Roman"/>
        </w:rPr>
        <w:t xml:space="preserve">siendo la red Cardano (criptomoneda ADA) una de las más sobresalientes </w:t>
      </w:r>
      <w:r w:rsidR="005A4AA2" w:rsidRPr="0075253B">
        <w:rPr>
          <w:rFonts w:eastAsia="Abel" w:cs="Times New Roman"/>
        </w:rPr>
        <w:t>de</w:t>
      </w:r>
      <w:r w:rsidR="00FE53DB" w:rsidRPr="0075253B">
        <w:rPr>
          <w:rFonts w:eastAsia="Abel" w:cs="Times New Roman"/>
        </w:rPr>
        <w:t xml:space="preserve"> esta nueva tecnología</w:t>
      </w:r>
      <w:r w:rsidR="00FF5359" w:rsidRPr="0075253B">
        <w:rPr>
          <w:rFonts w:eastAsia="Abel" w:cs="Times New Roman"/>
        </w:rPr>
        <w:t xml:space="preserve">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137E3A" w:rsidRPr="00137E3A">
            <w:rPr>
              <w:rFonts w:eastAsia="Abel" w:cs="Times New Roman"/>
              <w:noProof/>
              <w:lang w:val="es-MX"/>
            </w:rPr>
            <w:t>[72]</w:t>
          </w:r>
          <w:r w:rsidR="00FF5359" w:rsidRPr="0075253B">
            <w:rPr>
              <w:rFonts w:eastAsia="Abel" w:cs="Times New Roman"/>
            </w:rPr>
            <w:fldChar w:fldCharType="end"/>
          </w:r>
        </w:sdtContent>
      </w:sdt>
      <w:r>
        <w:rPr>
          <w:rFonts w:eastAsia="Abel" w:cs="Times New Roman"/>
        </w:rPr>
        <w:t xml:space="preserve">. </w:t>
      </w:r>
      <w:r w:rsidRPr="00D3418D">
        <w:rPr>
          <w:rFonts w:eastAsia="Abel" w:cs="Times New Roman"/>
        </w:rPr>
        <w:t xml:space="preserve">Aunque estas nuevas redes solucionan gran parte de estos problemas, no lo solucionan del todo, naciendo de aquí DLT IOTA como solución a todos los problemas mencionados anteriormente y es por esto que IOTA no es considerada un </w:t>
      </w:r>
      <w:proofErr w:type="spellStart"/>
      <w:r w:rsidRPr="00D3418D">
        <w:rPr>
          <w:rFonts w:eastAsia="Abel" w:cs="Times New Roman"/>
        </w:rPr>
        <w:t>blockchain</w:t>
      </w:r>
      <w:proofErr w:type="spellEnd"/>
      <w:r w:rsidRPr="00D3418D">
        <w:rPr>
          <w:rFonts w:eastAsia="Abel" w:cs="Times New Roman"/>
        </w:rPr>
        <w:t xml:space="preserve"> sino un </w:t>
      </w:r>
      <w:proofErr w:type="spellStart"/>
      <w:r w:rsidRPr="00D3418D">
        <w:rPr>
          <w:rFonts w:eastAsia="Abel" w:cs="Times New Roman"/>
        </w:rPr>
        <w:t>Tangle</w:t>
      </w:r>
      <w:proofErr w:type="spellEnd"/>
      <w:r w:rsidRPr="00D3418D">
        <w:rPr>
          <w:rFonts w:eastAsia="Abel" w:cs="Times New Roman"/>
        </w:rPr>
        <w:t xml:space="preserve"> basado en tecnología DAG </w:t>
      </w:r>
      <w:r>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137E3A" w:rsidRPr="00137E3A">
            <w:rPr>
              <w:rFonts w:eastAsia="Abel" w:cs="Times New Roman"/>
              <w:noProof/>
              <w:lang w:val="es-MX"/>
            </w:rPr>
            <w:t>[73]</w:t>
          </w:r>
          <w:r w:rsidR="007D3C52" w:rsidRPr="0075253B">
            <w:rPr>
              <w:rFonts w:eastAsia="Abel" w:cs="Times New Roman"/>
            </w:rPr>
            <w:fldChar w:fldCharType="end"/>
          </w:r>
        </w:sdtContent>
      </w:sdt>
      <w:r w:rsidR="00B108B6" w:rsidRPr="0075253B">
        <w:rPr>
          <w:rFonts w:eastAsia="Abel" w:cs="Times New Roman"/>
        </w:rPr>
        <w:t>.</w:t>
      </w:r>
    </w:p>
    <w:p w14:paraId="6B14CE31" w14:textId="66AA972C" w:rsidR="0003140D" w:rsidRPr="0075253B" w:rsidRDefault="0003140D" w:rsidP="001D5F74">
      <w:pPr>
        <w:spacing w:line="360" w:lineRule="auto"/>
        <w:jc w:val="both"/>
        <w:rPr>
          <w:rFonts w:eastAsia="Abel" w:cs="Times New Roman"/>
        </w:rPr>
      </w:pPr>
      <w:r w:rsidRPr="0075253B">
        <w:rPr>
          <w:rFonts w:eastAsia="Abel" w:cs="Times New Roman"/>
        </w:rPr>
        <w:lastRenderedPageBreak/>
        <w:t>Gracias al protocolo de consenso de IOT</w:t>
      </w:r>
      <w:r w:rsidR="00ED341E">
        <w:rPr>
          <w:rFonts w:eastAsia="Abel" w:cs="Times New Roman"/>
        </w:rPr>
        <w:t>A, llamado FPC (</w:t>
      </w:r>
      <w:proofErr w:type="spellStart"/>
      <w:r w:rsidR="00ED341E" w:rsidRPr="00ED341E">
        <w:rPr>
          <w:rFonts w:eastAsia="Abel" w:cs="Times New Roman"/>
        </w:rPr>
        <w:t>Fast</w:t>
      </w:r>
      <w:proofErr w:type="spellEnd"/>
      <w:r w:rsidR="00ED341E" w:rsidRPr="00ED341E">
        <w:rPr>
          <w:rFonts w:eastAsia="Abel" w:cs="Times New Roman"/>
        </w:rPr>
        <w:t xml:space="preserve"> </w:t>
      </w:r>
      <w:proofErr w:type="spellStart"/>
      <w:r w:rsidR="00ED341E" w:rsidRPr="00ED341E">
        <w:rPr>
          <w:rFonts w:eastAsia="Abel" w:cs="Times New Roman"/>
        </w:rPr>
        <w:t>Probabilistics</w:t>
      </w:r>
      <w:proofErr w:type="spellEnd"/>
      <w:r w:rsidR="00ED341E" w:rsidRPr="00ED341E">
        <w:rPr>
          <w:rFonts w:eastAsia="Abel" w:cs="Times New Roman"/>
        </w:rPr>
        <w:t xml:space="preserve"> </w:t>
      </w:r>
      <w:proofErr w:type="spellStart"/>
      <w:r w:rsidR="00ED341E" w:rsidRPr="00ED341E">
        <w:rPr>
          <w:rFonts w:eastAsia="Abel" w:cs="Times New Roman"/>
        </w:rPr>
        <w:t>Consensus</w:t>
      </w:r>
      <w:proofErr w:type="spellEnd"/>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137E3A" w:rsidRPr="00137E3A">
            <w:rPr>
              <w:rFonts w:eastAsia="Abel" w:cs="Times New Roman"/>
              <w:noProof/>
              <w:lang w:val="es-MX"/>
            </w:rPr>
            <w:t>[74]</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 xml:space="preserve">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w:t>
      </w:r>
      <w:proofErr w:type="spellStart"/>
      <w:r w:rsidR="001848EF" w:rsidRPr="001848EF">
        <w:rPr>
          <w:rFonts w:eastAsia="Abel" w:cs="Times New Roman"/>
        </w:rPr>
        <w:t>blockchain</w:t>
      </w:r>
      <w:proofErr w:type="spellEnd"/>
      <w:r w:rsidR="001848EF" w:rsidRPr="001848EF">
        <w:rPr>
          <w:rFonts w:eastAsia="Abel" w:cs="Times New Roman"/>
        </w:rPr>
        <w:t>. Al no existir los mineros, ya no existe la necesidad de pagar por una comisión (fee) cada vez que se realiza una transacción.</w:t>
      </w:r>
      <w:r w:rsidR="001848EF">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137E3A" w:rsidRPr="00137E3A">
            <w:rPr>
              <w:rFonts w:eastAsia="Abel" w:cs="Times New Roman"/>
              <w:noProof/>
              <w:lang w:val="es-MX"/>
            </w:rPr>
            <w:t>[75]</w:t>
          </w:r>
          <w:r w:rsidR="005800EF" w:rsidRPr="0075253B">
            <w:rPr>
              <w:rFonts w:eastAsia="Abel" w:cs="Times New Roman"/>
            </w:rPr>
            <w:fldChar w:fldCharType="end"/>
          </w:r>
        </w:sdtContent>
      </w:sdt>
      <w:r w:rsidR="00D87171" w:rsidRPr="0075253B">
        <w:rPr>
          <w:rFonts w:eastAsia="Abel" w:cs="Times New Roman"/>
        </w:rPr>
        <w:t xml:space="preserve">, haciéndolo perfecto para ser utilizado en </w:t>
      </w:r>
      <w:proofErr w:type="spellStart"/>
      <w:r w:rsidR="00D87171" w:rsidRPr="0075253B">
        <w:rPr>
          <w:rFonts w:eastAsia="Abel" w:cs="Times New Roman"/>
        </w:rPr>
        <w:t>micropagos</w:t>
      </w:r>
      <w:proofErr w:type="spellEnd"/>
      <w:r w:rsidR="00D87171" w:rsidRPr="0075253B">
        <w:rPr>
          <w:rFonts w:eastAsia="Abel" w:cs="Times New Roman"/>
        </w:rPr>
        <w:t xml:space="preserve"> de </w:t>
      </w:r>
      <w:proofErr w:type="spellStart"/>
      <w:r w:rsidR="00D87171" w:rsidRPr="0075253B">
        <w:rPr>
          <w:rFonts w:eastAsia="Abel" w:cs="Times New Roman"/>
        </w:rPr>
        <w:t>IoT</w:t>
      </w:r>
      <w:proofErr w:type="spellEnd"/>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137E3A" w:rsidRPr="00137E3A">
            <w:rPr>
              <w:rFonts w:eastAsia="Abel" w:cs="Times New Roman"/>
              <w:noProof/>
              <w:lang w:val="es-MX"/>
            </w:rPr>
            <w:t>[76]</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r w:rsidR="006E1CB8" w:rsidRPr="006E1CB8">
        <w:rPr>
          <w:rFonts w:eastAsia="Abel" w:cs="Times New Roman"/>
        </w:rPr>
        <w:t xml:space="preserve">En cuestión de la rentabilidad, en IOTA no se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137E3A" w:rsidRPr="00137E3A">
            <w:rPr>
              <w:rFonts w:eastAsia="Abel" w:cs="Times New Roman"/>
              <w:noProof/>
              <w:lang w:val="es-MX"/>
            </w:rPr>
            <w:t>[77]</w:t>
          </w:r>
          <w:r w:rsidR="00B61BA6" w:rsidRPr="0075253B">
            <w:rPr>
              <w:rFonts w:eastAsia="Abel" w:cs="Times New Roman"/>
            </w:rPr>
            <w:fldChar w:fldCharType="end"/>
          </w:r>
        </w:sdtContent>
      </w:sdt>
      <w:r w:rsidR="006E1CB8">
        <w:rPr>
          <w:rFonts w:eastAsia="Abel" w:cs="Times New Roman"/>
        </w:rPr>
        <w:t xml:space="preserve">. </w:t>
      </w:r>
      <w:r w:rsidR="00CA5F12" w:rsidRPr="00CA5F12">
        <w:rPr>
          <w:rFonts w:eastAsia="Abel" w:cs="Times New Roman"/>
        </w:rPr>
        <w:t xml:space="preserve">La ventaja de esto es que incrementa mucho la rentabilidad en las transacciones realizadas en cualquier aplicación, siendo más veloces, seguras y altamente escalables. Un aspecto negativo con respecto a IOTA, se debe a la carencia de implementación de los </w:t>
      </w:r>
      <w:proofErr w:type="spellStart"/>
      <w:r w:rsidR="00CA5F12" w:rsidRPr="00CA5F12">
        <w:rPr>
          <w:rFonts w:eastAsia="Abel" w:cs="Times New Roman"/>
        </w:rPr>
        <w:t>smart</w:t>
      </w:r>
      <w:proofErr w:type="spellEnd"/>
      <w:r w:rsidR="00CA5F12" w:rsidRPr="00CA5F12">
        <w:rPr>
          <w:rFonts w:eastAsia="Abel" w:cs="Times New Roman"/>
        </w:rPr>
        <w:t xml:space="preserve"> </w:t>
      </w:r>
      <w:proofErr w:type="spellStart"/>
      <w:r w:rsidR="00CA5F12" w:rsidRPr="00CA5F12">
        <w:rPr>
          <w:rFonts w:eastAsia="Abel" w:cs="Times New Roman"/>
        </w:rPr>
        <w:t>contracts</w:t>
      </w:r>
      <w:proofErr w:type="spellEnd"/>
      <w:r w:rsidR="00CA5F12" w:rsidRPr="00CA5F12">
        <w:rPr>
          <w:rFonts w:eastAsia="Abel" w:cs="Times New Roman"/>
        </w:rPr>
        <w:t xml:space="preserve">, según el reporte del mes de </w:t>
      </w:r>
      <w:r w:rsidR="002E0786">
        <w:rPr>
          <w:rFonts w:eastAsia="Abel" w:cs="Times New Roman"/>
        </w:rPr>
        <w:t>octubre</w:t>
      </w:r>
      <w:r w:rsidR="00CA5F12"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137E3A" w:rsidRPr="00137E3A">
            <w:rPr>
              <w:rFonts w:eastAsia="Abel" w:cs="Times New Roman"/>
              <w:noProof/>
              <w:lang w:val="es-MX"/>
            </w:rPr>
            <w:t>[41]</w:t>
          </w:r>
          <w:r w:rsidR="004734D5" w:rsidRPr="0075253B">
            <w:rPr>
              <w:rFonts w:eastAsia="Abel" w:cs="Times New Roman"/>
            </w:rPr>
            <w:fldChar w:fldCharType="end"/>
          </w:r>
        </w:sdtContent>
      </w:sdt>
      <w:r w:rsidR="009D34E5" w:rsidRPr="0075253B">
        <w:rPr>
          <w:rFonts w:eastAsia="Abel" w:cs="Times New Roman"/>
        </w:rPr>
        <w:t xml:space="preserve">, </w:t>
      </w:r>
      <w:r w:rsidR="00CA5F12" w:rsidRPr="00CA5F12">
        <w:rPr>
          <w:rFonts w:eastAsia="Abel" w:cs="Times New Roman"/>
        </w:rPr>
        <w:t xml:space="preserve">los </w:t>
      </w:r>
      <w:proofErr w:type="spellStart"/>
      <w:r w:rsidR="00CA5F12" w:rsidRPr="00CA5F12">
        <w:rPr>
          <w:rFonts w:eastAsia="Abel" w:cs="Times New Roman"/>
        </w:rPr>
        <w:t>smart</w:t>
      </w:r>
      <w:proofErr w:type="spellEnd"/>
      <w:r w:rsidR="00CA5F12" w:rsidRPr="00CA5F12">
        <w:rPr>
          <w:rFonts w:eastAsia="Abel" w:cs="Times New Roman"/>
        </w:rPr>
        <w:t xml:space="preserve"> </w:t>
      </w:r>
      <w:proofErr w:type="spellStart"/>
      <w:r w:rsidR="00CA5F12" w:rsidRPr="00CA5F12">
        <w:rPr>
          <w:rFonts w:eastAsia="Abel" w:cs="Times New Roman"/>
        </w:rPr>
        <w:t>contract</w:t>
      </w:r>
      <w:proofErr w:type="spellEnd"/>
      <w:r w:rsidR="00CA5F12" w:rsidRPr="00CA5F12">
        <w:rPr>
          <w:rFonts w:eastAsia="Abel" w:cs="Times New Roman"/>
        </w:rPr>
        <w:t xml:space="preserve"> se encuentra actualmente en fase </w:t>
      </w:r>
      <w:r w:rsidR="002E0786">
        <w:rPr>
          <w:rFonts w:eastAsia="Abel" w:cs="Times New Roman"/>
        </w:rPr>
        <w:t>beta</w:t>
      </w:r>
      <w:r w:rsidR="00CA5F12" w:rsidRPr="00CA5F12">
        <w:rPr>
          <w:rFonts w:eastAsia="Abel" w:cs="Times New Roman"/>
        </w:rPr>
        <w:t xml:space="preserve"> para los desarrolladores. Por lo tanto, Ethereum sigue siendo líder actualmente en la construcción de </w:t>
      </w:r>
      <w:proofErr w:type="spellStart"/>
      <w:r w:rsidR="00CA5F12" w:rsidRPr="00CA5F12">
        <w:rPr>
          <w:rFonts w:eastAsia="Abel" w:cs="Times New Roman"/>
        </w:rPr>
        <w:t>smart</w:t>
      </w:r>
      <w:proofErr w:type="spellEnd"/>
      <w:r w:rsidR="00CA5F12" w:rsidRPr="00CA5F12">
        <w:rPr>
          <w:rFonts w:eastAsia="Abel" w:cs="Times New Roman"/>
        </w:rPr>
        <w:t xml:space="preserve"> </w:t>
      </w:r>
      <w:proofErr w:type="spellStart"/>
      <w:r w:rsidR="00CA5F12" w:rsidRPr="00CA5F12">
        <w:rPr>
          <w:rFonts w:eastAsia="Abel" w:cs="Times New Roman"/>
        </w:rPr>
        <w:t>contracts</w:t>
      </w:r>
      <w:proofErr w:type="spellEnd"/>
      <w:r w:rsidR="00CA5F12" w:rsidRPr="00CA5F12">
        <w:rPr>
          <w:rFonts w:eastAsia="Abel" w:cs="Times New Roman"/>
        </w:rPr>
        <w:t xml:space="preserve">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137E3A" w:rsidRPr="00137E3A">
            <w:rPr>
              <w:rFonts w:eastAsia="Abel" w:cs="Times New Roman"/>
              <w:noProof/>
              <w:lang w:val="es-MX"/>
            </w:rPr>
            <w:t>[78]</w:t>
          </w:r>
          <w:r w:rsidR="000A71FB" w:rsidRPr="0075253B">
            <w:rPr>
              <w:rFonts w:eastAsia="Abel" w:cs="Times New Roman"/>
            </w:rPr>
            <w:fldChar w:fldCharType="end"/>
          </w:r>
        </w:sdtContent>
      </w:sdt>
      <w:r w:rsidR="009D34E5" w:rsidRPr="0075253B">
        <w:rPr>
          <w:rFonts w:eastAsia="Abel" w:cs="Times New Roman"/>
        </w:rPr>
        <w:t>.</w:t>
      </w:r>
    </w:p>
    <w:p w14:paraId="32127935" w14:textId="45D4263F" w:rsidR="00357D74" w:rsidRPr="0075253B"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137E3A" w:rsidRPr="00137E3A">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Se registraron incrementos en la cantidad 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137E3A" w:rsidRPr="00137E3A">
            <w:rPr>
              <w:rFonts w:eastAsia="Abel" w:cs="Times New Roman"/>
              <w:noProof/>
              <w:lang w:val="es-MX"/>
            </w:rPr>
            <w:t>[79]</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137E3A" w:rsidRPr="00137E3A">
            <w:rPr>
              <w:rFonts w:eastAsia="Abel" w:cs="Times New Roman"/>
              <w:noProof/>
              <w:lang w:val="es-MX"/>
            </w:rPr>
            <w:t>[80]</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137E3A" w:rsidRPr="00137E3A">
            <w:rPr>
              <w:rFonts w:eastAsia="Abel" w:cs="Times New Roman"/>
              <w:noProof/>
              <w:lang w:val="es-MX"/>
            </w:rPr>
            <w:t>[81]</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137E3A" w:rsidRPr="00137E3A">
            <w:rPr>
              <w:rFonts w:eastAsia="Abel" w:cs="Times New Roman"/>
              <w:noProof/>
              <w:lang w:val="es-MX"/>
            </w:rPr>
            <w:t>[82]</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137E3A" w:rsidRPr="00137E3A">
            <w:rPr>
              <w:rFonts w:eastAsia="Abel" w:cs="Times New Roman"/>
              <w:noProof/>
              <w:lang w:val="es-MX"/>
            </w:rPr>
            <w:t>[83]</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137E3A" w:rsidRPr="00137E3A">
            <w:rPr>
              <w:rFonts w:eastAsia="Abel" w:cs="Times New Roman"/>
              <w:noProof/>
              <w:lang w:val="es-MX"/>
            </w:rPr>
            <w:t>[84]</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r w:rsidR="00CA5F12" w:rsidRPr="00CA5F12">
        <w:rPr>
          <w:rFonts w:eastAsia="Abel" w:cs="Times New Roman"/>
        </w:rPr>
        <w:t xml:space="preserve">La implementación de los DLT en el campo de las Fintech, con todas las virtudes descritas anteriormente en esta investigación, surge como una medida extra de seguridad para dichas aplicaciones y aunque estas no logren solucionar todas vulnerabilidades por completo, es un esfuerzo adicional que la comunidad científica ofrece como protección a posibles ataques informáticos relacionados a las aplicaciones Fintech, como se muestra en el trabajo realizado por </w:t>
      </w:r>
      <w:proofErr w:type="spellStart"/>
      <w:r w:rsidR="00CA5F12" w:rsidRPr="00CA5F12">
        <w:rPr>
          <w:rFonts w:eastAsia="Abel" w:cs="Times New Roman"/>
        </w:rPr>
        <w:t>Angelis</w:t>
      </w:r>
      <w:proofErr w:type="spellEnd"/>
      <w:r w:rsidR="00CA5F12" w:rsidRPr="00CA5F12">
        <w:rPr>
          <w:rFonts w:eastAsia="Abel" w:cs="Times New Roman"/>
        </w:rPr>
        <w:t xml:space="preserve">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137E3A" w:rsidRPr="00137E3A">
            <w:rPr>
              <w:rFonts w:eastAsia="Abel" w:cs="Times New Roman"/>
              <w:noProof/>
              <w:lang w:val="es-MX"/>
            </w:rPr>
            <w:t>[85]</w:t>
          </w:r>
          <w:r w:rsidR="00A15576" w:rsidRPr="0075253B">
            <w:rPr>
              <w:rFonts w:eastAsia="Abel" w:cs="Times New Roman"/>
            </w:rPr>
            <w:fldChar w:fldCharType="end"/>
          </w:r>
        </w:sdtContent>
      </w:sdt>
      <w:r w:rsidR="002A13E8" w:rsidRPr="0075253B">
        <w:rPr>
          <w:rFonts w:eastAsia="Abel" w:cs="Times New Roman"/>
        </w:rPr>
        <w:t xml:space="preserve"> &amp; </w:t>
      </w:r>
      <w:proofErr w:type="spellStart"/>
      <w:r w:rsidR="00A15576" w:rsidRPr="0075253B">
        <w:rPr>
          <w:rFonts w:eastAsia="Abel" w:cs="Times New Roman"/>
        </w:rPr>
        <w:t>Mohanta</w:t>
      </w:r>
      <w:proofErr w:type="spellEnd"/>
      <w:r w:rsidR="00A15576" w:rsidRPr="0075253B">
        <w:rPr>
          <w:rFonts w:eastAsia="Abel" w:cs="Times New Roman"/>
        </w:rPr>
        <w:t xml:space="preserve">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137E3A" w:rsidRPr="00137E3A">
            <w:rPr>
              <w:rFonts w:eastAsia="Abel" w:cs="Times New Roman"/>
              <w:noProof/>
              <w:lang w:val="es-MX"/>
            </w:rPr>
            <w:t>[86]</w:t>
          </w:r>
          <w:r w:rsidR="00A15576" w:rsidRPr="0075253B">
            <w:rPr>
              <w:rFonts w:eastAsia="Abel" w:cs="Times New Roman"/>
            </w:rPr>
            <w:fldChar w:fldCharType="end"/>
          </w:r>
        </w:sdtContent>
      </w:sdt>
      <w:r w:rsidR="00CA5F12">
        <w:rPr>
          <w:rFonts w:eastAsia="Abel" w:cs="Times New Roman"/>
        </w:rPr>
        <w:t>.</w:t>
      </w:r>
      <w:r w:rsidR="0075208B" w:rsidRPr="0075253B">
        <w:rPr>
          <w:rFonts w:eastAsia="Abel" w:cs="Times New Roman"/>
        </w:rPr>
        <w:t xml:space="preserve"> </w:t>
      </w:r>
      <w:r w:rsidR="00CA5F12" w:rsidRPr="00CA5F12">
        <w:rPr>
          <w:rFonts w:eastAsia="Abel" w:cs="Times New Roman"/>
        </w:rPr>
        <w:t xml:space="preserve">Actualmente se está trabajando en la </w:t>
      </w:r>
      <w:proofErr w:type="spellStart"/>
      <w:r w:rsidR="00CA5F12" w:rsidRPr="00CA5F12">
        <w:rPr>
          <w:rFonts w:eastAsia="Abel" w:cs="Times New Roman"/>
        </w:rPr>
        <w:t>blockchain</w:t>
      </w:r>
      <w:proofErr w:type="spellEnd"/>
      <w:r w:rsidR="00CA5F12" w:rsidRPr="00CA5F12">
        <w:rPr>
          <w:rFonts w:eastAsia="Abel" w:cs="Times New Roman"/>
        </w:rPr>
        <w:t xml:space="preserve"> 4.0 en conjunto con la industria 4.0, que a pesar de que en esta investigación no se utilizará esta tendencia, la característica de inclusión de la inteligencia </w:t>
      </w:r>
      <w:r w:rsidR="00CA5F12" w:rsidRPr="00CA5F12">
        <w:rPr>
          <w:rFonts w:eastAsia="Abel" w:cs="Times New Roman"/>
        </w:rPr>
        <w:lastRenderedPageBreak/>
        <w:t xml:space="preserve">artificial al </w:t>
      </w:r>
      <w:proofErr w:type="spellStart"/>
      <w:r w:rsidR="00CA5F12" w:rsidRPr="00CA5F12">
        <w:rPr>
          <w:rFonts w:eastAsia="Abel" w:cs="Times New Roman"/>
        </w:rPr>
        <w:t>blockchain</w:t>
      </w:r>
      <w:proofErr w:type="spellEnd"/>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137E3A" w:rsidRPr="00137E3A">
            <w:rPr>
              <w:rFonts w:eastAsia="Abel" w:cs="Times New Roman"/>
              <w:noProof/>
              <w:lang w:val="es-MX"/>
            </w:rPr>
            <w:t>[87]</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igura 1 presenta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p w14:paraId="442BDCC9" w14:textId="77777777" w:rsidR="0050056A" w:rsidRPr="0075253B" w:rsidRDefault="00357D74" w:rsidP="0050056A">
      <w:pPr>
        <w:keepNext/>
        <w:spacing w:line="360" w:lineRule="auto"/>
        <w:jc w:val="center"/>
      </w:pPr>
      <w:r w:rsidRPr="0075253B">
        <w:rPr>
          <w:noProof/>
          <w:lang w:eastAsia="es-EC"/>
        </w:rPr>
        <w:drawing>
          <wp:inline distT="0" distB="0" distL="0" distR="0" wp14:anchorId="6CB8C817" wp14:editId="0F109062">
            <wp:extent cx="2914022" cy="1165401"/>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9478" cy="1203577"/>
                    </a:xfrm>
                    <a:prstGeom prst="rect">
                      <a:avLst/>
                    </a:prstGeom>
                    <a:noFill/>
                    <a:ln>
                      <a:noFill/>
                    </a:ln>
                  </pic:spPr>
                </pic:pic>
              </a:graphicData>
            </a:graphic>
          </wp:inline>
        </w:drawing>
      </w:r>
      <w:bookmarkEnd w:id="13"/>
    </w:p>
    <w:p w14:paraId="57C4C0CB" w14:textId="42DB0438" w:rsidR="0050056A" w:rsidRPr="0075253B" w:rsidRDefault="0050056A" w:rsidP="0050056A">
      <w:pPr>
        <w:pStyle w:val="Descripcin"/>
        <w:jc w:val="center"/>
        <w:rPr>
          <w:color w:val="auto"/>
        </w:rPr>
      </w:pPr>
      <w:bookmarkStart w:id="14" w:name="_Toc89003456"/>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2D6C9E">
        <w:rPr>
          <w:noProof/>
          <w:color w:val="auto"/>
        </w:rPr>
        <w:t>1</w:t>
      </w:r>
      <w:r w:rsidR="004724D7" w:rsidRPr="0075253B">
        <w:rPr>
          <w:noProof/>
          <w:color w:val="auto"/>
        </w:rPr>
        <w:fldChar w:fldCharType="end"/>
      </w:r>
      <w:r w:rsidRPr="0075253B">
        <w:rPr>
          <w:color w:val="auto"/>
        </w:rPr>
        <w:t xml:space="preserve">:  Organización cronológica de los antecedentes de las </w:t>
      </w:r>
      <w:proofErr w:type="spellStart"/>
      <w:r w:rsidRPr="0075253B">
        <w:rPr>
          <w:color w:val="auto"/>
        </w:rPr>
        <w:t>fintech</w:t>
      </w:r>
      <w:proofErr w:type="spellEnd"/>
      <w:r w:rsidRPr="0075253B">
        <w:rPr>
          <w:color w:val="auto"/>
        </w:rPr>
        <w:t xml:space="preserve"> y </w:t>
      </w:r>
      <w:proofErr w:type="spellStart"/>
      <w:r w:rsidRPr="0075253B">
        <w:rPr>
          <w:color w:val="auto"/>
        </w:rPr>
        <w:t>blockchain</w:t>
      </w:r>
      <w:proofErr w:type="spellEnd"/>
      <w:r w:rsidRPr="0075253B">
        <w:rPr>
          <w:color w:val="auto"/>
        </w:rPr>
        <w:t>.</w:t>
      </w:r>
      <w:bookmarkEnd w:id="1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 xml:space="preserve">Fuente: </w:t>
      </w:r>
      <w:proofErr w:type="spellStart"/>
      <w:r w:rsidRPr="0075253B">
        <w:rPr>
          <w:b/>
          <w:iCs w:val="0"/>
          <w:color w:val="auto"/>
          <w:szCs w:val="22"/>
          <w:lang w:val="en-US"/>
        </w:rPr>
        <w:t>Elaboración</w:t>
      </w:r>
      <w:proofErr w:type="spellEnd"/>
      <w:r w:rsidRPr="0075253B">
        <w:rPr>
          <w:b/>
          <w:iCs w:val="0"/>
          <w:color w:val="auto"/>
          <w:szCs w:val="22"/>
          <w:lang w:val="en-US"/>
        </w:rPr>
        <w:t xml:space="preserve"> </w:t>
      </w:r>
      <w:proofErr w:type="spellStart"/>
      <w:r w:rsidRPr="0075253B">
        <w:rPr>
          <w:b/>
          <w:iCs w:val="0"/>
          <w:color w:val="auto"/>
          <w:szCs w:val="22"/>
          <w:lang w:val="en-US"/>
        </w:rPr>
        <w:t>propia</w:t>
      </w:r>
      <w:proofErr w:type="spellEnd"/>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 xml:space="preserve">IOTA, Nano, or </w:t>
      </w:r>
      <w:proofErr w:type="spellStart"/>
      <w:r w:rsidRPr="0075253B">
        <w:rPr>
          <w:rFonts w:ascii="ff4" w:eastAsia="Times New Roman" w:hAnsi="ff4" w:cs="Times New Roman"/>
          <w:sz w:val="48"/>
          <w:szCs w:val="48"/>
          <w:lang w:val="en-US" w:eastAsia="es-EC"/>
        </w:rPr>
        <w:t>Byteball</w:t>
      </w:r>
      <w:proofErr w:type="spellEnd"/>
      <w:r w:rsidRPr="0075253B">
        <w:rPr>
          <w:rFonts w:ascii="ff4" w:eastAsia="Times New Roman" w:hAnsi="ff4" w:cs="Times New Roman"/>
          <w:sz w:val="48"/>
          <w:szCs w:val="48"/>
          <w:lang w:val="en-US" w:eastAsia="es-EC"/>
        </w:rPr>
        <w:t>, for instance, are not really blockchains; they are seen as post-</w:t>
      </w:r>
      <w:proofErr w:type="spellStart"/>
      <w:r w:rsidRPr="0075253B">
        <w:rPr>
          <w:rFonts w:ascii="ff4" w:eastAsia="Times New Roman" w:hAnsi="ff4" w:cs="Times New Roman"/>
          <w:sz w:val="48"/>
          <w:szCs w:val="48"/>
          <w:lang w:val="en-US" w:eastAsia="es-EC"/>
        </w:rPr>
        <w:t>blockcha</w:t>
      </w:r>
      <w:proofErr w:type="spellEnd"/>
    </w:p>
    <w:p w14:paraId="4D010989" w14:textId="301B392C" w:rsidR="00D84C02" w:rsidRPr="0075253B" w:rsidRDefault="00D84C02" w:rsidP="00D0004B">
      <w:pPr>
        <w:pStyle w:val="Sinespaciado"/>
        <w:numPr>
          <w:ilvl w:val="1"/>
          <w:numId w:val="3"/>
        </w:numPr>
        <w:spacing w:line="360" w:lineRule="auto"/>
      </w:pPr>
      <w:bookmarkStart w:id="15" w:name="_Toc89003413"/>
      <w:r w:rsidRPr="0075253B">
        <w:t>Antecedentes conceptuales.</w:t>
      </w:r>
      <w:bookmarkEnd w:id="15"/>
    </w:p>
    <w:p w14:paraId="345F52A1" w14:textId="41E462A4" w:rsidR="002D436D" w:rsidRPr="0075253B" w:rsidRDefault="002D436D" w:rsidP="00D0004B">
      <w:pPr>
        <w:pStyle w:val="Sinespaciado"/>
        <w:numPr>
          <w:ilvl w:val="2"/>
          <w:numId w:val="3"/>
        </w:numPr>
        <w:spacing w:line="360" w:lineRule="auto"/>
      </w:pPr>
      <w:bookmarkStart w:id="16" w:name="_Toc89003414"/>
      <w:r w:rsidRPr="0075253B">
        <w:t>Hipótesis de la investigación.</w:t>
      </w:r>
      <w:bookmarkEnd w:id="16"/>
    </w:p>
    <w:p w14:paraId="71A8F4AF" w14:textId="27D17091" w:rsidR="00E6213E" w:rsidRPr="0075253B"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48E03752" w:rsidR="001B634D" w:rsidRPr="0075253B" w:rsidRDefault="001B634D" w:rsidP="00D0004B">
      <w:pPr>
        <w:spacing w:line="360" w:lineRule="auto"/>
        <w:jc w:val="both"/>
      </w:pPr>
      <w:r w:rsidRPr="0075253B">
        <w:rPr>
          <w:b/>
          <w:bCs/>
        </w:rPr>
        <w:t>Hi:</w:t>
      </w:r>
      <w:r w:rsidR="00670BA9" w:rsidRPr="0075253B">
        <w:rPr>
          <w:b/>
          <w:bCs/>
        </w:rPr>
        <w:t xml:space="preserve"> </w:t>
      </w:r>
      <w:r w:rsidR="00670BA9" w:rsidRPr="0075253B">
        <w:t>La aplicación de</w:t>
      </w:r>
      <w:r w:rsidR="00E760D0" w:rsidRPr="0075253B">
        <w:t xml:space="preserve"> </w:t>
      </w:r>
      <w:r w:rsidR="00AE1097" w:rsidRPr="0075253B">
        <w:t>tecnologías de registros distribuidos</w:t>
      </w:r>
      <w:r w:rsidR="00AC1BFF" w:rsidRPr="0075253B">
        <w:t xml:space="preserve"> (DLT)</w:t>
      </w:r>
      <w:r w:rsidR="00670BA9" w:rsidRPr="0075253B">
        <w:t xml:space="preserve"> incrementa la seguridad de los datos en el</w:t>
      </w:r>
      <w:r w:rsidR="00AE1097" w:rsidRPr="0075253B">
        <w:t xml:space="preserve"> almacenamiento </w:t>
      </w:r>
      <w:r w:rsidR="0066716A" w:rsidRPr="0075253B">
        <w:t>de las</w:t>
      </w:r>
      <w:r w:rsidR="00AE1097" w:rsidRPr="0075253B">
        <w:t xml:space="preserve"> transacciones financieras</w:t>
      </w:r>
      <w:r w:rsidR="00670BA9" w:rsidRPr="0075253B">
        <w:t xml:space="preserve"> en aplicaciones Fintech</w:t>
      </w:r>
      <w:r w:rsidR="00743F93">
        <w:t xml:space="preserve"> y así mitigar los casos de fraudes y estafas.</w:t>
      </w:r>
    </w:p>
    <w:p w14:paraId="7CB6EF3F" w14:textId="2103A0B3" w:rsidR="00E6213E" w:rsidRPr="0075253B" w:rsidRDefault="001B634D" w:rsidP="00783B8E">
      <w:pPr>
        <w:spacing w:line="360" w:lineRule="auto"/>
        <w:jc w:val="both"/>
      </w:pPr>
      <w:r w:rsidRPr="0075253B">
        <w:rPr>
          <w:b/>
          <w:bCs/>
        </w:rPr>
        <w:t>Ho:</w:t>
      </w:r>
      <w:r w:rsidR="00855E9A" w:rsidRPr="0075253B">
        <w:rPr>
          <w:b/>
          <w:bCs/>
        </w:rPr>
        <w:t xml:space="preserve"> </w:t>
      </w:r>
      <w:r w:rsidR="00670BA9" w:rsidRPr="0075253B">
        <w:t>La aplicación de tecnologías de registros distribuidos (DLT) no incrementa la seguridad de los datos en el almacenamiento de las transacciones financieras en aplicaciones Fintech</w:t>
      </w:r>
      <w:r w:rsidR="00743F93">
        <w:t xml:space="preserve"> en la mitigación de casos de fraudes y estafas.</w:t>
      </w:r>
    </w:p>
    <w:p w14:paraId="5ED000A4" w14:textId="74AF327D" w:rsidR="002D436D" w:rsidRPr="0075253B" w:rsidRDefault="002D436D" w:rsidP="00D0004B">
      <w:pPr>
        <w:pStyle w:val="Sinespaciado"/>
        <w:numPr>
          <w:ilvl w:val="2"/>
          <w:numId w:val="3"/>
        </w:numPr>
        <w:spacing w:line="360" w:lineRule="auto"/>
      </w:pPr>
      <w:bookmarkStart w:id="17" w:name="_Toc89003415"/>
      <w:r w:rsidRPr="0075253B">
        <w:t>Red de categorías de las variables.</w:t>
      </w:r>
      <w:bookmarkEnd w:id="17"/>
    </w:p>
    <w:p w14:paraId="6DBA973B" w14:textId="7AE9E299" w:rsidR="0082611F" w:rsidRPr="0075253B" w:rsidRDefault="0082611F" w:rsidP="00D0004B">
      <w:pPr>
        <w:pStyle w:val="Sinespaciado"/>
        <w:numPr>
          <w:ilvl w:val="3"/>
          <w:numId w:val="3"/>
        </w:numPr>
        <w:spacing w:line="360" w:lineRule="auto"/>
      </w:pPr>
      <w:bookmarkStart w:id="18" w:name="_Toc89003416"/>
      <w:r w:rsidRPr="0075253B">
        <w:t>Variable independiente.</w:t>
      </w:r>
      <w:bookmarkEnd w:id="18"/>
    </w:p>
    <w:p w14:paraId="28529824" w14:textId="55CDA142"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481635" w:rsidRPr="0075253B">
        <w:t>.</w:t>
      </w:r>
    </w:p>
    <w:p w14:paraId="5716D467" w14:textId="110C72FE" w:rsidR="003E2922" w:rsidRDefault="003E2922" w:rsidP="003E2922">
      <w:pPr>
        <w:pStyle w:val="Sinespaciado"/>
        <w:numPr>
          <w:ilvl w:val="3"/>
          <w:numId w:val="3"/>
        </w:numPr>
        <w:spacing w:line="360" w:lineRule="auto"/>
      </w:pPr>
      <w:bookmarkStart w:id="19" w:name="_Toc89003417"/>
      <w:r w:rsidRPr="0075253B">
        <w:t>Variable independiente.</w:t>
      </w:r>
      <w:bookmarkEnd w:id="19"/>
    </w:p>
    <w:p w14:paraId="25A43ACA" w14:textId="176AE373" w:rsidR="003E2922" w:rsidRPr="003E2922" w:rsidRDefault="003E2922" w:rsidP="003E2922">
      <w:pPr>
        <w:pStyle w:val="Prrafodelista"/>
        <w:numPr>
          <w:ilvl w:val="0"/>
          <w:numId w:val="9"/>
        </w:numPr>
      </w:pPr>
      <w:r>
        <w:t>Seguridad de los datos en el almacenamiento de las transacciones financieras en aplicaciones Fintech.</w:t>
      </w:r>
    </w:p>
    <w:p w14:paraId="1AC02796" w14:textId="5AFB2C6E" w:rsidR="008244FC" w:rsidRPr="0075253B" w:rsidRDefault="008244FC" w:rsidP="003E2922">
      <w:pPr>
        <w:keepNext/>
        <w:spacing w:line="360" w:lineRule="auto"/>
        <w:jc w:val="both"/>
      </w:pPr>
      <w:r w:rsidRPr="0075253B">
        <w:t>En la figura 2 se muestra</w:t>
      </w:r>
      <w:r w:rsidR="001B042F">
        <w:t>n</w:t>
      </w:r>
      <w:r w:rsidRPr="0075253B">
        <w:t xml:space="preserve"> las variables de investigación seleccionadas para </w:t>
      </w:r>
      <w:r w:rsidR="001B042F">
        <w:t>la presente investigación</w:t>
      </w:r>
      <w:r w:rsidRPr="0075253B">
        <w:t>.</w:t>
      </w:r>
    </w:p>
    <w:p w14:paraId="5F3C18AC" w14:textId="77777777" w:rsidR="008244FC" w:rsidRPr="0075253B" w:rsidRDefault="008244FC" w:rsidP="008244FC">
      <w:pPr>
        <w:spacing w:line="360" w:lineRule="auto"/>
        <w:jc w:val="both"/>
      </w:pPr>
    </w:p>
    <w:p w14:paraId="165F94FE" w14:textId="20D2F526" w:rsidR="002E4C3F" w:rsidRPr="0075253B" w:rsidRDefault="0074228B" w:rsidP="002E4C3F">
      <w:pPr>
        <w:pStyle w:val="Prrafodelista"/>
        <w:keepNext/>
        <w:spacing w:line="360" w:lineRule="auto"/>
        <w:ind w:left="0"/>
        <w:jc w:val="center"/>
      </w:pPr>
      <w:r w:rsidRPr="0075253B">
        <w:rPr>
          <w:noProof/>
        </w:rPr>
        <w:lastRenderedPageBreak/>
        <w:drawing>
          <wp:inline distT="0" distB="0" distL="0" distR="0" wp14:anchorId="01C72671" wp14:editId="0D800001">
            <wp:extent cx="3018622" cy="2413762"/>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6953" cy="2420424"/>
                    </a:xfrm>
                    <a:prstGeom prst="rect">
                      <a:avLst/>
                    </a:prstGeom>
                    <a:noFill/>
                    <a:ln>
                      <a:noFill/>
                    </a:ln>
                  </pic:spPr>
                </pic:pic>
              </a:graphicData>
            </a:graphic>
          </wp:inline>
        </w:drawing>
      </w:r>
    </w:p>
    <w:p w14:paraId="2E03CE3D" w14:textId="426CEC48" w:rsidR="00670BA9" w:rsidRPr="0075253B" w:rsidRDefault="002E4C3F" w:rsidP="002E4C3F">
      <w:pPr>
        <w:pStyle w:val="Descripcin"/>
        <w:jc w:val="center"/>
        <w:rPr>
          <w:color w:val="auto"/>
        </w:rPr>
      </w:pPr>
      <w:bookmarkStart w:id="20" w:name="_Toc89003457"/>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2D6C9E">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2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21" w:name="_Toc89003418"/>
      <w:r w:rsidRPr="0075253B">
        <w:t>Fundamentación teórica de la variable independiente.</w:t>
      </w:r>
      <w:bookmarkEnd w:id="21"/>
    </w:p>
    <w:p w14:paraId="6181B772" w14:textId="01AAB2E9" w:rsidR="003250A1" w:rsidRPr="0075253B" w:rsidRDefault="00DA458F" w:rsidP="002C3124">
      <w:pPr>
        <w:spacing w:line="360" w:lineRule="auto"/>
        <w:jc w:val="both"/>
      </w:pPr>
      <w:r>
        <w:t>Las maneras de almacenamiento fue l</w:t>
      </w:r>
      <w:r w:rsidR="003250A1" w:rsidRPr="0075253B">
        <w:t xml:space="preserve">a variable independiente seleccionada para esta investigación </w:t>
      </w:r>
      <w:r>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Fintech, partiendo desde lo más general como es la gestión de la información a lo más específico que son las tecnologías de registros distribuidos.</w:t>
      </w:r>
    </w:p>
    <w:p w14:paraId="09AA1B8B" w14:textId="10357FAB" w:rsidR="001F6B68" w:rsidRPr="0075253B" w:rsidRDefault="00A80F27" w:rsidP="002C3124">
      <w:pPr>
        <w:pStyle w:val="Sinespaciado"/>
        <w:numPr>
          <w:ilvl w:val="3"/>
          <w:numId w:val="3"/>
        </w:numPr>
        <w:spacing w:line="360" w:lineRule="auto"/>
      </w:pPr>
      <w:bookmarkStart w:id="22" w:name="_Toc89003419"/>
      <w:r>
        <w:t xml:space="preserve">La </w:t>
      </w:r>
      <w:r w:rsidR="003507B7">
        <w:t>g</w:t>
      </w:r>
      <w:r w:rsidR="001F6B68" w:rsidRPr="0075253B">
        <w:t>estión de la información.</w:t>
      </w:r>
      <w:bookmarkEnd w:id="22"/>
    </w:p>
    <w:p w14:paraId="27AAB97F" w14:textId="6940C093" w:rsidR="00714CB0" w:rsidRPr="0075253B" w:rsidRDefault="000C6FA1" w:rsidP="002C3124">
      <w:pPr>
        <w:spacing w:line="360" w:lineRule="auto"/>
        <w:jc w:val="both"/>
      </w:pPr>
      <w:r>
        <w:t>T</w:t>
      </w:r>
      <w:r w:rsidR="004D2EC5" w:rsidRPr="0075253B">
        <w:t xml:space="preserve">ambién conocida como GI, se </w:t>
      </w:r>
      <w:r w:rsidR="004141D0" w:rsidRPr="0075253B">
        <w:t>refiere</w:t>
      </w:r>
      <w:r w:rsidR="004D2EC5" w:rsidRPr="0075253B">
        <w:t xml:space="preserve"> </w:t>
      </w:r>
      <w:r w:rsidR="004141D0" w:rsidRPr="0075253B">
        <w:t>a todos los</w:t>
      </w:r>
      <w:r w:rsidR="004D2EC5" w:rsidRPr="0075253B">
        <w:t xml:space="preserve"> procesos que intervienen </w:t>
      </w:r>
      <w:r w:rsidR="0091294F">
        <w:t>en todo</w:t>
      </w:r>
      <w:r w:rsidR="004D2EC5" w:rsidRPr="0075253B">
        <w:t xml:space="preserve"> el ciclo de vida de l</w:t>
      </w:r>
      <w:r w:rsidR="0091294F">
        <w:t>os datos</w:t>
      </w:r>
      <w:r w:rsidR="004D2EC5" w:rsidRPr="0075253B">
        <w:t>,</w:t>
      </w:r>
      <w:r w:rsidR="004141D0" w:rsidRPr="0075253B">
        <w:t xml:space="preserve"> partiendo desde su captura hasta su eliminaci</w:t>
      </w:r>
      <w:r w:rsidR="00335808" w:rsidRPr="0075253B">
        <w:t xml:space="preserve">ón y durante ese proceso </w:t>
      </w:r>
      <w:r w:rsidR="00041C72" w:rsidRPr="0075253B">
        <w:t xml:space="preserve">se </w:t>
      </w:r>
      <w:r w:rsidR="00335808" w:rsidRPr="0075253B">
        <w:t xml:space="preserve">incluyen tareas como </w:t>
      </w:r>
      <w:r w:rsidR="00614BF9" w:rsidRPr="0075253B">
        <w:t xml:space="preserve">extracción, combinación, depuración, almacenamiento y distribución de la información a todos los </w:t>
      </w:r>
      <w:proofErr w:type="spellStart"/>
      <w:r w:rsidR="00614BF9" w:rsidRPr="0075253B">
        <w:t>stakeholders</w:t>
      </w:r>
      <w:proofErr w:type="spellEnd"/>
      <w:r w:rsidR="0058259E" w:rsidRPr="0075253B">
        <w:t xml:space="preserve"> </w:t>
      </w:r>
      <w:sdt>
        <w:sdtPr>
          <w:id w:val="1949654826"/>
          <w:citation/>
        </w:sdtPr>
        <w:sdtEndPr/>
        <w:sdtContent>
          <w:r w:rsidR="0058259E" w:rsidRPr="0075253B">
            <w:fldChar w:fldCharType="begin"/>
          </w:r>
          <w:r w:rsidR="0058259E" w:rsidRPr="0075253B">
            <w:instrText xml:space="preserve"> CITATION Gut19 \l 12298 </w:instrText>
          </w:r>
          <w:r w:rsidR="0058259E" w:rsidRPr="0075253B">
            <w:fldChar w:fldCharType="separate"/>
          </w:r>
          <w:r w:rsidR="00137E3A" w:rsidRPr="00137E3A">
            <w:rPr>
              <w:noProof/>
            </w:rPr>
            <w:t>[88]</w:t>
          </w:r>
          <w:r w:rsidR="0058259E" w:rsidRPr="0075253B">
            <w:fldChar w:fldCharType="end"/>
          </w:r>
        </w:sdtContent>
      </w:sdt>
      <w:r w:rsidR="00614BF9" w:rsidRPr="0075253B">
        <w:t xml:space="preserve">. </w:t>
      </w:r>
      <w:r w:rsidR="00426683" w:rsidRPr="0075253B">
        <w:t xml:space="preserve">El objetivo final de los GI es la </w:t>
      </w:r>
      <w:proofErr w:type="spellStart"/>
      <w:r w:rsidR="00426683" w:rsidRPr="0075253B">
        <w:t>garantización</w:t>
      </w:r>
      <w:proofErr w:type="spellEnd"/>
      <w:r w:rsidR="00426683" w:rsidRPr="0075253B">
        <w:t xml:space="preserve"> de la confidencialidad, disponibilidad e integridad de los datos</w:t>
      </w:r>
      <w:r w:rsidR="006851C9" w:rsidRPr="0075253B">
        <w:t xml:space="preserve"> </w:t>
      </w:r>
      <w:sdt>
        <w:sdtPr>
          <w:id w:val="-752202176"/>
          <w:citation/>
        </w:sdtPr>
        <w:sdtEndPr/>
        <w:sdtContent>
          <w:r w:rsidR="006851C9" w:rsidRPr="0075253B">
            <w:fldChar w:fldCharType="begin"/>
          </w:r>
          <w:r w:rsidR="006851C9" w:rsidRPr="0075253B">
            <w:instrText xml:space="preserve"> CITATION Yup17 \l 12298 </w:instrText>
          </w:r>
          <w:r w:rsidR="006851C9" w:rsidRPr="0075253B">
            <w:fldChar w:fldCharType="separate"/>
          </w:r>
          <w:r w:rsidR="00137E3A" w:rsidRPr="00137E3A">
            <w:rPr>
              <w:noProof/>
            </w:rPr>
            <w:t>[89]</w:t>
          </w:r>
          <w:r w:rsidR="006851C9" w:rsidRPr="0075253B">
            <w:fldChar w:fldCharType="end"/>
          </w:r>
        </w:sdtContent>
      </w:sdt>
      <w:r w:rsidR="00426683" w:rsidRPr="0075253B">
        <w:t xml:space="preserve">, aspectos importantes a tener en cuenta en aplicaciones </w:t>
      </w:r>
      <w:r w:rsidR="008F4888">
        <w:t>F</w:t>
      </w:r>
      <w:r w:rsidR="00426683" w:rsidRPr="0075253B">
        <w:t>intech que se relacionan con la</w:t>
      </w:r>
      <w:r w:rsidR="00585FE4">
        <w:t xml:space="preserve"> LOPD</w:t>
      </w:r>
      <w:r w:rsidR="00426683" w:rsidRPr="0075253B">
        <w:t xml:space="preserve"> </w:t>
      </w:r>
      <w:sdt>
        <w:sdtPr>
          <w:id w:val="246847542"/>
          <w:citation/>
        </w:sdtPr>
        <w:sdtEndPr/>
        <w:sdtContent>
          <w:r w:rsidR="00426683" w:rsidRPr="0075253B">
            <w:fldChar w:fldCharType="begin"/>
          </w:r>
          <w:r w:rsidR="00426683" w:rsidRPr="0075253B">
            <w:instrText xml:space="preserve"> CITATION Asa21 \l 12298 </w:instrText>
          </w:r>
          <w:r w:rsidR="00426683" w:rsidRPr="0075253B">
            <w:fldChar w:fldCharType="separate"/>
          </w:r>
          <w:r w:rsidR="00137E3A" w:rsidRPr="00137E3A">
            <w:rPr>
              <w:noProof/>
            </w:rPr>
            <w:t>[47]</w:t>
          </w:r>
          <w:r w:rsidR="00426683" w:rsidRPr="0075253B">
            <w:fldChar w:fldCharType="end"/>
          </w:r>
        </w:sdtContent>
      </w:sdt>
      <w:r w:rsidR="00426683" w:rsidRPr="0075253B">
        <w:t>.</w:t>
      </w:r>
    </w:p>
    <w:p w14:paraId="11C225CC" w14:textId="53B77E3D" w:rsidR="00667EEB" w:rsidRPr="0075253B" w:rsidRDefault="00CA7162" w:rsidP="002C3124">
      <w:pPr>
        <w:spacing w:line="360" w:lineRule="auto"/>
        <w:jc w:val="both"/>
      </w:pPr>
      <w:r w:rsidRPr="0075253B">
        <w:t xml:space="preserve">Para la gestión de la información </w:t>
      </w:r>
      <w:r w:rsidR="002E11F1" w:rsidRPr="0075253B">
        <w:t>se utiliza</w:t>
      </w:r>
      <w:r w:rsidR="002D32B0" w:rsidRPr="0075253B">
        <w:t xml:space="preserve"> diferentes medios de almacenamiento como</w:t>
      </w:r>
      <w:r w:rsidRPr="0075253B">
        <w:t xml:space="preserve"> </w:t>
      </w:r>
      <w:r w:rsidR="002E11F1" w:rsidRPr="0075253B">
        <w:t xml:space="preserve">pueden ser </w:t>
      </w:r>
      <w:r w:rsidRPr="0075253B">
        <w:t xml:space="preserve">base de datos no estructuradas, base de datos relacionales y no </w:t>
      </w:r>
      <w:r w:rsidR="00D9474A" w:rsidRPr="0075253B">
        <w:t>relacionales</w:t>
      </w:r>
      <w:r w:rsidR="00582A39" w:rsidRPr="0075253B">
        <w:t xml:space="preserve"> para salvaguardar la información</w:t>
      </w:r>
      <w:r w:rsidR="00D9474A" w:rsidRPr="0075253B">
        <w:t xml:space="preserve"> pero actualmente se está optando por </w:t>
      </w:r>
      <w:r w:rsidR="00943328" w:rsidRPr="0075253B">
        <w:t>almacenarlo</w:t>
      </w:r>
      <w:r w:rsidR="00D9474A" w:rsidRPr="0075253B">
        <w:t xml:space="preserve"> en la nube debido a su gran potencial de escalabilidad y seguridad </w:t>
      </w:r>
      <w:r w:rsidR="00943328" w:rsidRPr="0075253B">
        <w:t>para</w:t>
      </w:r>
      <w:r w:rsidR="00D9474A" w:rsidRPr="0075253B">
        <w:t xml:space="preserve"> la información</w:t>
      </w:r>
      <w:r w:rsidR="00B47956" w:rsidRPr="0075253B">
        <w:t xml:space="preserve"> </w:t>
      </w:r>
      <w:sdt>
        <w:sdtPr>
          <w:id w:val="-515467100"/>
          <w:citation/>
        </w:sdtPr>
        <w:sdtEndPr/>
        <w:sdtContent>
          <w:r w:rsidR="00B47956" w:rsidRPr="0075253B">
            <w:fldChar w:fldCharType="begin"/>
          </w:r>
          <w:r w:rsidR="00B47956" w:rsidRPr="0075253B">
            <w:instrText xml:space="preserve"> CITATION You18 \l 12298 </w:instrText>
          </w:r>
          <w:r w:rsidR="00B47956" w:rsidRPr="0075253B">
            <w:fldChar w:fldCharType="separate"/>
          </w:r>
          <w:r w:rsidR="00137E3A" w:rsidRPr="00137E3A">
            <w:rPr>
              <w:noProof/>
            </w:rPr>
            <w:t>[90]</w:t>
          </w:r>
          <w:r w:rsidR="00B47956" w:rsidRPr="0075253B">
            <w:fldChar w:fldCharType="end"/>
          </w:r>
        </w:sdtContent>
      </w:sdt>
      <w:r w:rsidR="00D9474A" w:rsidRPr="0075253B">
        <w:t xml:space="preserve">, naciendo </w:t>
      </w:r>
      <w:r w:rsidR="002E11F1" w:rsidRPr="0075253B">
        <w:t xml:space="preserve">los DLT </w:t>
      </w:r>
      <w:r w:rsidR="00D9474A" w:rsidRPr="0075253B">
        <w:t xml:space="preserve">como una nueva forma de almacenamiento para la gestión de la información, </w:t>
      </w:r>
      <w:r w:rsidR="00A80750" w:rsidRPr="0075253B">
        <w:t xml:space="preserve">esta </w:t>
      </w:r>
      <w:r w:rsidR="00D9474A" w:rsidRPr="0075253B">
        <w:t xml:space="preserve">afirmación </w:t>
      </w:r>
      <w:r w:rsidR="002E11F1" w:rsidRPr="0075253B">
        <w:t xml:space="preserve">acerca del </w:t>
      </w:r>
      <w:proofErr w:type="spellStart"/>
      <w:r w:rsidR="002E11F1" w:rsidRPr="0075253B">
        <w:t>blockchain</w:t>
      </w:r>
      <w:proofErr w:type="spellEnd"/>
      <w:r w:rsidR="002E11F1" w:rsidRPr="0075253B">
        <w:t xml:space="preserve"> </w:t>
      </w:r>
      <w:r w:rsidR="00A80750" w:rsidRPr="0075253B">
        <w:t xml:space="preserve">viene </w:t>
      </w:r>
      <w:r w:rsidR="00B41BCF" w:rsidRPr="0075253B">
        <w:t>sustentada</w:t>
      </w:r>
      <w:r w:rsidR="00D9474A" w:rsidRPr="0075253B">
        <w:t xml:space="preserve"> por los trabajos realizados por Yang </w:t>
      </w:r>
      <w:sdt>
        <w:sdtPr>
          <w:id w:val="-1688585101"/>
          <w:citation/>
        </w:sdtPr>
        <w:sdtEndPr/>
        <w:sdtContent>
          <w:r w:rsidR="00D9474A" w:rsidRPr="0075253B">
            <w:fldChar w:fldCharType="begin"/>
          </w:r>
          <w:r w:rsidR="00D9474A" w:rsidRPr="0075253B">
            <w:instrText xml:space="preserve"> CITATION Liu20 \l 12298 </w:instrText>
          </w:r>
          <w:r w:rsidR="00D9474A" w:rsidRPr="0075253B">
            <w:fldChar w:fldCharType="separate"/>
          </w:r>
          <w:r w:rsidR="00137E3A" w:rsidRPr="00137E3A">
            <w:rPr>
              <w:noProof/>
            </w:rPr>
            <w:t>[91]</w:t>
          </w:r>
          <w:r w:rsidR="00D9474A" w:rsidRPr="0075253B">
            <w:fldChar w:fldCharType="end"/>
          </w:r>
        </w:sdtContent>
      </w:sdt>
      <w:r w:rsidR="00D9474A" w:rsidRPr="0075253B">
        <w:t xml:space="preserve"> y </w:t>
      </w:r>
      <w:proofErr w:type="spellStart"/>
      <w:r w:rsidR="00041C72" w:rsidRPr="0075253B">
        <w:t>Sheng</w:t>
      </w:r>
      <w:proofErr w:type="spellEnd"/>
      <w:r w:rsidR="00041C72" w:rsidRPr="0075253B">
        <w:t xml:space="preserve"> </w:t>
      </w:r>
      <w:sdt>
        <w:sdtPr>
          <w:id w:val="1268110831"/>
          <w:citation/>
        </w:sdtPr>
        <w:sdtEndPr/>
        <w:sdtContent>
          <w:r w:rsidR="00041C72" w:rsidRPr="0075253B">
            <w:fldChar w:fldCharType="begin"/>
          </w:r>
          <w:r w:rsidR="00041C72" w:rsidRPr="0075253B">
            <w:instrText xml:space="preserve"> CITATION She20 \l 12298 </w:instrText>
          </w:r>
          <w:r w:rsidR="00041C72" w:rsidRPr="0075253B">
            <w:fldChar w:fldCharType="separate"/>
          </w:r>
          <w:r w:rsidR="00137E3A" w:rsidRPr="00137E3A">
            <w:rPr>
              <w:noProof/>
            </w:rPr>
            <w:t>[92]</w:t>
          </w:r>
          <w:r w:rsidR="00041C72" w:rsidRPr="0075253B">
            <w:fldChar w:fldCharType="end"/>
          </w:r>
        </w:sdtContent>
      </w:sdt>
      <w:r w:rsidR="00041C72" w:rsidRPr="0075253B">
        <w:t>.</w:t>
      </w:r>
    </w:p>
    <w:p w14:paraId="31DE8C4C" w14:textId="7D520F60" w:rsidR="004141D0" w:rsidRPr="0075253B" w:rsidRDefault="008800F8" w:rsidP="008800F8">
      <w:pPr>
        <w:pStyle w:val="Sinespaciado"/>
        <w:numPr>
          <w:ilvl w:val="4"/>
          <w:numId w:val="3"/>
        </w:numPr>
        <w:spacing w:line="360" w:lineRule="auto"/>
        <w:ind w:left="1134" w:hanging="1132"/>
      </w:pPr>
      <w:bookmarkStart w:id="23" w:name="_Toc89003420"/>
      <w:r w:rsidRPr="0075253B">
        <w:lastRenderedPageBreak/>
        <w:t>Tecnologías de registros distribuidos (DLT).</w:t>
      </w:r>
      <w:bookmarkEnd w:id="23"/>
    </w:p>
    <w:p w14:paraId="287F38AE" w14:textId="06D81FDA"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BA01A6" w:rsidRPr="0075253B">
        <w:t xml:space="preserve">no </w:t>
      </w:r>
      <w:r w:rsidR="0064524F" w:rsidRPr="0075253B">
        <w:t>centralizada</w:t>
      </w:r>
      <w:r w:rsidR="00466295" w:rsidRPr="0075253B">
        <w:t xml:space="preserve">, la </w:t>
      </w:r>
      <w:r w:rsidR="0094798A" w:rsidRPr="0075253B">
        <w:t>ventaja de registrar cualquier tipo de información de manera descentralizada es el aumento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137E3A" w:rsidRPr="00137E3A">
            <w:rPr>
              <w:noProof/>
              <w:lang w:val="es-MX"/>
            </w:rPr>
            <w:t>[93]</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w:t>
      </w:r>
      <w:proofErr w:type="spellStart"/>
      <w:r w:rsidR="00631D99" w:rsidRPr="0075253B">
        <w:t>ledger</w:t>
      </w:r>
      <w:proofErr w:type="spellEnd"/>
      <w:r w:rsidR="00631D99" w:rsidRPr="0075253B">
        <w:t xml:space="preserve"> centralizado en comparación con un </w:t>
      </w:r>
      <w:proofErr w:type="spellStart"/>
      <w:r w:rsidR="00631D99" w:rsidRPr="0075253B">
        <w:t>ledger</w:t>
      </w:r>
      <w:proofErr w:type="spellEnd"/>
      <w:r w:rsidR="00631D99" w:rsidRPr="0075253B">
        <w:t xml:space="preserve">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rPr>
        <w:drawing>
          <wp:inline distT="0" distB="0" distL="0" distR="0" wp14:anchorId="735AA86D" wp14:editId="22832C43">
            <wp:extent cx="3005959" cy="1389514"/>
            <wp:effectExtent l="0" t="0" r="444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7040" cy="1403881"/>
                    </a:xfrm>
                    <a:prstGeom prst="rect">
                      <a:avLst/>
                    </a:prstGeom>
                    <a:noFill/>
                    <a:ln>
                      <a:noFill/>
                    </a:ln>
                  </pic:spPr>
                </pic:pic>
              </a:graphicData>
            </a:graphic>
          </wp:inline>
        </w:drawing>
      </w:r>
    </w:p>
    <w:p w14:paraId="3A5F4701" w14:textId="47CFA61F" w:rsidR="00D06F59" w:rsidRPr="0075253B" w:rsidRDefault="00631D99" w:rsidP="00631D99">
      <w:pPr>
        <w:pStyle w:val="Descripcin"/>
        <w:jc w:val="center"/>
        <w:rPr>
          <w:color w:val="auto"/>
        </w:rPr>
      </w:pPr>
      <w:bookmarkStart w:id="24" w:name="_Toc89003458"/>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2D6C9E">
        <w:rPr>
          <w:noProof/>
          <w:color w:val="auto"/>
        </w:rPr>
        <w:t>3</w:t>
      </w:r>
      <w:r w:rsidR="004724D7" w:rsidRPr="0075253B">
        <w:rPr>
          <w:noProof/>
          <w:color w:val="auto"/>
        </w:rPr>
        <w:fldChar w:fldCharType="end"/>
      </w:r>
      <w:r w:rsidRPr="0075253B">
        <w:rPr>
          <w:color w:val="auto"/>
        </w:rPr>
        <w:t xml:space="preserve">: </w:t>
      </w:r>
      <w:proofErr w:type="spellStart"/>
      <w:r w:rsidRPr="0075253B">
        <w:rPr>
          <w:color w:val="auto"/>
        </w:rPr>
        <w:t>Ledger</w:t>
      </w:r>
      <w:proofErr w:type="spellEnd"/>
      <w:r w:rsidRPr="0075253B">
        <w:rPr>
          <w:color w:val="auto"/>
        </w:rPr>
        <w:t xml:space="preserve"> centralizado y descentralizado en un ambiente Fintech</w:t>
      </w:r>
      <w:bookmarkEnd w:id="2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6F5963D4" w:rsidR="00631D99" w:rsidRPr="0075253B" w:rsidRDefault="00746012" w:rsidP="00746012">
      <w:pPr>
        <w:spacing w:line="360" w:lineRule="auto"/>
        <w:jc w:val="both"/>
      </w:pPr>
      <w:r w:rsidRPr="0075253B">
        <w:t xml:space="preserve">El autor </w:t>
      </w:r>
      <w:proofErr w:type="spellStart"/>
      <w:r w:rsidRPr="0075253B">
        <w:t>Hashimy</w:t>
      </w:r>
      <w:proofErr w:type="spellEnd"/>
      <w:r w:rsidRPr="0075253B">
        <w:t xml:space="preserve">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137E3A" w:rsidRPr="00137E3A">
            <w:rPr>
              <w:noProof/>
              <w:lang w:val="es-MX"/>
            </w:rPr>
            <w:t>[94]</w:t>
          </w:r>
          <w:r w:rsidRPr="0075253B">
            <w:fldChar w:fldCharType="end"/>
          </w:r>
        </w:sdtContent>
      </w:sdt>
      <w:r w:rsidRPr="0075253B">
        <w:t xml:space="preserve"> detalla l</w:t>
      </w:r>
      <w:r w:rsidR="0051585A" w:rsidRPr="0075253B">
        <w:t xml:space="preserve">as ventajas </w:t>
      </w:r>
      <w:r w:rsidRPr="0075253B">
        <w:t>más sobresalientes de los</w:t>
      </w:r>
      <w:r w:rsidR="00BC79BF" w:rsidRPr="0075253B">
        <w:t xml:space="preserve"> DLT </w:t>
      </w:r>
      <w:r w:rsidRPr="0075253B">
        <w:t xml:space="preserve">de los cuales se encuentran 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Pr="0075253B">
        <w:t xml:space="preserve"> </w:t>
      </w:r>
      <w:proofErr w:type="spellStart"/>
      <w:r w:rsidRPr="0075253B">
        <w:t>garantización</w:t>
      </w:r>
      <w:proofErr w:type="spellEnd"/>
      <w:r w:rsidRPr="0075253B">
        <w:t xml:space="preserve"> de la inmutabilidad, trazabilidad, seguridad y transparencia de los datos almacenados.</w:t>
      </w:r>
    </w:p>
    <w:p w14:paraId="7650B257" w14:textId="46C484F3" w:rsidR="0051585A" w:rsidRPr="0075253B" w:rsidRDefault="00A46033" w:rsidP="00746012">
      <w:pPr>
        <w:spacing w:line="360" w:lineRule="auto"/>
        <w:jc w:val="both"/>
      </w:pPr>
      <w:r w:rsidRPr="0075253B">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137E3A" w:rsidRPr="00137E3A">
            <w:rPr>
              <w:noProof/>
              <w:lang w:val="es-MX"/>
            </w:rPr>
            <w:t>[95]</w:t>
          </w:r>
          <w:r w:rsidR="0051585A" w:rsidRPr="0075253B">
            <w:fldChar w:fldCharType="end"/>
          </w:r>
        </w:sdtContent>
      </w:sdt>
      <w:r w:rsidR="006978CA" w:rsidRPr="0075253B">
        <w:t xml:space="preserve"> clasifica a los DLT en tres tipos, el </w:t>
      </w:r>
      <w:proofErr w:type="spellStart"/>
      <w:r w:rsidR="006978CA" w:rsidRPr="0075253B">
        <w:t>blockchain</w:t>
      </w:r>
      <w:proofErr w:type="spellEnd"/>
      <w:r w:rsidR="006978CA" w:rsidRPr="0075253B">
        <w:t xml:space="preserve">, </w:t>
      </w:r>
      <w:r w:rsidR="007B271F" w:rsidRPr="0075253B">
        <w:t>T</w:t>
      </w:r>
      <w:r w:rsidR="006978CA" w:rsidRPr="0075253B">
        <w:t xml:space="preserve">empo </w:t>
      </w:r>
      <w:proofErr w:type="spellStart"/>
      <w:r w:rsidR="007B271F" w:rsidRPr="0075253B">
        <w:t>L</w:t>
      </w:r>
      <w:r w:rsidR="006978CA" w:rsidRPr="0075253B">
        <w:t>edger</w:t>
      </w:r>
      <w:proofErr w:type="spellEnd"/>
      <w:r w:rsidR="006978CA" w:rsidRPr="0075253B">
        <w:t xml:space="preserve"> y DAG </w:t>
      </w:r>
      <w:proofErr w:type="spellStart"/>
      <w:r w:rsidR="007B271F" w:rsidRPr="0075253B">
        <w:t>L</w:t>
      </w:r>
      <w:r w:rsidR="006978CA" w:rsidRPr="0075253B">
        <w:t>edger</w:t>
      </w:r>
      <w:proofErr w:type="spellEnd"/>
      <w:r w:rsidR="006978CA" w:rsidRPr="0075253B">
        <w:t xml:space="preserve">,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w:t>
      </w:r>
      <w:proofErr w:type="spellStart"/>
      <w:r w:rsidR="007B271F" w:rsidRPr="0075253B">
        <w:t>blockchain</w:t>
      </w:r>
      <w:proofErr w:type="spellEnd"/>
      <w:r w:rsidR="007B271F" w:rsidRPr="0075253B">
        <w:t xml:space="preserve"> y DAG </w:t>
      </w:r>
      <w:r w:rsidR="00555B50">
        <w:t xml:space="preserve">como propuesta de solución </w:t>
      </w:r>
      <w:r w:rsidR="007B271F" w:rsidRPr="0075253B">
        <w:t>y algo que 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w:t>
      </w:r>
      <w:proofErr w:type="spellStart"/>
      <w:r w:rsidR="00F7543F">
        <w:t>Ledger</w:t>
      </w:r>
      <w:proofErr w:type="spellEnd"/>
      <w:r w:rsidR="006978CA" w:rsidRPr="0075253B">
        <w:t>, esto entra a discusión con el autor</w:t>
      </w:r>
      <w:r w:rsidR="0061296B" w:rsidRPr="0075253B">
        <w:t xml:space="preserve"> </w:t>
      </w:r>
      <w:proofErr w:type="spellStart"/>
      <w:r w:rsidR="0061296B" w:rsidRPr="0075253B">
        <w:t>Sadasiuvam</w:t>
      </w:r>
      <w:proofErr w:type="spellEnd"/>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137E3A" w:rsidRPr="00137E3A">
            <w:rPr>
              <w:noProof/>
              <w:lang w:val="es-MX"/>
            </w:rPr>
            <w:t>[96]</w:t>
          </w:r>
          <w:r w:rsidR="0061296B" w:rsidRPr="0075253B">
            <w:fldChar w:fldCharType="end"/>
          </w:r>
        </w:sdtContent>
      </w:sdt>
      <w:r w:rsidR="0061296B" w:rsidRPr="0075253B">
        <w:t xml:space="preserve"> </w:t>
      </w:r>
      <w:r w:rsidR="006978CA" w:rsidRPr="0075253B">
        <w:t xml:space="preserve">el cual indica que IOTA es un DAG al igual que </w:t>
      </w:r>
      <w:proofErr w:type="spellStart"/>
      <w:r w:rsidR="006978CA" w:rsidRPr="0075253B">
        <w:t>HyperLedger</w:t>
      </w:r>
      <w:proofErr w:type="spellEnd"/>
      <w:r w:rsidR="006978CA" w:rsidRPr="0075253B">
        <w:t xml:space="preserve"> </w:t>
      </w:r>
      <w:proofErr w:type="spellStart"/>
      <w:r w:rsidR="006978CA" w:rsidRPr="0075253B">
        <w:t>Fabric</w:t>
      </w:r>
      <w:proofErr w:type="spellEnd"/>
      <w:r w:rsidR="006978CA" w:rsidRPr="0075253B">
        <w:t xml:space="preserve"> que el autor </w:t>
      </w:r>
      <w:proofErr w:type="spellStart"/>
      <w:r w:rsidR="00826E54" w:rsidRPr="0075253B">
        <w:t>Nawari</w:t>
      </w:r>
      <w:proofErr w:type="spellEnd"/>
      <w:r w:rsidR="00826E54" w:rsidRPr="0075253B">
        <w:t xml:space="preserve">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137E3A" w:rsidRPr="00137E3A">
            <w:rPr>
              <w:noProof/>
              <w:lang w:val="es-MX"/>
            </w:rPr>
            <w:t>[30]</w:t>
          </w:r>
          <w:r w:rsidR="00826E54" w:rsidRPr="0075253B">
            <w:fldChar w:fldCharType="end"/>
          </w:r>
        </w:sdtContent>
      </w:sdt>
      <w:r w:rsidR="00826E54" w:rsidRPr="0075253B">
        <w:t xml:space="preserve"> </w:t>
      </w:r>
      <w:r w:rsidR="006978CA" w:rsidRPr="0075253B">
        <w:t xml:space="preserve">lo coloca de tipo </w:t>
      </w:r>
      <w:proofErr w:type="spellStart"/>
      <w:r w:rsidR="006978CA" w:rsidRPr="0075253B">
        <w:t>blockchain</w:t>
      </w:r>
      <w:proofErr w:type="spellEnd"/>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rPr>
        <w:lastRenderedPageBreak/>
        <w:drawing>
          <wp:inline distT="0" distB="0" distL="0" distR="0" wp14:anchorId="261CAC51" wp14:editId="1A171D25">
            <wp:extent cx="2870023" cy="1345324"/>
            <wp:effectExtent l="0" t="0" r="6985"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8593" cy="1354029"/>
                    </a:xfrm>
                    <a:prstGeom prst="rect">
                      <a:avLst/>
                    </a:prstGeom>
                  </pic:spPr>
                </pic:pic>
              </a:graphicData>
            </a:graphic>
          </wp:inline>
        </w:drawing>
      </w:r>
    </w:p>
    <w:p w14:paraId="2A615D97" w14:textId="66CF94EB" w:rsidR="0051585A" w:rsidRPr="0075253B" w:rsidRDefault="0051585A" w:rsidP="0051585A">
      <w:pPr>
        <w:pStyle w:val="Descripcin"/>
        <w:jc w:val="center"/>
        <w:rPr>
          <w:color w:val="auto"/>
        </w:rPr>
      </w:pPr>
      <w:bookmarkStart w:id="25" w:name="_Toc89003459"/>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2D6C9E">
        <w:rPr>
          <w:noProof/>
          <w:color w:val="auto"/>
        </w:rPr>
        <w:t>4</w:t>
      </w:r>
      <w:r w:rsidR="004724D7" w:rsidRPr="0075253B">
        <w:rPr>
          <w:noProof/>
          <w:color w:val="auto"/>
        </w:rPr>
        <w:fldChar w:fldCharType="end"/>
      </w:r>
      <w:r w:rsidRPr="0075253B">
        <w:rPr>
          <w:color w:val="auto"/>
        </w:rPr>
        <w:t>: Clasificación de los DLT</w:t>
      </w:r>
      <w:bookmarkEnd w:id="25"/>
    </w:p>
    <w:p w14:paraId="64D8C911" w14:textId="18C30E16" w:rsidR="0051585A" w:rsidRPr="0075253B" w:rsidRDefault="0051585A" w:rsidP="0051585A">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137E3A" w:rsidRPr="00137E3A">
            <w:rPr>
              <w:noProof/>
              <w:color w:val="auto"/>
              <w:lang w:val="es-MX"/>
            </w:rPr>
            <w:t>[95]</w:t>
          </w:r>
          <w:r w:rsidRPr="0075253B">
            <w:rPr>
              <w:color w:val="auto"/>
            </w:rPr>
            <w:fldChar w:fldCharType="end"/>
          </w:r>
        </w:sdtContent>
      </w:sdt>
    </w:p>
    <w:p w14:paraId="4551813B" w14:textId="5FB90697" w:rsidR="00D06F59" w:rsidRPr="00737230" w:rsidRDefault="000B12E4" w:rsidP="00737230">
      <w:pPr>
        <w:spacing w:line="360" w:lineRule="auto"/>
        <w:jc w:val="both"/>
        <w:rPr>
          <w:bCs/>
        </w:rPr>
      </w:pPr>
      <w:r>
        <w:t xml:space="preserve">En la </w:t>
      </w:r>
      <w:r w:rsidR="007050E0">
        <w:t>figura 5</w:t>
      </w:r>
      <w:r>
        <w:t xml:space="preserve"> elaborado por </w:t>
      </w:r>
      <w:proofErr w:type="spellStart"/>
      <w:r w:rsidRPr="000B12E4">
        <w:t>Bahar</w:t>
      </w:r>
      <w:proofErr w:type="spellEnd"/>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137E3A" w:rsidRPr="00137E3A">
            <w:rPr>
              <w:noProof/>
              <w:lang w:val="es-MX"/>
            </w:rPr>
            <w:t>[97]</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w:t>
      </w:r>
      <w:proofErr w:type="spellStart"/>
      <w:r w:rsidR="007050E0">
        <w:rPr>
          <w:bCs/>
          <w:iCs/>
        </w:rPr>
        <w:t>Iot</w:t>
      </w:r>
      <w:proofErr w:type="spellEnd"/>
      <w:r w:rsidR="007050E0">
        <w:rPr>
          <w:bCs/>
          <w:iCs/>
        </w:rPr>
        <w:t xml:space="preserve">,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proofErr w:type="spellStart"/>
      <w:r w:rsidR="00821065">
        <w:rPr>
          <w:bCs/>
          <w:iCs/>
        </w:rPr>
        <w:t>s</w:t>
      </w:r>
      <w:r w:rsidR="000A5D20">
        <w:rPr>
          <w:bCs/>
          <w:iCs/>
        </w:rPr>
        <w:t>mart</w:t>
      </w:r>
      <w:proofErr w:type="spellEnd"/>
      <w:r w:rsidR="000A5D20">
        <w:rPr>
          <w:bCs/>
          <w:iCs/>
        </w:rPr>
        <w:t xml:space="preserve"> </w:t>
      </w:r>
      <w:proofErr w:type="spellStart"/>
      <w:r w:rsidR="000A5D20">
        <w:rPr>
          <w:bCs/>
          <w:iCs/>
        </w:rPr>
        <w:t>watch</w:t>
      </w:r>
      <w:proofErr w:type="spellEnd"/>
      <w:r w:rsidR="000A5D20">
        <w:rPr>
          <w:bCs/>
          <w:iCs/>
        </w:rPr>
        <w:t xml:space="preserve">, celulares, </w:t>
      </w:r>
      <w:proofErr w:type="spellStart"/>
      <w:r w:rsidR="00D415B6">
        <w:rPr>
          <w:bCs/>
          <w:iCs/>
        </w:rPr>
        <w:t>laptos</w:t>
      </w:r>
      <w:proofErr w:type="spellEnd"/>
      <w:r w:rsidR="00D415B6">
        <w:rPr>
          <w:bCs/>
          <w:iCs/>
        </w:rPr>
        <w:t xml:space="preserve">, </w:t>
      </w:r>
      <w:proofErr w:type="spellStart"/>
      <w:r w:rsidR="000A5D20">
        <w:rPr>
          <w:bCs/>
          <w:iCs/>
        </w:rPr>
        <w:t>routers</w:t>
      </w:r>
      <w:proofErr w:type="spellEnd"/>
      <w:r w:rsidR="000A5D20">
        <w:rPr>
          <w:bCs/>
          <w:iCs/>
        </w:rPr>
        <w:t xml:space="preserve"> </w:t>
      </w:r>
      <w:proofErr w:type="spellStart"/>
      <w:r w:rsidR="000A5D20">
        <w:rPr>
          <w:bCs/>
          <w:iCs/>
        </w:rPr>
        <w:t>etc</w:t>
      </w:r>
      <w:proofErr w:type="spellEnd"/>
      <w:r w:rsidR="000B5D56">
        <w:rPr>
          <w:bCs/>
          <w:iCs/>
        </w:rPr>
        <w:t xml:space="preserve">). Actualmente existen </w:t>
      </w:r>
      <w:r w:rsidR="00582DF3">
        <w:rPr>
          <w:bCs/>
          <w:iCs/>
        </w:rPr>
        <w:t xml:space="preserve">dos </w:t>
      </w:r>
      <w:r w:rsidR="008675EF">
        <w:rPr>
          <w:bCs/>
          <w:iCs/>
        </w:rPr>
        <w:t>estructuras</w:t>
      </w:r>
      <w:r w:rsidR="000B5D56">
        <w:rPr>
          <w:bCs/>
          <w:iCs/>
        </w:rPr>
        <w:t xml:space="preserve"> en como la información en los DLT se distribuye</w:t>
      </w:r>
      <w:r w:rsidR="00611BBC">
        <w:rPr>
          <w:bCs/>
          <w:iCs/>
        </w:rPr>
        <w:t xml:space="preserve"> dentro de la red</w:t>
      </w:r>
      <w:r w:rsidR="000B5D56">
        <w:rPr>
          <w:bCs/>
          <w:iCs/>
        </w:rPr>
        <w:t xml:space="preserve">, la primera es en forma de cadena de bloques como es el caso del </w:t>
      </w:r>
      <w:proofErr w:type="spellStart"/>
      <w:r w:rsidR="000B5D56">
        <w:rPr>
          <w:bCs/>
          <w:iCs/>
        </w:rPr>
        <w:t>blockchain</w:t>
      </w:r>
      <w:proofErr w:type="spellEnd"/>
      <w:r w:rsidR="000B5D56">
        <w:rPr>
          <w:bCs/>
          <w:iCs/>
        </w:rPr>
        <w:t xml:space="preserve"> y como DAG en el caso del </w:t>
      </w:r>
      <w:proofErr w:type="spellStart"/>
      <w:r w:rsidR="000B5D56">
        <w:rPr>
          <w:bCs/>
          <w:iCs/>
        </w:rPr>
        <w:t>Tangle</w:t>
      </w:r>
      <w:proofErr w:type="spellEnd"/>
      <w:r w:rsidR="00E73EBA">
        <w:rPr>
          <w:bCs/>
          <w:iCs/>
        </w:rPr>
        <w:t xml:space="preserve"> </w:t>
      </w:r>
      <w:sdt>
        <w:sdtPr>
          <w:rPr>
            <w:bCs/>
            <w:iCs/>
          </w:rPr>
          <w:id w:val="1404564176"/>
          <w:citation/>
        </w:sdtPr>
        <w:sdtEndPr/>
        <w:sdtContent>
          <w:r w:rsidR="00FF7AD9">
            <w:rPr>
              <w:bCs/>
              <w:iCs/>
            </w:rPr>
            <w:fldChar w:fldCharType="begin"/>
          </w:r>
          <w:r w:rsidR="00FF7AD9">
            <w:rPr>
              <w:bCs/>
              <w:iCs/>
              <w:lang w:val="es-MX"/>
            </w:rPr>
            <w:instrText xml:space="preserve"> CITATION San211 \l 2058 </w:instrText>
          </w:r>
          <w:r w:rsidR="00FF7AD9">
            <w:rPr>
              <w:bCs/>
              <w:iCs/>
            </w:rPr>
            <w:fldChar w:fldCharType="separate"/>
          </w:r>
          <w:r w:rsidR="00137E3A" w:rsidRPr="00137E3A">
            <w:rPr>
              <w:noProof/>
              <w:lang w:val="es-MX"/>
            </w:rPr>
            <w:t>[98]</w:t>
          </w:r>
          <w:r w:rsidR="00FF7AD9">
            <w:rPr>
              <w:bCs/>
              <w:iCs/>
            </w:rPr>
            <w:fldChar w:fldCharType="end"/>
          </w:r>
        </w:sdtContent>
      </w:sdt>
      <w:r w:rsidR="00FF7AD9">
        <w:rPr>
          <w:bCs/>
          <w:iCs/>
        </w:rPr>
        <w:t xml:space="preserve"> </w:t>
      </w:r>
      <w:r w:rsidR="00E73EBA">
        <w:rPr>
          <w:bCs/>
          <w:iCs/>
        </w:rPr>
        <w:t>y cada una de ellas manejan sus propios protocolos de consenso</w:t>
      </w:r>
      <w:r w:rsidR="002C1629">
        <w:rPr>
          <w:bCs/>
          <w:iCs/>
        </w:rPr>
        <w:t xml:space="preserve"> entre las más destacadas se encuentran el </w:t>
      </w:r>
      <w:proofErr w:type="spellStart"/>
      <w:r w:rsidR="002C1629">
        <w:rPr>
          <w:bCs/>
          <w:iCs/>
        </w:rPr>
        <w:t>proof-of-work</w:t>
      </w:r>
      <w:proofErr w:type="spellEnd"/>
      <w:r w:rsidR="002C1629">
        <w:rPr>
          <w:bCs/>
          <w:iCs/>
        </w:rPr>
        <w:t xml:space="preserve">, </w:t>
      </w:r>
      <w:proofErr w:type="spellStart"/>
      <w:r w:rsidR="002C1629">
        <w:rPr>
          <w:bCs/>
          <w:iCs/>
        </w:rPr>
        <w:t>proof-of-stake</w:t>
      </w:r>
      <w:proofErr w:type="spellEnd"/>
      <w:r w:rsidR="002C1629">
        <w:rPr>
          <w:bCs/>
          <w:iCs/>
        </w:rPr>
        <w:t xml:space="preserve">, </w:t>
      </w:r>
      <w:proofErr w:type="spellStart"/>
      <w:r w:rsidR="002C1629">
        <w:rPr>
          <w:bCs/>
          <w:iCs/>
        </w:rPr>
        <w:t>proof-of-contribution</w:t>
      </w:r>
      <w:proofErr w:type="spellEnd"/>
      <w:r w:rsidR="00A80E82">
        <w:rPr>
          <w:bCs/>
          <w:iCs/>
        </w:rPr>
        <w:t>, FPC (IOTA)</w:t>
      </w:r>
      <w:r w:rsidR="00F6005B">
        <w:rPr>
          <w:bCs/>
          <w:iCs/>
        </w:rPr>
        <w:t xml:space="preserve"> </w:t>
      </w:r>
      <w:sdt>
        <w:sdtPr>
          <w:rPr>
            <w:bCs/>
            <w:iCs/>
          </w:rPr>
          <w:id w:val="764041573"/>
          <w:citation/>
        </w:sdtPr>
        <w:sdtEndPr/>
        <w:sdtContent>
          <w:r w:rsidR="00F6005B">
            <w:rPr>
              <w:bCs/>
              <w:iCs/>
            </w:rPr>
            <w:fldChar w:fldCharType="begin"/>
          </w:r>
          <w:r w:rsidR="00F6005B">
            <w:rPr>
              <w:bCs/>
              <w:iCs/>
              <w:lang w:val="es-MX"/>
            </w:rPr>
            <w:instrText xml:space="preserve"> CITATION FuX21 \l 2058 </w:instrText>
          </w:r>
          <w:r w:rsidR="00F6005B">
            <w:rPr>
              <w:bCs/>
              <w:iCs/>
            </w:rPr>
            <w:fldChar w:fldCharType="separate"/>
          </w:r>
          <w:r w:rsidR="00137E3A" w:rsidRPr="00137E3A">
            <w:rPr>
              <w:noProof/>
              <w:lang w:val="es-MX"/>
            </w:rPr>
            <w:t>[99]</w:t>
          </w:r>
          <w:r w:rsidR="00F6005B">
            <w:rPr>
              <w:bCs/>
              <w:iCs/>
            </w:rPr>
            <w:fldChar w:fldCharType="end"/>
          </w:r>
        </w:sdtContent>
      </w:sdt>
      <w:r w:rsidR="00737230">
        <w:rPr>
          <w:bCs/>
          <w:iCs/>
        </w:rPr>
        <w:t xml:space="preserve"> y también ventajas únicas como la implementación de </w:t>
      </w:r>
      <w:proofErr w:type="spellStart"/>
      <w:r w:rsidR="00737230">
        <w:rPr>
          <w:bCs/>
          <w:iCs/>
        </w:rPr>
        <w:t>smart</w:t>
      </w:r>
      <w:proofErr w:type="spellEnd"/>
      <w:r w:rsidR="00737230">
        <w:rPr>
          <w:bCs/>
          <w:iCs/>
        </w:rPr>
        <w:t xml:space="preserve"> </w:t>
      </w:r>
      <w:proofErr w:type="spellStart"/>
      <w:r w:rsidR="00737230">
        <w:rPr>
          <w:bCs/>
          <w:iCs/>
        </w:rPr>
        <w:t>contracts</w:t>
      </w:r>
      <w:proofErr w:type="spellEnd"/>
      <w:r w:rsidR="00737230">
        <w:rPr>
          <w:bCs/>
          <w:iCs/>
        </w:rPr>
        <w:t xml:space="preserve"> muy baratas con </w:t>
      </w:r>
      <w:proofErr w:type="spellStart"/>
      <w:r w:rsidR="00737230">
        <w:rPr>
          <w:bCs/>
          <w:iCs/>
        </w:rPr>
        <w:t>IoTex</w:t>
      </w:r>
      <w:proofErr w:type="spellEnd"/>
      <w:r w:rsidR="00AA73CE">
        <w:rPr>
          <w:bCs/>
          <w:iCs/>
        </w:rPr>
        <w:t xml:space="preserve"> </w:t>
      </w:r>
      <w:proofErr w:type="spellStart"/>
      <w:r w:rsidR="00AA73CE">
        <w:rPr>
          <w:bCs/>
          <w:iCs/>
        </w:rPr>
        <w:t>blockchain</w:t>
      </w:r>
      <w:proofErr w:type="spellEnd"/>
      <w:r w:rsidR="001F6030">
        <w:rPr>
          <w:bCs/>
          <w:iCs/>
        </w:rPr>
        <w:t xml:space="preserve"> </w:t>
      </w:r>
      <w:sdt>
        <w:sdtPr>
          <w:rPr>
            <w:bCs/>
            <w:iCs/>
          </w:rPr>
          <w:id w:val="-1598096859"/>
          <w:citation/>
        </w:sdtPr>
        <w:sdtEndPr/>
        <w:sdtContent>
          <w:r w:rsidR="001F6030">
            <w:rPr>
              <w:bCs/>
              <w:iCs/>
            </w:rPr>
            <w:fldChar w:fldCharType="begin"/>
          </w:r>
          <w:r w:rsidR="001F6030">
            <w:rPr>
              <w:bCs/>
              <w:iCs/>
              <w:lang w:val="es-MX"/>
            </w:rPr>
            <w:instrText xml:space="preserve"> CITATION Jan21 \l 2058 </w:instrText>
          </w:r>
          <w:r w:rsidR="001F6030">
            <w:rPr>
              <w:bCs/>
              <w:iCs/>
            </w:rPr>
            <w:fldChar w:fldCharType="separate"/>
          </w:r>
          <w:r w:rsidR="00137E3A" w:rsidRPr="00137E3A">
            <w:rPr>
              <w:noProof/>
              <w:lang w:val="es-MX"/>
            </w:rPr>
            <w:t>[100]</w:t>
          </w:r>
          <w:r w:rsidR="001F6030">
            <w:rPr>
              <w:bCs/>
              <w:iCs/>
            </w:rPr>
            <w:fldChar w:fldCharType="end"/>
          </w:r>
        </w:sdtContent>
      </w:sdt>
      <w:r w:rsidR="00737230">
        <w:rPr>
          <w:bCs/>
          <w:iCs/>
        </w:rPr>
        <w:t xml:space="preserve"> o un almacenamiento con coste cero con IOTA</w:t>
      </w:r>
      <w:r w:rsidR="007B05E2">
        <w:rPr>
          <w:bCs/>
          <w:iCs/>
        </w:rPr>
        <w:t xml:space="preserve"> </w:t>
      </w:r>
      <w:sdt>
        <w:sdtPr>
          <w:rPr>
            <w:bCs/>
            <w:iCs/>
          </w:rPr>
          <w:id w:val="1402640066"/>
          <w:citation/>
        </w:sdtPr>
        <w:sdtEndPr/>
        <w:sdtContent>
          <w:r w:rsidR="007B05E2">
            <w:rPr>
              <w:bCs/>
              <w:iCs/>
            </w:rPr>
            <w:fldChar w:fldCharType="begin"/>
          </w:r>
          <w:r w:rsidR="007B05E2">
            <w:rPr>
              <w:bCs/>
              <w:iCs/>
              <w:lang w:val="es-MX"/>
            </w:rPr>
            <w:instrText xml:space="preserve"> CITATION Wel20 \l 2058 </w:instrText>
          </w:r>
          <w:r w:rsidR="007B05E2">
            <w:rPr>
              <w:bCs/>
              <w:iCs/>
            </w:rPr>
            <w:fldChar w:fldCharType="separate"/>
          </w:r>
          <w:r w:rsidR="00137E3A" w:rsidRPr="00137E3A">
            <w:rPr>
              <w:noProof/>
              <w:lang w:val="es-MX"/>
            </w:rPr>
            <w:t>[38]</w:t>
          </w:r>
          <w:r w:rsidR="007B05E2">
            <w:rPr>
              <w:bCs/>
              <w:iCs/>
            </w:rPr>
            <w:fldChar w:fldCharType="end"/>
          </w:r>
        </w:sdtContent>
      </w:sdt>
      <w:r w:rsidR="00737230">
        <w:rPr>
          <w:bCs/>
          <w:iCs/>
        </w:rPr>
        <w:t>.</w:t>
      </w:r>
    </w:p>
    <w:p w14:paraId="3C90C1BF" w14:textId="77777777" w:rsidR="00173D6D" w:rsidRPr="0075253B" w:rsidRDefault="00D35EED" w:rsidP="00173D6D">
      <w:pPr>
        <w:keepNext/>
        <w:jc w:val="center"/>
      </w:pPr>
      <w:r w:rsidRPr="0075253B">
        <w:rPr>
          <w:noProof/>
        </w:rPr>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03370814" w:rsidR="00D35EED" w:rsidRPr="0075253B" w:rsidRDefault="00173D6D" w:rsidP="00173D6D">
      <w:pPr>
        <w:pStyle w:val="Descripcin"/>
        <w:jc w:val="center"/>
        <w:rPr>
          <w:color w:val="auto"/>
        </w:rPr>
      </w:pPr>
      <w:bookmarkStart w:id="26" w:name="_Toc89003460"/>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2D6C9E">
        <w:rPr>
          <w:noProof/>
          <w:color w:val="auto"/>
        </w:rPr>
        <w:t>5</w:t>
      </w:r>
      <w:r w:rsidR="004724D7" w:rsidRPr="0075253B">
        <w:rPr>
          <w:noProof/>
          <w:color w:val="auto"/>
        </w:rPr>
        <w:fldChar w:fldCharType="end"/>
      </w:r>
      <w:r w:rsidRPr="0075253B">
        <w:rPr>
          <w:color w:val="auto"/>
        </w:rPr>
        <w:t>: Características de los DLT</w:t>
      </w:r>
      <w:bookmarkEnd w:id="26"/>
    </w:p>
    <w:p w14:paraId="0C32D10E" w14:textId="2B7B309B" w:rsidR="00173D6D" w:rsidRPr="00C41F4E" w:rsidRDefault="00173D6D" w:rsidP="00C41F4E">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137E3A" w:rsidRPr="00137E3A">
            <w:rPr>
              <w:noProof/>
              <w:color w:val="auto"/>
              <w:szCs w:val="22"/>
              <w:lang w:val="es-MX"/>
            </w:rPr>
            <w:t>[97]</w:t>
          </w:r>
          <w:r w:rsidRPr="0075253B">
            <w:rPr>
              <w:b/>
              <w:iCs w:val="0"/>
              <w:color w:val="auto"/>
              <w:szCs w:val="22"/>
            </w:rPr>
            <w:fldChar w:fldCharType="end"/>
          </w:r>
        </w:sdtContent>
      </w:sdt>
    </w:p>
    <w:p w14:paraId="6F14B115" w14:textId="2761AE22" w:rsidR="00E57103" w:rsidRDefault="008800F8" w:rsidP="00E57103">
      <w:pPr>
        <w:pStyle w:val="Sinespaciado"/>
        <w:numPr>
          <w:ilvl w:val="4"/>
          <w:numId w:val="3"/>
        </w:numPr>
        <w:spacing w:line="360" w:lineRule="auto"/>
        <w:ind w:left="1134" w:hanging="1132"/>
      </w:pPr>
      <w:bookmarkStart w:id="27" w:name="_Toc89003421"/>
      <w:proofErr w:type="spellStart"/>
      <w:r w:rsidRPr="0075253B">
        <w:t>Blockchain</w:t>
      </w:r>
      <w:proofErr w:type="spellEnd"/>
      <w:r w:rsidR="00A14EE4" w:rsidRPr="0075253B">
        <w:t>.</w:t>
      </w:r>
      <w:bookmarkEnd w:id="27"/>
    </w:p>
    <w:p w14:paraId="69621D2D" w14:textId="122D07AB" w:rsidR="00E57103" w:rsidRDefault="00E57103" w:rsidP="00E57103">
      <w:pPr>
        <w:spacing w:line="360" w:lineRule="auto"/>
        <w:jc w:val="both"/>
      </w:pPr>
      <w:r>
        <w:t xml:space="preserve">El </w:t>
      </w:r>
      <w:proofErr w:type="spellStart"/>
      <w:r>
        <w:t>blockchain</w:t>
      </w:r>
      <w:proofErr w:type="spellEnd"/>
      <w:r>
        <w:t xml:space="preserve">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137E3A" w:rsidRPr="00137E3A">
            <w:rPr>
              <w:noProof/>
              <w:lang w:val="es-MX"/>
            </w:rPr>
            <w:t>[101]</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137E3A" w:rsidRPr="00137E3A">
            <w:rPr>
              <w:noProof/>
              <w:lang w:val="es-MX"/>
            </w:rPr>
            <w:t>[102]</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051E79AC" w:rsidR="00E57103" w:rsidRPr="00E57103" w:rsidRDefault="006C217E" w:rsidP="006C217E">
      <w:pPr>
        <w:spacing w:line="360" w:lineRule="auto"/>
        <w:jc w:val="both"/>
      </w:pPr>
      <w:r>
        <w:t xml:space="preserve">Para que el </w:t>
      </w:r>
      <w:proofErr w:type="spellStart"/>
      <w:r>
        <w:t>blockchain</w:t>
      </w:r>
      <w:proofErr w:type="spellEnd"/>
      <w:r>
        <w:t xml:space="preserve">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137E3A" w:rsidRPr="00137E3A">
            <w:rPr>
              <w:noProof/>
              <w:lang w:val="es-MX"/>
            </w:rPr>
            <w:t>[103]</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28" w:name="_Toc89003422"/>
      <w:r>
        <w:t xml:space="preserve">Tipos de </w:t>
      </w:r>
      <w:proofErr w:type="spellStart"/>
      <w:r w:rsidRPr="0075253B">
        <w:t>Blockchain</w:t>
      </w:r>
      <w:proofErr w:type="spellEnd"/>
      <w:r w:rsidRPr="0075253B">
        <w:t>.</w:t>
      </w:r>
      <w:bookmarkEnd w:id="28"/>
    </w:p>
    <w:p w14:paraId="6F4F9406" w14:textId="56F1A9FF" w:rsidR="00CD0798" w:rsidRDefault="00CD0798" w:rsidP="00CD0798">
      <w:pPr>
        <w:spacing w:line="360" w:lineRule="auto"/>
        <w:jc w:val="both"/>
      </w:pPr>
      <w:r>
        <w:t xml:space="preserve">La </w:t>
      </w:r>
      <w:proofErr w:type="spellStart"/>
      <w:r>
        <w:t>blockchain</w:t>
      </w:r>
      <w:proofErr w:type="spellEnd"/>
      <w:r>
        <w:t xml:space="preserve">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137E3A" w:rsidRPr="00137E3A">
            <w:rPr>
              <w:noProof/>
              <w:lang w:val="es-MX"/>
            </w:rPr>
            <w:t>[104]</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137E3A" w:rsidRPr="00137E3A">
            <w:rPr>
              <w:noProof/>
              <w:lang w:val="es-MX"/>
            </w:rPr>
            <w:t>[105]</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29" w:name="_Toc89003423"/>
      <w:r>
        <w:t xml:space="preserve">Ventajas del </w:t>
      </w:r>
      <w:proofErr w:type="spellStart"/>
      <w:r>
        <w:t>blockchain</w:t>
      </w:r>
      <w:proofErr w:type="spellEnd"/>
      <w:r w:rsidR="00B32A0D">
        <w:t>.</w:t>
      </w:r>
      <w:bookmarkEnd w:id="29"/>
    </w:p>
    <w:p w14:paraId="6FBF3874" w14:textId="7094C2BC"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137E3A" w:rsidRPr="00137E3A">
            <w:rPr>
              <w:noProof/>
              <w:lang w:val="es-MX"/>
            </w:rPr>
            <w:t>[106]</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30" w:name="_Toc89003424"/>
      <w:r>
        <w:lastRenderedPageBreak/>
        <w:t xml:space="preserve">Plataformas </w:t>
      </w:r>
      <w:proofErr w:type="spellStart"/>
      <w:r>
        <w:t>blockchain</w:t>
      </w:r>
      <w:bookmarkEnd w:id="30"/>
      <w:proofErr w:type="spellEnd"/>
    </w:p>
    <w:p w14:paraId="60B506A7" w14:textId="006DE11C"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137E3A" w:rsidRPr="00137E3A">
            <w:rPr>
              <w:noProof/>
              <w:lang w:val="es-MX"/>
            </w:rPr>
            <w:t>[105]</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137E3A" w:rsidRPr="00137E3A">
            <w:rPr>
              <w:noProof/>
              <w:lang w:val="es-MX"/>
            </w:rPr>
            <w:t>[107]</w:t>
          </w:r>
          <w:r w:rsidR="00DB26F3">
            <w:fldChar w:fldCharType="end"/>
          </w:r>
        </w:sdtContent>
      </w:sdt>
      <w:r w:rsidR="00DB26F3">
        <w:t xml:space="preserve"> </w:t>
      </w:r>
      <w:r>
        <w:t xml:space="preserve">mencionan varias plataformas </w:t>
      </w:r>
      <w:proofErr w:type="spellStart"/>
      <w:r>
        <w:t>blockchain</w:t>
      </w:r>
      <w:proofErr w:type="spellEnd"/>
      <w:r>
        <w:t xml:space="preserve">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proofErr w:type="spellStart"/>
      <w:r>
        <w:t>Hyperledger</w:t>
      </w:r>
      <w:proofErr w:type="spellEnd"/>
      <w:r>
        <w:t xml:space="preserve"> </w:t>
      </w:r>
      <w:proofErr w:type="spellStart"/>
      <w:r>
        <w:t>Fabric</w:t>
      </w:r>
      <w:proofErr w:type="spellEnd"/>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 xml:space="preserve">IBM </w:t>
      </w:r>
      <w:proofErr w:type="spellStart"/>
      <w:r>
        <w:t>Blockchain</w:t>
      </w:r>
      <w:proofErr w:type="spellEnd"/>
    </w:p>
    <w:p w14:paraId="39478267" w14:textId="2231BB67" w:rsidR="0059480D" w:rsidRDefault="0059480D" w:rsidP="00BF0F8E">
      <w:pPr>
        <w:pStyle w:val="Prrafodelista"/>
        <w:numPr>
          <w:ilvl w:val="0"/>
          <w:numId w:val="23"/>
        </w:numPr>
        <w:spacing w:line="360" w:lineRule="auto"/>
      </w:pPr>
      <w:proofErr w:type="spellStart"/>
      <w:r>
        <w:t>Multichain</w:t>
      </w:r>
      <w:proofErr w:type="spellEnd"/>
    </w:p>
    <w:p w14:paraId="68EF1FC1" w14:textId="73027C83" w:rsidR="0059480D" w:rsidRDefault="0059480D" w:rsidP="00BF0F8E">
      <w:pPr>
        <w:pStyle w:val="Prrafodelista"/>
        <w:numPr>
          <w:ilvl w:val="0"/>
          <w:numId w:val="23"/>
        </w:numPr>
        <w:spacing w:line="360" w:lineRule="auto"/>
      </w:pPr>
      <w:proofErr w:type="spellStart"/>
      <w:r>
        <w:t>Hydrachain</w:t>
      </w:r>
      <w:proofErr w:type="spellEnd"/>
    </w:p>
    <w:p w14:paraId="4D100693" w14:textId="20AAD8B5" w:rsidR="0059480D" w:rsidRDefault="0059480D" w:rsidP="00BF0F8E">
      <w:pPr>
        <w:pStyle w:val="Prrafodelista"/>
        <w:numPr>
          <w:ilvl w:val="0"/>
          <w:numId w:val="23"/>
        </w:numPr>
        <w:spacing w:line="360" w:lineRule="auto"/>
      </w:pPr>
      <w:proofErr w:type="spellStart"/>
      <w:r>
        <w:t>Ripple</w:t>
      </w:r>
      <w:proofErr w:type="spellEnd"/>
    </w:p>
    <w:p w14:paraId="55486CCC" w14:textId="4E8D48C9" w:rsidR="0059480D" w:rsidRDefault="0059480D" w:rsidP="00BF0F8E">
      <w:pPr>
        <w:pStyle w:val="Prrafodelista"/>
        <w:numPr>
          <w:ilvl w:val="0"/>
          <w:numId w:val="23"/>
        </w:numPr>
        <w:spacing w:line="360" w:lineRule="auto"/>
      </w:pPr>
      <w:r>
        <w:t xml:space="preserve">R3 </w:t>
      </w:r>
      <w:proofErr w:type="spellStart"/>
      <w:r>
        <w:t>Corda</w:t>
      </w:r>
      <w:proofErr w:type="spellEnd"/>
    </w:p>
    <w:p w14:paraId="205C89BB" w14:textId="76B293C0" w:rsidR="00780614" w:rsidRPr="00780614" w:rsidRDefault="0059480D" w:rsidP="0059480D">
      <w:pPr>
        <w:pStyle w:val="Prrafodelista"/>
        <w:numPr>
          <w:ilvl w:val="0"/>
          <w:numId w:val="23"/>
        </w:numPr>
        <w:spacing w:line="360" w:lineRule="auto"/>
      </w:pPr>
      <w:proofErr w:type="spellStart"/>
      <w:r>
        <w:t>Openchain</w:t>
      </w:r>
      <w:proofErr w:type="spellEnd"/>
    </w:p>
    <w:p w14:paraId="03F328D0" w14:textId="1691FFFA" w:rsidR="00D4017A" w:rsidRDefault="00D4017A" w:rsidP="0005387A">
      <w:pPr>
        <w:pStyle w:val="Sinespaciado"/>
        <w:numPr>
          <w:ilvl w:val="5"/>
          <w:numId w:val="3"/>
        </w:numPr>
        <w:spacing w:line="360" w:lineRule="auto"/>
      </w:pPr>
      <w:bookmarkStart w:id="31" w:name="_Toc89003425"/>
      <w:proofErr w:type="spellStart"/>
      <w:r>
        <w:t>IoTex</w:t>
      </w:r>
      <w:proofErr w:type="spellEnd"/>
      <w:r w:rsidRPr="0075253B">
        <w:t>.</w:t>
      </w:r>
      <w:bookmarkEnd w:id="31"/>
    </w:p>
    <w:p w14:paraId="74E5365B" w14:textId="76DFBA50" w:rsidR="00D46937" w:rsidRDefault="007F7835" w:rsidP="002854D7">
      <w:pPr>
        <w:spacing w:line="360" w:lineRule="auto"/>
        <w:jc w:val="both"/>
      </w:pPr>
      <w:proofErr w:type="spellStart"/>
      <w:r>
        <w:t>IoTex</w:t>
      </w:r>
      <w:proofErr w:type="spellEnd"/>
      <w:r>
        <w:t xml:space="preserve"> es una infraestructura de </w:t>
      </w:r>
      <w:proofErr w:type="spellStart"/>
      <w:r>
        <w:t>blockchain</w:t>
      </w:r>
      <w:proofErr w:type="spellEnd"/>
      <w:r>
        <w:t xml:space="preserve"> cuya principal característica es su protocolo de consenso en tiempo real llamado Roll-</w:t>
      </w:r>
      <w:proofErr w:type="spellStart"/>
      <w:r>
        <w:t>DPoS</w:t>
      </w:r>
      <w:proofErr w:type="spellEnd"/>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137E3A" w:rsidRPr="00137E3A">
            <w:rPr>
              <w:noProof/>
              <w:lang w:val="es-MX"/>
            </w:rPr>
            <w:t>[108]</w:t>
          </w:r>
          <w:r w:rsidR="0022432B">
            <w:fldChar w:fldCharType="end"/>
          </w:r>
        </w:sdtContent>
      </w:sdt>
      <w:r>
        <w:t xml:space="preserve"> la cual le permite una comunicación rápida y eficaz entre la </w:t>
      </w:r>
      <w:proofErr w:type="spellStart"/>
      <w:r>
        <w:t>blockchain</w:t>
      </w:r>
      <w:proofErr w:type="spellEnd"/>
      <w:r>
        <w:t xml:space="preserve"> y los millones de dispositivos conectados debido a que este protocolo utiliza un sistema de votación de minería de entre 21 a 50 delegados dentro de la </w:t>
      </w:r>
      <w:proofErr w:type="spellStart"/>
      <w:r>
        <w:t>blockchain</w:t>
      </w:r>
      <w:proofErr w:type="spellEnd"/>
      <w:r>
        <w:t xml:space="preserve"> y a su vez cada </w:t>
      </w:r>
      <w:proofErr w:type="spellStart"/>
      <w:r>
        <w:t>blockchain</w:t>
      </w:r>
      <w:proofErr w:type="spellEnd"/>
      <w:r>
        <w:t xml:space="preserve">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137E3A" w:rsidRPr="00137E3A">
            <w:rPr>
              <w:noProof/>
              <w:lang w:val="es-MX"/>
            </w:rPr>
            <w:t>[109]</w:t>
          </w:r>
          <w:r w:rsidR="00303A70">
            <w:fldChar w:fldCharType="end"/>
          </w:r>
        </w:sdtContent>
      </w:sdt>
      <w:r>
        <w:t xml:space="preserve">. Gracias a este protocolo se obtiene una red con un rendimiento significativamente más alta y el costo por cada transacción es mucho menor en comparación a otras </w:t>
      </w:r>
      <w:proofErr w:type="spellStart"/>
      <w:r>
        <w:t>blockchain</w:t>
      </w:r>
      <w:proofErr w:type="spellEnd"/>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137E3A" w:rsidRPr="00137E3A">
            <w:rPr>
              <w:noProof/>
              <w:lang w:val="es-MX"/>
            </w:rPr>
            <w:t>[100]</w:t>
          </w:r>
          <w:r w:rsidR="0094577F">
            <w:fldChar w:fldCharType="end"/>
          </w:r>
        </w:sdtContent>
      </w:sdt>
      <w:r w:rsidR="0094577F">
        <w:t xml:space="preserve">, haciéndola perfecta para ser utilizado para </w:t>
      </w:r>
      <w:proofErr w:type="spellStart"/>
      <w:r w:rsidR="0094577F">
        <w:t>smart</w:t>
      </w:r>
      <w:proofErr w:type="spellEnd"/>
      <w:r w:rsidR="0094577F">
        <w:t xml:space="preserve"> </w:t>
      </w:r>
      <w:proofErr w:type="spellStart"/>
      <w:r w:rsidR="0094577F">
        <w:t>contracts</w:t>
      </w:r>
      <w:proofErr w:type="spellEnd"/>
      <w:r>
        <w:t xml:space="preserve"> </w:t>
      </w:r>
      <w:r w:rsidR="0094577F">
        <w:t>por su rapidez y bajo costo en comisiones.</w:t>
      </w:r>
      <w:r w:rsidR="00B90BC1">
        <w:t xml:space="preserve"> En la figura 6 se muestra un ejemplo de </w:t>
      </w:r>
      <w:proofErr w:type="spellStart"/>
      <w:r w:rsidR="00B90BC1">
        <w:t>smart</w:t>
      </w:r>
      <w:proofErr w:type="spellEnd"/>
      <w:r w:rsidR="00B90BC1">
        <w:t xml:space="preserve"> </w:t>
      </w:r>
      <w:proofErr w:type="spellStart"/>
      <w:r w:rsidR="00B90BC1">
        <w:t>contract</w:t>
      </w:r>
      <w:proofErr w:type="spellEnd"/>
      <w:r w:rsidR="00B90BC1">
        <w:t xml:space="preserve"> con </w:t>
      </w:r>
      <w:proofErr w:type="spellStart"/>
      <w:r w:rsidR="00B90BC1">
        <w:t>IoText</w:t>
      </w:r>
      <w:proofErr w:type="spellEnd"/>
      <w:r w:rsidR="00B90BC1">
        <w:t>.</w:t>
      </w:r>
    </w:p>
    <w:p w14:paraId="0D76AC8F" w14:textId="77777777" w:rsidR="004C73AF" w:rsidRDefault="004C73AF" w:rsidP="004C73AF">
      <w:pPr>
        <w:keepNext/>
        <w:spacing w:line="360" w:lineRule="auto"/>
        <w:jc w:val="center"/>
      </w:pPr>
      <w:r>
        <w:rPr>
          <w:noProof/>
        </w:rPr>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6249" cy="1822225"/>
                    </a:xfrm>
                    <a:prstGeom prst="rect">
                      <a:avLst/>
                    </a:prstGeom>
                  </pic:spPr>
                </pic:pic>
              </a:graphicData>
            </a:graphic>
          </wp:inline>
        </w:drawing>
      </w:r>
    </w:p>
    <w:p w14:paraId="19279F04" w14:textId="2FCE9D74" w:rsidR="004C73AF" w:rsidRDefault="004C73AF" w:rsidP="004C73AF">
      <w:pPr>
        <w:pStyle w:val="Descripcin"/>
        <w:jc w:val="center"/>
      </w:pPr>
      <w:bookmarkStart w:id="32" w:name="_Toc89003461"/>
      <w:r>
        <w:t xml:space="preserve">Figura </w:t>
      </w:r>
      <w:r w:rsidR="00FE38B3">
        <w:fldChar w:fldCharType="begin"/>
      </w:r>
      <w:r w:rsidR="00FE38B3">
        <w:instrText xml:space="preserve"> SEQ Figura \* ARABIC </w:instrText>
      </w:r>
      <w:r w:rsidR="00FE38B3">
        <w:fldChar w:fldCharType="separate"/>
      </w:r>
      <w:r w:rsidR="002D6C9E">
        <w:rPr>
          <w:noProof/>
        </w:rPr>
        <w:t>6</w:t>
      </w:r>
      <w:r w:rsidR="00FE38B3">
        <w:rPr>
          <w:noProof/>
        </w:rPr>
        <w:fldChar w:fldCharType="end"/>
      </w:r>
      <w:r>
        <w:t xml:space="preserve">: Ejemplo de un </w:t>
      </w:r>
      <w:proofErr w:type="spellStart"/>
      <w:r>
        <w:t>smart</w:t>
      </w:r>
      <w:proofErr w:type="spellEnd"/>
      <w:r>
        <w:t xml:space="preserve"> </w:t>
      </w:r>
      <w:proofErr w:type="spellStart"/>
      <w:r>
        <w:t>contract</w:t>
      </w:r>
      <w:proofErr w:type="spellEnd"/>
      <w:r>
        <w:t xml:space="preserve"> con </w:t>
      </w:r>
      <w:proofErr w:type="spellStart"/>
      <w:r>
        <w:t>iotex</w:t>
      </w:r>
      <w:bookmarkEnd w:id="32"/>
      <w:proofErr w:type="spellEnd"/>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33" w:name="_Toc89003426"/>
      <w:r>
        <w:lastRenderedPageBreak/>
        <w:t xml:space="preserve">Smart </w:t>
      </w:r>
      <w:proofErr w:type="spellStart"/>
      <w:r>
        <w:t>contracts</w:t>
      </w:r>
      <w:proofErr w:type="spellEnd"/>
      <w:r w:rsidRPr="0075253B">
        <w:t>.</w:t>
      </w:r>
      <w:bookmarkEnd w:id="33"/>
    </w:p>
    <w:p w14:paraId="67F55438" w14:textId="4569331C" w:rsidR="00BF2139" w:rsidRPr="002A2973" w:rsidRDefault="00BF2139" w:rsidP="001D52ED">
      <w:pPr>
        <w:spacing w:line="360" w:lineRule="auto"/>
        <w:jc w:val="both"/>
      </w:pPr>
      <w:r>
        <w:t xml:space="preserve">Los contratos inteligentes o </w:t>
      </w:r>
      <w:proofErr w:type="spellStart"/>
      <w:r>
        <w:t>smart</w:t>
      </w:r>
      <w:proofErr w:type="spellEnd"/>
      <w:r>
        <w:t xml:space="preserve"> </w:t>
      </w:r>
      <w:proofErr w:type="spellStart"/>
      <w:r>
        <w:t>contracts</w:t>
      </w:r>
      <w:proofErr w:type="spellEnd"/>
      <w:r w:rsidR="00C21FDC">
        <w:t xml:space="preserve"> son programas </w:t>
      </w:r>
      <w:r w:rsidR="004E19AD">
        <w:t xml:space="preserve">especiales </w:t>
      </w:r>
      <w:r w:rsidR="00C21FDC">
        <w:t xml:space="preserve">que ejecutan instrucciones en redes distribuidas para almacenarlos en la </w:t>
      </w:r>
      <w:proofErr w:type="spellStart"/>
      <w:r w:rsidR="00C21FDC">
        <w:t>blockchain</w:t>
      </w:r>
      <w:proofErr w:type="spellEnd"/>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137E3A" w:rsidRPr="00137E3A">
            <w:rPr>
              <w:noProof/>
              <w:lang w:val="es-MX"/>
            </w:rPr>
            <w:t>[110]</w:t>
          </w:r>
          <w:r w:rsidR="002A2973">
            <w:fldChar w:fldCharType="end"/>
          </w:r>
        </w:sdtContent>
      </w:sdt>
      <w:r w:rsidR="00FD1D4C">
        <w:t>.</w:t>
      </w:r>
    </w:p>
    <w:p w14:paraId="32604C7D" w14:textId="559D958A" w:rsidR="00807F39" w:rsidRDefault="00807F39" w:rsidP="00807F39">
      <w:pPr>
        <w:pStyle w:val="Sinespaciado"/>
        <w:numPr>
          <w:ilvl w:val="5"/>
          <w:numId w:val="3"/>
        </w:numPr>
        <w:spacing w:line="360" w:lineRule="auto"/>
      </w:pPr>
      <w:bookmarkStart w:id="34" w:name="_Toc89003427"/>
      <w:proofErr w:type="spellStart"/>
      <w:r>
        <w:t>Solidity</w:t>
      </w:r>
      <w:proofErr w:type="spellEnd"/>
      <w:r w:rsidRPr="0075253B">
        <w:t>.</w:t>
      </w:r>
      <w:bookmarkEnd w:id="34"/>
    </w:p>
    <w:p w14:paraId="197EAC92" w14:textId="68FAC20B" w:rsidR="00D26D6E" w:rsidRPr="00D26D6E" w:rsidRDefault="00E578D0" w:rsidP="00664F2B">
      <w:pPr>
        <w:spacing w:line="360" w:lineRule="auto"/>
        <w:jc w:val="both"/>
      </w:pPr>
      <w:proofErr w:type="spellStart"/>
      <w:r>
        <w:t>S</w:t>
      </w:r>
      <w:r w:rsidR="00D26D6E">
        <w:t>olidity</w:t>
      </w:r>
      <w:proofErr w:type="spellEnd"/>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w:t>
      </w:r>
      <w:proofErr w:type="spellStart"/>
      <w:r w:rsidR="00953421">
        <w:t>Dapps</w:t>
      </w:r>
      <w:proofErr w:type="spellEnd"/>
      <w:r w:rsidR="00221A26">
        <w:t xml:space="preserve"> </w:t>
      </w:r>
      <w:r w:rsidR="00BF2139">
        <w:t>debido a que con este lenguaje hizo posible</w:t>
      </w:r>
      <w:r w:rsidR="00221A26">
        <w:t xml:space="preserve"> la </w:t>
      </w:r>
      <w:r w:rsidR="00AA2635">
        <w:t>programación</w:t>
      </w:r>
      <w:r w:rsidR="00221A26">
        <w:t xml:space="preserve"> de los </w:t>
      </w:r>
      <w:proofErr w:type="spellStart"/>
      <w:r w:rsidR="00221A26">
        <w:t>smart</w:t>
      </w:r>
      <w:proofErr w:type="spellEnd"/>
      <w:r w:rsidR="00221A26">
        <w:t xml:space="preserve"> </w:t>
      </w:r>
      <w:proofErr w:type="spellStart"/>
      <w:r w:rsidR="00221A26">
        <w:t>contracts</w:t>
      </w:r>
      <w:proofErr w:type="spellEnd"/>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137E3A" w:rsidRPr="00137E3A">
            <w:rPr>
              <w:noProof/>
              <w:lang w:val="es-MX"/>
            </w:rPr>
            <w:t>[111]</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35" w:name="_Toc89003428"/>
      <w:r>
        <w:t>Tatum</w:t>
      </w:r>
      <w:r w:rsidRPr="0075253B">
        <w:t>.</w:t>
      </w:r>
      <w:bookmarkEnd w:id="35"/>
    </w:p>
    <w:p w14:paraId="04C8DDB0" w14:textId="53411DDC" w:rsidR="0081120C" w:rsidRDefault="0002093E" w:rsidP="007C678C">
      <w:pPr>
        <w:spacing w:line="360" w:lineRule="auto"/>
        <w:jc w:val="both"/>
      </w:pPr>
      <w:r>
        <w:t xml:space="preserve">Según la definición de su web oficial, Tatum </w:t>
      </w:r>
      <w:r w:rsidR="00627BA3">
        <w:t>“</w:t>
      </w:r>
      <w:r>
        <w:t xml:space="preserve">es una plataforma </w:t>
      </w:r>
      <w:proofErr w:type="spellStart"/>
      <w:r>
        <w:t>opensource</w:t>
      </w:r>
      <w:proofErr w:type="spellEnd"/>
      <w:r>
        <w:t xml:space="preserv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w:t>
      </w:r>
      <w:proofErr w:type="spellStart"/>
      <w:r w:rsidR="00627BA3">
        <w:t>blockchain</w:t>
      </w:r>
      <w:proofErr w:type="spellEnd"/>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137E3A" w:rsidRPr="00137E3A">
            <w:rPr>
              <w:noProof/>
              <w:lang w:val="es-MX"/>
            </w:rPr>
            <w:t>[112]</w:t>
          </w:r>
          <w:r w:rsidR="00112804">
            <w:fldChar w:fldCharType="end"/>
          </w:r>
        </w:sdtContent>
      </w:sdt>
      <w:r w:rsidR="00627BA3">
        <w:t>.</w:t>
      </w:r>
      <w:r w:rsidR="0081120C">
        <w:t xml:space="preserve"> Tatum admite las siguientes redes de </w:t>
      </w:r>
      <w:proofErr w:type="spellStart"/>
      <w:r w:rsidR="0081120C">
        <w:t>blockchain</w:t>
      </w:r>
      <w:proofErr w:type="spellEnd"/>
      <w:r w:rsidR="0081120C">
        <w:t xml:space="preserve">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137E3A" w:rsidRPr="00137E3A">
            <w:rPr>
              <w:noProof/>
              <w:lang w:val="es-MX"/>
            </w:rPr>
            <w:t>[113]</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proofErr w:type="spellStart"/>
      <w:r>
        <w:t>Mainnet</w:t>
      </w:r>
      <w:proofErr w:type="spellEnd"/>
      <w:r>
        <w:t>. -</w:t>
      </w:r>
      <w:r w:rsidR="00803B38">
        <w:t xml:space="preserve"> red principal del </w:t>
      </w:r>
      <w:proofErr w:type="spellStart"/>
      <w:r w:rsidR="00803B38">
        <w:t>blockchain</w:t>
      </w:r>
      <w:proofErr w:type="spellEnd"/>
      <w:r w:rsidR="00803B38">
        <w:t>.</w:t>
      </w:r>
    </w:p>
    <w:p w14:paraId="11D19E2D" w14:textId="34C3CB74" w:rsidR="0081120C" w:rsidRDefault="00EB083C" w:rsidP="0081120C">
      <w:pPr>
        <w:pStyle w:val="Prrafodelista"/>
        <w:numPr>
          <w:ilvl w:val="0"/>
          <w:numId w:val="9"/>
        </w:numPr>
        <w:spacing w:line="360" w:lineRule="auto"/>
        <w:jc w:val="both"/>
      </w:pPr>
      <w:proofErr w:type="spellStart"/>
      <w:r>
        <w:t>Testnet</w:t>
      </w:r>
      <w:proofErr w:type="spellEnd"/>
      <w:r>
        <w:t>. -</w:t>
      </w:r>
      <w:r w:rsidR="00803B38">
        <w:t xml:space="preserve"> red de pruebas del </w:t>
      </w:r>
      <w:proofErr w:type="spellStart"/>
      <w:r w:rsidR="00803B38">
        <w:t>blockchain</w:t>
      </w:r>
      <w:proofErr w:type="spellEnd"/>
      <w:r w:rsidR="00803B38">
        <w:t>.</w:t>
      </w:r>
    </w:p>
    <w:p w14:paraId="765094FD" w14:textId="4A375123" w:rsidR="0081120C" w:rsidRDefault="0081120C" w:rsidP="0081120C">
      <w:pPr>
        <w:pStyle w:val="Prrafodelista"/>
        <w:numPr>
          <w:ilvl w:val="0"/>
          <w:numId w:val="9"/>
        </w:numPr>
        <w:spacing w:line="360" w:lineRule="auto"/>
        <w:jc w:val="both"/>
      </w:pPr>
      <w:r>
        <w:t xml:space="preserve">Virtual </w:t>
      </w:r>
      <w:proofErr w:type="spellStart"/>
      <w:r w:rsidR="00EB083C">
        <w:t>accounts</w:t>
      </w:r>
      <w:proofErr w:type="spellEnd"/>
      <w:r w:rsidR="00EB083C">
        <w:t>.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proofErr w:type="spellStart"/>
      <w:r w:rsidR="00EB083C">
        <w:t>chain</w:t>
      </w:r>
      <w:proofErr w:type="spellEnd"/>
      <w:r w:rsidR="00EB083C">
        <w:t xml:space="preserve">. – otras cadenas de </w:t>
      </w:r>
      <w:proofErr w:type="spellStart"/>
      <w:r w:rsidR="00EB083C">
        <w:t>blockchain</w:t>
      </w:r>
      <w:proofErr w:type="spellEnd"/>
      <w:r w:rsidR="00EB083C">
        <w:t xml:space="preserve"> pertenecientes a otras billeteras.</w:t>
      </w:r>
      <w:r>
        <w:t xml:space="preserve"> </w:t>
      </w:r>
    </w:p>
    <w:p w14:paraId="53AD2259" w14:textId="087785B7" w:rsidR="007E1739" w:rsidRDefault="0073242A" w:rsidP="008708A9">
      <w:pPr>
        <w:spacing w:line="360" w:lineRule="auto"/>
        <w:jc w:val="both"/>
      </w:pPr>
      <w:r>
        <w:t>En la figura 7 se contempla</w:t>
      </w:r>
      <w:r w:rsidR="0047412F">
        <w:t xml:space="preserve"> la infraestructura de Tatum, la cual está compuesta por tres principales partes, la infraestructura </w:t>
      </w:r>
      <w:proofErr w:type="spellStart"/>
      <w:r w:rsidR="0047412F">
        <w:t>blockchain</w:t>
      </w:r>
      <w:proofErr w:type="spellEnd"/>
      <w:r w:rsidR="0047412F">
        <w:t xml:space="preserve">, la plataforma </w:t>
      </w:r>
      <w:proofErr w:type="spellStart"/>
      <w:r w:rsidR="0047412F">
        <w:t>cloud</w:t>
      </w:r>
      <w:proofErr w:type="spellEnd"/>
      <w:r w:rsidR="0047412F">
        <w:t xml:space="preserve"> de Tatum y librerías de desarrollo</w:t>
      </w:r>
      <w:r w:rsidR="008708A9">
        <w:t xml:space="preserve"> </w:t>
      </w:r>
      <w:sdt>
        <w:sdtPr>
          <w:id w:val="-2039579679"/>
          <w:citation/>
        </w:sdtPr>
        <w:sdtEndPr/>
        <w:sdtContent>
          <w:r w:rsidR="008708A9">
            <w:fldChar w:fldCharType="begin"/>
          </w:r>
          <w:r w:rsidR="008708A9">
            <w:rPr>
              <w:lang w:val="es-MX"/>
            </w:rPr>
            <w:instrText xml:space="preserve"> CITATION Tat212 \l 2058 </w:instrText>
          </w:r>
          <w:r w:rsidR="008708A9">
            <w:fldChar w:fldCharType="separate"/>
          </w:r>
          <w:r w:rsidR="00137E3A" w:rsidRPr="00137E3A">
            <w:rPr>
              <w:noProof/>
              <w:lang w:val="es-MX"/>
            </w:rPr>
            <w:t>[114]</w:t>
          </w:r>
          <w:r w:rsidR="008708A9">
            <w:fldChar w:fldCharType="end"/>
          </w:r>
        </w:sdtContent>
      </w:sdt>
      <w:r w:rsidR="0047412F">
        <w:t xml:space="preserve">, brinda beneficios como facilidad de utilizar </w:t>
      </w:r>
      <w:r w:rsidR="008708A9">
        <w:t xml:space="preserve">sus </w:t>
      </w:r>
      <w:proofErr w:type="spellStart"/>
      <w:r w:rsidR="008708A9">
        <w:t>apis</w:t>
      </w:r>
      <w:proofErr w:type="spellEnd"/>
      <w:r w:rsidR="0047412F">
        <w:t>, prueba del futuro y escalabilidad</w:t>
      </w:r>
      <w:r w:rsidR="008708A9">
        <w:t xml:space="preserve"> en el desarrollo de aplicaciones</w:t>
      </w:r>
      <w:r w:rsidR="0047412F">
        <w:t>.</w:t>
      </w:r>
    </w:p>
    <w:p w14:paraId="2C7DD992" w14:textId="77777777" w:rsidR="008708A9" w:rsidRDefault="007E1739" w:rsidP="008708A9">
      <w:pPr>
        <w:keepNext/>
        <w:jc w:val="center"/>
      </w:pPr>
      <w:r>
        <w:rPr>
          <w:noProof/>
        </w:rPr>
        <w:drawing>
          <wp:inline distT="0" distB="0" distL="0" distR="0" wp14:anchorId="47DB0E2F" wp14:editId="69B041C9">
            <wp:extent cx="1198179" cy="2056922"/>
            <wp:effectExtent l="0" t="0" r="254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0317" t="6114" r="9292" b="5418"/>
                    <a:stretch/>
                  </pic:blipFill>
                  <pic:spPr bwMode="auto">
                    <a:xfrm>
                      <a:off x="0" y="0"/>
                      <a:ext cx="1217050" cy="2089318"/>
                    </a:xfrm>
                    <a:prstGeom prst="rect">
                      <a:avLst/>
                    </a:prstGeom>
                    <a:noFill/>
                    <a:ln>
                      <a:noFill/>
                    </a:ln>
                    <a:extLst>
                      <a:ext uri="{53640926-AAD7-44D8-BBD7-CCE9431645EC}">
                        <a14:shadowObscured xmlns:a14="http://schemas.microsoft.com/office/drawing/2010/main"/>
                      </a:ext>
                    </a:extLst>
                  </pic:spPr>
                </pic:pic>
              </a:graphicData>
            </a:graphic>
          </wp:inline>
        </w:drawing>
      </w:r>
    </w:p>
    <w:p w14:paraId="3B80F77B" w14:textId="44C42BA2" w:rsidR="007E1739" w:rsidRDefault="008708A9" w:rsidP="00B90BC1">
      <w:pPr>
        <w:pStyle w:val="Descripcin"/>
        <w:jc w:val="center"/>
      </w:pPr>
      <w:bookmarkStart w:id="36" w:name="_Toc89003462"/>
      <w:r>
        <w:t xml:space="preserve">Figura </w:t>
      </w:r>
      <w:r w:rsidR="00FE38B3">
        <w:fldChar w:fldCharType="begin"/>
      </w:r>
      <w:r w:rsidR="00FE38B3">
        <w:instrText xml:space="preserve"> SEQ Figura \* ARABIC </w:instrText>
      </w:r>
      <w:r w:rsidR="00FE38B3">
        <w:fldChar w:fldCharType="separate"/>
      </w:r>
      <w:r w:rsidR="002D6C9E">
        <w:rPr>
          <w:noProof/>
        </w:rPr>
        <w:t>7</w:t>
      </w:r>
      <w:r w:rsidR="00FE38B3">
        <w:rPr>
          <w:noProof/>
        </w:rPr>
        <w:fldChar w:fldCharType="end"/>
      </w:r>
      <w:r>
        <w:t>: Arquitectura de Tatum</w:t>
      </w:r>
      <w:bookmarkEnd w:id="36"/>
    </w:p>
    <w:p w14:paraId="5AE213B7" w14:textId="352B4DED" w:rsidR="00D4017A" w:rsidRPr="00C55F00" w:rsidRDefault="008708A9" w:rsidP="00B90BC1">
      <w:pPr>
        <w:spacing w:line="240" w:lineRule="auto"/>
        <w:jc w:val="center"/>
        <w:rPr>
          <w:b/>
          <w:i/>
          <w:sz w:val="18"/>
        </w:rPr>
      </w:pPr>
      <w:r w:rsidRPr="008708A9">
        <w:rPr>
          <w:b/>
          <w:i/>
          <w:sz w:val="18"/>
        </w:rPr>
        <w:t>Fuente:</w:t>
      </w:r>
      <w:r>
        <w:rPr>
          <w:b/>
          <w:i/>
          <w:sz w:val="18"/>
        </w:rPr>
        <w:t xml:space="preserve"> </w:t>
      </w:r>
      <w:sdt>
        <w:sdtPr>
          <w:rPr>
            <w:b/>
            <w:i/>
            <w:sz w:val="18"/>
          </w:rPr>
          <w:id w:val="1014584099"/>
          <w:citation/>
        </w:sdtPr>
        <w:sdtEndPr/>
        <w:sdtContent>
          <w:r w:rsidRPr="008708A9">
            <w:rPr>
              <w:b/>
              <w:i/>
              <w:sz w:val="18"/>
            </w:rPr>
            <w:fldChar w:fldCharType="begin"/>
          </w:r>
          <w:r w:rsidRPr="008708A9">
            <w:rPr>
              <w:b/>
              <w:i/>
              <w:sz w:val="18"/>
            </w:rPr>
            <w:instrText xml:space="preserve"> CITATION Tat212 \l 2058 </w:instrText>
          </w:r>
          <w:r w:rsidRPr="008708A9">
            <w:rPr>
              <w:b/>
              <w:i/>
              <w:sz w:val="18"/>
            </w:rPr>
            <w:fldChar w:fldCharType="separate"/>
          </w:r>
          <w:r w:rsidR="00137E3A" w:rsidRPr="00137E3A">
            <w:rPr>
              <w:noProof/>
              <w:sz w:val="18"/>
            </w:rPr>
            <w:t>[114]</w:t>
          </w:r>
          <w:r w:rsidRPr="008708A9">
            <w:rPr>
              <w:b/>
              <w:i/>
              <w:sz w:val="18"/>
            </w:rPr>
            <w:fldChar w:fldCharType="end"/>
          </w:r>
        </w:sdtContent>
      </w:sdt>
    </w:p>
    <w:p w14:paraId="61C41F08" w14:textId="5AE17621" w:rsidR="00DF2718" w:rsidRDefault="008800F8" w:rsidP="0005387A">
      <w:pPr>
        <w:pStyle w:val="Sinespaciado"/>
        <w:numPr>
          <w:ilvl w:val="4"/>
          <w:numId w:val="3"/>
        </w:numPr>
        <w:spacing w:line="360" w:lineRule="auto"/>
        <w:ind w:left="1134" w:hanging="1132"/>
      </w:pPr>
      <w:bookmarkStart w:id="37" w:name="_Toc89003429"/>
      <w:proofErr w:type="spellStart"/>
      <w:r w:rsidRPr="0075253B">
        <w:lastRenderedPageBreak/>
        <w:t>Tangle</w:t>
      </w:r>
      <w:proofErr w:type="spellEnd"/>
      <w:r w:rsidR="004E11E1" w:rsidRPr="0075253B">
        <w:t xml:space="preserve"> DAG</w:t>
      </w:r>
      <w:r w:rsidR="00A14EE4" w:rsidRPr="0075253B">
        <w:t>.</w:t>
      </w:r>
      <w:bookmarkEnd w:id="37"/>
    </w:p>
    <w:p w14:paraId="167DB6CB" w14:textId="408E1115" w:rsidR="00C55F00" w:rsidRDefault="00050E1B" w:rsidP="00050E1B">
      <w:pPr>
        <w:spacing w:line="360" w:lineRule="auto"/>
        <w:jc w:val="both"/>
      </w:pPr>
      <w:proofErr w:type="spellStart"/>
      <w:r>
        <w:t>Tangle</w:t>
      </w:r>
      <w:proofErr w:type="spellEnd"/>
      <w:r>
        <w:t xml:space="preserve"> es el núcleo de la tecnología IOTA así como el </w:t>
      </w:r>
      <w:proofErr w:type="spellStart"/>
      <w:r>
        <w:t>blockchain</w:t>
      </w:r>
      <w:proofErr w:type="spellEnd"/>
      <w:r>
        <w:t xml:space="preserve"> lo es para el bitcoin o Ethereum </w:t>
      </w:r>
      <w:r w:rsidR="0010503F">
        <w:t xml:space="preserve">y a diferencia del </w:t>
      </w:r>
      <w:proofErr w:type="spellStart"/>
      <w:r w:rsidR="0010503F">
        <w:t>blockchain</w:t>
      </w:r>
      <w:proofErr w:type="spellEnd"/>
      <w:r w:rsidR="0010503F">
        <w:t xml:space="preserve"> que utiliza una cadena de bloques, </w:t>
      </w:r>
      <w:proofErr w:type="spellStart"/>
      <w:r w:rsidR="0010503F">
        <w:t>Tangle</w:t>
      </w:r>
      <w:proofErr w:type="spellEnd"/>
      <w:r w:rsidR="0010503F">
        <w:t xml:space="preserve"> utiliza los </w:t>
      </w:r>
      <w:r>
        <w:t>DAG (gráficos acíclicos dirigidos)</w:t>
      </w:r>
      <w:r w:rsidR="00DB4471">
        <w:t xml:space="preserve"> (ver figura </w:t>
      </w:r>
      <w:r w:rsidR="00A249F4">
        <w:t>8</w:t>
      </w:r>
      <w:r w:rsidR="00DB4471">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137E3A" w:rsidRPr="00137E3A">
            <w:rPr>
              <w:noProof/>
              <w:lang w:val="es-MX"/>
            </w:rPr>
            <w:t>[115]</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137E3A" w:rsidRPr="00137E3A">
            <w:rPr>
              <w:noProof/>
              <w:lang w:val="es-MX"/>
            </w:rPr>
            <w:t>[116]</w:t>
          </w:r>
          <w:r w:rsidR="0046006B">
            <w:fldChar w:fldCharType="end"/>
          </w:r>
        </w:sdtContent>
      </w:sdt>
      <w:r w:rsidR="00E264AE">
        <w:t xml:space="preserve">, </w:t>
      </w:r>
      <w:r w:rsidR="00AA7537">
        <w:t xml:space="preserve">su funcionamiento le permite hacer transacciones offline y posteriormente concatenarse a la red, es decir, </w:t>
      </w:r>
      <w:r w:rsidR="00E264AE">
        <w:t xml:space="preserve">cuando una transacción es enviada a la red de </w:t>
      </w:r>
      <w:proofErr w:type="spellStart"/>
      <w:r w:rsidR="00E264AE">
        <w:t>Tangle</w:t>
      </w:r>
      <w:proofErr w:type="spellEnd"/>
      <w:r w:rsidR="00E264AE">
        <w:t>, debe aprobar dos transacciones y esperar a que otra transacción la apruebe</w:t>
      </w:r>
      <w:r w:rsidR="009E6A8A">
        <w:t xml:space="preserve"> y así formará parte de la red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137E3A" w:rsidRPr="00137E3A">
            <w:rPr>
              <w:noProof/>
              <w:lang w:val="es-MX"/>
            </w:rPr>
            <w:t>[117]</w:t>
          </w:r>
          <w:r w:rsidR="00956428">
            <w:fldChar w:fldCharType="end"/>
          </w:r>
        </w:sdtContent>
      </w:sdt>
      <w:r w:rsidR="00E838D4">
        <w:t>.</w:t>
      </w:r>
    </w:p>
    <w:p w14:paraId="342F0D7F" w14:textId="098B8185" w:rsidR="00E838D4" w:rsidRDefault="00E838D4" w:rsidP="00050E1B">
      <w:pPr>
        <w:spacing w:line="360" w:lineRule="auto"/>
        <w:jc w:val="both"/>
      </w:pPr>
      <w:r>
        <w:t xml:space="preserve">Entre las ventajas que ofrece </w:t>
      </w:r>
      <w:proofErr w:type="spellStart"/>
      <w:r>
        <w:t>Tangle</w:t>
      </w:r>
      <w:proofErr w:type="spellEnd"/>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137E3A" w:rsidRPr="00137E3A">
            <w:rPr>
              <w:noProof/>
              <w:lang w:val="es-MX"/>
            </w:rPr>
            <w:t>[115]</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137E3A" w:rsidRPr="00137E3A">
            <w:rPr>
              <w:noProof/>
              <w:lang w:val="es-MX"/>
            </w:rPr>
            <w:t>[116]</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137E3A" w:rsidRPr="00137E3A">
            <w:rPr>
              <w:noProof/>
              <w:lang w:val="es-MX"/>
            </w:rPr>
            <w:t>[117]</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proofErr w:type="spellStart"/>
      <w:r>
        <w:t>blockchain</w:t>
      </w:r>
      <w:proofErr w:type="spellEnd"/>
      <w:r>
        <w:t>.</w:t>
      </w:r>
    </w:p>
    <w:p w14:paraId="37CFECAA" w14:textId="32AC5673" w:rsidR="003365DA" w:rsidRDefault="00BE1F06" w:rsidP="00E838D4">
      <w:pPr>
        <w:pStyle w:val="Prrafodelista"/>
        <w:numPr>
          <w:ilvl w:val="0"/>
          <w:numId w:val="21"/>
        </w:numPr>
        <w:spacing w:line="360" w:lineRule="auto"/>
        <w:jc w:val="both"/>
      </w:pPr>
      <w:r>
        <w:t xml:space="preserve">Mientras más crezca el </w:t>
      </w:r>
      <w:proofErr w:type="spellStart"/>
      <w:r>
        <w:t>Tangle</w:t>
      </w:r>
      <w:proofErr w:type="spellEnd"/>
      <w:r>
        <w:t>,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25CB7472" w14:textId="77777777" w:rsidR="00DA6AC1" w:rsidRDefault="00DA6AC1" w:rsidP="00DA6AC1">
      <w:pPr>
        <w:keepNext/>
        <w:jc w:val="center"/>
      </w:pPr>
      <w:r>
        <w:rPr>
          <w:noProof/>
        </w:rPr>
        <w:drawing>
          <wp:inline distT="0" distB="0" distL="0" distR="0" wp14:anchorId="15EC1875" wp14:editId="2297B98A">
            <wp:extent cx="3457903" cy="148335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0378" cy="1497284"/>
                    </a:xfrm>
                    <a:prstGeom prst="rect">
                      <a:avLst/>
                    </a:prstGeom>
                    <a:noFill/>
                    <a:ln>
                      <a:noFill/>
                    </a:ln>
                  </pic:spPr>
                </pic:pic>
              </a:graphicData>
            </a:graphic>
          </wp:inline>
        </w:drawing>
      </w:r>
    </w:p>
    <w:p w14:paraId="75D51A32" w14:textId="01B83D52" w:rsidR="00C55F00" w:rsidRDefault="00DA6AC1" w:rsidP="00DA6AC1">
      <w:pPr>
        <w:pStyle w:val="Descripcin"/>
        <w:jc w:val="center"/>
      </w:pPr>
      <w:bookmarkStart w:id="38" w:name="_Toc89003463"/>
      <w:r>
        <w:t xml:space="preserve">Figura </w:t>
      </w:r>
      <w:r w:rsidR="00FE38B3">
        <w:fldChar w:fldCharType="begin"/>
      </w:r>
      <w:r w:rsidR="00FE38B3">
        <w:instrText xml:space="preserve"> SEQ Figura \* ARABIC </w:instrText>
      </w:r>
      <w:r w:rsidR="00FE38B3">
        <w:fldChar w:fldCharType="separate"/>
      </w:r>
      <w:r w:rsidR="002D6C9E">
        <w:rPr>
          <w:noProof/>
        </w:rPr>
        <w:t>8</w:t>
      </w:r>
      <w:r w:rsidR="00FE38B3">
        <w:rPr>
          <w:noProof/>
        </w:rPr>
        <w:fldChar w:fldCharType="end"/>
      </w:r>
      <w:r>
        <w:t xml:space="preserve">: Arquitectura </w:t>
      </w:r>
      <w:proofErr w:type="spellStart"/>
      <w:r>
        <w:t>Blockchain</w:t>
      </w:r>
      <w:proofErr w:type="spellEnd"/>
      <w:r>
        <w:t xml:space="preserve"> vs </w:t>
      </w:r>
      <w:proofErr w:type="spellStart"/>
      <w:r>
        <w:t>Tangle</w:t>
      </w:r>
      <w:bookmarkEnd w:id="38"/>
      <w:proofErr w:type="spellEnd"/>
    </w:p>
    <w:p w14:paraId="38A2DC12" w14:textId="141607A4" w:rsidR="00C55F00" w:rsidRPr="006B4B0A" w:rsidRDefault="00DA6AC1" w:rsidP="006B4B0A">
      <w:pPr>
        <w:jc w:val="center"/>
        <w:rPr>
          <w:bCs/>
          <w:i/>
        </w:rPr>
      </w:pPr>
      <w:r w:rsidRPr="008708A9">
        <w:rPr>
          <w:b/>
          <w:i/>
          <w:sz w:val="18"/>
        </w:rPr>
        <w:t>Fuente</w:t>
      </w:r>
      <w:r>
        <w:rPr>
          <w:b/>
          <w:i/>
          <w:sz w:val="18"/>
        </w:rPr>
        <w:t xml:space="preserve">: </w:t>
      </w:r>
      <w:r>
        <w:rPr>
          <w:bCs/>
          <w:i/>
          <w:sz w:val="18"/>
        </w:rPr>
        <w:t>Elaboración propia.</w:t>
      </w:r>
    </w:p>
    <w:p w14:paraId="5D5D4556" w14:textId="5CAE8B19" w:rsidR="00407574" w:rsidRPr="00407574" w:rsidRDefault="00407574" w:rsidP="0005387A">
      <w:pPr>
        <w:pStyle w:val="Sinespaciado"/>
        <w:numPr>
          <w:ilvl w:val="5"/>
          <w:numId w:val="3"/>
        </w:numPr>
        <w:spacing w:line="360" w:lineRule="auto"/>
      </w:pPr>
      <w:bookmarkStart w:id="39" w:name="_Toc89003430"/>
      <w:r>
        <w:t>IOTA</w:t>
      </w:r>
      <w:bookmarkEnd w:id="39"/>
    </w:p>
    <w:p w14:paraId="4921A0E8" w14:textId="0C70096B" w:rsidR="00E838D4" w:rsidRDefault="00E838D4" w:rsidP="00B9075B">
      <w:pPr>
        <w:spacing w:line="360" w:lineRule="auto"/>
        <w:jc w:val="both"/>
      </w:pPr>
      <w:r>
        <w:t xml:space="preserve">Gracias al </w:t>
      </w:r>
      <w:proofErr w:type="spellStart"/>
      <w:r>
        <w:t>Tangle</w:t>
      </w:r>
      <w:proofErr w:type="spellEnd"/>
      <w:r>
        <w:t xml:space="preserve"> fue posible la creación de IOTA</w:t>
      </w:r>
      <w:r w:rsidR="008A0A0E">
        <w:t xml:space="preserve"> y goza de todas las características previamente argumentadas en esta investigación como la no dependencia de mineros, alta escalabilidad, </w:t>
      </w:r>
      <w:r w:rsidR="008472AD">
        <w:t>cero costos</w:t>
      </w:r>
      <w:r w:rsidR="008A0A0E">
        <w:t xml:space="preserve"> en comisiones, descentralización</w:t>
      </w:r>
      <w:r w:rsidR="00BD07B6">
        <w:t>. Iota</w:t>
      </w:r>
      <w:r w:rsidR="00617D96">
        <w:t xml:space="preserve"> </w:t>
      </w:r>
      <w:r w:rsidR="009A3D1F">
        <w:t xml:space="preserve">es un DLT de código </w:t>
      </w:r>
      <w:r w:rsidR="009A3D1F">
        <w:lastRenderedPageBreak/>
        <w:t xml:space="preserve">abierto que nació </w:t>
      </w:r>
      <w:r w:rsidR="00723420">
        <w:t>para solucionar</w:t>
      </w:r>
      <w:r w:rsidR="009A3D1F">
        <w:t xml:space="preserve"> los múltiples inconvenientes del </w:t>
      </w:r>
      <w:proofErr w:type="spellStart"/>
      <w:r w:rsidR="009A3D1F">
        <w:t>blo</w:t>
      </w:r>
      <w:r w:rsidR="00BB38B7">
        <w:t>c</w:t>
      </w:r>
      <w:r w:rsidR="009A3D1F">
        <w:t>kchain</w:t>
      </w:r>
      <w:proofErr w:type="spellEnd"/>
      <w:r w:rsidR="009A3D1F">
        <w:t xml:space="preserve">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137E3A" w:rsidRPr="00137E3A">
            <w:rPr>
              <w:noProof/>
              <w:lang w:val="es-MX"/>
            </w:rPr>
            <w:t>[118]</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w:t>
      </w:r>
      <w:proofErr w:type="spellStart"/>
      <w:r w:rsidR="005F7282">
        <w:t>Iot</w:t>
      </w:r>
      <w:proofErr w:type="spellEnd"/>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137E3A" w:rsidRPr="00137E3A">
            <w:rPr>
              <w:noProof/>
              <w:lang w:val="es-MX"/>
            </w:rPr>
            <w:t>[119]</w:t>
          </w:r>
          <w:r w:rsidR="004C73AF">
            <w:fldChar w:fldCharType="end"/>
          </w:r>
        </w:sdtContent>
      </w:sdt>
      <w:r w:rsidR="005F7282">
        <w:t>.</w:t>
      </w:r>
    </w:p>
    <w:p w14:paraId="0E1B3C4C" w14:textId="5389304E" w:rsidR="00191802" w:rsidRDefault="00316AB6" w:rsidP="00B9075B">
      <w:pPr>
        <w:spacing w:line="360" w:lineRule="auto"/>
        <w:jc w:val="both"/>
      </w:pPr>
      <w:r>
        <w:t xml:space="preserve">Uno de los </w:t>
      </w:r>
      <w:proofErr w:type="spellStart"/>
      <w:r>
        <w:t>incovenientes</w:t>
      </w:r>
      <w:proofErr w:type="spellEnd"/>
      <w:r>
        <w:t xml:space="preserve">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137E3A" w:rsidRPr="00137E3A">
            <w:rPr>
              <w:noProof/>
              <w:lang w:val="es-MX"/>
            </w:rPr>
            <w:t>[120]</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137E3A" w:rsidRPr="00137E3A">
            <w:rPr>
              <w:noProof/>
              <w:lang w:val="es-MX"/>
            </w:rPr>
            <w:t>[121]</w:t>
          </w:r>
          <w:r w:rsidR="00135A63">
            <w:fldChar w:fldCharType="end"/>
          </w:r>
        </w:sdtContent>
      </w:sdt>
      <w:r w:rsidR="005B519C">
        <w:t xml:space="preserve"> </w:t>
      </w:r>
      <w:r>
        <w:t xml:space="preserve">pero esto se quiere solucionar con el nuevo protocolo conocido como </w:t>
      </w:r>
      <w:proofErr w:type="spellStart"/>
      <w:r>
        <w:t>chrysalis</w:t>
      </w:r>
      <w:proofErr w:type="spellEnd"/>
      <w:r>
        <w:t xml:space="preserve"> con la salida de IOTA 2.0 </w:t>
      </w:r>
      <w:proofErr w:type="spellStart"/>
      <w:r>
        <w:t>nectar</w:t>
      </w:r>
      <w:proofErr w:type="spellEnd"/>
      <w:r>
        <w:t xml:space="preserve">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137E3A" w:rsidRPr="00137E3A">
            <w:rPr>
              <w:noProof/>
              <w:lang w:val="es-MX"/>
            </w:rPr>
            <w:t>[122]</w:t>
          </w:r>
          <w:r w:rsidR="00292D3B">
            <w:fldChar w:fldCharType="end"/>
          </w:r>
        </w:sdtContent>
      </w:sdt>
      <w:r>
        <w:t>.</w:t>
      </w:r>
      <w:r w:rsidR="00031F8F">
        <w:t xml:space="preserve"> La ejecución de los Smart </w:t>
      </w:r>
      <w:proofErr w:type="spellStart"/>
      <w:r w:rsidR="00031F8F">
        <w:t>contracts</w:t>
      </w:r>
      <w:proofErr w:type="spellEnd"/>
      <w:r w:rsidR="00031F8F">
        <w:t xml:space="preserve"> es también otro punto negativo por el momento en IOTA, pero en octubre del 2021, IOTA </w:t>
      </w:r>
      <w:proofErr w:type="spellStart"/>
      <w:r w:rsidR="00031F8F">
        <w:t>Foundation</w:t>
      </w:r>
      <w:proofErr w:type="spellEnd"/>
      <w:r w:rsidR="00031F8F">
        <w:t xml:space="preserve"> </w:t>
      </w:r>
      <w:proofErr w:type="spellStart"/>
      <w:r w:rsidR="00031F8F">
        <w:t>dió</w:t>
      </w:r>
      <w:proofErr w:type="spellEnd"/>
      <w:r w:rsidR="00031F8F">
        <w:t xml:space="preserve"> la noticia de que los Smart </w:t>
      </w:r>
      <w:proofErr w:type="spellStart"/>
      <w:r w:rsidR="00031F8F">
        <w:t>contract</w:t>
      </w:r>
      <w:proofErr w:type="spellEnd"/>
      <w:r w:rsidR="00031F8F">
        <w:t xml:space="preserve"> se encuentran en su fase beta </w:t>
      </w:r>
      <w:sdt>
        <w:sdtPr>
          <w:rPr>
            <w:rFonts w:eastAsia="Abel" w:cs="Times New Roman"/>
          </w:rPr>
          <w:id w:val="-2054913214"/>
          <w:citation/>
        </w:sdtPr>
        <w:sdtEndPr/>
        <w:sdtContent>
          <w:r w:rsidR="00031F8F" w:rsidRPr="0075253B">
            <w:rPr>
              <w:rFonts w:eastAsia="Abel" w:cs="Times New Roman"/>
            </w:rPr>
            <w:fldChar w:fldCharType="begin"/>
          </w:r>
          <w:r w:rsidR="00031F8F">
            <w:rPr>
              <w:rFonts w:eastAsia="Abel" w:cs="Times New Roman"/>
              <w:lang w:val="es-MX"/>
            </w:rPr>
            <w:instrText xml:space="preserve">CITATION IOT211 \l 2058 </w:instrText>
          </w:r>
          <w:r w:rsidR="00031F8F" w:rsidRPr="0075253B">
            <w:rPr>
              <w:rFonts w:eastAsia="Abel" w:cs="Times New Roman"/>
            </w:rPr>
            <w:fldChar w:fldCharType="separate"/>
          </w:r>
          <w:r w:rsidR="00137E3A" w:rsidRPr="00137E3A">
            <w:rPr>
              <w:rFonts w:eastAsia="Abel" w:cs="Times New Roman"/>
              <w:noProof/>
              <w:lang w:val="es-MX"/>
            </w:rPr>
            <w:t>[41]</w:t>
          </w:r>
          <w:r w:rsidR="00031F8F" w:rsidRPr="0075253B">
            <w:rPr>
              <w:rFonts w:eastAsia="Abel" w:cs="Times New Roman"/>
            </w:rPr>
            <w:fldChar w:fldCharType="end"/>
          </w:r>
        </w:sdtContent>
      </w:sdt>
      <w:r w:rsidR="00031F8F">
        <w:rPr>
          <w:rFonts w:eastAsia="Abel" w:cs="Times New Roman"/>
        </w:rPr>
        <w:t xml:space="preserve"> dando un gran paso sobre esta arquitectura.</w:t>
      </w:r>
      <w:r w:rsidR="00CD5615">
        <w:t xml:space="preserve"> </w:t>
      </w:r>
      <w:r w:rsidR="00617B43">
        <w:t xml:space="preserve">Pero lo que hace posible todas estas ventajas en IOTA es gracias al protocolo de </w:t>
      </w:r>
      <w:proofErr w:type="spellStart"/>
      <w:r w:rsidR="00617B43">
        <w:t>conseso</w:t>
      </w:r>
      <w:proofErr w:type="spellEnd"/>
      <w:r w:rsidR="00617B43">
        <w:t xml:space="preserve"> utilizado en el </w:t>
      </w:r>
      <w:proofErr w:type="spellStart"/>
      <w:r w:rsidR="00617B43">
        <w:t>Tangle</w:t>
      </w:r>
      <w:proofErr w:type="spellEnd"/>
      <w:r w:rsidR="00617B43">
        <w:t xml:space="preserve"> llamado </w:t>
      </w:r>
      <w:proofErr w:type="spellStart"/>
      <w:r w:rsidR="00BD07B6">
        <w:t>F</w:t>
      </w:r>
      <w:r w:rsidR="00DF2718">
        <w:t>ast</w:t>
      </w:r>
      <w:proofErr w:type="spellEnd"/>
      <w:r w:rsidR="00DF2718">
        <w:t xml:space="preserve"> </w:t>
      </w:r>
      <w:proofErr w:type="spellStart"/>
      <w:r w:rsidR="00DF2718">
        <w:t>Probabilistic</w:t>
      </w:r>
      <w:proofErr w:type="spellEnd"/>
      <w:r w:rsidR="00DF2718">
        <w:t xml:space="preserve"> </w:t>
      </w:r>
      <w:proofErr w:type="spellStart"/>
      <w:r w:rsidR="00DF2718">
        <w:t>Consensus</w:t>
      </w:r>
      <w:proofErr w:type="spellEnd"/>
      <w:r w:rsidR="00DF2718">
        <w:t xml:space="preserve"> (FPC)</w:t>
      </w:r>
      <w:r w:rsidR="00CD5615">
        <w:t xml:space="preserve">, el cual según los creadores de este protocolo </w:t>
      </w:r>
      <w:r w:rsidR="00CD5615" w:rsidRPr="00CD5615">
        <w:t>Serguei Popov y Bill Buchanan</w:t>
      </w:r>
      <w:r w:rsidR="00CD5615">
        <w:t xml:space="preserve"> lo definen como un “protocolo de consenso binario probabilísticos el cual no posee líder, de baja complejidad comunicacional, convirtiéndolo en una tecnología robusta” </w:t>
      </w:r>
      <w:sdt>
        <w:sdtPr>
          <w:id w:val="-51775921"/>
          <w:citation/>
        </w:sdtPr>
        <w:sdtEndPr/>
        <w:sdtContent>
          <w:r w:rsidR="00CD5615">
            <w:fldChar w:fldCharType="begin"/>
          </w:r>
          <w:r w:rsidR="00CD5615">
            <w:rPr>
              <w:lang w:val="es-MX"/>
            </w:rPr>
            <w:instrText xml:space="preserve"> CITATION Ser21 \l 2058 </w:instrText>
          </w:r>
          <w:r w:rsidR="00CD5615">
            <w:fldChar w:fldCharType="separate"/>
          </w:r>
          <w:r w:rsidR="00137E3A" w:rsidRPr="00137E3A">
            <w:rPr>
              <w:noProof/>
              <w:lang w:val="es-MX"/>
            </w:rPr>
            <w:t>[123]</w:t>
          </w:r>
          <w:r w:rsidR="00CD5615">
            <w:fldChar w:fldCharType="end"/>
          </w:r>
        </w:sdtContent>
      </w:sdt>
      <w:r w:rsidR="00CD5615">
        <w:t xml:space="preserve">. </w:t>
      </w:r>
    </w:p>
    <w:p w14:paraId="2798C259" w14:textId="08739176" w:rsidR="00C033EB" w:rsidRPr="0075253B" w:rsidRDefault="00C033EB" w:rsidP="0005387A">
      <w:pPr>
        <w:pStyle w:val="Sinespaciado"/>
        <w:numPr>
          <w:ilvl w:val="2"/>
          <w:numId w:val="3"/>
        </w:numPr>
        <w:spacing w:line="360" w:lineRule="auto"/>
      </w:pPr>
      <w:bookmarkStart w:id="40" w:name="_Toc89003431"/>
      <w:r w:rsidRPr="0075253B">
        <w:t>Fundamentación teórica de la variable dependiente.</w:t>
      </w:r>
      <w:bookmarkEnd w:id="40"/>
    </w:p>
    <w:p w14:paraId="2396E5AC" w14:textId="75EADA26" w:rsidR="001E3C44" w:rsidRDefault="0046130C" w:rsidP="0005387A">
      <w:pPr>
        <w:pStyle w:val="Sinespaciado"/>
        <w:numPr>
          <w:ilvl w:val="3"/>
          <w:numId w:val="3"/>
        </w:numPr>
        <w:spacing w:line="360" w:lineRule="auto"/>
        <w:rPr>
          <w:rFonts w:cs="Times New Roman"/>
          <w:szCs w:val="24"/>
        </w:rPr>
      </w:pPr>
      <w:bookmarkStart w:id="41" w:name="_Toc89003432"/>
      <w:r>
        <w:rPr>
          <w:rFonts w:cs="Times New Roman"/>
          <w:szCs w:val="24"/>
        </w:rPr>
        <w:t>La s</w:t>
      </w:r>
      <w:r w:rsidR="001E3C44" w:rsidRPr="0075253B">
        <w:rPr>
          <w:rFonts w:cs="Times New Roman"/>
          <w:szCs w:val="24"/>
        </w:rPr>
        <w:t>eguridad de la información.</w:t>
      </w:r>
      <w:bookmarkEnd w:id="41"/>
    </w:p>
    <w:p w14:paraId="139B060A" w14:textId="72AC870A"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rsidR="00891129">
            <w:fldChar w:fldCharType="begin"/>
          </w:r>
          <w:r w:rsidR="00891129">
            <w:rPr>
              <w:lang w:val="es-MX"/>
            </w:rPr>
            <w:instrText xml:space="preserve"> CITATION SHB19 \l 2058 </w:instrText>
          </w:r>
          <w:r w:rsidR="00891129">
            <w:fldChar w:fldCharType="separate"/>
          </w:r>
          <w:r w:rsidR="00137E3A" w:rsidRPr="00137E3A">
            <w:rPr>
              <w:noProof/>
              <w:lang w:val="es-MX"/>
            </w:rPr>
            <w:t>[124]</w:t>
          </w:r>
          <w:r w:rsidR="00891129">
            <w:fldChar w:fldCharType="end"/>
          </w:r>
        </w:sdtContent>
      </w:sdt>
      <w:r w:rsidR="001C5D68">
        <w:t xml:space="preserve">. </w:t>
      </w:r>
    </w:p>
    <w:p w14:paraId="1D047622" w14:textId="3D01832B" w:rsidR="00DE19C2" w:rsidRDefault="008767A5" w:rsidP="00A871BF">
      <w:pPr>
        <w:spacing w:line="360" w:lineRule="auto"/>
        <w:jc w:val="both"/>
      </w:pPr>
      <w:r>
        <w:t xml:space="preserve">El objetivo principal de los S.I, según los autores </w:t>
      </w:r>
      <w:proofErr w:type="spellStart"/>
      <w:r w:rsidRPr="008767A5">
        <w:t>Kirillova</w:t>
      </w:r>
      <w:proofErr w:type="spellEnd"/>
      <w:r w:rsidRPr="008767A5">
        <w:t xml:space="preserve">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137E3A" w:rsidRPr="00137E3A">
            <w:rPr>
              <w:noProof/>
              <w:lang w:val="es-MX"/>
            </w:rPr>
            <w:t>[125]</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 xml:space="preserve">confidencialidad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137E3A" w:rsidRPr="00137E3A">
            <w:rPr>
              <w:noProof/>
              <w:lang w:val="es-MX"/>
            </w:rPr>
            <w:t>[126]</w:t>
          </w:r>
          <w:r w:rsidR="00D52B32">
            <w:fldChar w:fldCharType="end"/>
          </w:r>
        </w:sdtContent>
      </w:sdt>
      <w:r w:rsidR="0095618E">
        <w:t>.</w:t>
      </w:r>
    </w:p>
    <w:p w14:paraId="3C13D474" w14:textId="77D3A330" w:rsidR="00DE19C2" w:rsidRDefault="00DE19C2" w:rsidP="00A871BF">
      <w:pPr>
        <w:spacing w:line="360" w:lineRule="auto"/>
        <w:jc w:val="both"/>
      </w:pPr>
      <w:r>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137E3A" w:rsidRPr="00137E3A">
            <w:rPr>
              <w:noProof/>
              <w:lang w:val="es-MX"/>
            </w:rPr>
            <w:t>[127]</w:t>
          </w:r>
          <w:r>
            <w:fldChar w:fldCharType="end"/>
          </w:r>
        </w:sdtContent>
      </w:sdt>
      <w:r>
        <w:t xml:space="preserve"> elaboró un marco tecnológico </w:t>
      </w:r>
      <w:r w:rsidR="00CF52C9">
        <w:t>sobre la</w:t>
      </w:r>
      <w:r>
        <w:t xml:space="preserve"> seguridad de la información </w:t>
      </w:r>
      <w:r w:rsidR="00CF52C9">
        <w:t xml:space="preserve">realizados </w:t>
      </w:r>
      <w:r>
        <w:lastRenderedPageBreak/>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55779A">
        <w:t>9</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rPr>
        <w:drawing>
          <wp:inline distT="0" distB="0" distL="0" distR="0" wp14:anchorId="225194B0" wp14:editId="1041998C">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8476" cy="1911991"/>
                    </a:xfrm>
                    <a:prstGeom prst="rect">
                      <a:avLst/>
                    </a:prstGeom>
                  </pic:spPr>
                </pic:pic>
              </a:graphicData>
            </a:graphic>
          </wp:inline>
        </w:drawing>
      </w:r>
    </w:p>
    <w:p w14:paraId="647CF869" w14:textId="4E829FAB" w:rsidR="008767A5" w:rsidRDefault="00DE19C2" w:rsidP="00DE19C2">
      <w:pPr>
        <w:pStyle w:val="Descripcin"/>
        <w:jc w:val="center"/>
      </w:pPr>
      <w:bookmarkStart w:id="42" w:name="_Toc89003464"/>
      <w:r>
        <w:t xml:space="preserve">Figura </w:t>
      </w:r>
      <w:r w:rsidR="00FE38B3">
        <w:fldChar w:fldCharType="begin"/>
      </w:r>
      <w:r w:rsidR="00FE38B3">
        <w:instrText xml:space="preserve"> SEQ Figura \* ARABIC </w:instrText>
      </w:r>
      <w:r w:rsidR="00FE38B3">
        <w:fldChar w:fldCharType="separate"/>
      </w:r>
      <w:r w:rsidR="002D6C9E">
        <w:rPr>
          <w:noProof/>
        </w:rPr>
        <w:t>9</w:t>
      </w:r>
      <w:r w:rsidR="00FE38B3">
        <w:rPr>
          <w:noProof/>
        </w:rPr>
        <w:fldChar w:fldCharType="end"/>
      </w:r>
      <w:r>
        <w:t xml:space="preserve">: </w:t>
      </w:r>
      <w:r w:rsidR="00C545AE">
        <w:t>Framework de</w:t>
      </w:r>
      <w:r>
        <w:t xml:space="preserve"> seguridad de la información </w:t>
      </w:r>
      <w:r w:rsidR="00CF52C9">
        <w:t>para</w:t>
      </w:r>
      <w:r>
        <w:t xml:space="preserve"> ambiente</w:t>
      </w:r>
      <w:r w:rsidR="00CF52C9">
        <w:t>s</w:t>
      </w:r>
      <w:r>
        <w:t xml:space="preserve"> de pruebas</w:t>
      </w:r>
      <w:bookmarkEnd w:id="42"/>
    </w:p>
    <w:p w14:paraId="0EABCFB2" w14:textId="39AAC1AB"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137E3A" w:rsidRPr="00137E3A">
            <w:rPr>
              <w:noProof/>
              <w:lang w:val="es-MX"/>
            </w:rPr>
            <w:t>[127]</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43" w:name="_Toc89003433"/>
      <w:proofErr w:type="spellStart"/>
      <w:r w:rsidRPr="0075253B">
        <w:rPr>
          <w:rFonts w:cs="Times New Roman"/>
          <w:szCs w:val="24"/>
        </w:rPr>
        <w:t>Cyber</w:t>
      </w:r>
      <w:proofErr w:type="spellEnd"/>
      <w:r w:rsidRPr="0075253B">
        <w:rPr>
          <w:rFonts w:cs="Times New Roman"/>
          <w:szCs w:val="24"/>
        </w:rPr>
        <w:t xml:space="preserve"> seguridad.</w:t>
      </w:r>
      <w:bookmarkEnd w:id="43"/>
    </w:p>
    <w:p w14:paraId="091A5A3B" w14:textId="436F7B3E" w:rsidR="004C6361" w:rsidRPr="00500F10"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137E3A" w:rsidRPr="00137E3A">
            <w:rPr>
              <w:rFonts w:cs="Times New Roman"/>
              <w:noProof/>
              <w:szCs w:val="24"/>
              <w:lang w:val="es-MX"/>
            </w:rPr>
            <w:t>[128]</w:t>
          </w:r>
          <w:r w:rsidR="00F63F7D">
            <w:rPr>
              <w:rFonts w:cs="Times New Roman"/>
              <w:szCs w:val="24"/>
            </w:rPr>
            <w:fldChar w:fldCharType="end"/>
          </w:r>
        </w:sdtContent>
      </w:sdt>
      <w:r w:rsidR="00855C30" w:rsidRPr="00BD7871">
        <w:rPr>
          <w:rFonts w:cs="Times New Roman"/>
          <w:szCs w:val="24"/>
        </w:rPr>
        <w:t xml:space="preserve">. En cambio, el autor </w:t>
      </w:r>
      <w:proofErr w:type="spellStart"/>
      <w:r w:rsidR="00855C30" w:rsidRPr="00BD7871">
        <w:rPr>
          <w:rFonts w:cs="Times New Roman"/>
          <w:szCs w:val="24"/>
          <w:shd w:val="clear" w:color="auto" w:fill="FFFFFF"/>
        </w:rPr>
        <w:t>Tirumala</w:t>
      </w:r>
      <w:proofErr w:type="spellEnd"/>
      <w:r w:rsidR="00855C30" w:rsidRPr="00BD7871">
        <w:rPr>
          <w:rFonts w:cs="Times New Roman"/>
          <w:szCs w:val="24"/>
          <w:shd w:val="clear" w:color="auto" w:fill="FFFFFF"/>
        </w:rPr>
        <w:t xml:space="preserve">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137E3A" w:rsidRPr="00137E3A">
            <w:rPr>
              <w:rFonts w:cs="Times New Roman"/>
              <w:noProof/>
              <w:szCs w:val="24"/>
              <w:shd w:val="clear" w:color="auto" w:fill="FFFFFF"/>
              <w:lang w:val="es-MX"/>
            </w:rPr>
            <w:t>[129]</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r w:rsidR="00E425F3" w:rsidRPr="00BD7871">
        <w:rPr>
          <w:rFonts w:cs="Times New Roman"/>
          <w:szCs w:val="24"/>
        </w:rPr>
        <w:t xml:space="preserve"> </w:t>
      </w:r>
      <w:r w:rsidR="00213C3B" w:rsidRPr="00BD7871">
        <w:rPr>
          <w:rFonts w:cs="Times New Roman"/>
          <w:szCs w:val="24"/>
        </w:rPr>
        <w:t xml:space="preserve">Aunque a lo largo del tiempo se han implementado medidas de seguridad dentro de estos </w:t>
      </w:r>
      <w:r w:rsidR="00213C3B" w:rsidRPr="00496250">
        <w:rPr>
          <w:rFonts w:cs="Times New Roman"/>
          <w:szCs w:val="24"/>
        </w:rPr>
        <w:t xml:space="preserve">sistemas, </w:t>
      </w:r>
      <w:r w:rsidR="00BB5DDA" w:rsidRPr="00496250">
        <w:rPr>
          <w:rFonts w:cs="Times New Roman"/>
          <w:szCs w:val="24"/>
        </w:rPr>
        <w:t>los ataques informáticos siguen</w:t>
      </w:r>
      <w:r w:rsidR="00213C3B" w:rsidRPr="00496250">
        <w:rPr>
          <w:rFonts w:cs="Times New Roman"/>
          <w:szCs w:val="24"/>
        </w:rPr>
        <w:t xml:space="preserve"> ocurriendo debido al aumento de las personas 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137E3A" w:rsidRPr="00137E3A">
            <w:rPr>
              <w:rFonts w:cs="Times New Roman"/>
              <w:noProof/>
              <w:szCs w:val="24"/>
              <w:lang w:val="es-MX"/>
            </w:rPr>
            <w:t>[130]</w:t>
          </w:r>
          <w:r w:rsidR="00562721">
            <w:rPr>
              <w:rFonts w:cs="Times New Roman"/>
              <w:szCs w:val="24"/>
            </w:rPr>
            <w:fldChar w:fldCharType="end"/>
          </w:r>
        </w:sdtContent>
      </w:sdt>
      <w:r w:rsidR="00562721">
        <w:rPr>
          <w:rFonts w:cs="Times New Roman"/>
          <w:szCs w:val="24"/>
        </w:rPr>
        <w:t xml:space="preserve"> </w:t>
      </w:r>
      <w:r w:rsidR="00213C3B"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137E3A" w:rsidRPr="00137E3A">
            <w:rPr>
              <w:rFonts w:cs="Times New Roman"/>
              <w:noProof/>
              <w:szCs w:val="24"/>
              <w:lang w:val="es-MX"/>
            </w:rPr>
            <w:t>[131]</w:t>
          </w:r>
          <w:r w:rsidR="00966D33">
            <w:rPr>
              <w:rFonts w:cs="Times New Roman"/>
              <w:szCs w:val="24"/>
            </w:rPr>
            <w:fldChar w:fldCharType="end"/>
          </w:r>
        </w:sdtContent>
      </w:sdt>
      <w:r w:rsidR="00213C3B"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44" w:name="_Toc89003434"/>
      <w:r w:rsidRPr="0075253B">
        <w:rPr>
          <w:rFonts w:cs="Times New Roman"/>
          <w:szCs w:val="24"/>
        </w:rPr>
        <w:t>Vulnerabilidades informáticas.</w:t>
      </w:r>
      <w:bookmarkEnd w:id="44"/>
    </w:p>
    <w:p w14:paraId="76BD8FAF" w14:textId="5D96E911"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w:t>
      </w:r>
      <w:r w:rsidR="004B1A7E">
        <w:lastRenderedPageBreak/>
        <w:t xml:space="preserve">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137E3A" w:rsidRPr="00137E3A">
            <w:rPr>
              <w:noProof/>
              <w:lang w:val="es-MX"/>
            </w:rPr>
            <w:t>[132]</w:t>
          </w:r>
          <w:r w:rsidR="00BE7143">
            <w:fldChar w:fldCharType="end"/>
          </w:r>
        </w:sdtContent>
      </w:sdt>
      <w:r w:rsidR="004B1A7E">
        <w:t>.</w:t>
      </w:r>
      <w:r w:rsidR="005F5CC1">
        <w:t xml:space="preserve"> Estas vulnerabilidades </w:t>
      </w:r>
      <w:r w:rsidR="00E70A6D">
        <w:t>son explotadas por hackers en lo que se conoce como ataques informáticos, accediendo</w:t>
      </w:r>
      <w:r w:rsidR="00502E03">
        <w:t xml:space="preserve"> sin autorización a diferentes sistemas informáticos mencionados </w:t>
      </w:r>
      <w:r w:rsidR="00352217">
        <w:t xml:space="preserve">anteriormente </w:t>
      </w:r>
      <w:r w:rsidR="00502E03">
        <w:t xml:space="preserve">por el autor </w:t>
      </w:r>
      <w:proofErr w:type="spellStart"/>
      <w:r w:rsidR="00502E03" w:rsidRPr="00BD7871">
        <w:rPr>
          <w:rFonts w:cs="Times New Roman"/>
          <w:szCs w:val="24"/>
          <w:shd w:val="clear" w:color="auto" w:fill="FFFFFF"/>
        </w:rPr>
        <w:t>Tirumala</w:t>
      </w:r>
      <w:proofErr w:type="spellEnd"/>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573D3E14"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proofErr w:type="spellStart"/>
      <w:r w:rsidRPr="004D0979">
        <w:rPr>
          <w:rFonts w:cs="Times New Roman"/>
          <w:szCs w:val="24"/>
          <w:shd w:val="clear" w:color="auto" w:fill="FFFFFF"/>
        </w:rPr>
        <w:t>Tundis</w:t>
      </w:r>
      <w:proofErr w:type="spellEnd"/>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137E3A" w:rsidRPr="00137E3A">
            <w:rPr>
              <w:rFonts w:cs="Times New Roman"/>
              <w:noProof/>
              <w:szCs w:val="24"/>
              <w:shd w:val="clear" w:color="auto" w:fill="FFFFFF"/>
              <w:lang w:val="es-MX"/>
            </w:rPr>
            <w:t>[133]</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 xml:space="preserve">las vulnerabilidades informáticas pueden ser de tipo teórica y real, la real es conocida como los </w:t>
      </w:r>
      <w:proofErr w:type="spellStart"/>
      <w:r w:rsidR="00FE4628">
        <w:rPr>
          <w:rFonts w:cs="Times New Roman"/>
          <w:szCs w:val="24"/>
          <w:shd w:val="clear" w:color="auto" w:fill="FFFFFF"/>
        </w:rPr>
        <w:t>exploits</w:t>
      </w:r>
      <w:proofErr w:type="spellEnd"/>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098762D3"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 xml:space="preserve">Con la llegada de la </w:t>
      </w:r>
      <w:proofErr w:type="spellStart"/>
      <w:r>
        <w:rPr>
          <w:rFonts w:cs="Times New Roman"/>
          <w:szCs w:val="24"/>
          <w:shd w:val="clear" w:color="auto" w:fill="FFFFFF"/>
        </w:rPr>
        <w:t>cloud</w:t>
      </w:r>
      <w:proofErr w:type="spellEnd"/>
      <w:r>
        <w:rPr>
          <w:rFonts w:cs="Times New Roman"/>
          <w:szCs w:val="24"/>
          <w:shd w:val="clear" w:color="auto" w:fill="FFFFFF"/>
        </w:rPr>
        <w:t xml:space="preserve"> </w:t>
      </w:r>
      <w:proofErr w:type="spellStart"/>
      <w:r>
        <w:rPr>
          <w:rFonts w:cs="Times New Roman"/>
          <w:szCs w:val="24"/>
          <w:shd w:val="clear" w:color="auto" w:fill="FFFFFF"/>
        </w:rPr>
        <w:t>computing</w:t>
      </w:r>
      <w:proofErr w:type="spellEnd"/>
      <w:r>
        <w:rPr>
          <w:rFonts w:cs="Times New Roman"/>
          <w:szCs w:val="24"/>
          <w:shd w:val="clear" w:color="auto" w:fill="FFFFFF"/>
        </w:rPr>
        <w:t>,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137E3A" w:rsidRPr="00137E3A">
            <w:rPr>
              <w:rFonts w:cs="Times New Roman"/>
              <w:noProof/>
              <w:szCs w:val="24"/>
              <w:shd w:val="clear" w:color="auto" w:fill="FFFFFF"/>
              <w:lang w:val="es-MX"/>
            </w:rPr>
            <w:t>[134]</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10) </w:t>
      </w:r>
      <w:r w:rsidR="003332FD">
        <w:rPr>
          <w:rFonts w:cs="Times New Roman"/>
          <w:szCs w:val="24"/>
          <w:shd w:val="clear" w:color="auto" w:fill="FFFFFF"/>
        </w:rPr>
        <w:t xml:space="preserve">detallando aspectos a tener en cuenta sobre la seguridad en la </w:t>
      </w:r>
      <w:proofErr w:type="spellStart"/>
      <w:r w:rsidR="003332FD">
        <w:rPr>
          <w:rFonts w:cs="Times New Roman"/>
          <w:szCs w:val="24"/>
          <w:shd w:val="clear" w:color="auto" w:fill="FFFFFF"/>
        </w:rPr>
        <w:t>cloud</w:t>
      </w:r>
      <w:proofErr w:type="spellEnd"/>
      <w:r w:rsidR="003332FD">
        <w:rPr>
          <w:rFonts w:cs="Times New Roman"/>
          <w:szCs w:val="24"/>
          <w:shd w:val="clear" w:color="auto" w:fill="FFFFFF"/>
        </w:rPr>
        <w:t xml:space="preserve"> </w:t>
      </w:r>
      <w:proofErr w:type="spellStart"/>
      <w:r w:rsidR="003332FD">
        <w:rPr>
          <w:rFonts w:cs="Times New Roman"/>
          <w:szCs w:val="24"/>
          <w:shd w:val="clear" w:color="auto" w:fill="FFFFFF"/>
        </w:rPr>
        <w:t>computing</w:t>
      </w:r>
      <w:proofErr w:type="spellEnd"/>
      <w:r w:rsidR="003332FD">
        <w:rPr>
          <w:rFonts w:cs="Times New Roman"/>
          <w:szCs w:val="24"/>
          <w:shd w:val="clear" w:color="auto" w:fill="FFFFFF"/>
        </w:rPr>
        <w:t>,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rPr>
        <w:drawing>
          <wp:inline distT="0" distB="0" distL="0" distR="0" wp14:anchorId="18F7C068" wp14:editId="7B15570B">
            <wp:extent cx="4004442" cy="228428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5636" cy="2296375"/>
                    </a:xfrm>
                    <a:prstGeom prst="rect">
                      <a:avLst/>
                    </a:prstGeom>
                  </pic:spPr>
                </pic:pic>
              </a:graphicData>
            </a:graphic>
          </wp:inline>
        </w:drawing>
      </w:r>
    </w:p>
    <w:p w14:paraId="2E98759C" w14:textId="4B4180FC" w:rsidR="00A91546" w:rsidRDefault="00246064" w:rsidP="00246064">
      <w:pPr>
        <w:pStyle w:val="Descripcin"/>
        <w:jc w:val="center"/>
      </w:pPr>
      <w:bookmarkStart w:id="45" w:name="_Toc89003465"/>
      <w:r>
        <w:t xml:space="preserve">Figura </w:t>
      </w:r>
      <w:r w:rsidR="00FE38B3">
        <w:fldChar w:fldCharType="begin"/>
      </w:r>
      <w:r w:rsidR="00FE38B3">
        <w:instrText xml:space="preserve"> SEQ Figura \* ARABIC </w:instrText>
      </w:r>
      <w:r w:rsidR="00FE38B3">
        <w:fldChar w:fldCharType="separate"/>
      </w:r>
      <w:r w:rsidR="002D6C9E">
        <w:rPr>
          <w:noProof/>
        </w:rPr>
        <w:t>10</w:t>
      </w:r>
      <w:r w:rsidR="00FE38B3">
        <w:rPr>
          <w:noProof/>
        </w:rPr>
        <w:fldChar w:fldCharType="end"/>
      </w:r>
      <w:r>
        <w:t xml:space="preserve">: Seguridad en la </w:t>
      </w:r>
      <w:proofErr w:type="spellStart"/>
      <w:r>
        <w:t>cloud</w:t>
      </w:r>
      <w:proofErr w:type="spellEnd"/>
      <w:r>
        <w:t xml:space="preserve"> </w:t>
      </w:r>
      <w:proofErr w:type="spellStart"/>
      <w:r>
        <w:t>computing</w:t>
      </w:r>
      <w:bookmarkEnd w:id="45"/>
      <w:proofErr w:type="spellEnd"/>
    </w:p>
    <w:p w14:paraId="1650831B" w14:textId="45264CC6" w:rsidR="008A16B2" w:rsidRPr="00D67EAF" w:rsidRDefault="00246064" w:rsidP="00D67EAF">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137E3A" w:rsidRPr="00137E3A">
            <w:rPr>
              <w:rFonts w:cs="Times New Roman"/>
              <w:noProof/>
              <w:szCs w:val="24"/>
              <w:shd w:val="clear" w:color="auto" w:fill="FFFFFF"/>
              <w:lang w:val="es-MX"/>
            </w:rPr>
            <w:t>[134]</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46" w:name="_Toc89003435"/>
      <w:r w:rsidRPr="0075253B">
        <w:rPr>
          <w:rFonts w:cs="Times New Roman"/>
          <w:szCs w:val="24"/>
        </w:rPr>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46"/>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1738A74E" w:rsidR="00224C99" w:rsidRDefault="000365B3" w:rsidP="001B67B5">
      <w:pPr>
        <w:pStyle w:val="Sinespaciado"/>
        <w:numPr>
          <w:ilvl w:val="4"/>
          <w:numId w:val="3"/>
        </w:numPr>
        <w:spacing w:line="360" w:lineRule="auto"/>
        <w:rPr>
          <w:bCs/>
        </w:rPr>
      </w:pPr>
      <w:bookmarkStart w:id="47" w:name="_Toc89003436"/>
      <w:r w:rsidRPr="00224C99">
        <w:rPr>
          <w:bCs/>
        </w:rPr>
        <w:lastRenderedPageBreak/>
        <w:t>Falta de cifrado de datos.</w:t>
      </w:r>
      <w:bookmarkEnd w:id="47"/>
    </w:p>
    <w:p w14:paraId="27E23CE7" w14:textId="3EA00C9F" w:rsidR="0060011F"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la red</w:t>
      </w:r>
      <w:r w:rsidR="007D35D5">
        <w:t>,</w:t>
      </w:r>
      <w:r>
        <w:t xml:space="preserve"> de manera cifrada utilizando algún algoritmo de cifrado ya sea simétrico o asimétrico como puede ser el AES, RSA o un híbrido</w:t>
      </w:r>
      <w:r w:rsidR="00AF2288">
        <w:t>, desde las aplicaciones cliente hasta los servidores</w:t>
      </w:r>
      <w:r w:rsidR="007D35D5">
        <w:t xml:space="preserve"> y</w:t>
      </w:r>
      <w:r w:rsidR="00AF2288">
        <w:t xml:space="preserve"> en el caso de que los servidores estén en la </w:t>
      </w:r>
      <w:proofErr w:type="spellStart"/>
      <w:r w:rsidR="00AF2288">
        <w:t>cloud</w:t>
      </w:r>
      <w:proofErr w:type="spellEnd"/>
      <w:r w:rsidR="00AF2288">
        <w:t xml:space="preserve">,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137E3A" w:rsidRPr="00137E3A">
            <w:rPr>
              <w:noProof/>
              <w:lang w:val="es-MX"/>
            </w:rPr>
            <w:t>[135]</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 xml:space="preserve">dentro del </w:t>
      </w:r>
      <w:proofErr w:type="spellStart"/>
      <w:r w:rsidR="00AF2288">
        <w:t>cloud</w:t>
      </w:r>
      <w:proofErr w:type="spellEnd"/>
      <w:r w:rsidR="00AF2288">
        <w:t xml:space="preserve"> </w:t>
      </w:r>
      <w:proofErr w:type="spellStart"/>
      <w:r w:rsidR="00AF2288">
        <w:t>storage</w:t>
      </w:r>
      <w:proofErr w:type="spellEnd"/>
      <w:r w:rsidR="007D35D5">
        <w:t>.</w:t>
      </w:r>
      <w:r w:rsidR="004E5963">
        <w:t xml:space="preserve"> </w:t>
      </w:r>
      <w:r w:rsidR="0060011F">
        <w:t>Aunque no existe un algoritmo de cifrado mejor o peor que otro, la selección de este algoritmo dependerá del contexto de la aplicación, por lo tanto, para la aplicación Fintech de “Pagar es Fácil” se ha optado por la utilización del algoritmo asimétrico RSA dado a su ventaja de utilizar una llave pública para el cifrado de datos desde las aplicaciones clientes y aunque un hacker realice un ataque de hombre de en medio (</w:t>
      </w:r>
      <w:proofErr w:type="spellStart"/>
      <w:r w:rsidR="0060011F">
        <w:t>man</w:t>
      </w:r>
      <w:proofErr w:type="spellEnd"/>
      <w:r w:rsidR="0060011F">
        <w:t>-</w:t>
      </w:r>
      <w:proofErr w:type="spellStart"/>
      <w:r w:rsidR="0060011F">
        <w:t>in-the-middle</w:t>
      </w:r>
      <w:proofErr w:type="spellEnd"/>
      <w:r w:rsidR="0060011F">
        <w:t>)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137E3A" w:rsidRPr="00137E3A">
            <w:rPr>
              <w:noProof/>
              <w:lang w:val="es-MX"/>
            </w:rPr>
            <w:t>[136]</w:t>
          </w:r>
          <w:r w:rsidR="00554A7B">
            <w:fldChar w:fldCharType="end"/>
          </w:r>
        </w:sdtContent>
      </w:sdt>
      <w:r w:rsidR="00500F10">
        <w:t xml:space="preserve">, en la figura </w:t>
      </w:r>
      <w:r w:rsidR="004E5963">
        <w:t>11</w:t>
      </w:r>
      <w:r w:rsidR="0004562A">
        <w:t xml:space="preserve"> </w:t>
      </w:r>
      <w:r w:rsidR="00500F10">
        <w:t>se observa de manera gráfica el funcionamiento del algoritmo RSA</w:t>
      </w:r>
      <w:r w:rsidR="0060011F">
        <w:t xml:space="preserve">. Esta característica del RSA lo hace perfecta para ser utilizada en aplicaciones móviles y Pagar es Fácil cuenta con una, debido a que si un atacante realiza una ingeniería inversa a la app móvil solamente obtendría la llave pública y no haría nada con ese dato, caso contrario pasaría si se usase un algoritmo simétrico AES que utiliza </w:t>
      </w:r>
      <w:r w:rsidR="00ED1C54">
        <w:t>la</w:t>
      </w:r>
      <w:r w:rsidR="0060011F">
        <w:t xml:space="preserve"> misma llave para </w:t>
      </w:r>
      <w:r w:rsidR="00ED1C54">
        <w:t>cifrar</w:t>
      </w:r>
      <w:r w:rsidR="0060011F">
        <w:t xml:space="preserve"> y </w:t>
      </w:r>
      <w:r w:rsidR="00ED1C54">
        <w:t>descifrar</w:t>
      </w:r>
      <w:r w:rsidR="0060011F">
        <w:t xml:space="preserve"> l</w:t>
      </w:r>
      <w:r w:rsidR="007E4E70">
        <w:t xml:space="preserve">os datos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137E3A" w:rsidRPr="00137E3A">
            <w:rPr>
              <w:noProof/>
              <w:lang w:val="es-MX"/>
            </w:rPr>
            <w:t>[137]</w:t>
          </w:r>
          <w:r w:rsidR="00D076DD">
            <w:fldChar w:fldCharType="end"/>
          </w:r>
        </w:sdtContent>
      </w:sdt>
      <w:r w:rsidR="0060011F">
        <w:t xml:space="preserve">, si un hacker la obtiene podría fácilmente desencriptar toda la información que fluya </w:t>
      </w:r>
      <w:r w:rsidR="00CA3C3D">
        <w:t>entre las aplicaciones clientes</w:t>
      </w:r>
      <w:r w:rsidR="0060011F">
        <w:t>.</w:t>
      </w:r>
    </w:p>
    <w:p w14:paraId="1C239801" w14:textId="77777777" w:rsidR="00441B98" w:rsidRDefault="00180109" w:rsidP="004E5963">
      <w:pPr>
        <w:keepNext/>
        <w:spacing w:line="240" w:lineRule="auto"/>
        <w:jc w:val="center"/>
      </w:pPr>
      <w:r>
        <w:rPr>
          <w:noProof/>
        </w:rPr>
        <w:drawing>
          <wp:inline distT="0" distB="0" distL="0" distR="0" wp14:anchorId="57695A8C" wp14:editId="76187755">
            <wp:extent cx="3237426" cy="1208689"/>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20347"/>
                    <a:stretch/>
                  </pic:blipFill>
                  <pic:spPr bwMode="auto">
                    <a:xfrm>
                      <a:off x="0" y="0"/>
                      <a:ext cx="3371450" cy="1258727"/>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4712C21A" w:rsidR="00180109" w:rsidRDefault="00441B98" w:rsidP="00441B98">
      <w:pPr>
        <w:pStyle w:val="Descripcin"/>
        <w:jc w:val="center"/>
      </w:pPr>
      <w:bookmarkStart w:id="48" w:name="_Toc89003466"/>
      <w:r>
        <w:t xml:space="preserve">Figura </w:t>
      </w:r>
      <w:r w:rsidR="00FE38B3">
        <w:fldChar w:fldCharType="begin"/>
      </w:r>
      <w:r w:rsidR="00FE38B3">
        <w:instrText xml:space="preserve"> SEQ Figura \* ARABIC </w:instrText>
      </w:r>
      <w:r w:rsidR="00FE38B3">
        <w:fldChar w:fldCharType="separate"/>
      </w:r>
      <w:r w:rsidR="002D6C9E">
        <w:rPr>
          <w:noProof/>
        </w:rPr>
        <w:t>11</w:t>
      </w:r>
      <w:r w:rsidR="00FE38B3">
        <w:rPr>
          <w:noProof/>
        </w:rPr>
        <w:fldChar w:fldCharType="end"/>
      </w:r>
      <w:r>
        <w:t>: Algoritmo RSA</w:t>
      </w:r>
      <w:bookmarkEnd w:id="48"/>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57830191" w:rsidR="00224C99" w:rsidRDefault="000365B3" w:rsidP="001B67B5">
      <w:pPr>
        <w:pStyle w:val="Sinespaciado"/>
        <w:numPr>
          <w:ilvl w:val="4"/>
          <w:numId w:val="3"/>
        </w:numPr>
        <w:spacing w:line="360" w:lineRule="auto"/>
        <w:rPr>
          <w:bCs/>
        </w:rPr>
      </w:pPr>
      <w:bookmarkStart w:id="49" w:name="_Toc89003437"/>
      <w:r w:rsidRPr="00224C99">
        <w:rPr>
          <w:bCs/>
        </w:rPr>
        <w:t>Falta de doble</w:t>
      </w:r>
      <w:r w:rsidR="00274632">
        <w:rPr>
          <w:bCs/>
        </w:rPr>
        <w:t xml:space="preserve"> factor de</w:t>
      </w:r>
      <w:r w:rsidRPr="00224C99">
        <w:rPr>
          <w:bCs/>
        </w:rPr>
        <w:t xml:space="preserve"> autenticación.</w:t>
      </w:r>
      <w:bookmarkEnd w:id="49"/>
    </w:p>
    <w:p w14:paraId="5E1A9DC2" w14:textId="0AD119BD" w:rsidR="001B67B5" w:rsidRDefault="00274632" w:rsidP="00377C77">
      <w:pPr>
        <w:spacing w:line="360" w:lineRule="auto"/>
        <w:jc w:val="both"/>
      </w:pPr>
      <w:r>
        <w:t xml:space="preserve">La doble autenticación es una medida </w:t>
      </w:r>
      <w:r w:rsidR="00377C77">
        <w:t xml:space="preserve">de seguridad extra implementado actualmente por muchas aplicaciones, debido a que aparte de solicitar las credenciales de email/usuario y </w:t>
      </w:r>
      <w:proofErr w:type="spellStart"/>
      <w:r w:rsidR="00377C77">
        <w:t>password</w:t>
      </w:r>
      <w:proofErr w:type="spellEnd"/>
      <w:r w:rsidR="00377C77">
        <w:t xml:space="preserve">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137E3A" w:rsidRPr="00137E3A">
            <w:rPr>
              <w:noProof/>
              <w:lang w:val="es-MX"/>
            </w:rPr>
            <w:t>[138]</w:t>
          </w:r>
          <w:r w:rsidR="002B6E29">
            <w:fldChar w:fldCharType="end"/>
          </w:r>
        </w:sdtContent>
      </w:sdt>
      <w:r w:rsidR="00377C77">
        <w:t>.</w:t>
      </w:r>
    </w:p>
    <w:p w14:paraId="21940869" w14:textId="64539E41" w:rsidR="00377C77" w:rsidRDefault="00377C77" w:rsidP="00377C77">
      <w:pPr>
        <w:spacing w:line="360" w:lineRule="auto"/>
        <w:jc w:val="both"/>
      </w:pPr>
      <w:r>
        <w:lastRenderedPageBreak/>
        <w:t xml:space="preserve">La carencia de un doble factor de autenticación en una aplicación Fintech es claramente una vulnerabilidad alta, por eso se recomienda implementarlo ya sea registrando un código PIN o solicitarlo por la aplicación de Google </w:t>
      </w:r>
      <w:proofErr w:type="spellStart"/>
      <w:r>
        <w:t>Authenticator</w:t>
      </w:r>
      <w:proofErr w:type="spellEnd"/>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137E3A" w:rsidRPr="00137E3A">
            <w:rPr>
              <w:noProof/>
              <w:lang w:val="es-MX"/>
            </w:rPr>
            <w:t>[139]</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50" w:name="_Toc89003438"/>
      <w:r w:rsidRPr="00224C99">
        <w:rPr>
          <w:bCs/>
        </w:rPr>
        <w:t>Ingeniería social.</w:t>
      </w:r>
      <w:bookmarkEnd w:id="50"/>
    </w:p>
    <w:p w14:paraId="553C49E2" w14:textId="3CCBA574"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137E3A" w:rsidRPr="00137E3A">
            <w:rPr>
              <w:noProof/>
              <w:lang w:val="es-MX"/>
            </w:rPr>
            <w:t>[140]</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51" w:name="_Toc89003439"/>
      <w:r w:rsidRPr="00224C99">
        <w:rPr>
          <w:bCs/>
        </w:rPr>
        <w:t>Repudio de información.</w:t>
      </w:r>
      <w:bookmarkEnd w:id="51"/>
    </w:p>
    <w:p w14:paraId="2B4E7AC6" w14:textId="5AFD4518"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137E3A" w:rsidRPr="00137E3A">
            <w:rPr>
              <w:noProof/>
              <w:lang w:val="es-MX"/>
            </w:rPr>
            <w:t>[141]</w:t>
          </w:r>
          <w:r w:rsidR="00767C37">
            <w:fldChar w:fldCharType="end"/>
          </w:r>
        </w:sdtContent>
      </w:sdt>
      <w:r>
        <w:t>, este aspecto es importante en las aplicaciones Fintech, ya que tener 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52" w:name="_Toc89003440"/>
      <w:r w:rsidRPr="00224C99">
        <w:rPr>
          <w:bCs/>
        </w:rPr>
        <w:t>Carencia de seguridad en i</w:t>
      </w:r>
      <w:r w:rsidR="00B11610" w:rsidRPr="00224C99">
        <w:rPr>
          <w:bCs/>
        </w:rPr>
        <w:t>nterfaces de programas de aplicación (API)</w:t>
      </w:r>
      <w:bookmarkEnd w:id="52"/>
    </w:p>
    <w:p w14:paraId="116A2C32" w14:textId="73DAA471" w:rsidR="0053215C" w:rsidRDefault="00EA315F" w:rsidP="00EA315F">
      <w:pPr>
        <w:spacing w:line="360" w:lineRule="auto"/>
        <w:jc w:val="both"/>
      </w:pPr>
      <w:r>
        <w:t xml:space="preserve">Actualmente, la mayoría de aplicaciones se construye bajo la arquitectura de microservicios, siendo la seguridad en las API un aspecto primordial en dichas arquitecturas </w:t>
      </w:r>
      <w:r w:rsidR="00565D3F">
        <w:t>pata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137E3A" w:rsidRPr="00137E3A">
            <w:rPr>
              <w:noProof/>
              <w:lang w:val="es-MX"/>
            </w:rPr>
            <w:t>[142]</w:t>
          </w:r>
          <w:r w:rsidR="00D15D9C">
            <w:fldChar w:fldCharType="end"/>
          </w:r>
        </w:sdtContent>
      </w:sdt>
      <w:r>
        <w:t>.</w:t>
      </w:r>
    </w:p>
    <w:p w14:paraId="1516ED9B" w14:textId="5D4DF2FA"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EndPr/>
        <w:sdtContent>
          <w:r w:rsidR="0048230D">
            <w:fldChar w:fldCharType="begin"/>
          </w:r>
          <w:r w:rsidR="0048230D">
            <w:rPr>
              <w:lang w:val="es-MX"/>
            </w:rPr>
            <w:instrText xml:space="preserve"> CITATION Hua20 \l 2058 </w:instrText>
          </w:r>
          <w:r w:rsidR="0048230D">
            <w:fldChar w:fldCharType="separate"/>
          </w:r>
          <w:r w:rsidR="00137E3A" w:rsidRPr="00137E3A">
            <w:rPr>
              <w:noProof/>
              <w:lang w:val="es-MX"/>
            </w:rPr>
            <w:t>[143]</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t>Encriptar el tráfico de red utilizando SSL-TLS- HTTPS.</w:t>
      </w:r>
    </w:p>
    <w:p w14:paraId="2918D0CE" w14:textId="1B4D10E0" w:rsidR="00BC3DF3" w:rsidRDefault="00BC3DF3" w:rsidP="00BC3DF3">
      <w:pPr>
        <w:pStyle w:val="Prrafodelista"/>
        <w:numPr>
          <w:ilvl w:val="0"/>
          <w:numId w:val="9"/>
        </w:numPr>
        <w:spacing w:line="360" w:lineRule="auto"/>
        <w:jc w:val="both"/>
      </w:pPr>
      <w:r>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53" w:name="_Toc89003441"/>
      <w:r w:rsidRPr="00224C99">
        <w:rPr>
          <w:bCs/>
        </w:rPr>
        <w:lastRenderedPageBreak/>
        <w:t>Fraudes</w:t>
      </w:r>
      <w:r w:rsidR="000A28DC" w:rsidRPr="00224C99">
        <w:rPr>
          <w:bCs/>
        </w:rPr>
        <w:t xml:space="preserve"> al utilizar tarjetas de créditos.</w:t>
      </w:r>
      <w:bookmarkEnd w:id="53"/>
    </w:p>
    <w:p w14:paraId="35A76A14" w14:textId="61A06590"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w:t>
      </w:r>
      <w:r w:rsidR="00F06CF5">
        <w:t>En el ambiente web, 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137E3A" w:rsidRPr="00137E3A">
            <w:rPr>
              <w:noProof/>
              <w:lang w:val="es-MX"/>
            </w:rPr>
            <w:t>[144]</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54" w:name="_Toc89003442"/>
      <w:r w:rsidRPr="00224C99">
        <w:rPr>
          <w:bCs/>
        </w:rPr>
        <w:t>Estafas</w:t>
      </w:r>
      <w:r w:rsidR="000A28DC" w:rsidRPr="00224C99">
        <w:rPr>
          <w:bCs/>
        </w:rPr>
        <w:t xml:space="preserve"> al vender o comprar productos online.</w:t>
      </w:r>
      <w:bookmarkEnd w:id="54"/>
    </w:p>
    <w:p w14:paraId="1A74E435" w14:textId="39EF667B" w:rsidR="001B67B5" w:rsidRPr="001B67B5" w:rsidRDefault="002D1987" w:rsidP="002D1987">
      <w:pPr>
        <w:spacing w:line="360" w:lineRule="auto"/>
        <w:jc w:val="both"/>
      </w:pPr>
      <w:r>
        <w:t xml:space="preserve">Muchas grandes empresas como Alibaba, Facebook, Instagram, Amazon han optado por la utilización de los </w:t>
      </w:r>
      <w:proofErr w:type="spellStart"/>
      <w:r>
        <w:t>marketplaces</w:t>
      </w:r>
      <w:proofErr w:type="spellEnd"/>
      <w:r>
        <w:t>, lugar donde muchas tiendas ofertan sus productos</w:t>
      </w:r>
      <w:r w:rsidR="00A754B5">
        <w:t xml:space="preserve"> y debido a la razón de que cualquier persona puede crearse una tienda virtual dentro de estas plataformas, el alto índice de estafas en compras y ventas han aumentado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Una propuesta de mitigación a esta problemática </w:t>
      </w:r>
      <w:proofErr w:type="spellStart"/>
      <w:r w:rsidR="00171E75">
        <w:t>a</w:t>
      </w:r>
      <w:proofErr w:type="spellEnd"/>
      <w:r w:rsidR="00171E75">
        <w:t xml:space="preserve"> sido la implementación de los </w:t>
      </w:r>
      <w:proofErr w:type="spellStart"/>
      <w:r w:rsidR="00171E75">
        <w:t>smart</w:t>
      </w:r>
      <w:proofErr w:type="spellEnd"/>
      <w:r w:rsidR="00171E75">
        <w:t xml:space="preserve"> </w:t>
      </w:r>
      <w:proofErr w:type="spellStart"/>
      <w:r w:rsidR="00171E75">
        <w:t>contracts</w:t>
      </w:r>
      <w:proofErr w:type="spellEnd"/>
      <w:r w:rsidR="00171E75">
        <w:t xml:space="preserve"> durante el proceso de compra.</w:t>
      </w:r>
    </w:p>
    <w:p w14:paraId="64FDF86B" w14:textId="11637D3A" w:rsidR="00224C99" w:rsidRDefault="00205A60" w:rsidP="001B67B5">
      <w:pPr>
        <w:pStyle w:val="Sinespaciado"/>
        <w:numPr>
          <w:ilvl w:val="4"/>
          <w:numId w:val="3"/>
        </w:numPr>
        <w:spacing w:line="360" w:lineRule="auto"/>
        <w:rPr>
          <w:bCs/>
        </w:rPr>
      </w:pPr>
      <w:bookmarkStart w:id="55" w:name="_Toc89003443"/>
      <w:r w:rsidRPr="00224C99">
        <w:rPr>
          <w:bCs/>
        </w:rPr>
        <w:t>Protección de seguridad del servidor web insuficiente.</w:t>
      </w:r>
      <w:bookmarkEnd w:id="55"/>
    </w:p>
    <w:p w14:paraId="30C7E7D9" w14:textId="25613E2A" w:rsidR="001B67B5" w:rsidRPr="001B67B5" w:rsidRDefault="00A725C7" w:rsidP="00A725C7">
      <w:pPr>
        <w:spacing w:line="360" w:lineRule="auto"/>
        <w:jc w:val="both"/>
      </w:pPr>
      <w:r>
        <w:t xml:space="preserve">Los autores </w:t>
      </w:r>
      <w:proofErr w:type="spellStart"/>
      <w:r w:rsidRPr="00A725C7">
        <w:t>Saraswat</w:t>
      </w:r>
      <w:proofErr w:type="spellEnd"/>
      <w:r w:rsidRPr="00A725C7">
        <w:t xml:space="preserve">  &amp; </w:t>
      </w:r>
      <w:proofErr w:type="spellStart"/>
      <w:r w:rsidRPr="00A725C7">
        <w:t>Tripathi</w:t>
      </w:r>
      <w:proofErr w:type="spellEnd"/>
      <w:r>
        <w:t xml:space="preserve"> </w:t>
      </w:r>
      <w:sdt>
        <w:sdtPr>
          <w:id w:val="50358741"/>
          <w:citation/>
        </w:sdtPr>
        <w:sdtEndPr/>
        <w:sdtContent>
          <w:r>
            <w:fldChar w:fldCharType="begin"/>
          </w:r>
          <w:r>
            <w:rPr>
              <w:lang w:val="es-MX"/>
            </w:rPr>
            <w:instrText xml:space="preserve"> CITATION MSa20 \l 2058 </w:instrText>
          </w:r>
          <w:r>
            <w:fldChar w:fldCharType="separate"/>
          </w:r>
          <w:r w:rsidR="00137E3A" w:rsidRPr="00137E3A">
            <w:rPr>
              <w:noProof/>
              <w:lang w:val="es-MX"/>
            </w:rPr>
            <w:t>[145]</w:t>
          </w:r>
          <w:r>
            <w:fldChar w:fldCharType="end"/>
          </w:r>
        </w:sdtContent>
      </w:sdt>
      <w:r w:rsidR="00CA431C">
        <w:t xml:space="preserve"> </w:t>
      </w:r>
      <w:r>
        <w:t xml:space="preserve">comparten </w:t>
      </w:r>
      <w:r w:rsidR="002E72A7">
        <w:t>algunos</w:t>
      </w:r>
      <w:r>
        <w:t xml:space="preserve"> beneficios </w:t>
      </w:r>
      <w:r w:rsidR="00142236">
        <w:t>por</w:t>
      </w:r>
      <w:r>
        <w:t xml:space="preserve"> la utilización de</w:t>
      </w:r>
      <w:r w:rsidR="00CA431C">
        <w:t xml:space="preserve"> servicios </w:t>
      </w:r>
      <w:proofErr w:type="spellStart"/>
      <w:r w:rsidR="00CA431C">
        <w:t>Paas</w:t>
      </w:r>
      <w:proofErr w:type="spellEnd"/>
      <w:r w:rsidR="00CA431C">
        <w:t xml:space="preserve"> o </w:t>
      </w:r>
      <w:proofErr w:type="spellStart"/>
      <w:r w:rsidR="00CA431C">
        <w:t>Iass</w:t>
      </w:r>
      <w:proofErr w:type="spellEnd"/>
      <w:r>
        <w:t xml:space="preserve"> en</w:t>
      </w:r>
      <w:r w:rsidR="002E72A7">
        <w:t xml:space="preserve"> plataformas en la nube como Google, Microsoft Azure, IBM entre otros</w:t>
      </w:r>
      <w:r>
        <w:t xml:space="preserve"> y </w:t>
      </w:r>
      <w:r w:rsidR="0047074F">
        <w:t>entre estas</w:t>
      </w:r>
      <w:r w:rsidR="002E72A7">
        <w:t xml:space="preserve"> ventajas</w:t>
      </w:r>
      <w:r>
        <w:t xml:space="preserve"> </w:t>
      </w:r>
      <w:r w:rsidR="0047074F">
        <w:t xml:space="preserve">se encuentran </w:t>
      </w:r>
      <w:r>
        <w:t xml:space="preserve">la seguridad </w:t>
      </w:r>
      <w:r w:rsidR="002E72A7">
        <w:t xml:space="preserve">ofrecida para </w:t>
      </w:r>
      <w:r>
        <w:t>las aplicaciones web</w:t>
      </w:r>
      <w:r w:rsidR="002E72A7">
        <w:t xml:space="preserve">, </w:t>
      </w:r>
      <w:proofErr w:type="spellStart"/>
      <w:r w:rsidR="002E72A7">
        <w:t>APIs</w:t>
      </w:r>
      <w:proofErr w:type="spellEnd"/>
      <w:r w:rsidR="0047074F">
        <w:t xml:space="preserve"> y</w:t>
      </w:r>
      <w:r w:rsidR="002E72A7">
        <w:t xml:space="preserve"> base de datos, </w:t>
      </w:r>
      <w:r w:rsidR="0047074F">
        <w:t>quitando así un poco de peso a los desarrolladores en ya no preocuparse tanto por la seguridad de los servidores</w:t>
      </w:r>
      <w:r w:rsidR="00BD38DF">
        <w:t>, cuestión que no sucedería si se optara por la utilización de servidores propios.</w:t>
      </w:r>
    </w:p>
    <w:p w14:paraId="0DC1C943" w14:textId="6BA8E2E5" w:rsidR="00224C99" w:rsidRDefault="00FB1223" w:rsidP="001B67B5">
      <w:pPr>
        <w:pStyle w:val="Sinespaciado"/>
        <w:numPr>
          <w:ilvl w:val="4"/>
          <w:numId w:val="3"/>
        </w:numPr>
        <w:spacing w:line="360" w:lineRule="auto"/>
        <w:rPr>
          <w:bCs/>
        </w:rPr>
      </w:pPr>
      <w:bookmarkStart w:id="56" w:name="_Toc89003444"/>
      <w:r w:rsidRPr="00224C99">
        <w:rPr>
          <w:bCs/>
        </w:rPr>
        <w:lastRenderedPageBreak/>
        <w:t>Incumplimiento del estándar PCI DSS.</w:t>
      </w:r>
      <w:bookmarkEnd w:id="56"/>
    </w:p>
    <w:p w14:paraId="1F6D17C4" w14:textId="00B63EE0" w:rsidR="002D1254" w:rsidRPr="0075253B" w:rsidRDefault="0060732C" w:rsidP="0060732C">
      <w:pPr>
        <w:spacing w:line="360" w:lineRule="auto"/>
        <w:jc w:val="both"/>
        <w:rPr>
          <w:rFonts w:asciiTheme="majorHAnsi" w:eastAsiaTheme="majorEastAsia" w:hAnsiTheme="majorHAnsi" w:cstheme="majorBidi"/>
          <w:sz w:val="26"/>
          <w:szCs w:val="26"/>
        </w:rPr>
      </w:pPr>
      <w:r>
        <w:t xml:space="preserve">El estándar PSI-DSS provee las mejores prácticas de seguridad y deben poseerla toda empresa que almacena, procesa o transmite información de datos de los </w:t>
      </w:r>
      <w:r w:rsidR="00A93051">
        <w:t>dueños</w:t>
      </w:r>
      <w:r>
        <w:t xml:space="preserve"> de las principales tarjetas de crédito en el mercado </w:t>
      </w:r>
      <w:sdt>
        <w:sdtPr>
          <w:id w:val="1314992389"/>
          <w:citation/>
        </w:sdtPr>
        <w:sdtEndPr/>
        <w:sdtContent>
          <w:r>
            <w:fldChar w:fldCharType="begin"/>
          </w:r>
          <w:r>
            <w:rPr>
              <w:lang w:val="es-MX"/>
            </w:rPr>
            <w:instrText xml:space="preserve"> CITATION SYu16 \l 2058 </w:instrText>
          </w:r>
          <w:r>
            <w:fldChar w:fldCharType="separate"/>
          </w:r>
          <w:r w:rsidR="00137E3A" w:rsidRPr="00137E3A">
            <w:rPr>
              <w:noProof/>
              <w:lang w:val="es-MX"/>
            </w:rPr>
            <w:t>[146]</w:t>
          </w:r>
          <w:r>
            <w:fldChar w:fldCharType="end"/>
          </w:r>
        </w:sdtContent>
      </w:sdt>
      <w:r>
        <w:t xml:space="preserve">, un incumplimiento de este estándar ocasionaría pérdidas millonarias en las cuentas bancarias de los usuarios. </w:t>
      </w:r>
    </w:p>
    <w:p w14:paraId="07F24A28" w14:textId="44357928" w:rsidR="00D84C02" w:rsidRPr="0075253B" w:rsidRDefault="00D84C02" w:rsidP="00D84C02">
      <w:pPr>
        <w:pStyle w:val="Sinespaciado"/>
        <w:numPr>
          <w:ilvl w:val="1"/>
          <w:numId w:val="3"/>
        </w:numPr>
      </w:pPr>
      <w:bookmarkStart w:id="57" w:name="_Toc89003445"/>
      <w:r w:rsidRPr="0075253B">
        <w:t>Antecedentes contextuales.</w:t>
      </w:r>
      <w:bookmarkEnd w:id="57"/>
    </w:p>
    <w:p w14:paraId="0D85397A" w14:textId="5F9E6DFD" w:rsidR="0053645A" w:rsidRPr="0075253B" w:rsidRDefault="0053645A" w:rsidP="002D1254">
      <w:pPr>
        <w:pStyle w:val="Sinespaciado"/>
        <w:numPr>
          <w:ilvl w:val="2"/>
          <w:numId w:val="3"/>
        </w:numPr>
        <w:spacing w:before="0" w:after="240"/>
      </w:pPr>
      <w:bookmarkStart w:id="58" w:name="_Toc89003446"/>
      <w:r w:rsidRPr="0075253B">
        <w:t>Delimitación del contexto</w:t>
      </w:r>
      <w:r w:rsidR="00B13E2E">
        <w:t xml:space="preserve"> de investigación</w:t>
      </w:r>
      <w:r w:rsidRPr="0075253B">
        <w:t>.</w:t>
      </w:r>
      <w:bookmarkEnd w:id="58"/>
    </w:p>
    <w:p w14:paraId="227CE82A" w14:textId="14646C15"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 tomando como </w:t>
      </w:r>
      <w:r w:rsidR="003A4A0A">
        <w:t>caso práctico</w:t>
      </w:r>
      <w:r w:rsidRPr="0075253B">
        <w:t xml:space="preserve"> todas las transacciones realizadas por los usuarios en la</w:t>
      </w:r>
      <w:r w:rsidR="002D1254" w:rsidRPr="0075253B">
        <w:t>s diferentes funcionalidades ofrecidas por la</w:t>
      </w:r>
      <w:r w:rsidRPr="0075253B">
        <w:t xml:space="preserve"> plataforma Fintech “Pagar es Fácil”</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137E3A" w:rsidRPr="00137E3A">
            <w:rPr>
              <w:noProof/>
              <w:lang w:val="es-MX"/>
            </w:rPr>
            <w:t>[147]</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137E3A" w:rsidRPr="00137E3A">
            <w:rPr>
              <w:noProof/>
              <w:lang w:val="es-MX"/>
            </w:rPr>
            <w:t>[148]</w:t>
          </w:r>
          <w:r w:rsidR="003C2642" w:rsidRPr="0075253B">
            <w:fldChar w:fldCharType="end"/>
          </w:r>
        </w:sdtContent>
      </w:sdt>
      <w:r w:rsidR="003C2642" w:rsidRPr="0075253B">
        <w:t xml:space="preserve">, </w:t>
      </w:r>
      <w:r w:rsidR="00026DEB" w:rsidRPr="0075253B">
        <w:t xml:space="preserve">para esto, Pagar es Fácil requiere de la implementación de los DLT en todos sus procesos financieros para incrementar la seguridad de los datos </w:t>
      </w:r>
      <w:r w:rsidR="003A0E61" w:rsidRPr="0075253B">
        <w:t xml:space="preserve">transaccionales </w:t>
      </w:r>
      <w:r w:rsidR="00026DEB" w:rsidRPr="0075253B">
        <w:t xml:space="preserve">y a su vez mitigar los problemas de fraudes/estafas detectadas en las funcionalidades de </w:t>
      </w:r>
      <w:r w:rsidR="00C52662" w:rsidRPr="0075253B">
        <w:t xml:space="preserve">los </w:t>
      </w:r>
      <w:proofErr w:type="spellStart"/>
      <w:r w:rsidR="00026DEB" w:rsidRPr="0075253B">
        <w:t>marketplace</w:t>
      </w:r>
      <w:proofErr w:type="spellEnd"/>
      <w:r w:rsidR="00026DEB" w:rsidRPr="0075253B">
        <w:t xml:space="preserv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6C2ABA62" w14:textId="149DDAA4" w:rsidR="003649EF" w:rsidRPr="0075253B" w:rsidRDefault="00C52662" w:rsidP="0027257F">
      <w:pPr>
        <w:spacing w:line="360" w:lineRule="auto"/>
        <w:jc w:val="both"/>
      </w:pPr>
      <w:r w:rsidRPr="0075253B">
        <w:t>Actualmente, Pagar es Fácil cuenta con un aproximado de</w:t>
      </w:r>
      <w:r w:rsidR="00AB35EC" w:rsidRPr="0075253B">
        <w:t xml:space="preserve"> 125.00 usuarios </w:t>
      </w:r>
      <w:r w:rsidR="00E8029F" w:rsidRPr="0075253B">
        <w:t>(Ver figura</w:t>
      </w:r>
      <w:r w:rsidR="00C47AC9" w:rsidRPr="0075253B">
        <w:t xml:space="preserve"> </w:t>
      </w:r>
      <w:r w:rsidR="00631E4D">
        <w:t>12</w:t>
      </w:r>
      <w:r w:rsidR="00E8029F" w:rsidRPr="0075253B">
        <w:t>)</w:t>
      </w:r>
      <w:r w:rsidRPr="0075253B">
        <w:t xml:space="preserve"> </w:t>
      </w:r>
      <w:r w:rsidR="00A8747E" w:rsidRPr="0075253B">
        <w:t xml:space="preserve">de </w:t>
      </w:r>
      <w:r w:rsidRPr="0075253B">
        <w:t>los cuales se analizarán las transacciones realizadas en las siguientes funcionalidades detalladas en la Tabla 1</w:t>
      </w:r>
      <w:r w:rsidR="00E04F01">
        <w:t xml:space="preserve"> en conjunto con su propuesta de solución</w:t>
      </w:r>
      <w:r w:rsidRPr="0075253B">
        <w:t xml:space="preserve">. </w:t>
      </w:r>
    </w:p>
    <w:p w14:paraId="5E71F313" w14:textId="3F5FE95A" w:rsidR="00C47AC9" w:rsidRPr="0075253B" w:rsidRDefault="00AD11CA" w:rsidP="00AD11CA">
      <w:pPr>
        <w:keepNext/>
        <w:spacing w:line="360" w:lineRule="auto"/>
        <w:jc w:val="center"/>
      </w:pPr>
      <w:r>
        <w:rPr>
          <w:noProof/>
        </w:rPr>
        <w:lastRenderedPageBreak/>
        <w:drawing>
          <wp:inline distT="0" distB="0" distL="0" distR="0" wp14:anchorId="007F4EC4" wp14:editId="268ED925">
            <wp:extent cx="3959001" cy="2391508"/>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1989" cy="2399354"/>
                    </a:xfrm>
                    <a:prstGeom prst="rect">
                      <a:avLst/>
                    </a:prstGeom>
                    <a:noFill/>
                    <a:ln>
                      <a:noFill/>
                    </a:ln>
                  </pic:spPr>
                </pic:pic>
              </a:graphicData>
            </a:graphic>
          </wp:inline>
        </w:drawing>
      </w:r>
    </w:p>
    <w:p w14:paraId="758EB04C" w14:textId="0DC7918C" w:rsidR="00C47AC9" w:rsidRPr="0075253B" w:rsidRDefault="00C47AC9" w:rsidP="00C47AC9">
      <w:pPr>
        <w:pStyle w:val="Descripcin"/>
        <w:jc w:val="center"/>
        <w:rPr>
          <w:color w:val="auto"/>
        </w:rPr>
      </w:pPr>
      <w:bookmarkStart w:id="59" w:name="_Toc89003467"/>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sidR="002D6C9E">
        <w:rPr>
          <w:noProof/>
          <w:color w:val="auto"/>
        </w:rPr>
        <w:t>12</w:t>
      </w:r>
      <w:r w:rsidRPr="0075253B">
        <w:rPr>
          <w:color w:val="auto"/>
        </w:rPr>
        <w:fldChar w:fldCharType="end"/>
      </w:r>
      <w:r w:rsidRPr="0075253B">
        <w:rPr>
          <w:color w:val="auto"/>
        </w:rPr>
        <w:t>: Cantidad de usuarios en Pagar es Fácil</w:t>
      </w:r>
      <w:bookmarkEnd w:id="59"/>
    </w:p>
    <w:p w14:paraId="05C2D2FA" w14:textId="7E0E5801" w:rsidR="00C47AC9" w:rsidRPr="0075253B" w:rsidRDefault="00C47AC9" w:rsidP="00C47AC9">
      <w:pPr>
        <w:pStyle w:val="Descripcin"/>
        <w:jc w:val="center"/>
        <w:rPr>
          <w:color w:val="auto"/>
        </w:rPr>
      </w:pPr>
      <w:r w:rsidRPr="0075253B">
        <w:rPr>
          <w:b/>
          <w:iCs w:val="0"/>
          <w:color w:val="auto"/>
          <w:szCs w:val="22"/>
        </w:rPr>
        <w:t>Fuente: Datos estadísticos obtenidos de la plataforma.</w:t>
      </w:r>
    </w:p>
    <w:p w14:paraId="49218CBA" w14:textId="7833645B" w:rsidR="0053645A" w:rsidRPr="0075253B" w:rsidRDefault="0053645A" w:rsidP="00AD435A">
      <w:pPr>
        <w:pStyle w:val="Sinespaciado"/>
        <w:numPr>
          <w:ilvl w:val="2"/>
          <w:numId w:val="3"/>
        </w:numPr>
        <w:spacing w:after="240"/>
      </w:pPr>
      <w:bookmarkStart w:id="60" w:name="_Toc89003447"/>
      <w:r w:rsidRPr="0075253B">
        <w:t xml:space="preserve">Propuesta </w:t>
      </w:r>
      <w:r w:rsidR="004C15D3">
        <w:t>de solución</w:t>
      </w:r>
      <w:r w:rsidRPr="0075253B">
        <w:t>.</w:t>
      </w:r>
      <w:bookmarkEnd w:id="60"/>
    </w:p>
    <w:p w14:paraId="5E5792FB" w14:textId="5D7DBA9F" w:rsidR="002150AE" w:rsidRPr="0075253B" w:rsidRDefault="0049273C" w:rsidP="006835D7">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p>
    <w:p w14:paraId="735A2964" w14:textId="5EB3305A"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en </w:t>
      </w:r>
      <w:r w:rsidR="00826B00" w:rsidRPr="0075253B">
        <w:t xml:space="preserve">aplicaciones Fintech tomando como </w:t>
      </w:r>
      <w:r w:rsidR="00F06082">
        <w:t xml:space="preserve">caso práctico </w:t>
      </w:r>
      <w:r w:rsidR="000335A5" w:rsidRPr="0075253B">
        <w:t xml:space="preserve">la plataforma Pagar es Fácil, por tal motivo, se diseñó una aplicación web y móvil las cuales se encuentran funcionando en arquitecturas </w:t>
      </w:r>
      <w:proofErr w:type="spellStart"/>
      <w:r w:rsidR="000335A5" w:rsidRPr="0075253B">
        <w:t>cloud</w:t>
      </w:r>
      <w:proofErr w:type="spellEnd"/>
      <w:r w:rsidR="000335A5" w:rsidRPr="0075253B">
        <w:t xml:space="preserve">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7777777" w:rsidR="00DE0055" w:rsidRDefault="00DE0055" w:rsidP="000335A5">
      <w:pPr>
        <w:spacing w:after="240" w:line="360" w:lineRule="auto"/>
        <w:jc w:val="both"/>
      </w:pPr>
      <w:r>
        <w:t>La propuesta de solución consta de tres puntos:</w:t>
      </w:r>
    </w:p>
    <w:p w14:paraId="0F5664D3" w14:textId="2D704319" w:rsidR="00DE0055" w:rsidRDefault="00DE0055" w:rsidP="00DE0055">
      <w:pPr>
        <w:pStyle w:val="Prrafodelista"/>
        <w:numPr>
          <w:ilvl w:val="0"/>
          <w:numId w:val="8"/>
        </w:numPr>
        <w:spacing w:after="240" w:line="360" w:lineRule="auto"/>
        <w:jc w:val="both"/>
      </w:pPr>
      <w:r>
        <w:t>Utilizar</w:t>
      </w:r>
      <w:r w:rsidR="000335A5" w:rsidRPr="0075253B">
        <w:t xml:space="preserve"> IOTA</w:t>
      </w:r>
      <w:r w:rsidR="00070118" w:rsidRPr="0075253B">
        <w:t xml:space="preserve"> que gracias a su coste cero en sus almacenamientos será utilizado </w:t>
      </w:r>
      <w:r>
        <w:t xml:space="preserve">en </w:t>
      </w:r>
      <w:r w:rsidR="00070118" w:rsidRPr="0075253B">
        <w:t>transacciones financieras generales</w:t>
      </w:r>
      <w:r>
        <w:t>, como pueden ser la utilización de tarjetas de créditos o movimientos del saldo de billetera</w:t>
      </w:r>
      <w:r w:rsidR="00F36F54">
        <w:t xml:space="preserve"> dentro de la plataforma,</w:t>
      </w:r>
      <w:r w:rsidR="00DC128F">
        <w:t xml:space="preserve"> se guardará en IOTA información como ubicación, </w:t>
      </w:r>
      <w:proofErr w:type="spellStart"/>
      <w:r w:rsidR="00DC128F">
        <w:t>ip</w:t>
      </w:r>
      <w:proofErr w:type="spellEnd"/>
      <w:r w:rsidR="00DC128F">
        <w:t>, dirección, últimas conexiones entre otra</w:t>
      </w:r>
      <w:r w:rsidR="000C1ADD">
        <w:t>s</w:t>
      </w:r>
      <w:r w:rsidR="00DC128F">
        <w:t xml:space="preserve"> informaci</w:t>
      </w:r>
      <w:r w:rsidR="000C1ADD">
        <w:t>ones</w:t>
      </w:r>
      <w:r w:rsidR="00DC128F">
        <w:t xml:space="preserve"> de los usuarios </w:t>
      </w:r>
      <w:r w:rsidR="008A15C9">
        <w:t>para posteriormente ser utilizado</w:t>
      </w:r>
      <w:r w:rsidR="00DC128F">
        <w:t xml:space="preserve"> como soporte para defenderse ante un posible reclamo de fraude por parte de las </w:t>
      </w:r>
      <w:r w:rsidR="00DC128F">
        <w:lastRenderedPageBreak/>
        <w:t>entidades bancarias,</w:t>
      </w:r>
      <w:r w:rsidR="00F36F54">
        <w:t xml:space="preserve"> en la </w:t>
      </w:r>
      <w:r w:rsidR="007940F4">
        <w:t xml:space="preserve">figura </w:t>
      </w:r>
      <w:r w:rsidR="00936242">
        <w:t>13</w:t>
      </w:r>
      <w:r w:rsidR="00F36F54">
        <w:t xml:space="preserve"> se detalla una primera versión de la arquitectura a utilizarse.</w:t>
      </w:r>
    </w:p>
    <w:p w14:paraId="296472C3" w14:textId="67F067B5" w:rsidR="00B50569" w:rsidRDefault="005361B3" w:rsidP="00B50569">
      <w:pPr>
        <w:keepNext/>
        <w:spacing w:after="240" w:line="360" w:lineRule="auto"/>
        <w:jc w:val="both"/>
      </w:pPr>
      <w:r>
        <w:rPr>
          <w:noProof/>
        </w:rPr>
        <w:drawing>
          <wp:inline distT="0" distB="0" distL="0" distR="0" wp14:anchorId="1C558565" wp14:editId="328303B1">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0D937C28" w14:textId="3E890385" w:rsidR="00B50569" w:rsidRDefault="00B50569" w:rsidP="00B50569">
      <w:pPr>
        <w:pStyle w:val="Descripcin"/>
        <w:jc w:val="center"/>
      </w:pPr>
      <w:bookmarkStart w:id="61" w:name="_Toc89003468"/>
      <w:r>
        <w:t xml:space="preserve">Figura </w:t>
      </w:r>
      <w:r w:rsidR="00FE38B3">
        <w:fldChar w:fldCharType="begin"/>
      </w:r>
      <w:r w:rsidR="00FE38B3">
        <w:instrText xml:space="preserve"> SEQ Figura \* ARABIC </w:instrText>
      </w:r>
      <w:r w:rsidR="00FE38B3">
        <w:fldChar w:fldCharType="separate"/>
      </w:r>
      <w:r w:rsidR="002D6C9E">
        <w:rPr>
          <w:noProof/>
        </w:rPr>
        <w:t>13</w:t>
      </w:r>
      <w:r w:rsidR="00FE38B3">
        <w:rPr>
          <w:noProof/>
        </w:rPr>
        <w:fldChar w:fldCharType="end"/>
      </w:r>
      <w:r>
        <w:t>: Arquitectura en transacciones financieras con IOTA</w:t>
      </w:r>
      <w:bookmarkEnd w:id="61"/>
    </w:p>
    <w:p w14:paraId="73D6AD05" w14:textId="2A3D8AB6" w:rsidR="00B50569" w:rsidRPr="00DC128F" w:rsidRDefault="00B50569" w:rsidP="00DC128F">
      <w:pPr>
        <w:jc w:val="center"/>
        <w:rPr>
          <w:b/>
          <w:i/>
          <w:sz w:val="18"/>
        </w:rPr>
      </w:pPr>
      <w:r w:rsidRPr="00B50569">
        <w:rPr>
          <w:b/>
          <w:i/>
          <w:sz w:val="18"/>
        </w:rPr>
        <w:t>Fuente: Elaboración propia</w:t>
      </w:r>
    </w:p>
    <w:p w14:paraId="48602A6B" w14:textId="08D23E24" w:rsidR="00D27050" w:rsidRDefault="00D27050" w:rsidP="00C41964">
      <w:pPr>
        <w:pStyle w:val="Prrafodelista"/>
        <w:numPr>
          <w:ilvl w:val="0"/>
          <w:numId w:val="8"/>
        </w:numPr>
        <w:spacing w:after="240" w:line="360" w:lineRule="auto"/>
        <w:jc w:val="both"/>
      </w:pPr>
      <w:r>
        <w:t>S</w:t>
      </w:r>
      <w:r w:rsidRPr="0075253B">
        <w:t xml:space="preserve">e utilizará Tatum como plataforma </w:t>
      </w:r>
      <w:proofErr w:type="spellStart"/>
      <w:r w:rsidRPr="0075253B">
        <w:t>blockchain</w:t>
      </w:r>
      <w:proofErr w:type="spellEnd"/>
      <w:r w:rsidRPr="0075253B">
        <w:t xml:space="preserve"> para </w:t>
      </w:r>
      <w:r>
        <w:t>las transferencias internas y externas de</w:t>
      </w:r>
      <w:r w:rsidRPr="0075253B">
        <w:t xml:space="preserve"> criptomonedas</w:t>
      </w:r>
      <w:r>
        <w:t xml:space="preserve"> y de igual forma se hará uso de IOTA para almacenar las transacciones realizadas y sea un soporte inmutable de los tradings realizados</w:t>
      </w:r>
      <w:r w:rsidR="0014455B">
        <w:t xml:space="preserve">, en la figura </w:t>
      </w:r>
      <w:r w:rsidR="00936242">
        <w:t>14</w:t>
      </w:r>
      <w:r w:rsidR="0014455B">
        <w:t xml:space="preserve"> se detalla una primera versión de la arquitectura a utilizarse.</w:t>
      </w:r>
    </w:p>
    <w:p w14:paraId="7314F498" w14:textId="1829B281" w:rsidR="00A25892" w:rsidRDefault="00EB3B3F" w:rsidP="00B773B1">
      <w:pPr>
        <w:keepNext/>
        <w:spacing w:after="240" w:line="360" w:lineRule="auto"/>
        <w:jc w:val="center"/>
      </w:pPr>
      <w:r>
        <w:rPr>
          <w:noProof/>
        </w:rPr>
        <w:drawing>
          <wp:inline distT="0" distB="0" distL="0" distR="0" wp14:anchorId="3C35BBD7" wp14:editId="51189D42">
            <wp:extent cx="4971393" cy="218112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5488" cy="2182919"/>
                    </a:xfrm>
                    <a:prstGeom prst="rect">
                      <a:avLst/>
                    </a:prstGeom>
                    <a:noFill/>
                    <a:ln>
                      <a:noFill/>
                    </a:ln>
                  </pic:spPr>
                </pic:pic>
              </a:graphicData>
            </a:graphic>
          </wp:inline>
        </w:drawing>
      </w:r>
    </w:p>
    <w:p w14:paraId="29330E6D" w14:textId="49F3B054" w:rsidR="001D4348" w:rsidRDefault="00A25892" w:rsidP="00A25892">
      <w:pPr>
        <w:pStyle w:val="Descripcin"/>
        <w:jc w:val="center"/>
      </w:pPr>
      <w:bookmarkStart w:id="62" w:name="_Toc89003469"/>
      <w:r>
        <w:t xml:space="preserve">Figura </w:t>
      </w:r>
      <w:r w:rsidR="00FE38B3">
        <w:fldChar w:fldCharType="begin"/>
      </w:r>
      <w:r w:rsidR="00FE38B3">
        <w:instrText xml:space="preserve"> SEQ Figura \* ARABIC </w:instrText>
      </w:r>
      <w:r w:rsidR="00FE38B3">
        <w:fldChar w:fldCharType="separate"/>
      </w:r>
      <w:r w:rsidR="002D6C9E">
        <w:rPr>
          <w:noProof/>
        </w:rPr>
        <w:t>14</w:t>
      </w:r>
      <w:r w:rsidR="00FE38B3">
        <w:rPr>
          <w:noProof/>
        </w:rPr>
        <w:fldChar w:fldCharType="end"/>
      </w:r>
      <w:r>
        <w:t>: Arquitectura para transferencias internas y externas de criptomonedas</w:t>
      </w:r>
      <w:bookmarkEnd w:id="62"/>
    </w:p>
    <w:p w14:paraId="44EEA401" w14:textId="3DFEC454" w:rsidR="00A25892" w:rsidRPr="009245E9" w:rsidRDefault="00A25892" w:rsidP="009245E9">
      <w:pPr>
        <w:jc w:val="center"/>
        <w:rPr>
          <w:b/>
          <w:i/>
          <w:sz w:val="18"/>
        </w:rPr>
      </w:pPr>
      <w:r w:rsidRPr="00B50569">
        <w:rPr>
          <w:b/>
          <w:i/>
          <w:sz w:val="18"/>
        </w:rPr>
        <w:t>Fuente: Elaboración propia</w:t>
      </w:r>
    </w:p>
    <w:p w14:paraId="7B5D044E" w14:textId="2B5A5E0E" w:rsidR="002B4B27" w:rsidRDefault="00D27050" w:rsidP="00DE0055">
      <w:pPr>
        <w:pStyle w:val="Prrafodelista"/>
        <w:numPr>
          <w:ilvl w:val="0"/>
          <w:numId w:val="8"/>
        </w:numPr>
        <w:spacing w:after="240" w:line="360" w:lineRule="auto"/>
        <w:jc w:val="both"/>
      </w:pPr>
      <w:r>
        <w:t>Finalm</w:t>
      </w:r>
      <w:r w:rsidRPr="0075253B">
        <w:t>ente</w:t>
      </w:r>
      <w:r>
        <w:t>, s</w:t>
      </w:r>
      <w:r w:rsidR="002B4B27">
        <w:t>e</w:t>
      </w:r>
      <w:r w:rsidR="00070118" w:rsidRPr="0075253B">
        <w:t xml:space="preserve"> programarán </w:t>
      </w:r>
      <w:proofErr w:type="spellStart"/>
      <w:r w:rsidR="00070118" w:rsidRPr="0075253B">
        <w:t>smart</w:t>
      </w:r>
      <w:proofErr w:type="spellEnd"/>
      <w:r w:rsidR="00070118" w:rsidRPr="0075253B">
        <w:t xml:space="preserve"> </w:t>
      </w:r>
      <w:proofErr w:type="spellStart"/>
      <w:r w:rsidR="00070118" w:rsidRPr="0075253B">
        <w:t>contracts</w:t>
      </w:r>
      <w:proofErr w:type="spellEnd"/>
      <w:r w:rsidR="00070118" w:rsidRPr="0075253B">
        <w:t xml:space="preserve"> </w:t>
      </w:r>
      <w:r w:rsidR="002B4B27">
        <w:t xml:space="preserve">para mitigar problemas de estafas </w:t>
      </w:r>
      <w:r w:rsidR="00070118" w:rsidRPr="0075253B">
        <w:t xml:space="preserve">utilizando </w:t>
      </w:r>
      <w:proofErr w:type="spellStart"/>
      <w:r w:rsidR="00070118" w:rsidRPr="0075253B">
        <w:t>IoTex</w:t>
      </w:r>
      <w:proofErr w:type="spellEnd"/>
      <w:r w:rsidR="00070118" w:rsidRPr="0075253B">
        <w:t xml:space="preserve"> </w:t>
      </w:r>
      <w:proofErr w:type="spellStart"/>
      <w:r w:rsidR="002B4B27">
        <w:t>blockchain</w:t>
      </w:r>
      <w:proofErr w:type="spellEnd"/>
      <w:r w:rsidR="002B4B27">
        <w:t xml:space="preserve"> </w:t>
      </w:r>
      <w:r w:rsidR="00070118" w:rsidRPr="0075253B">
        <w:t>cuando se trate de compras</w:t>
      </w:r>
      <w:r w:rsidR="002B4B27">
        <w:t xml:space="preserve"> y ventas</w:t>
      </w:r>
      <w:r w:rsidR="00070118" w:rsidRPr="0075253B">
        <w:t xml:space="preserve"> realizadas en el </w:t>
      </w:r>
      <w:proofErr w:type="spellStart"/>
      <w:r w:rsidR="00070118" w:rsidRPr="0075253B">
        <w:t>marketplace</w:t>
      </w:r>
      <w:proofErr w:type="spellEnd"/>
      <w:r w:rsidR="00070118" w:rsidRPr="0075253B">
        <w:t xml:space="preserve"> </w:t>
      </w:r>
      <w:r w:rsidR="002B4B27">
        <w:t xml:space="preserve">de productos/servicios </w:t>
      </w:r>
      <w:r w:rsidR="00070118" w:rsidRPr="0075253B">
        <w:t xml:space="preserve">y </w:t>
      </w:r>
      <w:r w:rsidR="00C41964">
        <w:t xml:space="preserve">en el </w:t>
      </w:r>
      <w:proofErr w:type="spellStart"/>
      <w:r w:rsidR="00C41964">
        <w:t>marketplace</w:t>
      </w:r>
      <w:proofErr w:type="spellEnd"/>
      <w:r w:rsidR="00C41964">
        <w:t xml:space="preserve"> de </w:t>
      </w:r>
      <w:r w:rsidR="00070118" w:rsidRPr="0075253B">
        <w:t>criptomonedas</w:t>
      </w:r>
      <w:r w:rsidR="00C41964">
        <w:t xml:space="preserve"> </w:t>
      </w:r>
      <w:r w:rsidR="00D7202B">
        <w:t>donde</w:t>
      </w:r>
      <w:r w:rsidR="00C41964">
        <w:t xml:space="preserve"> se </w:t>
      </w:r>
      <w:r w:rsidR="00887C82">
        <w:t>realizarán</w:t>
      </w:r>
      <w:r w:rsidR="00C41964">
        <w:t xml:space="preserve"> tradings y para eso también se hará uso de la plataforma Tatum.</w:t>
      </w:r>
      <w:r w:rsidR="006E20A3">
        <w:t xml:space="preserve"> L</w:t>
      </w:r>
      <w:r w:rsidR="002B4B27">
        <w:t>as transacciones financieras resultantes serán almacenadas en IOTA</w:t>
      </w:r>
      <w:r w:rsidR="00354185">
        <w:t xml:space="preserve">, en la figura </w:t>
      </w:r>
      <w:r w:rsidR="00936242">
        <w:t>15</w:t>
      </w:r>
      <w:r w:rsidR="00354185">
        <w:t xml:space="preserve"> se detalla una primera versión de la arquitectura a utilizarse.</w:t>
      </w:r>
    </w:p>
    <w:p w14:paraId="0DF8BA10" w14:textId="77777777" w:rsidR="00BF254F" w:rsidRDefault="00424215" w:rsidP="003943F2">
      <w:pPr>
        <w:keepNext/>
        <w:spacing w:after="240" w:line="360" w:lineRule="auto"/>
        <w:jc w:val="center"/>
      </w:pPr>
      <w:r>
        <w:rPr>
          <w:noProof/>
        </w:rPr>
        <w:lastRenderedPageBreak/>
        <w:drawing>
          <wp:inline distT="0" distB="0" distL="0" distR="0" wp14:anchorId="03514E34" wp14:editId="0BBB14BF">
            <wp:extent cx="4791075" cy="1835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02523" cy="1839913"/>
                    </a:xfrm>
                    <a:prstGeom prst="rect">
                      <a:avLst/>
                    </a:prstGeom>
                    <a:noFill/>
                    <a:ln>
                      <a:noFill/>
                    </a:ln>
                  </pic:spPr>
                </pic:pic>
              </a:graphicData>
            </a:graphic>
          </wp:inline>
        </w:drawing>
      </w:r>
    </w:p>
    <w:p w14:paraId="1D9A77CC" w14:textId="4084FD9E" w:rsidR="00424215" w:rsidRDefault="00BF254F" w:rsidP="00BF254F">
      <w:pPr>
        <w:pStyle w:val="Descripcin"/>
        <w:jc w:val="center"/>
      </w:pPr>
      <w:bookmarkStart w:id="63" w:name="_Toc89003470"/>
      <w:r>
        <w:t xml:space="preserve">Figura </w:t>
      </w:r>
      <w:r w:rsidR="00FE38B3">
        <w:fldChar w:fldCharType="begin"/>
      </w:r>
      <w:r w:rsidR="00FE38B3">
        <w:instrText xml:space="preserve"> SEQ Figura \* ARABIC </w:instrText>
      </w:r>
      <w:r w:rsidR="00FE38B3">
        <w:fldChar w:fldCharType="separate"/>
      </w:r>
      <w:r w:rsidR="002D6C9E">
        <w:rPr>
          <w:noProof/>
        </w:rPr>
        <w:t>15</w:t>
      </w:r>
      <w:r w:rsidR="00FE38B3">
        <w:rPr>
          <w:noProof/>
        </w:rPr>
        <w:fldChar w:fldCharType="end"/>
      </w:r>
      <w:r>
        <w:t xml:space="preserve">: Arquitectura para </w:t>
      </w:r>
      <w:proofErr w:type="spellStart"/>
      <w:r>
        <w:t>marketplace</w:t>
      </w:r>
      <w:proofErr w:type="spellEnd"/>
      <w:r>
        <w:t xml:space="preserve"> usando </w:t>
      </w:r>
      <w:proofErr w:type="spellStart"/>
      <w:r>
        <w:t>smart</w:t>
      </w:r>
      <w:proofErr w:type="spellEnd"/>
      <w:r>
        <w:t xml:space="preserve"> </w:t>
      </w:r>
      <w:proofErr w:type="spellStart"/>
      <w:r>
        <w:t>contracts</w:t>
      </w:r>
      <w:proofErr w:type="spellEnd"/>
      <w:r>
        <w:t xml:space="preserve"> de </w:t>
      </w:r>
      <w:proofErr w:type="spellStart"/>
      <w:r>
        <w:t>Iotex</w:t>
      </w:r>
      <w:bookmarkEnd w:id="63"/>
      <w:proofErr w:type="spellEnd"/>
    </w:p>
    <w:p w14:paraId="5275D550" w14:textId="3855D3C7" w:rsidR="0053645A" w:rsidRDefault="00424215" w:rsidP="00424215">
      <w:pPr>
        <w:jc w:val="center"/>
        <w:rPr>
          <w:b/>
          <w:i/>
          <w:sz w:val="18"/>
        </w:rPr>
      </w:pPr>
      <w:r w:rsidRPr="00B50569">
        <w:rPr>
          <w:b/>
          <w:i/>
          <w:sz w:val="18"/>
        </w:rPr>
        <w:t>Fuente: Elaboración propia</w:t>
      </w:r>
    </w:p>
    <w:tbl>
      <w:tblPr>
        <w:tblStyle w:val="Tabladecuadrcula4"/>
        <w:tblW w:w="8518" w:type="dxa"/>
        <w:tblLook w:val="04A0" w:firstRow="1" w:lastRow="0" w:firstColumn="1" w:lastColumn="0" w:noHBand="0" w:noVBand="1"/>
      </w:tblPr>
      <w:tblGrid>
        <w:gridCol w:w="704"/>
        <w:gridCol w:w="3969"/>
        <w:gridCol w:w="113"/>
        <w:gridCol w:w="3714"/>
        <w:gridCol w:w="18"/>
      </w:tblGrid>
      <w:tr w:rsidR="00AC1D2D" w:rsidRPr="0075253B" w14:paraId="042009B0" w14:textId="77777777" w:rsidTr="00456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4E9A609" w14:textId="0C17E010" w:rsidR="00AC1D2D" w:rsidRPr="0075253B" w:rsidRDefault="00AC1D2D" w:rsidP="00391167">
            <w:pPr>
              <w:spacing w:line="360" w:lineRule="auto"/>
              <w:jc w:val="center"/>
            </w:pPr>
            <w:proofErr w:type="spellStart"/>
            <w:r>
              <w:t>Nro</w:t>
            </w:r>
            <w:proofErr w:type="spellEnd"/>
          </w:p>
        </w:tc>
        <w:tc>
          <w:tcPr>
            <w:tcW w:w="4082" w:type="dxa"/>
            <w:gridSpan w:val="2"/>
          </w:tcPr>
          <w:p w14:paraId="66890417" w14:textId="6EC70A79" w:rsidR="00AC1D2D" w:rsidRPr="0075253B" w:rsidRDefault="00AC1D2D" w:rsidP="00391167">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75253B">
              <w:rPr>
                <w:color w:val="auto"/>
              </w:rPr>
              <w:t>Funcionalidades transaccionales</w:t>
            </w:r>
          </w:p>
        </w:tc>
        <w:tc>
          <w:tcPr>
            <w:tcW w:w="3732" w:type="dxa"/>
            <w:gridSpan w:val="2"/>
          </w:tcPr>
          <w:p w14:paraId="316ED64D" w14:textId="77777777" w:rsidR="00AC1D2D" w:rsidRPr="0075253B" w:rsidRDefault="00AC1D2D" w:rsidP="00391167">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Propuesta de solución</w:t>
            </w:r>
          </w:p>
        </w:tc>
      </w:tr>
      <w:tr w:rsidR="00AC1D2D" w:rsidRPr="0075253B" w14:paraId="7DAB835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4396DE4" w14:textId="0E2E6B14" w:rsidR="00AC1D2D" w:rsidRPr="00F212FD" w:rsidRDefault="00161B26" w:rsidP="00391167">
            <w:pPr>
              <w:spacing w:line="360" w:lineRule="auto"/>
              <w:jc w:val="both"/>
              <w:rPr>
                <w:sz w:val="20"/>
                <w:szCs w:val="18"/>
              </w:rPr>
            </w:pPr>
            <w:r>
              <w:rPr>
                <w:sz w:val="20"/>
                <w:szCs w:val="18"/>
              </w:rPr>
              <w:t>1</w:t>
            </w:r>
          </w:p>
        </w:tc>
        <w:tc>
          <w:tcPr>
            <w:tcW w:w="3969" w:type="dxa"/>
          </w:tcPr>
          <w:p w14:paraId="5C2063E0" w14:textId="72939EA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Marketplace de productos/servicios</w:t>
            </w:r>
          </w:p>
        </w:tc>
        <w:tc>
          <w:tcPr>
            <w:tcW w:w="3827" w:type="dxa"/>
            <w:gridSpan w:val="2"/>
          </w:tcPr>
          <w:p w14:paraId="61A47864" w14:textId="250E05EE"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 xml:space="preserve">Smart </w:t>
            </w:r>
            <w:proofErr w:type="spellStart"/>
            <w:r w:rsidRPr="00F212FD">
              <w:rPr>
                <w:sz w:val="20"/>
                <w:szCs w:val="18"/>
              </w:rPr>
              <w:t>contracts</w:t>
            </w:r>
            <w:proofErr w:type="spellEnd"/>
            <w:r w:rsidRPr="00F212FD">
              <w:rPr>
                <w:sz w:val="20"/>
                <w:szCs w:val="18"/>
              </w:rPr>
              <w:t xml:space="preserve"> con </w:t>
            </w:r>
            <w:proofErr w:type="spellStart"/>
            <w:r w:rsidRPr="00F212FD">
              <w:rPr>
                <w:sz w:val="20"/>
                <w:szCs w:val="18"/>
              </w:rPr>
              <w:t>Iotex</w:t>
            </w:r>
            <w:proofErr w:type="spellEnd"/>
            <w:r w:rsidRPr="00F212FD">
              <w:rPr>
                <w:sz w:val="20"/>
                <w:szCs w:val="18"/>
              </w:rPr>
              <w:t xml:space="preserve"> y almacenamiento con Iota</w:t>
            </w:r>
          </w:p>
        </w:tc>
      </w:tr>
      <w:tr w:rsidR="00AC1D2D" w:rsidRPr="0075253B" w14:paraId="2F6883B2"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D74110A" w14:textId="25CE848E" w:rsidR="00AC1D2D" w:rsidRPr="00F212FD" w:rsidRDefault="00161B26" w:rsidP="00391167">
            <w:pPr>
              <w:spacing w:line="360" w:lineRule="auto"/>
              <w:jc w:val="both"/>
              <w:rPr>
                <w:sz w:val="20"/>
                <w:szCs w:val="18"/>
              </w:rPr>
            </w:pPr>
            <w:r>
              <w:rPr>
                <w:sz w:val="20"/>
                <w:szCs w:val="18"/>
              </w:rPr>
              <w:t>2</w:t>
            </w:r>
          </w:p>
        </w:tc>
        <w:tc>
          <w:tcPr>
            <w:tcW w:w="3969" w:type="dxa"/>
          </w:tcPr>
          <w:p w14:paraId="37DBB4B2" w14:textId="4A3990C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Marketplace de criptomonedas</w:t>
            </w:r>
          </w:p>
        </w:tc>
        <w:tc>
          <w:tcPr>
            <w:tcW w:w="3827" w:type="dxa"/>
            <w:gridSpan w:val="2"/>
          </w:tcPr>
          <w:p w14:paraId="02AFDAC6" w14:textId="212B5216"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 xml:space="preserve">Smart </w:t>
            </w:r>
            <w:proofErr w:type="spellStart"/>
            <w:r w:rsidRPr="00F212FD">
              <w:rPr>
                <w:sz w:val="20"/>
                <w:szCs w:val="18"/>
              </w:rPr>
              <w:t>contracts</w:t>
            </w:r>
            <w:proofErr w:type="spellEnd"/>
            <w:r w:rsidRPr="00F212FD">
              <w:rPr>
                <w:sz w:val="20"/>
                <w:szCs w:val="18"/>
              </w:rPr>
              <w:t xml:space="preserve"> con </w:t>
            </w:r>
            <w:proofErr w:type="spellStart"/>
            <w:r w:rsidRPr="00F212FD">
              <w:rPr>
                <w:sz w:val="20"/>
                <w:szCs w:val="18"/>
              </w:rPr>
              <w:t>Iotex</w:t>
            </w:r>
            <w:proofErr w:type="spellEnd"/>
            <w:r w:rsidRPr="00F212FD">
              <w:rPr>
                <w:sz w:val="20"/>
                <w:szCs w:val="18"/>
              </w:rPr>
              <w:t>, trading con Tatum y almacenamiento con Iota</w:t>
            </w:r>
          </w:p>
        </w:tc>
      </w:tr>
      <w:tr w:rsidR="00AC1D2D" w:rsidRPr="0075253B" w14:paraId="556E75D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D260511" w14:textId="7EC00E74" w:rsidR="00AC1D2D" w:rsidRPr="00F212FD" w:rsidRDefault="00161B26" w:rsidP="00391167">
            <w:pPr>
              <w:spacing w:line="360" w:lineRule="auto"/>
              <w:jc w:val="both"/>
              <w:rPr>
                <w:sz w:val="20"/>
                <w:szCs w:val="18"/>
              </w:rPr>
            </w:pPr>
            <w:r>
              <w:rPr>
                <w:sz w:val="20"/>
                <w:szCs w:val="18"/>
              </w:rPr>
              <w:t>3</w:t>
            </w:r>
          </w:p>
        </w:tc>
        <w:tc>
          <w:tcPr>
            <w:tcW w:w="3969" w:type="dxa"/>
          </w:tcPr>
          <w:p w14:paraId="57910C1F" w14:textId="08BE71F2"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Transferencia internas y externas de criptomonedas-</w:t>
            </w:r>
          </w:p>
        </w:tc>
        <w:tc>
          <w:tcPr>
            <w:tcW w:w="3827" w:type="dxa"/>
            <w:gridSpan w:val="2"/>
          </w:tcPr>
          <w:p w14:paraId="728AE48A" w14:textId="47A88CD5"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Trading con Tatum y almacenamiento con Iota</w:t>
            </w:r>
          </w:p>
        </w:tc>
      </w:tr>
      <w:tr w:rsidR="00AC1D2D" w:rsidRPr="0075253B" w14:paraId="2542A56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018C68" w14:textId="28F7744C" w:rsidR="00AC1D2D" w:rsidRPr="00F212FD" w:rsidRDefault="00161B26" w:rsidP="00391167">
            <w:pPr>
              <w:spacing w:line="360" w:lineRule="auto"/>
              <w:jc w:val="both"/>
              <w:rPr>
                <w:sz w:val="20"/>
                <w:szCs w:val="18"/>
              </w:rPr>
            </w:pPr>
            <w:r>
              <w:rPr>
                <w:sz w:val="20"/>
                <w:szCs w:val="18"/>
              </w:rPr>
              <w:t>4</w:t>
            </w:r>
          </w:p>
        </w:tc>
        <w:tc>
          <w:tcPr>
            <w:tcW w:w="3969" w:type="dxa"/>
          </w:tcPr>
          <w:p w14:paraId="09AAE484" w14:textId="069D20D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pagos masivos</w:t>
            </w:r>
          </w:p>
        </w:tc>
        <w:tc>
          <w:tcPr>
            <w:tcW w:w="3827" w:type="dxa"/>
            <w:gridSpan w:val="2"/>
          </w:tcPr>
          <w:p w14:paraId="7C0D4CA7"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FEEB2B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249B2AA" w14:textId="383560B3" w:rsidR="00AC1D2D" w:rsidRPr="00F212FD" w:rsidRDefault="00161B26" w:rsidP="00391167">
            <w:pPr>
              <w:spacing w:line="360" w:lineRule="auto"/>
              <w:jc w:val="both"/>
              <w:rPr>
                <w:sz w:val="20"/>
                <w:szCs w:val="18"/>
              </w:rPr>
            </w:pPr>
            <w:r>
              <w:rPr>
                <w:sz w:val="20"/>
                <w:szCs w:val="18"/>
              </w:rPr>
              <w:t>5</w:t>
            </w:r>
          </w:p>
        </w:tc>
        <w:tc>
          <w:tcPr>
            <w:tcW w:w="3969" w:type="dxa"/>
          </w:tcPr>
          <w:p w14:paraId="08D0D25D" w14:textId="3774436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Link de pagos por contacto</w:t>
            </w:r>
          </w:p>
        </w:tc>
        <w:tc>
          <w:tcPr>
            <w:tcW w:w="3827" w:type="dxa"/>
            <w:gridSpan w:val="2"/>
          </w:tcPr>
          <w:p w14:paraId="4E23011E"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6ACE84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3C97768" w14:textId="72CB8BBD" w:rsidR="00AC1D2D" w:rsidRPr="00F212FD" w:rsidRDefault="00161B26" w:rsidP="00391167">
            <w:pPr>
              <w:spacing w:line="360" w:lineRule="auto"/>
              <w:jc w:val="both"/>
              <w:rPr>
                <w:sz w:val="20"/>
                <w:szCs w:val="18"/>
              </w:rPr>
            </w:pPr>
            <w:r>
              <w:rPr>
                <w:sz w:val="20"/>
                <w:szCs w:val="18"/>
              </w:rPr>
              <w:t>6</w:t>
            </w:r>
          </w:p>
        </w:tc>
        <w:tc>
          <w:tcPr>
            <w:tcW w:w="3969" w:type="dxa"/>
          </w:tcPr>
          <w:p w14:paraId="734BEA81" w14:textId="6057CFBD"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billetera</w:t>
            </w:r>
          </w:p>
        </w:tc>
        <w:tc>
          <w:tcPr>
            <w:tcW w:w="3827" w:type="dxa"/>
            <w:gridSpan w:val="2"/>
          </w:tcPr>
          <w:p w14:paraId="42703BA4"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D0BA1BB"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82273CB" w14:textId="05BCD444" w:rsidR="00AC1D2D" w:rsidRPr="00F212FD" w:rsidRDefault="00161B26" w:rsidP="00391167">
            <w:pPr>
              <w:spacing w:line="360" w:lineRule="auto"/>
              <w:jc w:val="both"/>
              <w:rPr>
                <w:sz w:val="20"/>
                <w:szCs w:val="18"/>
              </w:rPr>
            </w:pPr>
            <w:r>
              <w:rPr>
                <w:sz w:val="20"/>
                <w:szCs w:val="18"/>
              </w:rPr>
              <w:t>7</w:t>
            </w:r>
          </w:p>
        </w:tc>
        <w:tc>
          <w:tcPr>
            <w:tcW w:w="3969" w:type="dxa"/>
          </w:tcPr>
          <w:p w14:paraId="1256F21D" w14:textId="02F690E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Pagos recurrentes.</w:t>
            </w:r>
          </w:p>
        </w:tc>
        <w:tc>
          <w:tcPr>
            <w:tcW w:w="3827" w:type="dxa"/>
            <w:gridSpan w:val="2"/>
          </w:tcPr>
          <w:p w14:paraId="2C92F69D"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4311719"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4186A29" w14:textId="3827D8E5" w:rsidR="00AC1D2D" w:rsidRPr="00F212FD" w:rsidRDefault="00161B26" w:rsidP="00391167">
            <w:pPr>
              <w:spacing w:line="360" w:lineRule="auto"/>
              <w:jc w:val="both"/>
              <w:rPr>
                <w:sz w:val="20"/>
                <w:szCs w:val="18"/>
              </w:rPr>
            </w:pPr>
            <w:r>
              <w:rPr>
                <w:sz w:val="20"/>
                <w:szCs w:val="18"/>
              </w:rPr>
              <w:t>8</w:t>
            </w:r>
          </w:p>
        </w:tc>
        <w:tc>
          <w:tcPr>
            <w:tcW w:w="3969" w:type="dxa"/>
          </w:tcPr>
          <w:p w14:paraId="62483B5A" w14:textId="6CC1063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Compra de saldos por </w:t>
            </w:r>
            <w:proofErr w:type="spellStart"/>
            <w:r w:rsidRPr="00F212FD">
              <w:rPr>
                <w:sz w:val="20"/>
                <w:szCs w:val="18"/>
              </w:rPr>
              <w:t>Paypal</w:t>
            </w:r>
            <w:proofErr w:type="spellEnd"/>
            <w:r w:rsidRPr="00F212FD">
              <w:rPr>
                <w:sz w:val="20"/>
                <w:szCs w:val="18"/>
              </w:rPr>
              <w:t>.</w:t>
            </w:r>
          </w:p>
        </w:tc>
        <w:tc>
          <w:tcPr>
            <w:tcW w:w="3827" w:type="dxa"/>
            <w:gridSpan w:val="2"/>
          </w:tcPr>
          <w:p w14:paraId="0819E349"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E6B00A"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8405BA" w14:textId="6BB898C3" w:rsidR="00AC1D2D" w:rsidRPr="00F212FD" w:rsidRDefault="00161B26" w:rsidP="00391167">
            <w:pPr>
              <w:spacing w:line="360" w:lineRule="auto"/>
              <w:jc w:val="both"/>
              <w:rPr>
                <w:sz w:val="20"/>
                <w:szCs w:val="18"/>
              </w:rPr>
            </w:pPr>
            <w:r>
              <w:rPr>
                <w:sz w:val="20"/>
                <w:szCs w:val="18"/>
              </w:rPr>
              <w:t>9</w:t>
            </w:r>
          </w:p>
        </w:tc>
        <w:tc>
          <w:tcPr>
            <w:tcW w:w="3969" w:type="dxa"/>
          </w:tcPr>
          <w:p w14:paraId="4A500108" w14:textId="5964C30B"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saldos por Red Activa </w:t>
            </w:r>
          </w:p>
        </w:tc>
        <w:tc>
          <w:tcPr>
            <w:tcW w:w="3827" w:type="dxa"/>
            <w:gridSpan w:val="2"/>
          </w:tcPr>
          <w:p w14:paraId="7A447FC5"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D1D31E"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E3A92D9" w14:textId="0172CB37" w:rsidR="00AC1D2D" w:rsidRPr="00F212FD" w:rsidRDefault="00161B26" w:rsidP="00391167">
            <w:pPr>
              <w:spacing w:line="360" w:lineRule="auto"/>
              <w:jc w:val="both"/>
              <w:rPr>
                <w:sz w:val="20"/>
                <w:szCs w:val="18"/>
              </w:rPr>
            </w:pPr>
            <w:r>
              <w:rPr>
                <w:sz w:val="20"/>
                <w:szCs w:val="18"/>
              </w:rPr>
              <w:t>10</w:t>
            </w:r>
          </w:p>
        </w:tc>
        <w:tc>
          <w:tcPr>
            <w:tcW w:w="3969" w:type="dxa"/>
          </w:tcPr>
          <w:p w14:paraId="1CFC32B2" w14:textId="44DC9B31"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Recarga de billetera con tarjetas de crédito</w:t>
            </w:r>
          </w:p>
        </w:tc>
        <w:tc>
          <w:tcPr>
            <w:tcW w:w="3827" w:type="dxa"/>
            <w:gridSpan w:val="2"/>
          </w:tcPr>
          <w:p w14:paraId="12319FF2"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8AF627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F2512" w14:textId="62DCC891" w:rsidR="00AC1D2D" w:rsidRPr="00F212FD" w:rsidRDefault="00161B26" w:rsidP="00391167">
            <w:pPr>
              <w:spacing w:line="360" w:lineRule="auto"/>
              <w:jc w:val="both"/>
              <w:rPr>
                <w:sz w:val="20"/>
                <w:szCs w:val="18"/>
              </w:rPr>
            </w:pPr>
            <w:r>
              <w:rPr>
                <w:sz w:val="20"/>
                <w:szCs w:val="18"/>
              </w:rPr>
              <w:t>11</w:t>
            </w:r>
          </w:p>
        </w:tc>
        <w:tc>
          <w:tcPr>
            <w:tcW w:w="3969" w:type="dxa"/>
          </w:tcPr>
          <w:p w14:paraId="509CF552" w14:textId="082065D4"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w:t>
            </w:r>
            <w:proofErr w:type="spellStart"/>
            <w:r w:rsidRPr="00F212FD">
              <w:rPr>
                <w:sz w:val="20"/>
                <w:szCs w:val="18"/>
              </w:rPr>
              <w:t>giftcards</w:t>
            </w:r>
            <w:proofErr w:type="spellEnd"/>
          </w:p>
        </w:tc>
        <w:tc>
          <w:tcPr>
            <w:tcW w:w="3827" w:type="dxa"/>
            <w:gridSpan w:val="2"/>
          </w:tcPr>
          <w:p w14:paraId="307C394F"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732EF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905BF42" w14:textId="72B8B258" w:rsidR="00AC1D2D" w:rsidRPr="00F212FD" w:rsidRDefault="00161B26" w:rsidP="00391167">
            <w:pPr>
              <w:spacing w:line="360" w:lineRule="auto"/>
              <w:jc w:val="both"/>
              <w:rPr>
                <w:sz w:val="20"/>
                <w:szCs w:val="18"/>
              </w:rPr>
            </w:pPr>
            <w:r>
              <w:rPr>
                <w:sz w:val="20"/>
                <w:szCs w:val="18"/>
              </w:rPr>
              <w:t>12</w:t>
            </w:r>
          </w:p>
        </w:tc>
        <w:tc>
          <w:tcPr>
            <w:tcW w:w="3969" w:type="dxa"/>
          </w:tcPr>
          <w:p w14:paraId="6B61561B" w14:textId="3A6E0013"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 de servicios básicos</w:t>
            </w:r>
          </w:p>
        </w:tc>
        <w:tc>
          <w:tcPr>
            <w:tcW w:w="3827" w:type="dxa"/>
            <w:gridSpan w:val="2"/>
          </w:tcPr>
          <w:p w14:paraId="103132B6"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9D34C64"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1F53DCB" w14:textId="10FCB491" w:rsidR="00AC1D2D" w:rsidRPr="00F212FD" w:rsidRDefault="00161B26" w:rsidP="00391167">
            <w:pPr>
              <w:spacing w:line="360" w:lineRule="auto"/>
              <w:jc w:val="both"/>
              <w:rPr>
                <w:sz w:val="20"/>
                <w:szCs w:val="18"/>
              </w:rPr>
            </w:pPr>
            <w:r>
              <w:rPr>
                <w:sz w:val="20"/>
                <w:szCs w:val="18"/>
              </w:rPr>
              <w:t>13</w:t>
            </w:r>
          </w:p>
        </w:tc>
        <w:tc>
          <w:tcPr>
            <w:tcW w:w="3969" w:type="dxa"/>
          </w:tcPr>
          <w:p w14:paraId="3FDE3C3C" w14:textId="5C86FF19"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Retiro de dinero</w:t>
            </w:r>
          </w:p>
        </w:tc>
        <w:tc>
          <w:tcPr>
            <w:tcW w:w="3827" w:type="dxa"/>
            <w:gridSpan w:val="2"/>
          </w:tcPr>
          <w:p w14:paraId="4BB99699"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47199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2922C70" w14:textId="4508216B" w:rsidR="00AC1D2D" w:rsidRPr="00F212FD" w:rsidRDefault="00161B26" w:rsidP="00391167">
            <w:pPr>
              <w:spacing w:line="360" w:lineRule="auto"/>
              <w:jc w:val="both"/>
              <w:rPr>
                <w:sz w:val="20"/>
                <w:szCs w:val="18"/>
              </w:rPr>
            </w:pPr>
            <w:r>
              <w:rPr>
                <w:sz w:val="20"/>
                <w:szCs w:val="18"/>
              </w:rPr>
              <w:t>14</w:t>
            </w:r>
          </w:p>
        </w:tc>
        <w:tc>
          <w:tcPr>
            <w:tcW w:w="3969" w:type="dxa"/>
          </w:tcPr>
          <w:p w14:paraId="2A2665E1" w14:textId="78507B2C"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Transferencias </w:t>
            </w:r>
            <w:proofErr w:type="spellStart"/>
            <w:r w:rsidRPr="00F212FD">
              <w:rPr>
                <w:sz w:val="20"/>
                <w:szCs w:val="18"/>
              </w:rPr>
              <w:t>interbilleteras</w:t>
            </w:r>
            <w:proofErr w:type="spellEnd"/>
          </w:p>
        </w:tc>
        <w:tc>
          <w:tcPr>
            <w:tcW w:w="3827" w:type="dxa"/>
            <w:gridSpan w:val="2"/>
          </w:tcPr>
          <w:p w14:paraId="1E1F4281"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1825E2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0F656" w14:textId="579EB5EF" w:rsidR="00AC1D2D" w:rsidRPr="00F212FD" w:rsidRDefault="00161B26" w:rsidP="00391167">
            <w:pPr>
              <w:spacing w:line="360" w:lineRule="auto"/>
              <w:jc w:val="both"/>
              <w:rPr>
                <w:sz w:val="20"/>
                <w:szCs w:val="18"/>
              </w:rPr>
            </w:pPr>
            <w:r>
              <w:rPr>
                <w:sz w:val="20"/>
                <w:szCs w:val="18"/>
              </w:rPr>
              <w:t>15</w:t>
            </w:r>
          </w:p>
        </w:tc>
        <w:tc>
          <w:tcPr>
            <w:tcW w:w="3969" w:type="dxa"/>
          </w:tcPr>
          <w:p w14:paraId="32ACAD30" w14:textId="7CBF9C6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Remesas del exterior con tarjetas de crédito y billetera virtual</w:t>
            </w:r>
          </w:p>
        </w:tc>
        <w:tc>
          <w:tcPr>
            <w:tcW w:w="3827" w:type="dxa"/>
            <w:gridSpan w:val="2"/>
          </w:tcPr>
          <w:p w14:paraId="257CD84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AFCA2A0"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AB6C64E" w14:textId="37A086AE" w:rsidR="00AC1D2D" w:rsidRPr="00F212FD" w:rsidRDefault="00161B26" w:rsidP="00391167">
            <w:pPr>
              <w:spacing w:line="360" w:lineRule="auto"/>
              <w:jc w:val="both"/>
              <w:rPr>
                <w:sz w:val="20"/>
                <w:szCs w:val="18"/>
              </w:rPr>
            </w:pPr>
            <w:r>
              <w:rPr>
                <w:sz w:val="20"/>
                <w:szCs w:val="18"/>
              </w:rPr>
              <w:t>16</w:t>
            </w:r>
          </w:p>
        </w:tc>
        <w:tc>
          <w:tcPr>
            <w:tcW w:w="3969" w:type="dxa"/>
          </w:tcPr>
          <w:p w14:paraId="4163051D" w14:textId="1A571B15"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Pagos con QR </w:t>
            </w:r>
            <w:proofErr w:type="spellStart"/>
            <w:r w:rsidRPr="00F212FD">
              <w:rPr>
                <w:sz w:val="20"/>
                <w:szCs w:val="18"/>
              </w:rPr>
              <w:t>Code</w:t>
            </w:r>
            <w:proofErr w:type="spellEnd"/>
          </w:p>
        </w:tc>
        <w:tc>
          <w:tcPr>
            <w:tcW w:w="3827" w:type="dxa"/>
            <w:gridSpan w:val="2"/>
          </w:tcPr>
          <w:p w14:paraId="0EC8088C"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054BC89"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35582B03" w14:textId="68A01BAB" w:rsidR="00AC1D2D" w:rsidRPr="00F212FD" w:rsidRDefault="00161B26" w:rsidP="00391167">
            <w:pPr>
              <w:spacing w:line="360" w:lineRule="auto"/>
              <w:jc w:val="both"/>
              <w:rPr>
                <w:sz w:val="20"/>
                <w:szCs w:val="18"/>
              </w:rPr>
            </w:pPr>
            <w:r>
              <w:rPr>
                <w:sz w:val="20"/>
                <w:szCs w:val="18"/>
              </w:rPr>
              <w:t>17</w:t>
            </w:r>
          </w:p>
        </w:tc>
        <w:tc>
          <w:tcPr>
            <w:tcW w:w="3969" w:type="dxa"/>
          </w:tcPr>
          <w:p w14:paraId="38F79DB5" w14:textId="70E2515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Api para desarrolladores y plugin de WordPress para </w:t>
            </w:r>
            <w:proofErr w:type="spellStart"/>
            <w:r w:rsidRPr="00F212FD">
              <w:rPr>
                <w:sz w:val="20"/>
                <w:szCs w:val="18"/>
              </w:rPr>
              <w:t>WooCommerce</w:t>
            </w:r>
            <w:proofErr w:type="spellEnd"/>
          </w:p>
        </w:tc>
        <w:tc>
          <w:tcPr>
            <w:tcW w:w="3827" w:type="dxa"/>
            <w:gridSpan w:val="2"/>
          </w:tcPr>
          <w:p w14:paraId="0E69EA78"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9CAFFA"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75297371" w14:textId="31BC5DE1" w:rsidR="00AC1D2D" w:rsidRPr="00F212FD" w:rsidRDefault="00161B26" w:rsidP="00391167">
            <w:pPr>
              <w:spacing w:line="360" w:lineRule="auto"/>
              <w:jc w:val="both"/>
              <w:rPr>
                <w:sz w:val="20"/>
                <w:szCs w:val="18"/>
              </w:rPr>
            </w:pPr>
            <w:r>
              <w:rPr>
                <w:sz w:val="20"/>
                <w:szCs w:val="18"/>
              </w:rPr>
              <w:t>18</w:t>
            </w:r>
          </w:p>
        </w:tc>
        <w:tc>
          <w:tcPr>
            <w:tcW w:w="3969" w:type="dxa"/>
          </w:tcPr>
          <w:p w14:paraId="1DD19D6D" w14:textId="1276DDD8"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Verificación de identidad</w:t>
            </w:r>
          </w:p>
        </w:tc>
        <w:tc>
          <w:tcPr>
            <w:tcW w:w="3827" w:type="dxa"/>
            <w:gridSpan w:val="2"/>
          </w:tcPr>
          <w:p w14:paraId="0D912748"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79B7CAA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BF0E134" w14:textId="71E1AD64" w:rsidR="00AC1D2D" w:rsidRPr="00F212FD" w:rsidRDefault="00161B26" w:rsidP="00391167">
            <w:pPr>
              <w:spacing w:line="360" w:lineRule="auto"/>
              <w:jc w:val="both"/>
              <w:rPr>
                <w:sz w:val="20"/>
                <w:szCs w:val="18"/>
              </w:rPr>
            </w:pPr>
            <w:r>
              <w:rPr>
                <w:sz w:val="20"/>
                <w:szCs w:val="18"/>
              </w:rPr>
              <w:t>19</w:t>
            </w:r>
          </w:p>
        </w:tc>
        <w:tc>
          <w:tcPr>
            <w:tcW w:w="3969" w:type="dxa"/>
          </w:tcPr>
          <w:p w14:paraId="5A17D3D9" w14:textId="523EBD4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Verificación de registro de tarjetas de crédito</w:t>
            </w:r>
          </w:p>
        </w:tc>
        <w:tc>
          <w:tcPr>
            <w:tcW w:w="3827" w:type="dxa"/>
            <w:gridSpan w:val="2"/>
          </w:tcPr>
          <w:p w14:paraId="5F27175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418F13"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7A86FD2" w14:textId="3444A3AC" w:rsidR="00AC1D2D" w:rsidRPr="00F212FD" w:rsidRDefault="00161B26" w:rsidP="00391167">
            <w:pPr>
              <w:spacing w:line="360" w:lineRule="auto"/>
              <w:jc w:val="both"/>
              <w:rPr>
                <w:sz w:val="20"/>
                <w:szCs w:val="18"/>
              </w:rPr>
            </w:pPr>
            <w:r>
              <w:rPr>
                <w:sz w:val="20"/>
                <w:szCs w:val="18"/>
              </w:rPr>
              <w:t>20</w:t>
            </w:r>
          </w:p>
        </w:tc>
        <w:tc>
          <w:tcPr>
            <w:tcW w:w="3969" w:type="dxa"/>
          </w:tcPr>
          <w:p w14:paraId="1AE59B1F" w14:textId="72FC6480"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acciones</w:t>
            </w:r>
          </w:p>
        </w:tc>
        <w:tc>
          <w:tcPr>
            <w:tcW w:w="3827" w:type="dxa"/>
            <w:gridSpan w:val="2"/>
          </w:tcPr>
          <w:p w14:paraId="757CA7E2" w14:textId="77777777" w:rsidR="00AC1D2D" w:rsidRPr="00F212FD" w:rsidRDefault="00AC1D2D" w:rsidP="00161B26">
            <w:pPr>
              <w:keepNext/>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bl>
    <w:p w14:paraId="501A9D0D" w14:textId="21FA3652" w:rsidR="007B21CC" w:rsidRPr="0075253B" w:rsidRDefault="007B21CC" w:rsidP="007B21CC">
      <w:pPr>
        <w:pStyle w:val="Descripcin"/>
        <w:spacing w:after="0"/>
        <w:jc w:val="center"/>
        <w:rPr>
          <w:color w:val="auto"/>
        </w:rPr>
      </w:pPr>
      <w:bookmarkStart w:id="64" w:name="_Toc89003475"/>
      <w:r w:rsidRPr="0075253B">
        <w:rPr>
          <w:color w:val="auto"/>
        </w:rPr>
        <w:t xml:space="preserve">Tabla </w:t>
      </w:r>
      <w:r w:rsidR="00C64B4B">
        <w:rPr>
          <w:color w:val="auto"/>
        </w:rPr>
        <w:fldChar w:fldCharType="begin"/>
      </w:r>
      <w:r w:rsidR="00C64B4B">
        <w:rPr>
          <w:color w:val="auto"/>
        </w:rPr>
        <w:instrText xml:space="preserve"> SEQ Tabla \* ARABIC </w:instrText>
      </w:r>
      <w:r w:rsidR="00C64B4B">
        <w:rPr>
          <w:color w:val="auto"/>
        </w:rPr>
        <w:fldChar w:fldCharType="separate"/>
      </w:r>
      <w:r w:rsidR="002D6C9E">
        <w:rPr>
          <w:noProof/>
          <w:color w:val="auto"/>
        </w:rPr>
        <w:t>1</w:t>
      </w:r>
      <w:r w:rsidR="00C64B4B">
        <w:rPr>
          <w:color w:val="auto"/>
        </w:rPr>
        <w:fldChar w:fldCharType="end"/>
      </w:r>
      <w:r w:rsidRPr="0075253B">
        <w:rPr>
          <w:color w:val="auto"/>
        </w:rPr>
        <w:t>: Funcionalidades transaccionales de Pagar es Fácil</w:t>
      </w:r>
      <w:bookmarkEnd w:id="64"/>
    </w:p>
    <w:p w14:paraId="24A37A03" w14:textId="75640DEC" w:rsidR="007B21CC" w:rsidRPr="00F212FD" w:rsidRDefault="007B21CC" w:rsidP="00F212FD">
      <w:pPr>
        <w:jc w:val="center"/>
        <w:rPr>
          <w:i/>
          <w:iCs/>
          <w:sz w:val="20"/>
          <w:szCs w:val="20"/>
        </w:rPr>
      </w:pPr>
      <w:r w:rsidRPr="006D3D85">
        <w:rPr>
          <w:i/>
          <w:iCs/>
          <w:sz w:val="20"/>
          <w:szCs w:val="20"/>
        </w:rPr>
        <w:t>Fuente: Datos estadísticos obtenidos de la plataforma.</w:t>
      </w:r>
    </w:p>
    <w:p w14:paraId="5DDD03DF" w14:textId="3D3490CA" w:rsidR="00DE2F59" w:rsidRPr="0075253B" w:rsidRDefault="00DE2F59" w:rsidP="00DE2F59">
      <w:pPr>
        <w:pStyle w:val="TTTTtulo"/>
        <w:rPr>
          <w:color w:val="auto"/>
        </w:rPr>
      </w:pPr>
      <w:bookmarkStart w:id="65" w:name="_Toc89003448"/>
      <w:r w:rsidRPr="0075253B">
        <w:rPr>
          <w:color w:val="auto"/>
        </w:rPr>
        <w:lastRenderedPageBreak/>
        <w:t xml:space="preserve">CAPÍTULO </w:t>
      </w:r>
      <w:r>
        <w:rPr>
          <w:color w:val="auto"/>
        </w:rPr>
        <w:t>I</w:t>
      </w:r>
      <w:r w:rsidRPr="0075253B">
        <w:rPr>
          <w:color w:val="auto"/>
        </w:rPr>
        <w:t xml:space="preserve">I:  </w:t>
      </w:r>
      <w:r>
        <w:rPr>
          <w:color w:val="auto"/>
        </w:rPr>
        <w:t>MATERIALES Y MÉTODOS</w:t>
      </w:r>
      <w:bookmarkEnd w:id="65"/>
    </w:p>
    <w:p w14:paraId="02EA70FC" w14:textId="2E0CEBD2" w:rsidR="00DE2F59" w:rsidRDefault="00D16577" w:rsidP="00951A9A">
      <w:pPr>
        <w:pStyle w:val="Sinespaciado"/>
        <w:numPr>
          <w:ilvl w:val="1"/>
          <w:numId w:val="26"/>
        </w:numPr>
        <w:spacing w:line="360" w:lineRule="auto"/>
      </w:pPr>
      <w:bookmarkStart w:id="66" w:name="_Toc89003449"/>
      <w:r>
        <w:t xml:space="preserve">Tipo de </w:t>
      </w:r>
      <w:r w:rsidR="0090702F">
        <w:t>investigación</w:t>
      </w:r>
      <w:r>
        <w:t xml:space="preserve"> </w:t>
      </w:r>
      <w:r w:rsidR="0090702F">
        <w:t>seleccionada</w:t>
      </w:r>
      <w:r w:rsidR="00DE2F59" w:rsidRPr="0075253B">
        <w:t>.</w:t>
      </w:r>
      <w:bookmarkEnd w:id="66"/>
    </w:p>
    <w:p w14:paraId="36BB7D5A" w14:textId="664DDD70" w:rsidR="007E3F27" w:rsidRDefault="0056519C" w:rsidP="007E3F27">
      <w:pPr>
        <w:spacing w:line="360" w:lineRule="auto"/>
        <w:jc w:val="both"/>
      </w:pPr>
      <w:r>
        <w:t xml:space="preserve">Dado a la revisión literaria </w:t>
      </w:r>
      <w:r w:rsidR="0090702F">
        <w:t>y al planteamiento de aspectos como el problema, objetivo y variables de investigación</w:t>
      </w:r>
      <w:r w:rsidR="00497D31">
        <w:t xml:space="preserve"> realizado anteriormente</w:t>
      </w:r>
      <w:r w:rsidR="0090702F">
        <w:t>, se determinó que esta investigación sea de tipo experimental y correlacional.</w:t>
      </w:r>
      <w:r w:rsidR="00E770B6">
        <w:t xml:space="preserve"> </w:t>
      </w:r>
      <w:r w:rsidR="00183903">
        <w:t>Es de tipo experimental debido a</w:t>
      </w:r>
      <w:r w:rsidR="00EA45E2">
        <w:t xml:space="preserve"> que las variables de investigación serán manipuladas en un ambiente de producción con un grupo específico de </w:t>
      </w:r>
      <w:r w:rsidR="000026CA">
        <w:t>sujetos</w:t>
      </w:r>
      <w:r w:rsidR="00EA45E2">
        <w:t xml:space="preserve"> obtenidos de las transacciones financieras realizadas por los usuarios de la aplicación de Pagar es Fácil </w:t>
      </w:r>
      <w:r w:rsidR="00ED6792">
        <w:t>para posteriormente verificar el comportamiento de los DLT ante distintas funcionalidades</w:t>
      </w:r>
      <w:r w:rsidR="00840338">
        <w:t xml:space="preserve"> de la aplicación.</w:t>
      </w:r>
      <w:r w:rsidR="00571F83">
        <w:t xml:space="preserve"> En la tabla 2 </w:t>
      </w:r>
    </w:p>
    <w:tbl>
      <w:tblPr>
        <w:tblStyle w:val="Tablaconcuadrcula"/>
        <w:tblW w:w="0" w:type="auto"/>
        <w:tblLook w:val="04A0" w:firstRow="1" w:lastRow="0" w:firstColumn="1" w:lastColumn="0" w:noHBand="0" w:noVBand="1"/>
      </w:tblPr>
      <w:tblGrid>
        <w:gridCol w:w="2263"/>
        <w:gridCol w:w="3119"/>
        <w:gridCol w:w="3112"/>
      </w:tblGrid>
      <w:tr w:rsidR="003303A4" w14:paraId="65C403DA" w14:textId="77777777" w:rsidTr="004C0524">
        <w:tc>
          <w:tcPr>
            <w:tcW w:w="2263" w:type="dxa"/>
            <w:shd w:val="clear" w:color="auto" w:fill="2F5496" w:themeFill="accent1" w:themeFillShade="BF"/>
          </w:tcPr>
          <w:p w14:paraId="4145451F" w14:textId="4E792C45" w:rsidR="003303A4" w:rsidRPr="003303A4" w:rsidRDefault="003303A4" w:rsidP="003303A4">
            <w:pPr>
              <w:spacing w:line="360" w:lineRule="auto"/>
              <w:jc w:val="center"/>
              <w:rPr>
                <w:b/>
                <w:bCs/>
                <w:color w:val="FFFFFF" w:themeColor="background1"/>
              </w:rPr>
            </w:pPr>
            <w:r w:rsidRPr="003303A4">
              <w:rPr>
                <w:b/>
                <w:bCs/>
                <w:color w:val="FFFFFF" w:themeColor="background1"/>
              </w:rPr>
              <w:t>Fase</w:t>
            </w:r>
          </w:p>
        </w:tc>
        <w:tc>
          <w:tcPr>
            <w:tcW w:w="3119" w:type="dxa"/>
            <w:shd w:val="clear" w:color="auto" w:fill="2F5496" w:themeFill="accent1" w:themeFillShade="BF"/>
          </w:tcPr>
          <w:p w14:paraId="19799533" w14:textId="54E2834B" w:rsidR="003303A4" w:rsidRPr="003303A4" w:rsidRDefault="003303A4" w:rsidP="003303A4">
            <w:pPr>
              <w:spacing w:line="360" w:lineRule="auto"/>
              <w:jc w:val="center"/>
              <w:rPr>
                <w:b/>
                <w:bCs/>
                <w:color w:val="FFFFFF" w:themeColor="background1"/>
              </w:rPr>
            </w:pPr>
            <w:r w:rsidRPr="003303A4">
              <w:rPr>
                <w:b/>
                <w:bCs/>
                <w:color w:val="FFFFFF" w:themeColor="background1"/>
              </w:rPr>
              <w:t>Descripción</w:t>
            </w:r>
          </w:p>
        </w:tc>
        <w:tc>
          <w:tcPr>
            <w:tcW w:w="3112" w:type="dxa"/>
            <w:shd w:val="clear" w:color="auto" w:fill="2F5496" w:themeFill="accent1" w:themeFillShade="BF"/>
          </w:tcPr>
          <w:p w14:paraId="685D7E52" w14:textId="167B4D5D" w:rsidR="003303A4" w:rsidRPr="003303A4" w:rsidRDefault="003303A4" w:rsidP="003303A4">
            <w:pPr>
              <w:spacing w:line="360" w:lineRule="auto"/>
              <w:jc w:val="center"/>
              <w:rPr>
                <w:b/>
                <w:bCs/>
                <w:color w:val="FFFFFF" w:themeColor="background1"/>
              </w:rPr>
            </w:pPr>
            <w:r w:rsidRPr="003303A4">
              <w:rPr>
                <w:b/>
                <w:bCs/>
                <w:color w:val="FFFFFF" w:themeColor="background1"/>
              </w:rPr>
              <w:t>Aplicación</w:t>
            </w:r>
          </w:p>
        </w:tc>
      </w:tr>
      <w:tr w:rsidR="003303A4" w14:paraId="34CC454A" w14:textId="77777777" w:rsidTr="004C0524">
        <w:tc>
          <w:tcPr>
            <w:tcW w:w="2263" w:type="dxa"/>
          </w:tcPr>
          <w:p w14:paraId="2BD4A9E6" w14:textId="6CCAE832" w:rsidR="003303A4" w:rsidRPr="007E3F27" w:rsidRDefault="00954955" w:rsidP="007B21CC">
            <w:pPr>
              <w:spacing w:line="360" w:lineRule="auto"/>
              <w:jc w:val="both"/>
              <w:rPr>
                <w:sz w:val="22"/>
                <w:szCs w:val="20"/>
              </w:rPr>
            </w:pPr>
            <w:r w:rsidRPr="007E3F27">
              <w:rPr>
                <w:sz w:val="22"/>
                <w:szCs w:val="20"/>
              </w:rPr>
              <w:t>Baja transaccionalidad</w:t>
            </w:r>
          </w:p>
        </w:tc>
        <w:tc>
          <w:tcPr>
            <w:tcW w:w="3119" w:type="dxa"/>
          </w:tcPr>
          <w:p w14:paraId="18869F05" w14:textId="0B68EF17" w:rsidR="003303A4" w:rsidRPr="007E3F27" w:rsidRDefault="00954955" w:rsidP="007B21CC">
            <w:pPr>
              <w:spacing w:line="360" w:lineRule="auto"/>
              <w:jc w:val="both"/>
              <w:rPr>
                <w:sz w:val="22"/>
                <w:szCs w:val="20"/>
              </w:rPr>
            </w:pPr>
            <w:r w:rsidRPr="007E3F27">
              <w:rPr>
                <w:sz w:val="22"/>
                <w:szCs w:val="20"/>
              </w:rPr>
              <w:t>Son aquellas transacciones que tomarán un tiempo en concatenarse a los DLT.</w:t>
            </w:r>
          </w:p>
        </w:tc>
        <w:tc>
          <w:tcPr>
            <w:tcW w:w="3112" w:type="dxa"/>
          </w:tcPr>
          <w:p w14:paraId="7F8F3AB6" w14:textId="0628968B" w:rsidR="003303A4" w:rsidRPr="007E3F27" w:rsidRDefault="004C0524" w:rsidP="007B21CC">
            <w:pPr>
              <w:spacing w:line="360" w:lineRule="auto"/>
              <w:jc w:val="both"/>
              <w:rPr>
                <w:sz w:val="22"/>
                <w:szCs w:val="20"/>
              </w:rPr>
            </w:pPr>
            <w:r>
              <w:rPr>
                <w:sz w:val="22"/>
                <w:szCs w:val="20"/>
              </w:rPr>
              <w:t>Se aplicarán en aquellas</w:t>
            </w:r>
            <w:r w:rsidR="00800DB9" w:rsidRPr="007E3F27">
              <w:rPr>
                <w:sz w:val="22"/>
                <w:szCs w:val="20"/>
              </w:rPr>
              <w:t xml:space="preserve"> funcionalidades que requieran de la utilización de los </w:t>
            </w:r>
            <w:proofErr w:type="spellStart"/>
            <w:r w:rsidR="00800DB9" w:rsidRPr="007E3F27">
              <w:rPr>
                <w:sz w:val="22"/>
                <w:szCs w:val="20"/>
              </w:rPr>
              <w:t>smart</w:t>
            </w:r>
            <w:proofErr w:type="spellEnd"/>
            <w:r w:rsidR="00800DB9" w:rsidRPr="007E3F27">
              <w:rPr>
                <w:sz w:val="22"/>
                <w:szCs w:val="20"/>
              </w:rPr>
              <w:t xml:space="preserve"> </w:t>
            </w:r>
            <w:proofErr w:type="spellStart"/>
            <w:r w:rsidR="00800DB9" w:rsidRPr="007E3F27">
              <w:rPr>
                <w:sz w:val="22"/>
                <w:szCs w:val="20"/>
              </w:rPr>
              <w:t>contracts</w:t>
            </w:r>
            <w:proofErr w:type="spellEnd"/>
            <w:r w:rsidR="00800DB9" w:rsidRPr="007E3F27">
              <w:rPr>
                <w:sz w:val="22"/>
                <w:szCs w:val="20"/>
              </w:rPr>
              <w:t>.</w:t>
            </w:r>
          </w:p>
        </w:tc>
      </w:tr>
      <w:tr w:rsidR="003303A4" w14:paraId="45A8081F" w14:textId="77777777" w:rsidTr="004C0524">
        <w:tc>
          <w:tcPr>
            <w:tcW w:w="2263" w:type="dxa"/>
          </w:tcPr>
          <w:p w14:paraId="1B8AF463" w14:textId="652C7EAA" w:rsidR="003303A4" w:rsidRPr="007E3F27" w:rsidRDefault="00954955" w:rsidP="007B21CC">
            <w:pPr>
              <w:spacing w:line="360" w:lineRule="auto"/>
              <w:jc w:val="both"/>
              <w:rPr>
                <w:sz w:val="22"/>
                <w:szCs w:val="20"/>
              </w:rPr>
            </w:pPr>
            <w:r w:rsidRPr="007E3F27">
              <w:rPr>
                <w:sz w:val="22"/>
                <w:szCs w:val="20"/>
              </w:rPr>
              <w:t>Alta transaccionalidad</w:t>
            </w:r>
          </w:p>
        </w:tc>
        <w:tc>
          <w:tcPr>
            <w:tcW w:w="3119" w:type="dxa"/>
          </w:tcPr>
          <w:p w14:paraId="3CCE3EE6" w14:textId="0B411E7F" w:rsidR="003303A4" w:rsidRPr="007E3F27" w:rsidRDefault="00954955" w:rsidP="007B21CC">
            <w:pPr>
              <w:spacing w:line="360" w:lineRule="auto"/>
              <w:jc w:val="both"/>
              <w:rPr>
                <w:sz w:val="22"/>
                <w:szCs w:val="20"/>
              </w:rPr>
            </w:pPr>
            <w:r w:rsidRPr="007E3F27">
              <w:rPr>
                <w:sz w:val="22"/>
                <w:szCs w:val="20"/>
              </w:rPr>
              <w:t>Son aquellas transacciones que se concatenarán a los DLT ni bien termine la operación del usuario.</w:t>
            </w:r>
          </w:p>
        </w:tc>
        <w:tc>
          <w:tcPr>
            <w:tcW w:w="3112" w:type="dxa"/>
          </w:tcPr>
          <w:p w14:paraId="4F4FDB97" w14:textId="6499E989" w:rsidR="003303A4" w:rsidRPr="007E3F27" w:rsidRDefault="004C0524" w:rsidP="007E3F27">
            <w:pPr>
              <w:keepNext/>
              <w:spacing w:line="360" w:lineRule="auto"/>
              <w:jc w:val="both"/>
              <w:rPr>
                <w:sz w:val="22"/>
                <w:szCs w:val="20"/>
              </w:rPr>
            </w:pPr>
            <w:r>
              <w:rPr>
                <w:sz w:val="22"/>
                <w:szCs w:val="20"/>
              </w:rPr>
              <w:t>Se aplicarán en aquellas</w:t>
            </w:r>
            <w:r w:rsidRPr="007E3F27">
              <w:rPr>
                <w:sz w:val="22"/>
                <w:szCs w:val="20"/>
              </w:rPr>
              <w:t xml:space="preserve"> </w:t>
            </w:r>
            <w:r w:rsidR="00447CE1">
              <w:rPr>
                <w:sz w:val="22"/>
                <w:szCs w:val="20"/>
              </w:rPr>
              <w:t>funcionalidades que requieran de la utilización de IOTA como almacenamiento.</w:t>
            </w:r>
          </w:p>
        </w:tc>
      </w:tr>
    </w:tbl>
    <w:p w14:paraId="23B36964" w14:textId="6731D6BF" w:rsidR="007E3F27" w:rsidRDefault="007E3F27" w:rsidP="007E3F27">
      <w:pPr>
        <w:pStyle w:val="Descripcin"/>
        <w:jc w:val="center"/>
      </w:pPr>
      <w:bookmarkStart w:id="67" w:name="_Toc89003476"/>
      <w:r>
        <w:t xml:space="preserve">Tabla </w:t>
      </w:r>
      <w:fldSimple w:instr=" SEQ Tabla \* ARABIC ">
        <w:r w:rsidR="002D6C9E">
          <w:rPr>
            <w:noProof/>
          </w:rPr>
          <w:t>2</w:t>
        </w:r>
      </w:fldSimple>
      <w:r>
        <w:t xml:space="preserve">: </w:t>
      </w:r>
      <w:r w:rsidRPr="00E534B0">
        <w:t>Fases de experimentación</w:t>
      </w:r>
      <w:bookmarkEnd w:id="67"/>
    </w:p>
    <w:p w14:paraId="4EBDE863" w14:textId="5F74FDE9" w:rsidR="007B21CC" w:rsidRPr="0063531A" w:rsidRDefault="009445F0" w:rsidP="007E3F27">
      <w:pPr>
        <w:spacing w:line="240" w:lineRule="auto"/>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66DA59B2" w14:textId="32D0B35E" w:rsidR="009532C3" w:rsidRDefault="00F9605B" w:rsidP="009865F0">
      <w:pPr>
        <w:spacing w:line="360" w:lineRule="auto"/>
        <w:jc w:val="both"/>
      </w:pPr>
      <w:r>
        <w:t xml:space="preserve">Será una investigación de tipo correlacional debido a que se </w:t>
      </w:r>
      <w:r w:rsidR="00757D42">
        <w:t>manipularán las variables para determinar</w:t>
      </w:r>
      <w:r>
        <w:t xml:space="preserve"> la relación que existe entre la variable independiente, en este caso los DLT con la variable dependiente que es la ciberseguridad en aplicaciones Fintech y así obtener conclusiones que ayuden a responder al objetivo principal de esta investigación.</w:t>
      </w:r>
    </w:p>
    <w:p w14:paraId="7A25D819" w14:textId="0310BF7C" w:rsidR="006D3D85" w:rsidRDefault="004C0524" w:rsidP="006D3D85">
      <w:pPr>
        <w:keepNext/>
        <w:spacing w:line="360" w:lineRule="auto"/>
        <w:jc w:val="both"/>
      </w:pPr>
      <w:r>
        <w:rPr>
          <w:noProof/>
        </w:rPr>
        <mc:AlternateContent>
          <mc:Choice Requires="wps">
            <w:drawing>
              <wp:anchor distT="0" distB="0" distL="114300" distR="114300" simplePos="0" relativeHeight="251661312" behindDoc="0" locked="0" layoutInCell="1" allowOverlap="1" wp14:anchorId="72E50884" wp14:editId="066F5323">
                <wp:simplePos x="0" y="0"/>
                <wp:positionH relativeFrom="column">
                  <wp:posOffset>1378864</wp:posOffset>
                </wp:positionH>
                <wp:positionV relativeFrom="paragraph">
                  <wp:posOffset>1509966</wp:posOffset>
                </wp:positionV>
                <wp:extent cx="1028700" cy="219075"/>
                <wp:effectExtent l="0" t="0" r="0" b="9525"/>
                <wp:wrapNone/>
                <wp:docPr id="20" name="Cuadro de texto 20"/>
                <wp:cNvGraphicFramePr/>
                <a:graphic xmlns:a="http://schemas.openxmlformats.org/drawingml/2006/main">
                  <a:graphicData uri="http://schemas.microsoft.com/office/word/2010/wordprocessingShape">
                    <wps:wsp>
                      <wps:cNvSpPr txBox="1"/>
                      <wps:spPr>
                        <a:xfrm>
                          <a:off x="0" y="0"/>
                          <a:ext cx="1028700" cy="219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A51212" w14:textId="77777777" w:rsidR="006D3D85" w:rsidRPr="006D3D85" w:rsidRDefault="006D3D85" w:rsidP="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E50884" id="_x0000_t202" coordsize="21600,21600" o:spt="202" path="m,l,21600r21600,l21600,xe">
                <v:stroke joinstyle="miter"/>
                <v:path gradientshapeok="t" o:connecttype="rect"/>
              </v:shapetype>
              <v:shape id="Cuadro de texto 20" o:spid="_x0000_s1026" type="#_x0000_t202" style="position:absolute;left:0;text-align:left;margin-left:108.55pt;margin-top:118.9pt;width:81pt;height:1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" filled="f" stroked="f">
                <v:textbox>
                  <w:txbxContent>
                    <w:p w14:paraId="7DA51212" w14:textId="77777777" w:rsidR="006D3D85" w:rsidRPr="006D3D85" w:rsidRDefault="006D3D85" w:rsidP="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70AA907" wp14:editId="4F782850">
                <wp:simplePos x="0" y="0"/>
                <wp:positionH relativeFrom="column">
                  <wp:posOffset>2991856</wp:posOffset>
                </wp:positionH>
                <wp:positionV relativeFrom="paragraph">
                  <wp:posOffset>50621</wp:posOffset>
                </wp:positionV>
                <wp:extent cx="1028700" cy="219075"/>
                <wp:effectExtent l="0" t="0" r="0" b="9525"/>
                <wp:wrapNone/>
                <wp:docPr id="19" name="Cuadro de texto 19"/>
                <wp:cNvGraphicFramePr/>
                <a:graphic xmlns:a="http://schemas.openxmlformats.org/drawingml/2006/main">
                  <a:graphicData uri="http://schemas.microsoft.com/office/word/2010/wordprocessingShape">
                    <wps:wsp>
                      <wps:cNvSpPr txBox="1"/>
                      <wps:spPr>
                        <a:xfrm>
                          <a:off x="0" y="0"/>
                          <a:ext cx="1028700" cy="219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513376" w14:textId="414E9BB5" w:rsidR="006D3D85" w:rsidRPr="006D3D85" w:rsidRDefault="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AA907" id="Cuadro de texto 19" o:spid="_x0000_s1027" type="#_x0000_t202" style="position:absolute;left:0;text-align:left;margin-left:235.6pt;margin-top:4pt;width:81pt;height:1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" filled="f" stroked="f">
                <v:textbox>
                  <w:txbxContent>
                    <w:p w14:paraId="54513376" w14:textId="414E9BB5" w:rsidR="006D3D85" w:rsidRPr="006D3D85" w:rsidRDefault="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v:textbox>
              </v:shape>
            </w:pict>
          </mc:Fallback>
        </mc:AlternateContent>
      </w:r>
      <w:r w:rsidR="006D3D85">
        <w:rPr>
          <w:noProof/>
        </w:rPr>
        <w:drawing>
          <wp:inline distT="0" distB="0" distL="0" distR="0" wp14:anchorId="6E340C6F" wp14:editId="3E3AB8BD">
            <wp:extent cx="4952143" cy="1745799"/>
            <wp:effectExtent l="0" t="19050" r="0" b="6985"/>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54596CFC" w14:textId="7C286FB1" w:rsidR="006D3D85" w:rsidRDefault="006D3D85" w:rsidP="006D3D85">
      <w:pPr>
        <w:pStyle w:val="Descripcin"/>
        <w:jc w:val="center"/>
      </w:pPr>
      <w:bookmarkStart w:id="68" w:name="_Toc89003471"/>
      <w:r>
        <w:t xml:space="preserve">Figura </w:t>
      </w:r>
      <w:r w:rsidR="00FE38B3">
        <w:fldChar w:fldCharType="begin"/>
      </w:r>
      <w:r w:rsidR="00FE38B3">
        <w:instrText xml:space="preserve"> SEQ Figura \* ARABIC </w:instrText>
      </w:r>
      <w:r w:rsidR="00FE38B3">
        <w:fldChar w:fldCharType="separate"/>
      </w:r>
      <w:r w:rsidR="002D6C9E">
        <w:rPr>
          <w:noProof/>
        </w:rPr>
        <w:t>16</w:t>
      </w:r>
      <w:r w:rsidR="00FE38B3">
        <w:rPr>
          <w:noProof/>
        </w:rPr>
        <w:fldChar w:fldCharType="end"/>
      </w:r>
      <w:r>
        <w:t>: Causa/efecto de variables de investigación</w:t>
      </w:r>
      <w:bookmarkEnd w:id="68"/>
    </w:p>
    <w:p w14:paraId="2B96127B" w14:textId="2E8F9CAA" w:rsidR="00256BE1" w:rsidRDefault="006D3D85" w:rsidP="00991CEC">
      <w:pPr>
        <w:jc w:val="center"/>
        <w:rPr>
          <w:i/>
          <w:iCs/>
          <w:sz w:val="20"/>
          <w:szCs w:val="20"/>
        </w:rPr>
      </w:pPr>
      <w:r w:rsidRPr="006D3D85">
        <w:rPr>
          <w:i/>
          <w:iCs/>
          <w:sz w:val="20"/>
          <w:szCs w:val="20"/>
        </w:rPr>
        <w:t xml:space="preserve">Fuente: </w:t>
      </w:r>
      <w:r w:rsidR="00A1196A">
        <w:rPr>
          <w:i/>
          <w:iCs/>
          <w:sz w:val="20"/>
          <w:szCs w:val="20"/>
        </w:rPr>
        <w:t>Elaboración propia</w:t>
      </w:r>
      <w:r w:rsidRPr="006D3D85">
        <w:rPr>
          <w:i/>
          <w:iCs/>
          <w:sz w:val="20"/>
          <w:szCs w:val="20"/>
        </w:rPr>
        <w:t>.</w:t>
      </w:r>
    </w:p>
    <w:p w14:paraId="54D4E7FD" w14:textId="0D54A57B" w:rsidR="006F06E8" w:rsidRDefault="00D16577" w:rsidP="006F06E8">
      <w:pPr>
        <w:pStyle w:val="Sinespaciado"/>
        <w:numPr>
          <w:ilvl w:val="1"/>
          <w:numId w:val="26"/>
        </w:numPr>
        <w:spacing w:line="360" w:lineRule="auto"/>
        <w:rPr>
          <w:szCs w:val="24"/>
        </w:rPr>
      </w:pPr>
      <w:bookmarkStart w:id="69" w:name="_Toc89003450"/>
      <w:r w:rsidRPr="0090702F">
        <w:rPr>
          <w:szCs w:val="24"/>
        </w:rPr>
        <w:lastRenderedPageBreak/>
        <w:t xml:space="preserve">Paradigma </w:t>
      </w:r>
      <w:r w:rsidR="0090702F" w:rsidRPr="0090702F">
        <w:rPr>
          <w:szCs w:val="24"/>
        </w:rPr>
        <w:t>de investigación realizad</w:t>
      </w:r>
      <w:r w:rsidR="006F06E8">
        <w:rPr>
          <w:szCs w:val="24"/>
        </w:rPr>
        <w:t>a.</w:t>
      </w:r>
      <w:bookmarkEnd w:id="69"/>
    </w:p>
    <w:p w14:paraId="035D1C3B" w14:textId="3D913DD6" w:rsidR="00314472" w:rsidRDefault="00E3620C" w:rsidP="00E3620C">
      <w:pPr>
        <w:spacing w:line="360" w:lineRule="auto"/>
        <w:jc w:val="both"/>
      </w:pPr>
      <w:r>
        <w:t xml:space="preserve">Esta investigación se la realizó </w:t>
      </w:r>
      <w:r w:rsidR="00C93FCB">
        <w:t>bajo</w:t>
      </w:r>
      <w:r>
        <w:t xml:space="preserve"> un enfoque cuantitativo, siguiendo los pasos propuestos por </w:t>
      </w:r>
      <w:r w:rsidR="005E6486">
        <w:t>Sampieri en su</w:t>
      </w:r>
      <w:r>
        <w:t xml:space="preserve"> libro de metodología de la investigación científica (ver figura 17)</w:t>
      </w:r>
      <w:r w:rsidR="000D3E05">
        <w:t xml:space="preserve">, tomando como métricas la latencia (tiempo de vida de los datos desde su envío hasta su recepción) y la cantidad de transacciones realizadas </w:t>
      </w:r>
      <w:r w:rsidR="0093534F">
        <w:t>en la plataforma Pagar es Fácil. En la figura 18 se puede apreciar este enfoque cuantitativo desde un nivel arquitectónico.</w:t>
      </w:r>
    </w:p>
    <w:p w14:paraId="53A91538" w14:textId="77777777" w:rsidR="00256BE1" w:rsidRDefault="00AD69A4" w:rsidP="00256BE1">
      <w:pPr>
        <w:keepNext/>
        <w:jc w:val="center"/>
      </w:pPr>
      <w:r>
        <w:rPr>
          <w:noProof/>
        </w:rPr>
        <w:drawing>
          <wp:inline distT="0" distB="0" distL="0" distR="0" wp14:anchorId="11F3A1AB" wp14:editId="0B308D8A">
            <wp:extent cx="4717135" cy="194310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3371" cy="1945669"/>
                    </a:xfrm>
                    <a:prstGeom prst="rect">
                      <a:avLst/>
                    </a:prstGeom>
                  </pic:spPr>
                </pic:pic>
              </a:graphicData>
            </a:graphic>
          </wp:inline>
        </w:drawing>
      </w:r>
    </w:p>
    <w:p w14:paraId="1582AED6" w14:textId="14A094B8" w:rsidR="006F06E8" w:rsidRDefault="00256BE1" w:rsidP="00256BE1">
      <w:pPr>
        <w:pStyle w:val="Descripcin"/>
        <w:jc w:val="center"/>
      </w:pPr>
      <w:bookmarkStart w:id="70" w:name="_Toc89003472"/>
      <w:r>
        <w:t xml:space="preserve">Figura </w:t>
      </w:r>
      <w:r w:rsidR="00FE38B3">
        <w:fldChar w:fldCharType="begin"/>
      </w:r>
      <w:r w:rsidR="00FE38B3">
        <w:instrText xml:space="preserve"> SEQ Figura \* ARABIC </w:instrText>
      </w:r>
      <w:r w:rsidR="00FE38B3">
        <w:fldChar w:fldCharType="separate"/>
      </w:r>
      <w:r w:rsidR="002D6C9E">
        <w:rPr>
          <w:noProof/>
        </w:rPr>
        <w:t>17</w:t>
      </w:r>
      <w:r w:rsidR="00FE38B3">
        <w:rPr>
          <w:noProof/>
        </w:rPr>
        <w:fldChar w:fldCharType="end"/>
      </w:r>
      <w:r>
        <w:t>: Fases del enfoque cuantitativo</w:t>
      </w:r>
      <w:bookmarkEnd w:id="70"/>
    </w:p>
    <w:p w14:paraId="6335DE81" w14:textId="2438A1D9" w:rsidR="00256BE1" w:rsidRDefault="00256BE1" w:rsidP="00256BE1">
      <w:pPr>
        <w:jc w:val="center"/>
        <w:rPr>
          <w:b/>
          <w:bCs/>
          <w:sz w:val="20"/>
          <w:szCs w:val="18"/>
        </w:rPr>
      </w:pPr>
      <w:r w:rsidRPr="00256BE1">
        <w:rPr>
          <w:b/>
          <w:bCs/>
          <w:sz w:val="20"/>
          <w:szCs w:val="18"/>
        </w:rPr>
        <w:t xml:space="preserve">Fuente: </w:t>
      </w:r>
      <w:sdt>
        <w:sdtPr>
          <w:rPr>
            <w:b/>
            <w:bCs/>
            <w:sz w:val="20"/>
            <w:szCs w:val="18"/>
          </w:rPr>
          <w:id w:val="267045639"/>
          <w:citation/>
        </w:sdtPr>
        <w:sdtEndPr/>
        <w:sdtContent>
          <w:r w:rsidRPr="00256BE1">
            <w:rPr>
              <w:b/>
              <w:bCs/>
              <w:sz w:val="20"/>
              <w:szCs w:val="18"/>
            </w:rPr>
            <w:fldChar w:fldCharType="begin"/>
          </w:r>
          <w:r w:rsidRPr="00256BE1">
            <w:rPr>
              <w:b/>
              <w:bCs/>
              <w:sz w:val="20"/>
              <w:szCs w:val="18"/>
              <w:lang w:val="es-MX"/>
            </w:rPr>
            <w:instrText xml:space="preserve"> CITATION Sam14 \l 2058 </w:instrText>
          </w:r>
          <w:r w:rsidRPr="00256BE1">
            <w:rPr>
              <w:b/>
              <w:bCs/>
              <w:sz w:val="20"/>
              <w:szCs w:val="18"/>
            </w:rPr>
            <w:fldChar w:fldCharType="separate"/>
          </w:r>
          <w:r w:rsidRPr="00256BE1">
            <w:rPr>
              <w:noProof/>
              <w:sz w:val="20"/>
              <w:szCs w:val="18"/>
              <w:lang w:val="es-MX"/>
            </w:rPr>
            <w:t>[149]</w:t>
          </w:r>
          <w:r w:rsidRPr="00256BE1">
            <w:rPr>
              <w:b/>
              <w:bCs/>
              <w:sz w:val="20"/>
              <w:szCs w:val="18"/>
            </w:rPr>
            <w:fldChar w:fldCharType="end"/>
          </w:r>
        </w:sdtContent>
      </w:sdt>
    </w:p>
    <w:p w14:paraId="2BA5B66F" w14:textId="77777777" w:rsidR="00A1196A" w:rsidRPr="00256BE1" w:rsidRDefault="00A1196A" w:rsidP="00256BE1">
      <w:pPr>
        <w:jc w:val="center"/>
        <w:rPr>
          <w:b/>
          <w:bCs/>
          <w:sz w:val="20"/>
          <w:szCs w:val="18"/>
        </w:rPr>
      </w:pPr>
    </w:p>
    <w:p w14:paraId="2C1E3E45" w14:textId="77777777" w:rsidR="003A49A2" w:rsidRDefault="00A1196A" w:rsidP="003A49A2">
      <w:pPr>
        <w:keepNext/>
        <w:jc w:val="center"/>
      </w:pPr>
      <w:r>
        <w:rPr>
          <w:noProof/>
        </w:rPr>
        <w:drawing>
          <wp:inline distT="0" distB="0" distL="0" distR="0" wp14:anchorId="180D0962" wp14:editId="7D03C7EE">
            <wp:extent cx="4362450" cy="164515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8659" cy="1651266"/>
                    </a:xfrm>
                    <a:prstGeom prst="rect">
                      <a:avLst/>
                    </a:prstGeom>
                    <a:noFill/>
                    <a:ln>
                      <a:noFill/>
                    </a:ln>
                  </pic:spPr>
                </pic:pic>
              </a:graphicData>
            </a:graphic>
          </wp:inline>
        </w:drawing>
      </w:r>
    </w:p>
    <w:p w14:paraId="50C9B7F4" w14:textId="19B11F18" w:rsidR="006F06E8" w:rsidRDefault="003A49A2" w:rsidP="003A49A2">
      <w:pPr>
        <w:pStyle w:val="Descripcin"/>
        <w:jc w:val="center"/>
      </w:pPr>
      <w:bookmarkStart w:id="71" w:name="_Toc89003473"/>
      <w:r>
        <w:t xml:space="preserve">Figura </w:t>
      </w:r>
      <w:r w:rsidR="00FE38B3">
        <w:fldChar w:fldCharType="begin"/>
      </w:r>
      <w:r w:rsidR="00FE38B3">
        <w:instrText xml:space="preserve"> SEQ Figura \* ARABIC </w:instrText>
      </w:r>
      <w:r w:rsidR="00FE38B3">
        <w:fldChar w:fldCharType="separate"/>
      </w:r>
      <w:r w:rsidR="002D6C9E">
        <w:rPr>
          <w:noProof/>
        </w:rPr>
        <w:t>18</w:t>
      </w:r>
      <w:r w:rsidR="00FE38B3">
        <w:rPr>
          <w:noProof/>
        </w:rPr>
        <w:fldChar w:fldCharType="end"/>
      </w:r>
      <w:r>
        <w:t>: Enfoque cuantitativo a nivel arquitectónico</w:t>
      </w:r>
      <w:bookmarkEnd w:id="71"/>
    </w:p>
    <w:p w14:paraId="29BB463B" w14:textId="425D4FF0" w:rsidR="00CA781D" w:rsidRPr="00250144" w:rsidRDefault="00CA781D" w:rsidP="0025014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7B878CE6" w14:textId="7763CB13" w:rsidR="00D16577" w:rsidRDefault="00D16577" w:rsidP="00D16577">
      <w:pPr>
        <w:pStyle w:val="Sinespaciado"/>
        <w:numPr>
          <w:ilvl w:val="1"/>
          <w:numId w:val="26"/>
        </w:numPr>
        <w:spacing w:line="360" w:lineRule="auto"/>
        <w:rPr>
          <w:szCs w:val="24"/>
        </w:rPr>
      </w:pPr>
      <w:bookmarkStart w:id="72" w:name="_Toc89003451"/>
      <w:r w:rsidRPr="0090702F">
        <w:rPr>
          <w:szCs w:val="24"/>
        </w:rPr>
        <w:t>Población y muestra</w:t>
      </w:r>
      <w:r w:rsidR="0090702F" w:rsidRPr="0090702F">
        <w:rPr>
          <w:szCs w:val="24"/>
        </w:rPr>
        <w:t xml:space="preserve"> de la investigación</w:t>
      </w:r>
      <w:r w:rsidRPr="0090702F">
        <w:rPr>
          <w:szCs w:val="24"/>
        </w:rPr>
        <w:t>.</w:t>
      </w:r>
      <w:bookmarkEnd w:id="72"/>
    </w:p>
    <w:p w14:paraId="4A727FD4" w14:textId="2C2B83B4" w:rsidR="00456255" w:rsidRDefault="00456255" w:rsidP="00766A34">
      <w:pPr>
        <w:spacing w:line="360" w:lineRule="auto"/>
        <w:jc w:val="both"/>
      </w:pPr>
      <w:r>
        <w:t>La población</w:t>
      </w:r>
      <w:r w:rsidR="00E60A94">
        <w:t xml:space="preserve"> con la cual se trabajará y analizará</w:t>
      </w:r>
      <w:r>
        <w:t xml:space="preserve"> </w:t>
      </w:r>
      <w:r w:rsidR="00E60A94">
        <w:t>para la</w:t>
      </w:r>
      <w:r>
        <w:t xml:space="preserve"> presente investigación será</w:t>
      </w:r>
      <w:r w:rsidR="00E60A94">
        <w:t>n todas las transacciones realizadas por los usuarios de Pagar es Fácil</w:t>
      </w:r>
      <w:r w:rsidR="00766A34">
        <w:t xml:space="preserve"> y debido a que tanto la cantidad </w:t>
      </w:r>
      <w:r w:rsidR="003C1DAB">
        <w:t>de</w:t>
      </w:r>
      <w:r w:rsidR="00766A34">
        <w:t xml:space="preserve"> usuarios </w:t>
      </w:r>
      <w:r w:rsidR="003C1DAB">
        <w:t>como las</w:t>
      </w:r>
      <w:r w:rsidR="00766A34">
        <w:t xml:space="preserve"> transacciones </w:t>
      </w:r>
      <w:r w:rsidR="00025E35">
        <w:t xml:space="preserve">financieras </w:t>
      </w:r>
      <w:r w:rsidR="005F1415">
        <w:t>incrementan</w:t>
      </w:r>
      <w:r w:rsidR="00766A34">
        <w:t xml:space="preserve"> día a día, se </w:t>
      </w:r>
      <w:r w:rsidR="008E0401">
        <w:t>determinó</w:t>
      </w:r>
      <w:r w:rsidR="00766A34">
        <w:t xml:space="preserve"> que la población será</w:t>
      </w:r>
      <w:r>
        <w:t xml:space="preserve"> infinita</w:t>
      </w:r>
      <w:r w:rsidR="00CC0ED8">
        <w:t>.</w:t>
      </w:r>
    </w:p>
    <w:p w14:paraId="77EAA77C" w14:textId="33E70D0C" w:rsidR="001971AC" w:rsidRDefault="00CC0ED8" w:rsidP="001971AC">
      <w:pPr>
        <w:spacing w:line="360" w:lineRule="auto"/>
        <w:jc w:val="both"/>
      </w:pPr>
      <w:r>
        <w:lastRenderedPageBreak/>
        <w:t>El tipo de muestreo será probabilístico debido a que no se puede seleccionar las transacciones de un usuario en específico debido a la gran cantidad de usuarios realizando transacciones al mismo tiempo</w:t>
      </w:r>
      <w:r w:rsidR="002F37F3">
        <w:t>, para eso se utilizará la fórmula de tamaño de muestra para poblaciones infinitas</w:t>
      </w:r>
      <w:r w:rsidR="00631DF7">
        <w:t xml:space="preserve"> mostrado en la figura </w:t>
      </w:r>
      <w:r w:rsidR="00A076CE">
        <w:t>19</w:t>
      </w:r>
      <w:r w:rsidR="00631DF7">
        <w:t>, en donde se estableció un nivel de confianza del 99%</w:t>
      </w:r>
      <w:r w:rsidR="00315DEF">
        <w:t xml:space="preserve"> con su respectivo valor z-score de 2.576 y un margen de error de 5%, los resultados de la aplicación de la fórmula se muestran a continuación</w:t>
      </w:r>
      <w:r w:rsidR="001971AC">
        <w:t>, siendo:</w:t>
      </w:r>
    </w:p>
    <w:p w14:paraId="27D39B4C" w14:textId="5C6EA6D8" w:rsidR="00250144" w:rsidRDefault="00250144" w:rsidP="001971AC">
      <w:pPr>
        <w:spacing w:line="240" w:lineRule="auto"/>
        <w:jc w:val="both"/>
      </w:pPr>
      <w:r>
        <w:t>n= muestra</w:t>
      </w:r>
      <w:r w:rsidR="00FC55CD">
        <w:t xml:space="preserve"> </w:t>
      </w:r>
      <w:proofErr w:type="gramStart"/>
      <w:r w:rsidR="00FC55CD">
        <w:t>= ?</w:t>
      </w:r>
      <w:proofErr w:type="gramEnd"/>
    </w:p>
    <w:p w14:paraId="2F077812" w14:textId="771D15C7" w:rsidR="00250144" w:rsidRDefault="00250144" w:rsidP="001971AC">
      <w:pPr>
        <w:spacing w:line="240" w:lineRule="auto"/>
      </w:pPr>
      <w:r>
        <w:t>p= probabilidad a favor</w:t>
      </w:r>
      <w:r w:rsidR="00FC55CD">
        <w:t xml:space="preserve"> = 50%</w:t>
      </w:r>
    </w:p>
    <w:p w14:paraId="147C64AD" w14:textId="221A8C4F" w:rsidR="00250144" w:rsidRDefault="00250144" w:rsidP="001971AC">
      <w:pPr>
        <w:spacing w:line="240" w:lineRule="auto"/>
      </w:pPr>
      <w:r>
        <w:t>q= probabilidad en contra</w:t>
      </w:r>
      <w:r w:rsidR="00FC55CD">
        <w:t xml:space="preserve"> = 50%</w:t>
      </w:r>
    </w:p>
    <w:p w14:paraId="2AE126F7" w14:textId="0A12E6CE" w:rsidR="00250144" w:rsidRDefault="00250144" w:rsidP="001971AC">
      <w:pPr>
        <w:spacing w:line="240" w:lineRule="auto"/>
      </w:pPr>
      <w:r>
        <w:t>z= nivel de confianza</w:t>
      </w:r>
      <w:r w:rsidR="00FC55CD">
        <w:t xml:space="preserve"> = 2.576 (99%)</w:t>
      </w:r>
    </w:p>
    <w:p w14:paraId="2B20A372" w14:textId="181E7A92" w:rsidR="00250144" w:rsidRDefault="00250144" w:rsidP="001971AC">
      <w:pPr>
        <w:spacing w:line="240" w:lineRule="auto"/>
      </w:pPr>
      <w:proofErr w:type="spellStart"/>
      <w:r>
        <w:t>e</w:t>
      </w:r>
      <w:proofErr w:type="spellEnd"/>
      <w:r>
        <w:t>= error de muestra</w:t>
      </w:r>
      <w:r w:rsidR="00FC55CD">
        <w:t xml:space="preserve"> = 5%</w:t>
      </w:r>
    </w:p>
    <w:p w14:paraId="1798A628" w14:textId="77777777" w:rsidR="00A076CE" w:rsidRDefault="00BD5389" w:rsidP="00A076CE">
      <w:pPr>
        <w:keepNext/>
        <w:spacing w:line="240" w:lineRule="auto"/>
        <w:jc w:val="center"/>
      </w:pPr>
      <w:r>
        <w:rPr>
          <w:noProof/>
        </w:rPr>
        <w:drawing>
          <wp:inline distT="0" distB="0" distL="0" distR="0" wp14:anchorId="44E1F001" wp14:editId="2AC13659">
            <wp:extent cx="3048000" cy="4857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8000" cy="485775"/>
                    </a:xfrm>
                    <a:prstGeom prst="rect">
                      <a:avLst/>
                    </a:prstGeom>
                  </pic:spPr>
                </pic:pic>
              </a:graphicData>
            </a:graphic>
          </wp:inline>
        </w:drawing>
      </w:r>
    </w:p>
    <w:p w14:paraId="501FF77B" w14:textId="290AF40A" w:rsidR="001971AC" w:rsidRDefault="00A076CE" w:rsidP="00A076CE">
      <w:pPr>
        <w:pStyle w:val="Descripcin"/>
        <w:jc w:val="center"/>
      </w:pPr>
      <w:bookmarkStart w:id="73" w:name="_Toc89003474"/>
      <w:r>
        <w:t xml:space="preserve">Figura </w:t>
      </w:r>
      <w:r w:rsidR="00FE38B3">
        <w:fldChar w:fldCharType="begin"/>
      </w:r>
      <w:r w:rsidR="00FE38B3">
        <w:instrText xml:space="preserve"> SEQ Figura \* ARABIC </w:instrText>
      </w:r>
      <w:r w:rsidR="00FE38B3">
        <w:fldChar w:fldCharType="separate"/>
      </w:r>
      <w:r w:rsidR="002D6C9E">
        <w:rPr>
          <w:noProof/>
        </w:rPr>
        <w:t>19</w:t>
      </w:r>
      <w:r w:rsidR="00FE38B3">
        <w:rPr>
          <w:noProof/>
        </w:rPr>
        <w:fldChar w:fldCharType="end"/>
      </w:r>
      <w:r>
        <w:t>: Cálculo de la muestra</w:t>
      </w:r>
      <w:bookmarkEnd w:id="73"/>
    </w:p>
    <w:p w14:paraId="2D34F3FF" w14:textId="51982A35" w:rsidR="002F37F3" w:rsidRDefault="00F91A45" w:rsidP="00DE77E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559824D8" w14:textId="37106528" w:rsidR="00AD181D" w:rsidRPr="00AD181D" w:rsidRDefault="00AD181D" w:rsidP="00AD181D">
      <w:pPr>
        <w:spacing w:line="360" w:lineRule="auto"/>
        <w:jc w:val="both"/>
        <w:rPr>
          <w:szCs w:val="24"/>
        </w:rPr>
      </w:pPr>
      <w:r>
        <w:rPr>
          <w:szCs w:val="24"/>
        </w:rPr>
        <w:t>Dando como resultado un total de 664 transacciones que deberán ser analizadas para la comprobación de la hipótesis.</w:t>
      </w:r>
    </w:p>
    <w:p w14:paraId="7B7F56F9" w14:textId="0F875131" w:rsidR="00D16577" w:rsidRDefault="00D16577" w:rsidP="00D16577">
      <w:pPr>
        <w:pStyle w:val="Sinespaciado"/>
        <w:numPr>
          <w:ilvl w:val="1"/>
          <w:numId w:val="26"/>
        </w:numPr>
        <w:spacing w:line="360" w:lineRule="auto"/>
        <w:rPr>
          <w:szCs w:val="24"/>
        </w:rPr>
      </w:pPr>
      <w:bookmarkStart w:id="74" w:name="_Toc89003452"/>
      <w:r w:rsidRPr="0090702F">
        <w:rPr>
          <w:szCs w:val="24"/>
        </w:rPr>
        <w:t>Método teórico utilizado.</w:t>
      </w:r>
      <w:bookmarkEnd w:id="74"/>
    </w:p>
    <w:p w14:paraId="255CC70A" w14:textId="2B700D41" w:rsidR="00C64B4B" w:rsidRPr="00C64B4B" w:rsidRDefault="00C7072C" w:rsidP="00C64B4B">
      <w:pPr>
        <w:widowControl w:val="0"/>
        <w:spacing w:line="360" w:lineRule="auto"/>
        <w:jc w:val="both"/>
        <w:rPr>
          <w:rFonts w:eastAsia="Abel" w:cs="Times New Roman"/>
        </w:rPr>
      </w:pPr>
      <w:r>
        <w:rPr>
          <w:rFonts w:eastAsia="Abel" w:cs="Times New Roman"/>
        </w:rPr>
        <w:t xml:space="preserve">El método teórico seleccionado </w:t>
      </w:r>
      <w:r w:rsidR="00396378">
        <w:rPr>
          <w:rFonts w:eastAsia="Abel" w:cs="Times New Roman"/>
        </w:rPr>
        <w:t xml:space="preserve">para esta investigación </w:t>
      </w:r>
      <w:r w:rsidR="00B65ADD">
        <w:rPr>
          <w:rFonts w:eastAsia="Abel" w:cs="Times New Roman"/>
        </w:rPr>
        <w:t>fue</w:t>
      </w:r>
      <w:r>
        <w:rPr>
          <w:rFonts w:eastAsia="Abel" w:cs="Times New Roman"/>
        </w:rPr>
        <w:t xml:space="preserve"> el </w:t>
      </w:r>
      <w:r w:rsidRPr="0020598C">
        <w:rPr>
          <w:rFonts w:eastAsia="Abel" w:cs="Times New Roman"/>
        </w:rPr>
        <w:t>hipotético-deductivo</w:t>
      </w:r>
      <w:r w:rsidR="004C0524">
        <w:rPr>
          <w:rFonts w:eastAsia="Abel" w:cs="Times New Roman"/>
        </w:rPr>
        <w:t>,</w:t>
      </w:r>
      <w:r>
        <w:rPr>
          <w:rFonts w:eastAsia="Abel" w:cs="Times New Roman"/>
        </w:rPr>
        <w:t xml:space="preserve"> d</w:t>
      </w:r>
      <w:r w:rsidR="00915D3C" w:rsidRPr="0020598C">
        <w:rPr>
          <w:rFonts w:eastAsia="Abel" w:cs="Times New Roman"/>
        </w:rPr>
        <w:t>ebido</w:t>
      </w:r>
      <w:r w:rsidR="00915D3C" w:rsidRPr="0020598C">
        <w:rPr>
          <w:rFonts w:eastAsia="Abel" w:cs="Times New Roman"/>
        </w:rPr>
        <w:t xml:space="preserve"> a que esta investigación plantea una hipótesis y las hipótesis son puntos de partida para nuevas deducciones</w:t>
      </w:r>
      <w:r w:rsidR="00396378">
        <w:rPr>
          <w:rFonts w:eastAsia="Abel" w:cs="Times New Roman"/>
          <w:b/>
          <w:bCs/>
        </w:rPr>
        <w:t xml:space="preserve"> </w:t>
      </w:r>
      <w:r w:rsidR="00396378">
        <w:rPr>
          <w:rFonts w:eastAsia="Abel" w:cs="Times New Roman"/>
        </w:rPr>
        <w:t xml:space="preserve">entonces </w:t>
      </w:r>
      <w:r w:rsidR="00915D3C" w:rsidRPr="0020598C">
        <w:rPr>
          <w:rFonts w:eastAsia="Abel" w:cs="Times New Roman"/>
        </w:rPr>
        <w:t xml:space="preserve">analizando los pasos que conlleva </w:t>
      </w:r>
      <w:r w:rsidR="004C0524">
        <w:rPr>
          <w:rFonts w:eastAsia="Abel" w:cs="Times New Roman"/>
        </w:rPr>
        <w:t xml:space="preserve">este método </w:t>
      </w:r>
      <w:r w:rsidR="00915D3C" w:rsidRPr="0020598C">
        <w:rPr>
          <w:rFonts w:eastAsia="Abel" w:cs="Times New Roman"/>
        </w:rPr>
        <w:t xml:space="preserve">(observaciones, elaborar hipótesis, experimentación y refutación o verificación </w:t>
      </w:r>
      <w:sdt>
        <w:sdtPr>
          <w:rPr>
            <w:b/>
            <w:bCs/>
          </w:rPr>
          <w:id w:val="-120931499"/>
          <w:citation/>
        </w:sdtPr>
        <w:sdtContent>
          <w:r w:rsidR="00915D3C" w:rsidRPr="0020598C">
            <w:rPr>
              <w:rFonts w:eastAsia="Abel" w:cs="Times New Roman"/>
              <w:b/>
              <w:bCs/>
            </w:rPr>
            <w:fldChar w:fldCharType="begin"/>
          </w:r>
          <w:r w:rsidR="00915D3C" w:rsidRPr="0020598C">
            <w:rPr>
              <w:rFonts w:eastAsia="Abel" w:cs="Times New Roman"/>
              <w:b/>
              <w:bCs/>
              <w:lang w:val="es-MX"/>
            </w:rPr>
            <w:instrText xml:space="preserve"> CITATION Rod17 \l 2058 </w:instrText>
          </w:r>
          <w:r w:rsidR="00915D3C" w:rsidRPr="0020598C">
            <w:rPr>
              <w:rFonts w:eastAsia="Abel" w:cs="Times New Roman"/>
              <w:b/>
              <w:bCs/>
            </w:rPr>
            <w:fldChar w:fldCharType="separate"/>
          </w:r>
          <w:r w:rsidR="00915D3C" w:rsidRPr="0020598C">
            <w:rPr>
              <w:rFonts w:eastAsia="Abel" w:cs="Times New Roman"/>
              <w:noProof/>
              <w:lang w:val="es-MX"/>
            </w:rPr>
            <w:t>[150]</w:t>
          </w:r>
          <w:r w:rsidR="00915D3C" w:rsidRPr="0020598C">
            <w:rPr>
              <w:rFonts w:eastAsia="Abel" w:cs="Times New Roman"/>
              <w:b/>
              <w:bCs/>
            </w:rPr>
            <w:fldChar w:fldCharType="end"/>
          </w:r>
        </w:sdtContent>
      </w:sdt>
      <w:r w:rsidR="00915D3C" w:rsidRPr="0020598C">
        <w:rPr>
          <w:rFonts w:eastAsia="Abel" w:cs="Times New Roman"/>
        </w:rPr>
        <w:t>) serán útiles para cumplir con el objetivo general de la investigación.</w:t>
      </w:r>
      <w:r w:rsidR="00151B33">
        <w:rPr>
          <w:rFonts w:eastAsia="Abel" w:cs="Times New Roman"/>
        </w:rPr>
        <w:t xml:space="preserve"> </w:t>
      </w:r>
      <w:r w:rsidR="00ED6B44" w:rsidRPr="0020598C">
        <w:rPr>
          <w:rFonts w:eastAsia="Abel" w:cs="Times New Roman"/>
        </w:rPr>
        <w:t>La metodología propuesta por el método hipotético-deductivo quedó establecida de la siguiente manera:</w:t>
      </w:r>
    </w:p>
    <w:tbl>
      <w:tblPr>
        <w:tblStyle w:val="Tablaconcuadrcula"/>
        <w:tblW w:w="8500" w:type="dxa"/>
        <w:tblLook w:val="04A0" w:firstRow="1" w:lastRow="0" w:firstColumn="1" w:lastColumn="0" w:noHBand="0" w:noVBand="1"/>
      </w:tblPr>
      <w:tblGrid>
        <w:gridCol w:w="2972"/>
        <w:gridCol w:w="5528"/>
      </w:tblGrid>
      <w:tr w:rsidR="00C7072C" w14:paraId="544BA78B" w14:textId="77777777" w:rsidTr="001F07AF">
        <w:tc>
          <w:tcPr>
            <w:tcW w:w="8500" w:type="dxa"/>
            <w:gridSpan w:val="2"/>
            <w:shd w:val="clear" w:color="auto" w:fill="ED7D31" w:themeFill="accent2"/>
          </w:tcPr>
          <w:p w14:paraId="3E36B85D" w14:textId="270E4044" w:rsidR="00C7072C" w:rsidRPr="001F07AF" w:rsidRDefault="00C7072C" w:rsidP="00C7072C">
            <w:pPr>
              <w:widowControl w:val="0"/>
              <w:spacing w:line="360" w:lineRule="auto"/>
              <w:jc w:val="center"/>
              <w:rPr>
                <w:rFonts w:eastAsia="Abel" w:cs="Times New Roman"/>
                <w:b/>
                <w:bCs/>
              </w:rPr>
            </w:pPr>
            <w:r w:rsidRPr="001F07AF">
              <w:rPr>
                <w:rFonts w:eastAsia="Abel" w:cs="Times New Roman"/>
                <w:b/>
                <w:bCs/>
                <w:color w:val="FFFFFF" w:themeColor="background1"/>
              </w:rPr>
              <w:t>Proceso del método hi</w:t>
            </w:r>
            <w:r w:rsidR="004C0524" w:rsidRPr="001F07AF">
              <w:rPr>
                <w:rFonts w:eastAsia="Abel" w:cs="Times New Roman"/>
                <w:b/>
                <w:bCs/>
                <w:color w:val="FFFFFF" w:themeColor="background1"/>
              </w:rPr>
              <w:t>potético-deductivo</w:t>
            </w:r>
          </w:p>
        </w:tc>
      </w:tr>
      <w:tr w:rsidR="00C7072C" w14:paraId="4D5923BE" w14:textId="77777777" w:rsidTr="00E75D9F">
        <w:tc>
          <w:tcPr>
            <w:tcW w:w="2972" w:type="dxa"/>
            <w:shd w:val="clear" w:color="auto" w:fill="1F3864" w:themeFill="accent1" w:themeFillShade="80"/>
          </w:tcPr>
          <w:p w14:paraId="75675E94" w14:textId="2E353635" w:rsidR="00C7072C" w:rsidRPr="00C64B4B" w:rsidRDefault="004C0524" w:rsidP="0020598C">
            <w:pPr>
              <w:widowControl w:val="0"/>
              <w:spacing w:line="360" w:lineRule="auto"/>
              <w:jc w:val="both"/>
              <w:rPr>
                <w:rFonts w:eastAsia="Abel" w:cs="Times New Roman"/>
                <w:b/>
                <w:bCs/>
                <w:sz w:val="22"/>
                <w:szCs w:val="20"/>
              </w:rPr>
            </w:pPr>
            <w:r w:rsidRPr="00C64B4B">
              <w:rPr>
                <w:rFonts w:eastAsia="Abel" w:cs="Times New Roman"/>
                <w:b/>
                <w:bCs/>
                <w:sz w:val="22"/>
                <w:szCs w:val="20"/>
              </w:rPr>
              <w:t>Observación</w:t>
            </w:r>
          </w:p>
        </w:tc>
        <w:tc>
          <w:tcPr>
            <w:tcW w:w="5528" w:type="dxa"/>
          </w:tcPr>
          <w:p w14:paraId="19A440DD" w14:textId="660DA0AE" w:rsidR="00C7072C" w:rsidRPr="00E75D9F" w:rsidRDefault="00BB5FEA" w:rsidP="0020598C">
            <w:pPr>
              <w:widowControl w:val="0"/>
              <w:spacing w:line="360" w:lineRule="auto"/>
              <w:jc w:val="both"/>
              <w:rPr>
                <w:rFonts w:eastAsia="Abel" w:cs="Times New Roman"/>
                <w:sz w:val="22"/>
              </w:rPr>
            </w:pPr>
            <w:r w:rsidRPr="00E75D9F">
              <w:rPr>
                <w:rFonts w:eastAsia="Abel" w:cs="Times New Roman"/>
                <w:sz w:val="22"/>
              </w:rPr>
              <w:t>Detección de fraudes y estafas en las transacciones realizadas por usuarios de Pagar es Fácil.</w:t>
            </w:r>
          </w:p>
        </w:tc>
      </w:tr>
      <w:tr w:rsidR="00C7072C" w14:paraId="4E0F1D26" w14:textId="77777777" w:rsidTr="00E75D9F">
        <w:tc>
          <w:tcPr>
            <w:tcW w:w="2972" w:type="dxa"/>
            <w:shd w:val="clear" w:color="auto" w:fill="1F3864" w:themeFill="accent1" w:themeFillShade="80"/>
          </w:tcPr>
          <w:p w14:paraId="6FBD1879" w14:textId="3176563F" w:rsidR="00C7072C" w:rsidRPr="00C64B4B" w:rsidRDefault="004C0524" w:rsidP="0020598C">
            <w:pPr>
              <w:widowControl w:val="0"/>
              <w:spacing w:line="360" w:lineRule="auto"/>
              <w:jc w:val="both"/>
              <w:rPr>
                <w:rFonts w:eastAsia="Abel" w:cs="Times New Roman"/>
                <w:b/>
                <w:bCs/>
                <w:sz w:val="22"/>
                <w:szCs w:val="20"/>
              </w:rPr>
            </w:pPr>
            <w:r w:rsidRPr="00C64B4B">
              <w:rPr>
                <w:rFonts w:eastAsia="Abel" w:cs="Times New Roman"/>
                <w:b/>
                <w:bCs/>
                <w:sz w:val="22"/>
                <w:szCs w:val="20"/>
              </w:rPr>
              <w:t xml:space="preserve">Elaboración de </w:t>
            </w:r>
            <w:r w:rsidR="001A671E" w:rsidRPr="00C64B4B">
              <w:rPr>
                <w:rFonts w:eastAsia="Abel" w:cs="Times New Roman"/>
                <w:b/>
                <w:bCs/>
                <w:sz w:val="22"/>
                <w:szCs w:val="20"/>
              </w:rPr>
              <w:t>hipótesis</w:t>
            </w:r>
          </w:p>
        </w:tc>
        <w:tc>
          <w:tcPr>
            <w:tcW w:w="5528" w:type="dxa"/>
          </w:tcPr>
          <w:p w14:paraId="4460BBBD" w14:textId="3E31EAB6" w:rsidR="00C7072C" w:rsidRPr="00E75D9F" w:rsidRDefault="00E75D9F" w:rsidP="0020598C">
            <w:pPr>
              <w:widowControl w:val="0"/>
              <w:spacing w:line="360" w:lineRule="auto"/>
              <w:jc w:val="both"/>
              <w:rPr>
                <w:rFonts w:eastAsia="Abel" w:cs="Times New Roman"/>
                <w:sz w:val="22"/>
              </w:rPr>
            </w:pPr>
            <w:r w:rsidRPr="00E75D9F">
              <w:rPr>
                <w:sz w:val="22"/>
              </w:rPr>
              <w:t xml:space="preserve">La aplicación de tecnologías de registros distribuidos (DLT) incrementa la seguridad de los datos en el almacenamiento de las transacciones financieras en aplicaciones Fintech </w:t>
            </w:r>
            <w:r w:rsidR="00775C0F">
              <w:rPr>
                <w:sz w:val="22"/>
              </w:rPr>
              <w:t>mitigando</w:t>
            </w:r>
            <w:r w:rsidRPr="00E75D9F">
              <w:rPr>
                <w:sz w:val="22"/>
              </w:rPr>
              <w:t xml:space="preserve"> los casos de fraudes y estafas.</w:t>
            </w:r>
          </w:p>
        </w:tc>
      </w:tr>
      <w:tr w:rsidR="00C7072C" w14:paraId="1D03A990" w14:textId="77777777" w:rsidTr="00E75D9F">
        <w:tc>
          <w:tcPr>
            <w:tcW w:w="2972" w:type="dxa"/>
            <w:shd w:val="clear" w:color="auto" w:fill="1F3864" w:themeFill="accent1" w:themeFillShade="80"/>
          </w:tcPr>
          <w:p w14:paraId="34DE0C54" w14:textId="4CB1463E" w:rsidR="00C7072C" w:rsidRPr="00C64B4B" w:rsidRDefault="004C0524" w:rsidP="0020598C">
            <w:pPr>
              <w:widowControl w:val="0"/>
              <w:spacing w:line="360" w:lineRule="auto"/>
              <w:jc w:val="both"/>
              <w:rPr>
                <w:rFonts w:eastAsia="Abel" w:cs="Times New Roman"/>
                <w:b/>
                <w:bCs/>
                <w:sz w:val="22"/>
                <w:szCs w:val="20"/>
              </w:rPr>
            </w:pPr>
            <w:r w:rsidRPr="00C64B4B">
              <w:rPr>
                <w:rFonts w:eastAsia="Abel" w:cs="Times New Roman"/>
                <w:b/>
                <w:bCs/>
                <w:sz w:val="22"/>
                <w:szCs w:val="20"/>
              </w:rPr>
              <w:t>Deducción de consecuencias</w:t>
            </w:r>
          </w:p>
        </w:tc>
        <w:tc>
          <w:tcPr>
            <w:tcW w:w="5528" w:type="dxa"/>
          </w:tcPr>
          <w:p w14:paraId="458BBDF8" w14:textId="4050E323" w:rsidR="00C7072C" w:rsidRPr="00E75D9F" w:rsidRDefault="00775C0F" w:rsidP="0020598C">
            <w:pPr>
              <w:widowControl w:val="0"/>
              <w:spacing w:line="360" w:lineRule="auto"/>
              <w:jc w:val="both"/>
              <w:rPr>
                <w:rFonts w:eastAsia="Abel" w:cs="Times New Roman"/>
                <w:sz w:val="22"/>
              </w:rPr>
            </w:pPr>
            <w:r>
              <w:rPr>
                <w:rFonts w:eastAsia="Abel" w:cs="Times New Roman"/>
                <w:sz w:val="22"/>
              </w:rPr>
              <w:t xml:space="preserve">Los casos de fraudes y estafas serán menores o nulos con la </w:t>
            </w:r>
            <w:r>
              <w:rPr>
                <w:rFonts w:eastAsia="Abel" w:cs="Times New Roman"/>
                <w:sz w:val="22"/>
              </w:rPr>
              <w:lastRenderedPageBreak/>
              <w:t>implementación de los DLT.</w:t>
            </w:r>
          </w:p>
        </w:tc>
      </w:tr>
      <w:tr w:rsidR="00C7072C" w14:paraId="6EED3B24" w14:textId="77777777" w:rsidTr="00E75D9F">
        <w:tc>
          <w:tcPr>
            <w:tcW w:w="2972" w:type="dxa"/>
            <w:shd w:val="clear" w:color="auto" w:fill="1F3864" w:themeFill="accent1" w:themeFillShade="80"/>
          </w:tcPr>
          <w:p w14:paraId="308CC451" w14:textId="4A748493" w:rsidR="00C7072C" w:rsidRPr="00C64B4B" w:rsidRDefault="004C0524" w:rsidP="0020598C">
            <w:pPr>
              <w:widowControl w:val="0"/>
              <w:spacing w:line="360" w:lineRule="auto"/>
              <w:jc w:val="both"/>
              <w:rPr>
                <w:rFonts w:eastAsia="Abel" w:cs="Times New Roman"/>
                <w:b/>
                <w:bCs/>
                <w:sz w:val="22"/>
                <w:szCs w:val="20"/>
              </w:rPr>
            </w:pPr>
            <w:r w:rsidRPr="00C64B4B">
              <w:rPr>
                <w:rFonts w:eastAsia="Abel" w:cs="Times New Roman"/>
                <w:b/>
                <w:bCs/>
                <w:sz w:val="22"/>
                <w:szCs w:val="20"/>
              </w:rPr>
              <w:lastRenderedPageBreak/>
              <w:t>Experimentación</w:t>
            </w:r>
          </w:p>
        </w:tc>
        <w:tc>
          <w:tcPr>
            <w:tcW w:w="5528" w:type="dxa"/>
          </w:tcPr>
          <w:p w14:paraId="23542A73" w14:textId="4EAE9328" w:rsidR="00C7072C" w:rsidRPr="00E75D9F" w:rsidRDefault="003D2100" w:rsidP="0020598C">
            <w:pPr>
              <w:widowControl w:val="0"/>
              <w:spacing w:line="360" w:lineRule="auto"/>
              <w:jc w:val="both"/>
              <w:rPr>
                <w:rFonts w:eastAsia="Abel" w:cs="Times New Roman"/>
                <w:sz w:val="22"/>
              </w:rPr>
            </w:pPr>
            <w:r>
              <w:rPr>
                <w:rFonts w:eastAsia="Abel" w:cs="Times New Roman"/>
                <w:sz w:val="22"/>
              </w:rPr>
              <w:t>Se estudia la incidencia de una muestra obtenida de la población, en este caso las transacciones financieras, antes y después de la implementación de los DTL.</w:t>
            </w:r>
          </w:p>
        </w:tc>
      </w:tr>
      <w:tr w:rsidR="00C7072C" w14:paraId="273C1461" w14:textId="77777777" w:rsidTr="00E75D9F">
        <w:tc>
          <w:tcPr>
            <w:tcW w:w="2972" w:type="dxa"/>
            <w:shd w:val="clear" w:color="auto" w:fill="1F3864" w:themeFill="accent1" w:themeFillShade="80"/>
          </w:tcPr>
          <w:p w14:paraId="1E02CB37" w14:textId="46C89519" w:rsidR="00C7072C" w:rsidRPr="00C64B4B" w:rsidRDefault="004C0524" w:rsidP="0020598C">
            <w:pPr>
              <w:widowControl w:val="0"/>
              <w:spacing w:line="360" w:lineRule="auto"/>
              <w:jc w:val="both"/>
              <w:rPr>
                <w:rFonts w:eastAsia="Abel" w:cs="Times New Roman"/>
                <w:b/>
                <w:bCs/>
                <w:sz w:val="22"/>
                <w:szCs w:val="20"/>
              </w:rPr>
            </w:pPr>
            <w:r w:rsidRPr="00C64B4B">
              <w:rPr>
                <w:rFonts w:eastAsia="Abel" w:cs="Times New Roman"/>
                <w:b/>
                <w:bCs/>
                <w:sz w:val="22"/>
                <w:szCs w:val="20"/>
              </w:rPr>
              <w:t>Refutación o verificación</w:t>
            </w:r>
          </w:p>
        </w:tc>
        <w:tc>
          <w:tcPr>
            <w:tcW w:w="5528" w:type="dxa"/>
          </w:tcPr>
          <w:p w14:paraId="6C3ACFA0" w14:textId="64AFF9E2" w:rsidR="00C7072C" w:rsidRPr="00E75D9F" w:rsidRDefault="00224975" w:rsidP="00C64B4B">
            <w:pPr>
              <w:keepNext/>
              <w:widowControl w:val="0"/>
              <w:spacing w:line="360" w:lineRule="auto"/>
              <w:jc w:val="both"/>
              <w:rPr>
                <w:rFonts w:eastAsia="Abel" w:cs="Times New Roman"/>
                <w:sz w:val="22"/>
              </w:rPr>
            </w:pPr>
            <w:r>
              <w:rPr>
                <w:rFonts w:eastAsia="Abel" w:cs="Times New Roman"/>
                <w:sz w:val="22"/>
              </w:rPr>
              <w:t>Se muestran los resultados obtenidos y se comprueba o no la hipótesis planteada inicialmente.</w:t>
            </w:r>
          </w:p>
        </w:tc>
      </w:tr>
    </w:tbl>
    <w:p w14:paraId="5542708F" w14:textId="25DF5696" w:rsidR="000B1E78" w:rsidRDefault="00C64B4B" w:rsidP="00C64B4B">
      <w:pPr>
        <w:pStyle w:val="Descripcin"/>
        <w:jc w:val="center"/>
      </w:pPr>
      <w:bookmarkStart w:id="75" w:name="_Toc89003477"/>
      <w:r>
        <w:t xml:space="preserve">Tabla </w:t>
      </w:r>
      <w:fldSimple w:instr=" SEQ Tabla \* ARABIC ">
        <w:r w:rsidR="002D6C9E">
          <w:rPr>
            <w:noProof/>
          </w:rPr>
          <w:t>3</w:t>
        </w:r>
      </w:fldSimple>
      <w:r>
        <w:t xml:space="preserve">: </w:t>
      </w:r>
      <w:r w:rsidRPr="009C3543">
        <w:t>Proceso sistemático del método teórico utilizado</w:t>
      </w:r>
      <w:bookmarkEnd w:id="75"/>
    </w:p>
    <w:p w14:paraId="4C820A0A" w14:textId="538C6112" w:rsidR="00C64B4B" w:rsidRDefault="00C64B4B" w:rsidP="00C64B4B">
      <w:pPr>
        <w:jc w:val="center"/>
        <w:rPr>
          <w:i/>
          <w:iCs/>
          <w:sz w:val="20"/>
          <w:szCs w:val="20"/>
        </w:rPr>
      </w:pPr>
      <w:r w:rsidRPr="006D3D85">
        <w:rPr>
          <w:i/>
          <w:iCs/>
          <w:sz w:val="20"/>
          <w:szCs w:val="20"/>
        </w:rPr>
        <w:t>Fuente:</w:t>
      </w:r>
      <w:r>
        <w:rPr>
          <w:i/>
          <w:iCs/>
          <w:sz w:val="20"/>
          <w:szCs w:val="20"/>
        </w:rPr>
        <w:t xml:space="preserve"> Adaptado de </w:t>
      </w:r>
      <w:sdt>
        <w:sdtPr>
          <w:rPr>
            <w:i/>
            <w:iCs/>
            <w:sz w:val="20"/>
            <w:szCs w:val="20"/>
          </w:rPr>
          <w:id w:val="1303811015"/>
          <w:citation/>
        </w:sdtPr>
        <w:sdtContent>
          <w:r w:rsidRPr="00C64B4B">
            <w:rPr>
              <w:i/>
              <w:iCs/>
              <w:sz w:val="20"/>
              <w:szCs w:val="20"/>
            </w:rPr>
            <w:fldChar w:fldCharType="begin"/>
          </w:r>
          <w:r w:rsidRPr="00C64B4B">
            <w:rPr>
              <w:i/>
              <w:iCs/>
              <w:sz w:val="20"/>
              <w:szCs w:val="20"/>
            </w:rPr>
            <w:instrText xml:space="preserve"> CITATION Rod17 \l 2058 </w:instrText>
          </w:r>
          <w:r w:rsidRPr="00C64B4B">
            <w:rPr>
              <w:i/>
              <w:iCs/>
              <w:sz w:val="20"/>
              <w:szCs w:val="20"/>
            </w:rPr>
            <w:fldChar w:fldCharType="separate"/>
          </w:r>
          <w:r w:rsidRPr="00C64B4B">
            <w:rPr>
              <w:i/>
              <w:iCs/>
              <w:sz w:val="20"/>
              <w:szCs w:val="20"/>
            </w:rPr>
            <w:t>[150]</w:t>
          </w:r>
          <w:r w:rsidRPr="00C64B4B">
            <w:rPr>
              <w:i/>
              <w:iCs/>
              <w:sz w:val="20"/>
              <w:szCs w:val="20"/>
            </w:rPr>
            <w:fldChar w:fldCharType="end"/>
          </w:r>
        </w:sdtContent>
      </w:sdt>
    </w:p>
    <w:p w14:paraId="1567DC7B" w14:textId="77777777" w:rsidR="00C64B4B" w:rsidRPr="00C64B4B" w:rsidRDefault="00C64B4B" w:rsidP="00C64B4B"/>
    <w:p w14:paraId="49BCE192" w14:textId="4570B2C7" w:rsidR="00D16577" w:rsidRPr="0090702F" w:rsidRDefault="00D16577" w:rsidP="00D16577">
      <w:pPr>
        <w:pStyle w:val="Sinespaciado"/>
        <w:numPr>
          <w:ilvl w:val="1"/>
          <w:numId w:val="26"/>
        </w:numPr>
        <w:spacing w:line="360" w:lineRule="auto"/>
        <w:rPr>
          <w:szCs w:val="24"/>
        </w:rPr>
      </w:pPr>
      <w:bookmarkStart w:id="76" w:name="_Toc89003453"/>
      <w:r w:rsidRPr="0090702F">
        <w:rPr>
          <w:szCs w:val="24"/>
        </w:rPr>
        <w:t>Métodos empíricos utilizados.</w:t>
      </w:r>
      <w:bookmarkEnd w:id="76"/>
    </w:p>
    <w:p w14:paraId="0EC779B2" w14:textId="331AF4D7" w:rsidR="008E698A" w:rsidRPr="00D16577" w:rsidRDefault="008E698A" w:rsidP="008E698A">
      <w:pPr>
        <w:pStyle w:val="Sinespaciado"/>
        <w:numPr>
          <w:ilvl w:val="1"/>
          <w:numId w:val="26"/>
        </w:numPr>
        <w:spacing w:line="360" w:lineRule="auto"/>
        <w:rPr>
          <w:sz w:val="22"/>
          <w:szCs w:val="24"/>
        </w:rPr>
      </w:pPr>
      <w:bookmarkStart w:id="77" w:name="_Toc89003454"/>
      <w:r w:rsidRPr="0090702F">
        <w:rPr>
          <w:szCs w:val="24"/>
        </w:rPr>
        <w:t>Técnicas estadísticas utilizadas</w:t>
      </w:r>
      <w:r>
        <w:rPr>
          <w:sz w:val="22"/>
          <w:szCs w:val="24"/>
        </w:rPr>
        <w:t>.</w:t>
      </w:r>
      <w:bookmarkEnd w:id="77"/>
    </w:p>
    <w:p w14:paraId="51FA6A29" w14:textId="77777777" w:rsidR="008E698A" w:rsidRPr="008E698A" w:rsidRDefault="008E698A" w:rsidP="008E698A">
      <w:pPr>
        <w:pStyle w:val="Ttulo2"/>
      </w:pPr>
    </w:p>
    <w:p w14:paraId="5D275A37" w14:textId="77777777" w:rsidR="00D16577" w:rsidRPr="00D16577" w:rsidRDefault="00D16577" w:rsidP="00D16577">
      <w:pPr>
        <w:pStyle w:val="Ttulo2"/>
      </w:pPr>
    </w:p>
    <w:p w14:paraId="20F1E8DE" w14:textId="77777777" w:rsidR="00D16577" w:rsidRPr="00D16577" w:rsidRDefault="00D16577" w:rsidP="00D16577">
      <w:pPr>
        <w:pStyle w:val="Ttulo2"/>
      </w:pPr>
    </w:p>
    <w:p w14:paraId="7D1F33D6" w14:textId="77777777" w:rsidR="00D16577" w:rsidRPr="00D16577" w:rsidRDefault="00D16577" w:rsidP="00D16577">
      <w:pPr>
        <w:pStyle w:val="Ttulo2"/>
      </w:pPr>
    </w:p>
    <w:p w14:paraId="3D5E1FBD" w14:textId="77777777" w:rsidR="00951A9A" w:rsidRPr="00951A9A" w:rsidRDefault="00951A9A" w:rsidP="00951A9A">
      <w:pPr>
        <w:pStyle w:val="Ttulo2"/>
      </w:pPr>
    </w:p>
    <w:p w14:paraId="63981EA8" w14:textId="77777777" w:rsidR="00DE2F59" w:rsidRPr="00DE2F59" w:rsidRDefault="00DE2F59" w:rsidP="00DE2F59"/>
    <w:p w14:paraId="105A3672" w14:textId="1C866150" w:rsidR="00FF24A9" w:rsidRDefault="00FF24A9">
      <w:pPr>
        <w:rPr>
          <w:b/>
          <w:i/>
          <w:sz w:val="18"/>
        </w:rPr>
      </w:pPr>
      <w:r>
        <w:rPr>
          <w:b/>
          <w:i/>
          <w:sz w:val="18"/>
        </w:rPr>
        <w:br w:type="page"/>
      </w:r>
    </w:p>
    <w:bookmarkStart w:id="78" w:name="_Toc89003455" w:displacedByCustomXml="next"/>
    <w:bookmarkStart w:id="79" w:name="_Hlk85216823" w:displacedByCustomXml="next"/>
    <w:bookmarkStart w:id="80"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pPr>
            <w:pStyle w:val="Ttulo1"/>
          </w:pPr>
          <w:r w:rsidRPr="0075253B">
            <w:rPr>
              <w:lang w:val="es-ES"/>
            </w:rPr>
            <w:t>Bibliografía</w:t>
          </w:r>
          <w:bookmarkEnd w:id="78"/>
        </w:p>
        <w:sdt>
          <w:sdtPr>
            <w:id w:val="111145805"/>
            <w:bibliography/>
          </w:sdtPr>
          <w:sdtEndPr/>
          <w:sdtContent>
            <w:p w14:paraId="2E136224" w14:textId="77777777" w:rsidR="00915D3C" w:rsidRDefault="00B969CD" w:rsidP="00F80F49">
              <w:pPr>
                <w:ind w:left="708" w:hanging="708"/>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7"/>
                <w:gridCol w:w="8167"/>
              </w:tblGrid>
              <w:tr w:rsidR="00915D3C" w14:paraId="655E5A89" w14:textId="77777777">
                <w:trPr>
                  <w:divId w:val="1937444285"/>
                  <w:tblCellSpacing w:w="15" w:type="dxa"/>
                </w:trPr>
                <w:tc>
                  <w:tcPr>
                    <w:tcW w:w="50" w:type="pct"/>
                    <w:hideMark/>
                  </w:tcPr>
                  <w:p w14:paraId="258E0BDF" w14:textId="176F90D1" w:rsidR="00915D3C" w:rsidRDefault="00915D3C">
                    <w:pPr>
                      <w:pStyle w:val="Bibliografa"/>
                      <w:rPr>
                        <w:noProof/>
                        <w:szCs w:val="24"/>
                        <w:lang w:val="es-ES"/>
                      </w:rPr>
                    </w:pPr>
                    <w:r>
                      <w:rPr>
                        <w:noProof/>
                        <w:lang w:val="es-ES"/>
                      </w:rPr>
                      <w:t xml:space="preserve">[1] </w:t>
                    </w:r>
                  </w:p>
                </w:tc>
                <w:tc>
                  <w:tcPr>
                    <w:tcW w:w="0" w:type="auto"/>
                    <w:hideMark/>
                  </w:tcPr>
                  <w:p w14:paraId="556A2D72" w14:textId="77777777" w:rsidR="00915D3C" w:rsidRDefault="00915D3C">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915D3C" w14:paraId="37C6DE6C" w14:textId="77777777">
                <w:trPr>
                  <w:divId w:val="1937444285"/>
                  <w:tblCellSpacing w:w="15" w:type="dxa"/>
                </w:trPr>
                <w:tc>
                  <w:tcPr>
                    <w:tcW w:w="50" w:type="pct"/>
                    <w:hideMark/>
                  </w:tcPr>
                  <w:p w14:paraId="6FC417BA" w14:textId="77777777" w:rsidR="00915D3C" w:rsidRDefault="00915D3C">
                    <w:pPr>
                      <w:pStyle w:val="Bibliografa"/>
                      <w:rPr>
                        <w:noProof/>
                        <w:lang w:val="es-ES"/>
                      </w:rPr>
                    </w:pPr>
                    <w:r>
                      <w:rPr>
                        <w:noProof/>
                        <w:lang w:val="es-ES"/>
                      </w:rPr>
                      <w:t xml:space="preserve">[2] </w:t>
                    </w:r>
                  </w:p>
                </w:tc>
                <w:tc>
                  <w:tcPr>
                    <w:tcW w:w="0" w:type="auto"/>
                    <w:hideMark/>
                  </w:tcPr>
                  <w:p w14:paraId="50CF323B" w14:textId="77777777" w:rsidR="00915D3C" w:rsidRDefault="00915D3C">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915D3C" w14:paraId="55955C7C" w14:textId="77777777">
                <w:trPr>
                  <w:divId w:val="1937444285"/>
                  <w:tblCellSpacing w:w="15" w:type="dxa"/>
                </w:trPr>
                <w:tc>
                  <w:tcPr>
                    <w:tcW w:w="50" w:type="pct"/>
                    <w:hideMark/>
                  </w:tcPr>
                  <w:p w14:paraId="634F98AB" w14:textId="77777777" w:rsidR="00915D3C" w:rsidRDefault="00915D3C">
                    <w:pPr>
                      <w:pStyle w:val="Bibliografa"/>
                      <w:rPr>
                        <w:noProof/>
                        <w:lang w:val="es-ES"/>
                      </w:rPr>
                    </w:pPr>
                    <w:r>
                      <w:rPr>
                        <w:noProof/>
                        <w:lang w:val="es-ES"/>
                      </w:rPr>
                      <w:t xml:space="preserve">[3] </w:t>
                    </w:r>
                  </w:p>
                </w:tc>
                <w:tc>
                  <w:tcPr>
                    <w:tcW w:w="0" w:type="auto"/>
                    <w:hideMark/>
                  </w:tcPr>
                  <w:p w14:paraId="7FA0C43D" w14:textId="77777777" w:rsidR="00915D3C" w:rsidRDefault="00915D3C">
                    <w:pPr>
                      <w:pStyle w:val="Bibliografa"/>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915D3C" w14:paraId="71B9AC59" w14:textId="77777777">
                <w:trPr>
                  <w:divId w:val="1937444285"/>
                  <w:tblCellSpacing w:w="15" w:type="dxa"/>
                </w:trPr>
                <w:tc>
                  <w:tcPr>
                    <w:tcW w:w="50" w:type="pct"/>
                    <w:hideMark/>
                  </w:tcPr>
                  <w:p w14:paraId="5E09D27E" w14:textId="77777777" w:rsidR="00915D3C" w:rsidRDefault="00915D3C">
                    <w:pPr>
                      <w:pStyle w:val="Bibliografa"/>
                      <w:rPr>
                        <w:noProof/>
                        <w:lang w:val="es-ES"/>
                      </w:rPr>
                    </w:pPr>
                    <w:r>
                      <w:rPr>
                        <w:noProof/>
                        <w:lang w:val="es-ES"/>
                      </w:rPr>
                      <w:t xml:space="preserve">[4] </w:t>
                    </w:r>
                  </w:p>
                </w:tc>
                <w:tc>
                  <w:tcPr>
                    <w:tcW w:w="0" w:type="auto"/>
                    <w:hideMark/>
                  </w:tcPr>
                  <w:p w14:paraId="39DD169F" w14:textId="77777777" w:rsidR="00915D3C" w:rsidRDefault="00915D3C">
                    <w:pPr>
                      <w:pStyle w:val="Bibliografa"/>
                      <w:rPr>
                        <w:noProof/>
                        <w:lang w:val="es-ES"/>
                      </w:rPr>
                    </w:pPr>
                    <w:r>
                      <w:rPr>
                        <w:noProof/>
                        <w:lang w:val="es-ES"/>
                      </w:rPr>
                      <w:t>IOTA, «IOTA Stronghold,» 2021. [En línea]. Available: https://stronghold.docs.iota.org/docs/welcome. [Último acceso: 2021].</w:t>
                    </w:r>
                  </w:p>
                </w:tc>
              </w:tr>
              <w:tr w:rsidR="00915D3C" w14:paraId="65C707B5" w14:textId="77777777">
                <w:trPr>
                  <w:divId w:val="1937444285"/>
                  <w:tblCellSpacing w:w="15" w:type="dxa"/>
                </w:trPr>
                <w:tc>
                  <w:tcPr>
                    <w:tcW w:w="50" w:type="pct"/>
                    <w:hideMark/>
                  </w:tcPr>
                  <w:p w14:paraId="7B15C352" w14:textId="77777777" w:rsidR="00915D3C" w:rsidRDefault="00915D3C">
                    <w:pPr>
                      <w:pStyle w:val="Bibliografa"/>
                      <w:rPr>
                        <w:noProof/>
                        <w:lang w:val="es-ES"/>
                      </w:rPr>
                    </w:pPr>
                    <w:r>
                      <w:rPr>
                        <w:noProof/>
                        <w:lang w:val="es-ES"/>
                      </w:rPr>
                      <w:t xml:space="preserve">[5] </w:t>
                    </w:r>
                  </w:p>
                </w:tc>
                <w:tc>
                  <w:tcPr>
                    <w:tcW w:w="0" w:type="auto"/>
                    <w:hideMark/>
                  </w:tcPr>
                  <w:p w14:paraId="0CF31DB3" w14:textId="77777777" w:rsidR="00915D3C" w:rsidRDefault="00915D3C">
                    <w:pPr>
                      <w:pStyle w:val="Bibliografa"/>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915D3C" w14:paraId="537FBC08" w14:textId="77777777">
                <w:trPr>
                  <w:divId w:val="1937444285"/>
                  <w:tblCellSpacing w:w="15" w:type="dxa"/>
                </w:trPr>
                <w:tc>
                  <w:tcPr>
                    <w:tcW w:w="50" w:type="pct"/>
                    <w:hideMark/>
                  </w:tcPr>
                  <w:p w14:paraId="1F7FA6FD" w14:textId="77777777" w:rsidR="00915D3C" w:rsidRDefault="00915D3C">
                    <w:pPr>
                      <w:pStyle w:val="Bibliografa"/>
                      <w:rPr>
                        <w:noProof/>
                        <w:lang w:val="es-ES"/>
                      </w:rPr>
                    </w:pPr>
                    <w:r>
                      <w:rPr>
                        <w:noProof/>
                        <w:lang w:val="es-ES"/>
                      </w:rPr>
                      <w:t xml:space="preserve">[6] </w:t>
                    </w:r>
                  </w:p>
                </w:tc>
                <w:tc>
                  <w:tcPr>
                    <w:tcW w:w="0" w:type="auto"/>
                    <w:hideMark/>
                  </w:tcPr>
                  <w:p w14:paraId="7F35F187" w14:textId="77777777" w:rsidR="00915D3C" w:rsidRDefault="00915D3C">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915D3C" w14:paraId="32734BC8" w14:textId="77777777">
                <w:trPr>
                  <w:divId w:val="1937444285"/>
                  <w:tblCellSpacing w:w="15" w:type="dxa"/>
                </w:trPr>
                <w:tc>
                  <w:tcPr>
                    <w:tcW w:w="50" w:type="pct"/>
                    <w:hideMark/>
                  </w:tcPr>
                  <w:p w14:paraId="665D5FA3" w14:textId="77777777" w:rsidR="00915D3C" w:rsidRDefault="00915D3C">
                    <w:pPr>
                      <w:pStyle w:val="Bibliografa"/>
                      <w:rPr>
                        <w:noProof/>
                        <w:lang w:val="es-ES"/>
                      </w:rPr>
                    </w:pPr>
                    <w:r>
                      <w:rPr>
                        <w:noProof/>
                        <w:lang w:val="es-ES"/>
                      </w:rPr>
                      <w:t xml:space="preserve">[7] </w:t>
                    </w:r>
                  </w:p>
                </w:tc>
                <w:tc>
                  <w:tcPr>
                    <w:tcW w:w="0" w:type="auto"/>
                    <w:hideMark/>
                  </w:tcPr>
                  <w:p w14:paraId="272ADD2A" w14:textId="77777777" w:rsidR="00915D3C" w:rsidRDefault="00915D3C">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915D3C" w14:paraId="04856D3A" w14:textId="77777777">
                <w:trPr>
                  <w:divId w:val="1937444285"/>
                  <w:tblCellSpacing w:w="15" w:type="dxa"/>
                </w:trPr>
                <w:tc>
                  <w:tcPr>
                    <w:tcW w:w="50" w:type="pct"/>
                    <w:hideMark/>
                  </w:tcPr>
                  <w:p w14:paraId="0C2F01FD" w14:textId="77777777" w:rsidR="00915D3C" w:rsidRDefault="00915D3C">
                    <w:pPr>
                      <w:pStyle w:val="Bibliografa"/>
                      <w:rPr>
                        <w:noProof/>
                        <w:lang w:val="es-ES"/>
                      </w:rPr>
                    </w:pPr>
                    <w:r>
                      <w:rPr>
                        <w:noProof/>
                        <w:lang w:val="es-ES"/>
                      </w:rPr>
                      <w:t xml:space="preserve">[8] </w:t>
                    </w:r>
                  </w:p>
                </w:tc>
                <w:tc>
                  <w:tcPr>
                    <w:tcW w:w="0" w:type="auto"/>
                    <w:hideMark/>
                  </w:tcPr>
                  <w:p w14:paraId="026C0195" w14:textId="77777777" w:rsidR="00915D3C" w:rsidRDefault="00915D3C">
                    <w:pPr>
                      <w:pStyle w:val="Bibliografa"/>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915D3C" w14:paraId="51DC6E44" w14:textId="77777777">
                <w:trPr>
                  <w:divId w:val="1937444285"/>
                  <w:tblCellSpacing w:w="15" w:type="dxa"/>
                </w:trPr>
                <w:tc>
                  <w:tcPr>
                    <w:tcW w:w="50" w:type="pct"/>
                    <w:hideMark/>
                  </w:tcPr>
                  <w:p w14:paraId="0DBBF11D" w14:textId="77777777" w:rsidR="00915D3C" w:rsidRDefault="00915D3C">
                    <w:pPr>
                      <w:pStyle w:val="Bibliografa"/>
                      <w:rPr>
                        <w:noProof/>
                        <w:lang w:val="es-ES"/>
                      </w:rPr>
                    </w:pPr>
                    <w:r>
                      <w:rPr>
                        <w:noProof/>
                        <w:lang w:val="es-ES"/>
                      </w:rPr>
                      <w:t xml:space="preserve">[9] </w:t>
                    </w:r>
                  </w:p>
                </w:tc>
                <w:tc>
                  <w:tcPr>
                    <w:tcW w:w="0" w:type="auto"/>
                    <w:hideMark/>
                  </w:tcPr>
                  <w:p w14:paraId="7E1DA1FD" w14:textId="77777777" w:rsidR="00915D3C" w:rsidRDefault="00915D3C">
                    <w:pPr>
                      <w:pStyle w:val="Bibliografa"/>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915D3C" w14:paraId="1952715F" w14:textId="77777777">
                <w:trPr>
                  <w:divId w:val="1937444285"/>
                  <w:tblCellSpacing w:w="15" w:type="dxa"/>
                </w:trPr>
                <w:tc>
                  <w:tcPr>
                    <w:tcW w:w="50" w:type="pct"/>
                    <w:hideMark/>
                  </w:tcPr>
                  <w:p w14:paraId="107F18F9" w14:textId="77777777" w:rsidR="00915D3C" w:rsidRDefault="00915D3C">
                    <w:pPr>
                      <w:pStyle w:val="Bibliografa"/>
                      <w:rPr>
                        <w:noProof/>
                        <w:lang w:val="es-ES"/>
                      </w:rPr>
                    </w:pPr>
                    <w:r>
                      <w:rPr>
                        <w:noProof/>
                        <w:lang w:val="es-ES"/>
                      </w:rPr>
                      <w:t xml:space="preserve">[10] </w:t>
                    </w:r>
                  </w:p>
                </w:tc>
                <w:tc>
                  <w:tcPr>
                    <w:tcW w:w="0" w:type="auto"/>
                    <w:hideMark/>
                  </w:tcPr>
                  <w:p w14:paraId="76EDBC01" w14:textId="77777777" w:rsidR="00915D3C" w:rsidRDefault="00915D3C">
                    <w:pPr>
                      <w:pStyle w:val="Bibliografa"/>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915D3C" w14:paraId="314F2714" w14:textId="77777777">
                <w:trPr>
                  <w:divId w:val="1937444285"/>
                  <w:tblCellSpacing w:w="15" w:type="dxa"/>
                </w:trPr>
                <w:tc>
                  <w:tcPr>
                    <w:tcW w:w="50" w:type="pct"/>
                    <w:hideMark/>
                  </w:tcPr>
                  <w:p w14:paraId="0AD3F87F" w14:textId="77777777" w:rsidR="00915D3C" w:rsidRDefault="00915D3C">
                    <w:pPr>
                      <w:pStyle w:val="Bibliografa"/>
                      <w:rPr>
                        <w:noProof/>
                        <w:lang w:val="es-ES"/>
                      </w:rPr>
                    </w:pPr>
                    <w:r>
                      <w:rPr>
                        <w:noProof/>
                        <w:lang w:val="es-ES"/>
                      </w:rPr>
                      <w:t xml:space="preserve">[11] </w:t>
                    </w:r>
                  </w:p>
                </w:tc>
                <w:tc>
                  <w:tcPr>
                    <w:tcW w:w="0" w:type="auto"/>
                    <w:hideMark/>
                  </w:tcPr>
                  <w:p w14:paraId="00F0CF59" w14:textId="77777777" w:rsidR="00915D3C" w:rsidRDefault="00915D3C">
                    <w:pPr>
                      <w:pStyle w:val="Bibliografa"/>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915D3C" w14:paraId="4C1E8507" w14:textId="77777777">
                <w:trPr>
                  <w:divId w:val="1937444285"/>
                  <w:tblCellSpacing w:w="15" w:type="dxa"/>
                </w:trPr>
                <w:tc>
                  <w:tcPr>
                    <w:tcW w:w="50" w:type="pct"/>
                    <w:hideMark/>
                  </w:tcPr>
                  <w:p w14:paraId="449B0860" w14:textId="77777777" w:rsidR="00915D3C" w:rsidRDefault="00915D3C">
                    <w:pPr>
                      <w:pStyle w:val="Bibliografa"/>
                      <w:rPr>
                        <w:noProof/>
                        <w:lang w:val="es-ES"/>
                      </w:rPr>
                    </w:pPr>
                    <w:r>
                      <w:rPr>
                        <w:noProof/>
                        <w:lang w:val="es-ES"/>
                      </w:rPr>
                      <w:t xml:space="preserve">[12] </w:t>
                    </w:r>
                  </w:p>
                </w:tc>
                <w:tc>
                  <w:tcPr>
                    <w:tcW w:w="0" w:type="auto"/>
                    <w:hideMark/>
                  </w:tcPr>
                  <w:p w14:paraId="0A9D359D" w14:textId="77777777" w:rsidR="00915D3C" w:rsidRDefault="00915D3C">
                    <w:pPr>
                      <w:pStyle w:val="Bibliografa"/>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915D3C" w14:paraId="3718C6E9" w14:textId="77777777">
                <w:trPr>
                  <w:divId w:val="1937444285"/>
                  <w:tblCellSpacing w:w="15" w:type="dxa"/>
                </w:trPr>
                <w:tc>
                  <w:tcPr>
                    <w:tcW w:w="50" w:type="pct"/>
                    <w:hideMark/>
                  </w:tcPr>
                  <w:p w14:paraId="49E231D6" w14:textId="77777777" w:rsidR="00915D3C" w:rsidRDefault="00915D3C">
                    <w:pPr>
                      <w:pStyle w:val="Bibliografa"/>
                      <w:rPr>
                        <w:noProof/>
                        <w:lang w:val="es-ES"/>
                      </w:rPr>
                    </w:pPr>
                    <w:r>
                      <w:rPr>
                        <w:noProof/>
                        <w:lang w:val="es-ES"/>
                      </w:rPr>
                      <w:lastRenderedPageBreak/>
                      <w:t xml:space="preserve">[13] </w:t>
                    </w:r>
                  </w:p>
                </w:tc>
                <w:tc>
                  <w:tcPr>
                    <w:tcW w:w="0" w:type="auto"/>
                    <w:hideMark/>
                  </w:tcPr>
                  <w:p w14:paraId="059EC5D9" w14:textId="77777777" w:rsidR="00915D3C" w:rsidRDefault="00915D3C">
                    <w:pPr>
                      <w:pStyle w:val="Bibliografa"/>
                      <w:rPr>
                        <w:noProof/>
                        <w:lang w:val="es-ES"/>
                      </w:rPr>
                    </w:pPr>
                    <w:r>
                      <w:rPr>
                        <w:noProof/>
                        <w:lang w:val="es-ES"/>
                      </w:rPr>
                      <w:t xml:space="preserve">G. Kaur, Z. H. Lashkari y A. H. Lashkari, «Cybersecurity Threats in FinTech,» </w:t>
                    </w:r>
                    <w:r>
                      <w:rPr>
                        <w:i/>
                        <w:iCs/>
                        <w:noProof/>
                        <w:lang w:val="es-ES"/>
                      </w:rPr>
                      <w:t xml:space="preserve">Understanding Cybersecurity Management in FinTech. Future of Business and Finance. Springer, Cham, </w:t>
                    </w:r>
                    <w:r>
                      <w:rPr>
                        <w:noProof/>
                        <w:lang w:val="es-ES"/>
                      </w:rPr>
                      <w:t xml:space="preserve">pp. 65-87, 2021. </w:t>
                    </w:r>
                  </w:p>
                </w:tc>
              </w:tr>
              <w:tr w:rsidR="00915D3C" w14:paraId="7D81DBA7" w14:textId="77777777">
                <w:trPr>
                  <w:divId w:val="1937444285"/>
                  <w:tblCellSpacing w:w="15" w:type="dxa"/>
                </w:trPr>
                <w:tc>
                  <w:tcPr>
                    <w:tcW w:w="50" w:type="pct"/>
                    <w:hideMark/>
                  </w:tcPr>
                  <w:p w14:paraId="4C93B182" w14:textId="77777777" w:rsidR="00915D3C" w:rsidRDefault="00915D3C">
                    <w:pPr>
                      <w:pStyle w:val="Bibliografa"/>
                      <w:rPr>
                        <w:noProof/>
                        <w:lang w:val="es-ES"/>
                      </w:rPr>
                    </w:pPr>
                    <w:r>
                      <w:rPr>
                        <w:noProof/>
                        <w:lang w:val="es-ES"/>
                      </w:rPr>
                      <w:t xml:space="preserve">[14] </w:t>
                    </w:r>
                  </w:p>
                </w:tc>
                <w:tc>
                  <w:tcPr>
                    <w:tcW w:w="0" w:type="auto"/>
                    <w:hideMark/>
                  </w:tcPr>
                  <w:p w14:paraId="590DB266" w14:textId="77777777" w:rsidR="00915D3C" w:rsidRDefault="00915D3C">
                    <w:pPr>
                      <w:pStyle w:val="Bibliografa"/>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915D3C" w14:paraId="5844BBF6" w14:textId="77777777">
                <w:trPr>
                  <w:divId w:val="1937444285"/>
                  <w:tblCellSpacing w:w="15" w:type="dxa"/>
                </w:trPr>
                <w:tc>
                  <w:tcPr>
                    <w:tcW w:w="50" w:type="pct"/>
                    <w:hideMark/>
                  </w:tcPr>
                  <w:p w14:paraId="79D48562" w14:textId="77777777" w:rsidR="00915D3C" w:rsidRDefault="00915D3C">
                    <w:pPr>
                      <w:pStyle w:val="Bibliografa"/>
                      <w:rPr>
                        <w:noProof/>
                        <w:lang w:val="es-ES"/>
                      </w:rPr>
                    </w:pPr>
                    <w:r>
                      <w:rPr>
                        <w:noProof/>
                        <w:lang w:val="es-ES"/>
                      </w:rPr>
                      <w:t xml:space="preserve">[15] </w:t>
                    </w:r>
                  </w:p>
                </w:tc>
                <w:tc>
                  <w:tcPr>
                    <w:tcW w:w="0" w:type="auto"/>
                    <w:hideMark/>
                  </w:tcPr>
                  <w:p w14:paraId="690DFA35" w14:textId="77777777" w:rsidR="00915D3C" w:rsidRDefault="00915D3C">
                    <w:pPr>
                      <w:pStyle w:val="Bibliografa"/>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915D3C" w14:paraId="13D8209D" w14:textId="77777777">
                <w:trPr>
                  <w:divId w:val="1937444285"/>
                  <w:tblCellSpacing w:w="15" w:type="dxa"/>
                </w:trPr>
                <w:tc>
                  <w:tcPr>
                    <w:tcW w:w="50" w:type="pct"/>
                    <w:hideMark/>
                  </w:tcPr>
                  <w:p w14:paraId="5FEBBE1B" w14:textId="77777777" w:rsidR="00915D3C" w:rsidRDefault="00915D3C">
                    <w:pPr>
                      <w:pStyle w:val="Bibliografa"/>
                      <w:rPr>
                        <w:noProof/>
                        <w:lang w:val="es-ES"/>
                      </w:rPr>
                    </w:pPr>
                    <w:r>
                      <w:rPr>
                        <w:noProof/>
                        <w:lang w:val="es-ES"/>
                      </w:rPr>
                      <w:t xml:space="preserve">[16] </w:t>
                    </w:r>
                  </w:p>
                </w:tc>
                <w:tc>
                  <w:tcPr>
                    <w:tcW w:w="0" w:type="auto"/>
                    <w:hideMark/>
                  </w:tcPr>
                  <w:p w14:paraId="71E907AB" w14:textId="77777777" w:rsidR="00915D3C" w:rsidRDefault="00915D3C">
                    <w:pPr>
                      <w:pStyle w:val="Bibliografa"/>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915D3C" w14:paraId="5D071F39" w14:textId="77777777">
                <w:trPr>
                  <w:divId w:val="1937444285"/>
                  <w:tblCellSpacing w:w="15" w:type="dxa"/>
                </w:trPr>
                <w:tc>
                  <w:tcPr>
                    <w:tcW w:w="50" w:type="pct"/>
                    <w:hideMark/>
                  </w:tcPr>
                  <w:p w14:paraId="6567D351" w14:textId="77777777" w:rsidR="00915D3C" w:rsidRDefault="00915D3C">
                    <w:pPr>
                      <w:pStyle w:val="Bibliografa"/>
                      <w:rPr>
                        <w:noProof/>
                        <w:lang w:val="es-ES"/>
                      </w:rPr>
                    </w:pPr>
                    <w:r>
                      <w:rPr>
                        <w:noProof/>
                        <w:lang w:val="es-ES"/>
                      </w:rPr>
                      <w:t xml:space="preserve">[17] </w:t>
                    </w:r>
                  </w:p>
                </w:tc>
                <w:tc>
                  <w:tcPr>
                    <w:tcW w:w="0" w:type="auto"/>
                    <w:hideMark/>
                  </w:tcPr>
                  <w:p w14:paraId="5B22B1AD" w14:textId="77777777" w:rsidR="00915D3C" w:rsidRDefault="00915D3C">
                    <w:pPr>
                      <w:pStyle w:val="Bibliografa"/>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915D3C" w14:paraId="24AA5D57" w14:textId="77777777">
                <w:trPr>
                  <w:divId w:val="1937444285"/>
                  <w:tblCellSpacing w:w="15" w:type="dxa"/>
                </w:trPr>
                <w:tc>
                  <w:tcPr>
                    <w:tcW w:w="50" w:type="pct"/>
                    <w:hideMark/>
                  </w:tcPr>
                  <w:p w14:paraId="7545C4B1" w14:textId="77777777" w:rsidR="00915D3C" w:rsidRDefault="00915D3C">
                    <w:pPr>
                      <w:pStyle w:val="Bibliografa"/>
                      <w:rPr>
                        <w:noProof/>
                        <w:lang w:val="es-ES"/>
                      </w:rPr>
                    </w:pPr>
                    <w:r>
                      <w:rPr>
                        <w:noProof/>
                        <w:lang w:val="es-ES"/>
                      </w:rPr>
                      <w:t xml:space="preserve">[18] </w:t>
                    </w:r>
                  </w:p>
                </w:tc>
                <w:tc>
                  <w:tcPr>
                    <w:tcW w:w="0" w:type="auto"/>
                    <w:hideMark/>
                  </w:tcPr>
                  <w:p w14:paraId="1097A53A" w14:textId="77777777" w:rsidR="00915D3C" w:rsidRDefault="00915D3C">
                    <w:pPr>
                      <w:pStyle w:val="Bibliografa"/>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w:t>
                    </w:r>
                  </w:p>
                </w:tc>
              </w:tr>
              <w:tr w:rsidR="00915D3C" w14:paraId="09BADC6D" w14:textId="77777777">
                <w:trPr>
                  <w:divId w:val="1937444285"/>
                  <w:tblCellSpacing w:w="15" w:type="dxa"/>
                </w:trPr>
                <w:tc>
                  <w:tcPr>
                    <w:tcW w:w="50" w:type="pct"/>
                    <w:hideMark/>
                  </w:tcPr>
                  <w:p w14:paraId="36CBA015" w14:textId="77777777" w:rsidR="00915D3C" w:rsidRDefault="00915D3C">
                    <w:pPr>
                      <w:pStyle w:val="Bibliografa"/>
                      <w:rPr>
                        <w:noProof/>
                        <w:lang w:val="es-ES"/>
                      </w:rPr>
                    </w:pPr>
                    <w:r>
                      <w:rPr>
                        <w:noProof/>
                        <w:lang w:val="es-ES"/>
                      </w:rPr>
                      <w:t xml:space="preserve">[19] </w:t>
                    </w:r>
                  </w:p>
                </w:tc>
                <w:tc>
                  <w:tcPr>
                    <w:tcW w:w="0" w:type="auto"/>
                    <w:hideMark/>
                  </w:tcPr>
                  <w:p w14:paraId="3CC9186D" w14:textId="77777777" w:rsidR="00915D3C" w:rsidRDefault="00915D3C">
                    <w:pPr>
                      <w:pStyle w:val="Bibliografa"/>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915D3C" w14:paraId="282132FC" w14:textId="77777777">
                <w:trPr>
                  <w:divId w:val="1937444285"/>
                  <w:tblCellSpacing w:w="15" w:type="dxa"/>
                </w:trPr>
                <w:tc>
                  <w:tcPr>
                    <w:tcW w:w="50" w:type="pct"/>
                    <w:hideMark/>
                  </w:tcPr>
                  <w:p w14:paraId="60A6F85E" w14:textId="77777777" w:rsidR="00915D3C" w:rsidRDefault="00915D3C">
                    <w:pPr>
                      <w:pStyle w:val="Bibliografa"/>
                      <w:rPr>
                        <w:noProof/>
                        <w:lang w:val="es-ES"/>
                      </w:rPr>
                    </w:pPr>
                    <w:r>
                      <w:rPr>
                        <w:noProof/>
                        <w:lang w:val="es-ES"/>
                      </w:rPr>
                      <w:t xml:space="preserve">[20] </w:t>
                    </w:r>
                  </w:p>
                </w:tc>
                <w:tc>
                  <w:tcPr>
                    <w:tcW w:w="0" w:type="auto"/>
                    <w:hideMark/>
                  </w:tcPr>
                  <w:p w14:paraId="009325E3" w14:textId="77777777" w:rsidR="00915D3C" w:rsidRDefault="00915D3C">
                    <w:pPr>
                      <w:pStyle w:val="Bibliografa"/>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915D3C" w14:paraId="4D1D87A0" w14:textId="77777777">
                <w:trPr>
                  <w:divId w:val="1937444285"/>
                  <w:tblCellSpacing w:w="15" w:type="dxa"/>
                </w:trPr>
                <w:tc>
                  <w:tcPr>
                    <w:tcW w:w="50" w:type="pct"/>
                    <w:hideMark/>
                  </w:tcPr>
                  <w:p w14:paraId="1CADA5E6" w14:textId="77777777" w:rsidR="00915D3C" w:rsidRDefault="00915D3C">
                    <w:pPr>
                      <w:pStyle w:val="Bibliografa"/>
                      <w:rPr>
                        <w:noProof/>
                        <w:lang w:val="es-ES"/>
                      </w:rPr>
                    </w:pPr>
                    <w:r>
                      <w:rPr>
                        <w:noProof/>
                        <w:lang w:val="es-ES"/>
                      </w:rPr>
                      <w:t xml:space="preserve">[21] </w:t>
                    </w:r>
                  </w:p>
                </w:tc>
                <w:tc>
                  <w:tcPr>
                    <w:tcW w:w="0" w:type="auto"/>
                    <w:hideMark/>
                  </w:tcPr>
                  <w:p w14:paraId="4CC217F2" w14:textId="77777777" w:rsidR="00915D3C" w:rsidRDefault="00915D3C">
                    <w:pPr>
                      <w:pStyle w:val="Bibliografa"/>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915D3C" w14:paraId="08B35AAE" w14:textId="77777777">
                <w:trPr>
                  <w:divId w:val="1937444285"/>
                  <w:tblCellSpacing w:w="15" w:type="dxa"/>
                </w:trPr>
                <w:tc>
                  <w:tcPr>
                    <w:tcW w:w="50" w:type="pct"/>
                    <w:hideMark/>
                  </w:tcPr>
                  <w:p w14:paraId="00E8EC15" w14:textId="77777777" w:rsidR="00915D3C" w:rsidRDefault="00915D3C">
                    <w:pPr>
                      <w:pStyle w:val="Bibliografa"/>
                      <w:rPr>
                        <w:noProof/>
                        <w:lang w:val="es-ES"/>
                      </w:rPr>
                    </w:pPr>
                    <w:r>
                      <w:rPr>
                        <w:noProof/>
                        <w:lang w:val="es-ES"/>
                      </w:rPr>
                      <w:t xml:space="preserve">[22] </w:t>
                    </w:r>
                  </w:p>
                </w:tc>
                <w:tc>
                  <w:tcPr>
                    <w:tcW w:w="0" w:type="auto"/>
                    <w:hideMark/>
                  </w:tcPr>
                  <w:p w14:paraId="02B584C6" w14:textId="77777777" w:rsidR="00915D3C" w:rsidRDefault="00915D3C">
                    <w:pPr>
                      <w:pStyle w:val="Bibliografa"/>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915D3C" w14:paraId="153FE232" w14:textId="77777777">
                <w:trPr>
                  <w:divId w:val="1937444285"/>
                  <w:tblCellSpacing w:w="15" w:type="dxa"/>
                </w:trPr>
                <w:tc>
                  <w:tcPr>
                    <w:tcW w:w="50" w:type="pct"/>
                    <w:hideMark/>
                  </w:tcPr>
                  <w:p w14:paraId="63AA6D68" w14:textId="77777777" w:rsidR="00915D3C" w:rsidRDefault="00915D3C">
                    <w:pPr>
                      <w:pStyle w:val="Bibliografa"/>
                      <w:rPr>
                        <w:noProof/>
                        <w:lang w:val="es-ES"/>
                      </w:rPr>
                    </w:pPr>
                    <w:r>
                      <w:rPr>
                        <w:noProof/>
                        <w:lang w:val="es-ES"/>
                      </w:rPr>
                      <w:t xml:space="preserve">[23] </w:t>
                    </w:r>
                  </w:p>
                </w:tc>
                <w:tc>
                  <w:tcPr>
                    <w:tcW w:w="0" w:type="auto"/>
                    <w:hideMark/>
                  </w:tcPr>
                  <w:p w14:paraId="1C341615" w14:textId="77777777" w:rsidR="00915D3C" w:rsidRDefault="00915D3C">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915D3C" w14:paraId="17D8E524" w14:textId="77777777">
                <w:trPr>
                  <w:divId w:val="1937444285"/>
                  <w:tblCellSpacing w:w="15" w:type="dxa"/>
                </w:trPr>
                <w:tc>
                  <w:tcPr>
                    <w:tcW w:w="50" w:type="pct"/>
                    <w:hideMark/>
                  </w:tcPr>
                  <w:p w14:paraId="4ED56557" w14:textId="77777777" w:rsidR="00915D3C" w:rsidRDefault="00915D3C">
                    <w:pPr>
                      <w:pStyle w:val="Bibliografa"/>
                      <w:rPr>
                        <w:noProof/>
                        <w:lang w:val="es-ES"/>
                      </w:rPr>
                    </w:pPr>
                    <w:r>
                      <w:rPr>
                        <w:noProof/>
                        <w:lang w:val="es-ES"/>
                      </w:rPr>
                      <w:t xml:space="preserve">[24] </w:t>
                    </w:r>
                  </w:p>
                </w:tc>
                <w:tc>
                  <w:tcPr>
                    <w:tcW w:w="0" w:type="auto"/>
                    <w:hideMark/>
                  </w:tcPr>
                  <w:p w14:paraId="6B9D97E4" w14:textId="77777777" w:rsidR="00915D3C" w:rsidRDefault="00915D3C">
                    <w:pPr>
                      <w:pStyle w:val="Bibliografa"/>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915D3C" w14:paraId="0ADB10E5" w14:textId="77777777">
                <w:trPr>
                  <w:divId w:val="1937444285"/>
                  <w:tblCellSpacing w:w="15" w:type="dxa"/>
                </w:trPr>
                <w:tc>
                  <w:tcPr>
                    <w:tcW w:w="50" w:type="pct"/>
                    <w:hideMark/>
                  </w:tcPr>
                  <w:p w14:paraId="76DB4B59" w14:textId="77777777" w:rsidR="00915D3C" w:rsidRDefault="00915D3C">
                    <w:pPr>
                      <w:pStyle w:val="Bibliografa"/>
                      <w:rPr>
                        <w:noProof/>
                        <w:lang w:val="es-ES"/>
                      </w:rPr>
                    </w:pPr>
                    <w:r>
                      <w:rPr>
                        <w:noProof/>
                        <w:lang w:val="es-ES"/>
                      </w:rPr>
                      <w:t xml:space="preserve">[25] </w:t>
                    </w:r>
                  </w:p>
                </w:tc>
                <w:tc>
                  <w:tcPr>
                    <w:tcW w:w="0" w:type="auto"/>
                    <w:hideMark/>
                  </w:tcPr>
                  <w:p w14:paraId="55E69B27" w14:textId="77777777" w:rsidR="00915D3C" w:rsidRDefault="00915D3C">
                    <w:pPr>
                      <w:pStyle w:val="Bibliografa"/>
                      <w:rPr>
                        <w:noProof/>
                        <w:lang w:val="es-ES"/>
                      </w:rPr>
                    </w:pPr>
                    <w:r>
                      <w:rPr>
                        <w:noProof/>
                        <w:lang w:val="es-ES"/>
                      </w:rPr>
                      <w:t xml:space="preserve">A. d. Vries, «Renewable Energy Will Not Solve Bitcoin’s Sustainability Problem,» </w:t>
                    </w:r>
                    <w:r>
                      <w:rPr>
                        <w:i/>
                        <w:iCs/>
                        <w:noProof/>
                        <w:lang w:val="es-ES"/>
                      </w:rPr>
                      <w:t xml:space="preserve">Joule,, </w:t>
                    </w:r>
                    <w:r>
                      <w:rPr>
                        <w:noProof/>
                        <w:lang w:val="es-ES"/>
                      </w:rPr>
                      <w:t xml:space="preserve">vol. 3, nº 4, pp. 893-898, 2019. </w:t>
                    </w:r>
                  </w:p>
                </w:tc>
              </w:tr>
              <w:tr w:rsidR="00915D3C" w14:paraId="4D163BA0" w14:textId="77777777">
                <w:trPr>
                  <w:divId w:val="1937444285"/>
                  <w:tblCellSpacing w:w="15" w:type="dxa"/>
                </w:trPr>
                <w:tc>
                  <w:tcPr>
                    <w:tcW w:w="50" w:type="pct"/>
                    <w:hideMark/>
                  </w:tcPr>
                  <w:p w14:paraId="1123DFFC" w14:textId="77777777" w:rsidR="00915D3C" w:rsidRDefault="00915D3C">
                    <w:pPr>
                      <w:pStyle w:val="Bibliografa"/>
                      <w:rPr>
                        <w:noProof/>
                        <w:lang w:val="es-ES"/>
                      </w:rPr>
                    </w:pPr>
                    <w:r>
                      <w:rPr>
                        <w:noProof/>
                        <w:lang w:val="es-ES"/>
                      </w:rPr>
                      <w:lastRenderedPageBreak/>
                      <w:t xml:space="preserve">[26] </w:t>
                    </w:r>
                  </w:p>
                </w:tc>
                <w:tc>
                  <w:tcPr>
                    <w:tcW w:w="0" w:type="auto"/>
                    <w:hideMark/>
                  </w:tcPr>
                  <w:p w14:paraId="28548244" w14:textId="77777777" w:rsidR="00915D3C" w:rsidRDefault="00915D3C">
                    <w:pPr>
                      <w:pStyle w:val="Bibliografa"/>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2021. </w:t>
                    </w:r>
                  </w:p>
                </w:tc>
              </w:tr>
              <w:tr w:rsidR="00915D3C" w14:paraId="3740E230" w14:textId="77777777">
                <w:trPr>
                  <w:divId w:val="1937444285"/>
                  <w:tblCellSpacing w:w="15" w:type="dxa"/>
                </w:trPr>
                <w:tc>
                  <w:tcPr>
                    <w:tcW w:w="50" w:type="pct"/>
                    <w:hideMark/>
                  </w:tcPr>
                  <w:p w14:paraId="68FA498E" w14:textId="77777777" w:rsidR="00915D3C" w:rsidRDefault="00915D3C">
                    <w:pPr>
                      <w:pStyle w:val="Bibliografa"/>
                      <w:rPr>
                        <w:noProof/>
                        <w:lang w:val="es-ES"/>
                      </w:rPr>
                    </w:pPr>
                    <w:r>
                      <w:rPr>
                        <w:noProof/>
                        <w:lang w:val="es-ES"/>
                      </w:rPr>
                      <w:t xml:space="preserve">[27] </w:t>
                    </w:r>
                  </w:p>
                </w:tc>
                <w:tc>
                  <w:tcPr>
                    <w:tcW w:w="0" w:type="auto"/>
                    <w:hideMark/>
                  </w:tcPr>
                  <w:p w14:paraId="64E4C405" w14:textId="77777777" w:rsidR="00915D3C" w:rsidRDefault="00915D3C">
                    <w:pPr>
                      <w:pStyle w:val="Bibliografa"/>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915D3C" w14:paraId="74425770" w14:textId="77777777">
                <w:trPr>
                  <w:divId w:val="1937444285"/>
                  <w:tblCellSpacing w:w="15" w:type="dxa"/>
                </w:trPr>
                <w:tc>
                  <w:tcPr>
                    <w:tcW w:w="50" w:type="pct"/>
                    <w:hideMark/>
                  </w:tcPr>
                  <w:p w14:paraId="4F321444" w14:textId="77777777" w:rsidR="00915D3C" w:rsidRDefault="00915D3C">
                    <w:pPr>
                      <w:pStyle w:val="Bibliografa"/>
                      <w:rPr>
                        <w:noProof/>
                        <w:lang w:val="es-ES"/>
                      </w:rPr>
                    </w:pPr>
                    <w:r>
                      <w:rPr>
                        <w:noProof/>
                        <w:lang w:val="es-ES"/>
                      </w:rPr>
                      <w:t xml:space="preserve">[28] </w:t>
                    </w:r>
                  </w:p>
                </w:tc>
                <w:tc>
                  <w:tcPr>
                    <w:tcW w:w="0" w:type="auto"/>
                    <w:hideMark/>
                  </w:tcPr>
                  <w:p w14:paraId="4F4063D2" w14:textId="77777777" w:rsidR="00915D3C" w:rsidRDefault="00915D3C">
                    <w:pPr>
                      <w:pStyle w:val="Bibliografa"/>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915D3C" w14:paraId="2CC027D8" w14:textId="77777777">
                <w:trPr>
                  <w:divId w:val="1937444285"/>
                  <w:tblCellSpacing w:w="15" w:type="dxa"/>
                </w:trPr>
                <w:tc>
                  <w:tcPr>
                    <w:tcW w:w="50" w:type="pct"/>
                    <w:hideMark/>
                  </w:tcPr>
                  <w:p w14:paraId="30214FF6" w14:textId="77777777" w:rsidR="00915D3C" w:rsidRDefault="00915D3C">
                    <w:pPr>
                      <w:pStyle w:val="Bibliografa"/>
                      <w:rPr>
                        <w:noProof/>
                        <w:lang w:val="es-ES"/>
                      </w:rPr>
                    </w:pPr>
                    <w:r>
                      <w:rPr>
                        <w:noProof/>
                        <w:lang w:val="es-ES"/>
                      </w:rPr>
                      <w:t xml:space="preserve">[29] </w:t>
                    </w:r>
                  </w:p>
                </w:tc>
                <w:tc>
                  <w:tcPr>
                    <w:tcW w:w="0" w:type="auto"/>
                    <w:hideMark/>
                  </w:tcPr>
                  <w:p w14:paraId="090555FB" w14:textId="77777777" w:rsidR="00915D3C" w:rsidRDefault="00915D3C">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915D3C" w14:paraId="06F83158" w14:textId="77777777">
                <w:trPr>
                  <w:divId w:val="1937444285"/>
                  <w:tblCellSpacing w:w="15" w:type="dxa"/>
                </w:trPr>
                <w:tc>
                  <w:tcPr>
                    <w:tcW w:w="50" w:type="pct"/>
                    <w:hideMark/>
                  </w:tcPr>
                  <w:p w14:paraId="62C56302" w14:textId="77777777" w:rsidR="00915D3C" w:rsidRDefault="00915D3C">
                    <w:pPr>
                      <w:pStyle w:val="Bibliografa"/>
                      <w:rPr>
                        <w:noProof/>
                        <w:lang w:val="es-ES"/>
                      </w:rPr>
                    </w:pPr>
                    <w:r>
                      <w:rPr>
                        <w:noProof/>
                        <w:lang w:val="es-ES"/>
                      </w:rPr>
                      <w:t xml:space="preserve">[30] </w:t>
                    </w:r>
                  </w:p>
                </w:tc>
                <w:tc>
                  <w:tcPr>
                    <w:tcW w:w="0" w:type="auto"/>
                    <w:hideMark/>
                  </w:tcPr>
                  <w:p w14:paraId="49741FE3" w14:textId="77777777" w:rsidR="00915D3C" w:rsidRDefault="00915D3C">
                    <w:pPr>
                      <w:pStyle w:val="Bibliografa"/>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915D3C" w14:paraId="301FDD98" w14:textId="77777777">
                <w:trPr>
                  <w:divId w:val="1937444285"/>
                  <w:tblCellSpacing w:w="15" w:type="dxa"/>
                </w:trPr>
                <w:tc>
                  <w:tcPr>
                    <w:tcW w:w="50" w:type="pct"/>
                    <w:hideMark/>
                  </w:tcPr>
                  <w:p w14:paraId="7A89A354" w14:textId="77777777" w:rsidR="00915D3C" w:rsidRDefault="00915D3C">
                    <w:pPr>
                      <w:pStyle w:val="Bibliografa"/>
                      <w:rPr>
                        <w:noProof/>
                        <w:lang w:val="es-ES"/>
                      </w:rPr>
                    </w:pPr>
                    <w:r>
                      <w:rPr>
                        <w:noProof/>
                        <w:lang w:val="es-ES"/>
                      </w:rPr>
                      <w:t xml:space="preserve">[31] </w:t>
                    </w:r>
                  </w:p>
                </w:tc>
                <w:tc>
                  <w:tcPr>
                    <w:tcW w:w="0" w:type="auto"/>
                    <w:hideMark/>
                  </w:tcPr>
                  <w:p w14:paraId="0D4BCDB9" w14:textId="77777777" w:rsidR="00915D3C" w:rsidRDefault="00915D3C">
                    <w:pPr>
                      <w:pStyle w:val="Bibliografa"/>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915D3C" w14:paraId="51489A1E" w14:textId="77777777">
                <w:trPr>
                  <w:divId w:val="1937444285"/>
                  <w:tblCellSpacing w:w="15" w:type="dxa"/>
                </w:trPr>
                <w:tc>
                  <w:tcPr>
                    <w:tcW w:w="50" w:type="pct"/>
                    <w:hideMark/>
                  </w:tcPr>
                  <w:p w14:paraId="5184CA36" w14:textId="77777777" w:rsidR="00915D3C" w:rsidRDefault="00915D3C">
                    <w:pPr>
                      <w:pStyle w:val="Bibliografa"/>
                      <w:rPr>
                        <w:noProof/>
                        <w:lang w:val="es-ES"/>
                      </w:rPr>
                    </w:pPr>
                    <w:r>
                      <w:rPr>
                        <w:noProof/>
                        <w:lang w:val="es-ES"/>
                      </w:rPr>
                      <w:t xml:space="preserve">[32] </w:t>
                    </w:r>
                  </w:p>
                </w:tc>
                <w:tc>
                  <w:tcPr>
                    <w:tcW w:w="0" w:type="auto"/>
                    <w:hideMark/>
                  </w:tcPr>
                  <w:p w14:paraId="6E4E6A15" w14:textId="77777777" w:rsidR="00915D3C" w:rsidRDefault="00915D3C">
                    <w:pPr>
                      <w:pStyle w:val="Bibliografa"/>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915D3C" w14:paraId="24B895A8" w14:textId="77777777">
                <w:trPr>
                  <w:divId w:val="1937444285"/>
                  <w:tblCellSpacing w:w="15" w:type="dxa"/>
                </w:trPr>
                <w:tc>
                  <w:tcPr>
                    <w:tcW w:w="50" w:type="pct"/>
                    <w:hideMark/>
                  </w:tcPr>
                  <w:p w14:paraId="694D5FB7" w14:textId="77777777" w:rsidR="00915D3C" w:rsidRDefault="00915D3C">
                    <w:pPr>
                      <w:pStyle w:val="Bibliografa"/>
                      <w:rPr>
                        <w:noProof/>
                        <w:lang w:val="es-ES"/>
                      </w:rPr>
                    </w:pPr>
                    <w:r>
                      <w:rPr>
                        <w:noProof/>
                        <w:lang w:val="es-ES"/>
                      </w:rPr>
                      <w:t xml:space="preserve">[33] </w:t>
                    </w:r>
                  </w:p>
                </w:tc>
                <w:tc>
                  <w:tcPr>
                    <w:tcW w:w="0" w:type="auto"/>
                    <w:hideMark/>
                  </w:tcPr>
                  <w:p w14:paraId="585DE21F" w14:textId="77777777" w:rsidR="00915D3C" w:rsidRDefault="00915D3C">
                    <w:pPr>
                      <w:pStyle w:val="Bibliografa"/>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915D3C" w14:paraId="161C1FC9" w14:textId="77777777">
                <w:trPr>
                  <w:divId w:val="1937444285"/>
                  <w:tblCellSpacing w:w="15" w:type="dxa"/>
                </w:trPr>
                <w:tc>
                  <w:tcPr>
                    <w:tcW w:w="50" w:type="pct"/>
                    <w:hideMark/>
                  </w:tcPr>
                  <w:p w14:paraId="58521211" w14:textId="77777777" w:rsidR="00915D3C" w:rsidRDefault="00915D3C">
                    <w:pPr>
                      <w:pStyle w:val="Bibliografa"/>
                      <w:rPr>
                        <w:noProof/>
                        <w:lang w:val="es-ES"/>
                      </w:rPr>
                    </w:pPr>
                    <w:r>
                      <w:rPr>
                        <w:noProof/>
                        <w:lang w:val="es-ES"/>
                      </w:rPr>
                      <w:t xml:space="preserve">[34] </w:t>
                    </w:r>
                  </w:p>
                </w:tc>
                <w:tc>
                  <w:tcPr>
                    <w:tcW w:w="0" w:type="auto"/>
                    <w:hideMark/>
                  </w:tcPr>
                  <w:p w14:paraId="5F8BED51" w14:textId="77777777" w:rsidR="00915D3C" w:rsidRDefault="00915D3C">
                    <w:pPr>
                      <w:pStyle w:val="Bibliografa"/>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915D3C" w14:paraId="630694AE" w14:textId="77777777">
                <w:trPr>
                  <w:divId w:val="1937444285"/>
                  <w:tblCellSpacing w:w="15" w:type="dxa"/>
                </w:trPr>
                <w:tc>
                  <w:tcPr>
                    <w:tcW w:w="50" w:type="pct"/>
                    <w:hideMark/>
                  </w:tcPr>
                  <w:p w14:paraId="4FFC0FF3" w14:textId="77777777" w:rsidR="00915D3C" w:rsidRDefault="00915D3C">
                    <w:pPr>
                      <w:pStyle w:val="Bibliografa"/>
                      <w:rPr>
                        <w:noProof/>
                        <w:lang w:val="es-ES"/>
                      </w:rPr>
                    </w:pPr>
                    <w:r>
                      <w:rPr>
                        <w:noProof/>
                        <w:lang w:val="es-ES"/>
                      </w:rPr>
                      <w:t xml:space="preserve">[35] </w:t>
                    </w:r>
                  </w:p>
                </w:tc>
                <w:tc>
                  <w:tcPr>
                    <w:tcW w:w="0" w:type="auto"/>
                    <w:hideMark/>
                  </w:tcPr>
                  <w:p w14:paraId="13FCC462" w14:textId="77777777" w:rsidR="00915D3C" w:rsidRDefault="00915D3C">
                    <w:pPr>
                      <w:pStyle w:val="Bibliografa"/>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915D3C" w14:paraId="7747C880" w14:textId="77777777">
                <w:trPr>
                  <w:divId w:val="1937444285"/>
                  <w:tblCellSpacing w:w="15" w:type="dxa"/>
                </w:trPr>
                <w:tc>
                  <w:tcPr>
                    <w:tcW w:w="50" w:type="pct"/>
                    <w:hideMark/>
                  </w:tcPr>
                  <w:p w14:paraId="0E82B014" w14:textId="77777777" w:rsidR="00915D3C" w:rsidRDefault="00915D3C">
                    <w:pPr>
                      <w:pStyle w:val="Bibliografa"/>
                      <w:rPr>
                        <w:noProof/>
                        <w:lang w:val="es-ES"/>
                      </w:rPr>
                    </w:pPr>
                    <w:r>
                      <w:rPr>
                        <w:noProof/>
                        <w:lang w:val="es-ES"/>
                      </w:rPr>
                      <w:t xml:space="preserve">[36] </w:t>
                    </w:r>
                  </w:p>
                </w:tc>
                <w:tc>
                  <w:tcPr>
                    <w:tcW w:w="0" w:type="auto"/>
                    <w:hideMark/>
                  </w:tcPr>
                  <w:p w14:paraId="46A9B313" w14:textId="77777777" w:rsidR="00915D3C" w:rsidRDefault="00915D3C">
                    <w:pPr>
                      <w:pStyle w:val="Bibliografa"/>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517-524, 2020. </w:t>
                    </w:r>
                  </w:p>
                </w:tc>
              </w:tr>
              <w:tr w:rsidR="00915D3C" w14:paraId="3D06E421" w14:textId="77777777">
                <w:trPr>
                  <w:divId w:val="1937444285"/>
                  <w:tblCellSpacing w:w="15" w:type="dxa"/>
                </w:trPr>
                <w:tc>
                  <w:tcPr>
                    <w:tcW w:w="50" w:type="pct"/>
                    <w:hideMark/>
                  </w:tcPr>
                  <w:p w14:paraId="17E3C639" w14:textId="77777777" w:rsidR="00915D3C" w:rsidRDefault="00915D3C">
                    <w:pPr>
                      <w:pStyle w:val="Bibliografa"/>
                      <w:rPr>
                        <w:noProof/>
                        <w:lang w:val="es-ES"/>
                      </w:rPr>
                    </w:pPr>
                    <w:r>
                      <w:rPr>
                        <w:noProof/>
                        <w:lang w:val="es-ES"/>
                      </w:rPr>
                      <w:lastRenderedPageBreak/>
                      <w:t xml:space="preserve">[37] </w:t>
                    </w:r>
                  </w:p>
                </w:tc>
                <w:tc>
                  <w:tcPr>
                    <w:tcW w:w="0" w:type="auto"/>
                    <w:hideMark/>
                  </w:tcPr>
                  <w:p w14:paraId="18382598" w14:textId="77777777" w:rsidR="00915D3C" w:rsidRDefault="00915D3C">
                    <w:pPr>
                      <w:pStyle w:val="Bibliografa"/>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2020. </w:t>
                    </w:r>
                  </w:p>
                </w:tc>
              </w:tr>
              <w:tr w:rsidR="00915D3C" w14:paraId="3E0D4199" w14:textId="77777777">
                <w:trPr>
                  <w:divId w:val="1937444285"/>
                  <w:tblCellSpacing w:w="15" w:type="dxa"/>
                </w:trPr>
                <w:tc>
                  <w:tcPr>
                    <w:tcW w:w="50" w:type="pct"/>
                    <w:hideMark/>
                  </w:tcPr>
                  <w:p w14:paraId="4C6A8A66" w14:textId="77777777" w:rsidR="00915D3C" w:rsidRDefault="00915D3C">
                    <w:pPr>
                      <w:pStyle w:val="Bibliografa"/>
                      <w:rPr>
                        <w:noProof/>
                        <w:lang w:val="es-ES"/>
                      </w:rPr>
                    </w:pPr>
                    <w:r>
                      <w:rPr>
                        <w:noProof/>
                        <w:lang w:val="es-ES"/>
                      </w:rPr>
                      <w:t xml:space="preserve">[38] </w:t>
                    </w:r>
                  </w:p>
                </w:tc>
                <w:tc>
                  <w:tcPr>
                    <w:tcW w:w="0" w:type="auto"/>
                    <w:hideMark/>
                  </w:tcPr>
                  <w:p w14:paraId="2E4C3EAD" w14:textId="77777777" w:rsidR="00915D3C" w:rsidRDefault="00915D3C">
                    <w:pPr>
                      <w:pStyle w:val="Bibliografa"/>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915D3C" w14:paraId="7D4ADD06" w14:textId="77777777">
                <w:trPr>
                  <w:divId w:val="1937444285"/>
                  <w:tblCellSpacing w:w="15" w:type="dxa"/>
                </w:trPr>
                <w:tc>
                  <w:tcPr>
                    <w:tcW w:w="50" w:type="pct"/>
                    <w:hideMark/>
                  </w:tcPr>
                  <w:p w14:paraId="1D9A60C1" w14:textId="77777777" w:rsidR="00915D3C" w:rsidRDefault="00915D3C">
                    <w:pPr>
                      <w:pStyle w:val="Bibliografa"/>
                      <w:rPr>
                        <w:noProof/>
                        <w:lang w:val="es-ES"/>
                      </w:rPr>
                    </w:pPr>
                    <w:r>
                      <w:rPr>
                        <w:noProof/>
                        <w:lang w:val="es-ES"/>
                      </w:rPr>
                      <w:t xml:space="preserve">[39] </w:t>
                    </w:r>
                  </w:p>
                </w:tc>
                <w:tc>
                  <w:tcPr>
                    <w:tcW w:w="0" w:type="auto"/>
                    <w:hideMark/>
                  </w:tcPr>
                  <w:p w14:paraId="467E7B3E" w14:textId="77777777" w:rsidR="00915D3C" w:rsidRDefault="00915D3C">
                    <w:pPr>
                      <w:pStyle w:val="Bibliografa"/>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915D3C" w14:paraId="78E24E71" w14:textId="77777777">
                <w:trPr>
                  <w:divId w:val="1937444285"/>
                  <w:tblCellSpacing w:w="15" w:type="dxa"/>
                </w:trPr>
                <w:tc>
                  <w:tcPr>
                    <w:tcW w:w="50" w:type="pct"/>
                    <w:hideMark/>
                  </w:tcPr>
                  <w:p w14:paraId="3C0E37C6" w14:textId="77777777" w:rsidR="00915D3C" w:rsidRDefault="00915D3C">
                    <w:pPr>
                      <w:pStyle w:val="Bibliografa"/>
                      <w:rPr>
                        <w:noProof/>
                        <w:lang w:val="es-ES"/>
                      </w:rPr>
                    </w:pPr>
                    <w:r>
                      <w:rPr>
                        <w:noProof/>
                        <w:lang w:val="es-ES"/>
                      </w:rPr>
                      <w:t xml:space="preserve">[40] </w:t>
                    </w:r>
                  </w:p>
                </w:tc>
                <w:tc>
                  <w:tcPr>
                    <w:tcW w:w="0" w:type="auto"/>
                    <w:hideMark/>
                  </w:tcPr>
                  <w:p w14:paraId="087E85DE" w14:textId="77777777" w:rsidR="00915D3C" w:rsidRDefault="00915D3C">
                    <w:pPr>
                      <w:pStyle w:val="Bibliografa"/>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915D3C" w14:paraId="2B46C77E" w14:textId="77777777">
                <w:trPr>
                  <w:divId w:val="1937444285"/>
                  <w:tblCellSpacing w:w="15" w:type="dxa"/>
                </w:trPr>
                <w:tc>
                  <w:tcPr>
                    <w:tcW w:w="50" w:type="pct"/>
                    <w:hideMark/>
                  </w:tcPr>
                  <w:p w14:paraId="1CE8391E" w14:textId="77777777" w:rsidR="00915D3C" w:rsidRDefault="00915D3C">
                    <w:pPr>
                      <w:pStyle w:val="Bibliografa"/>
                      <w:rPr>
                        <w:noProof/>
                        <w:lang w:val="es-ES"/>
                      </w:rPr>
                    </w:pPr>
                    <w:r>
                      <w:rPr>
                        <w:noProof/>
                        <w:lang w:val="es-ES"/>
                      </w:rPr>
                      <w:t xml:space="preserve">[41] </w:t>
                    </w:r>
                  </w:p>
                </w:tc>
                <w:tc>
                  <w:tcPr>
                    <w:tcW w:w="0" w:type="auto"/>
                    <w:hideMark/>
                  </w:tcPr>
                  <w:p w14:paraId="13E3F550" w14:textId="77777777" w:rsidR="00915D3C" w:rsidRDefault="00915D3C">
                    <w:pPr>
                      <w:pStyle w:val="Bibliografa"/>
                      <w:rPr>
                        <w:noProof/>
                        <w:lang w:val="es-ES"/>
                      </w:rPr>
                    </w:pPr>
                    <w:r>
                      <w:rPr>
                        <w:noProof/>
                        <w:lang w:val="es-ES"/>
                      </w:rPr>
                      <w:t>I. Foundation, «IOTA Smart Contracts Beta Release,» 2021. [En línea]. Available: https://blog.iota.org/iota-smart-contracts-beta-release/. [Último acceso: 21 10 2021].</w:t>
                    </w:r>
                  </w:p>
                </w:tc>
              </w:tr>
              <w:tr w:rsidR="00915D3C" w14:paraId="7C584EB4" w14:textId="77777777">
                <w:trPr>
                  <w:divId w:val="1937444285"/>
                  <w:tblCellSpacing w:w="15" w:type="dxa"/>
                </w:trPr>
                <w:tc>
                  <w:tcPr>
                    <w:tcW w:w="50" w:type="pct"/>
                    <w:hideMark/>
                  </w:tcPr>
                  <w:p w14:paraId="556006E9" w14:textId="77777777" w:rsidR="00915D3C" w:rsidRDefault="00915D3C">
                    <w:pPr>
                      <w:pStyle w:val="Bibliografa"/>
                      <w:rPr>
                        <w:noProof/>
                        <w:lang w:val="es-ES"/>
                      </w:rPr>
                    </w:pPr>
                    <w:r>
                      <w:rPr>
                        <w:noProof/>
                        <w:lang w:val="es-ES"/>
                      </w:rPr>
                      <w:t xml:space="preserve">[42] </w:t>
                    </w:r>
                  </w:p>
                </w:tc>
                <w:tc>
                  <w:tcPr>
                    <w:tcW w:w="0" w:type="auto"/>
                    <w:hideMark/>
                  </w:tcPr>
                  <w:p w14:paraId="5FF60630" w14:textId="77777777" w:rsidR="00915D3C" w:rsidRDefault="00915D3C">
                    <w:pPr>
                      <w:pStyle w:val="Bibliografa"/>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915D3C" w14:paraId="696C6BFA" w14:textId="77777777">
                <w:trPr>
                  <w:divId w:val="1937444285"/>
                  <w:tblCellSpacing w:w="15" w:type="dxa"/>
                </w:trPr>
                <w:tc>
                  <w:tcPr>
                    <w:tcW w:w="50" w:type="pct"/>
                    <w:hideMark/>
                  </w:tcPr>
                  <w:p w14:paraId="62D0457A" w14:textId="77777777" w:rsidR="00915D3C" w:rsidRDefault="00915D3C">
                    <w:pPr>
                      <w:pStyle w:val="Bibliografa"/>
                      <w:rPr>
                        <w:noProof/>
                        <w:lang w:val="es-ES"/>
                      </w:rPr>
                    </w:pPr>
                    <w:r>
                      <w:rPr>
                        <w:noProof/>
                        <w:lang w:val="es-ES"/>
                      </w:rPr>
                      <w:t xml:space="preserve">[43] </w:t>
                    </w:r>
                  </w:p>
                </w:tc>
                <w:tc>
                  <w:tcPr>
                    <w:tcW w:w="0" w:type="auto"/>
                    <w:hideMark/>
                  </w:tcPr>
                  <w:p w14:paraId="6B063D59" w14:textId="77777777" w:rsidR="00915D3C" w:rsidRDefault="00915D3C">
                    <w:pPr>
                      <w:pStyle w:val="Bibliografa"/>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915D3C" w14:paraId="3298D049" w14:textId="77777777">
                <w:trPr>
                  <w:divId w:val="1937444285"/>
                  <w:tblCellSpacing w:w="15" w:type="dxa"/>
                </w:trPr>
                <w:tc>
                  <w:tcPr>
                    <w:tcW w:w="50" w:type="pct"/>
                    <w:hideMark/>
                  </w:tcPr>
                  <w:p w14:paraId="7F773E57" w14:textId="77777777" w:rsidR="00915D3C" w:rsidRDefault="00915D3C">
                    <w:pPr>
                      <w:pStyle w:val="Bibliografa"/>
                      <w:rPr>
                        <w:noProof/>
                        <w:lang w:val="es-ES"/>
                      </w:rPr>
                    </w:pPr>
                    <w:r>
                      <w:rPr>
                        <w:noProof/>
                        <w:lang w:val="es-ES"/>
                      </w:rPr>
                      <w:t xml:space="preserve">[44] </w:t>
                    </w:r>
                  </w:p>
                </w:tc>
                <w:tc>
                  <w:tcPr>
                    <w:tcW w:w="0" w:type="auto"/>
                    <w:hideMark/>
                  </w:tcPr>
                  <w:p w14:paraId="1C9F9EB9" w14:textId="77777777" w:rsidR="00915D3C" w:rsidRDefault="00915D3C">
                    <w:pPr>
                      <w:pStyle w:val="Bibliografa"/>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915D3C" w14:paraId="28750A88" w14:textId="77777777">
                <w:trPr>
                  <w:divId w:val="1937444285"/>
                  <w:tblCellSpacing w:w="15" w:type="dxa"/>
                </w:trPr>
                <w:tc>
                  <w:tcPr>
                    <w:tcW w:w="50" w:type="pct"/>
                    <w:hideMark/>
                  </w:tcPr>
                  <w:p w14:paraId="2B7B5963" w14:textId="77777777" w:rsidR="00915D3C" w:rsidRDefault="00915D3C">
                    <w:pPr>
                      <w:pStyle w:val="Bibliografa"/>
                      <w:rPr>
                        <w:noProof/>
                        <w:lang w:val="es-ES"/>
                      </w:rPr>
                    </w:pPr>
                    <w:r>
                      <w:rPr>
                        <w:noProof/>
                        <w:lang w:val="es-ES"/>
                      </w:rPr>
                      <w:t xml:space="preserve">[45] </w:t>
                    </w:r>
                  </w:p>
                </w:tc>
                <w:tc>
                  <w:tcPr>
                    <w:tcW w:w="0" w:type="auto"/>
                    <w:hideMark/>
                  </w:tcPr>
                  <w:p w14:paraId="3620EEC7" w14:textId="77777777" w:rsidR="00915D3C" w:rsidRDefault="00915D3C">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915D3C" w14:paraId="4E40C664" w14:textId="77777777">
                <w:trPr>
                  <w:divId w:val="1937444285"/>
                  <w:tblCellSpacing w:w="15" w:type="dxa"/>
                </w:trPr>
                <w:tc>
                  <w:tcPr>
                    <w:tcW w:w="50" w:type="pct"/>
                    <w:hideMark/>
                  </w:tcPr>
                  <w:p w14:paraId="2D21CCC3" w14:textId="77777777" w:rsidR="00915D3C" w:rsidRDefault="00915D3C">
                    <w:pPr>
                      <w:pStyle w:val="Bibliografa"/>
                      <w:rPr>
                        <w:noProof/>
                        <w:lang w:val="es-ES"/>
                      </w:rPr>
                    </w:pPr>
                    <w:r>
                      <w:rPr>
                        <w:noProof/>
                        <w:lang w:val="es-ES"/>
                      </w:rPr>
                      <w:t xml:space="preserve">[46] </w:t>
                    </w:r>
                  </w:p>
                </w:tc>
                <w:tc>
                  <w:tcPr>
                    <w:tcW w:w="0" w:type="auto"/>
                    <w:hideMark/>
                  </w:tcPr>
                  <w:p w14:paraId="04B92804" w14:textId="77777777" w:rsidR="00915D3C" w:rsidRDefault="00915D3C">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915D3C" w14:paraId="2C208CEA" w14:textId="77777777">
                <w:trPr>
                  <w:divId w:val="1937444285"/>
                  <w:tblCellSpacing w:w="15" w:type="dxa"/>
                </w:trPr>
                <w:tc>
                  <w:tcPr>
                    <w:tcW w:w="50" w:type="pct"/>
                    <w:hideMark/>
                  </w:tcPr>
                  <w:p w14:paraId="2607D939" w14:textId="77777777" w:rsidR="00915D3C" w:rsidRDefault="00915D3C">
                    <w:pPr>
                      <w:pStyle w:val="Bibliografa"/>
                      <w:rPr>
                        <w:noProof/>
                        <w:lang w:val="es-ES"/>
                      </w:rPr>
                    </w:pPr>
                    <w:r>
                      <w:rPr>
                        <w:noProof/>
                        <w:lang w:val="es-ES"/>
                      </w:rPr>
                      <w:t xml:space="preserve">[47] </w:t>
                    </w:r>
                  </w:p>
                </w:tc>
                <w:tc>
                  <w:tcPr>
                    <w:tcW w:w="0" w:type="auto"/>
                    <w:hideMark/>
                  </w:tcPr>
                  <w:p w14:paraId="162532F5" w14:textId="77777777" w:rsidR="00915D3C" w:rsidRDefault="00915D3C">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915D3C" w14:paraId="7F159585" w14:textId="77777777">
                <w:trPr>
                  <w:divId w:val="1937444285"/>
                  <w:tblCellSpacing w:w="15" w:type="dxa"/>
                </w:trPr>
                <w:tc>
                  <w:tcPr>
                    <w:tcW w:w="50" w:type="pct"/>
                    <w:hideMark/>
                  </w:tcPr>
                  <w:p w14:paraId="77CAB16A" w14:textId="77777777" w:rsidR="00915D3C" w:rsidRDefault="00915D3C">
                    <w:pPr>
                      <w:pStyle w:val="Bibliografa"/>
                      <w:rPr>
                        <w:noProof/>
                        <w:lang w:val="es-ES"/>
                      </w:rPr>
                    </w:pPr>
                    <w:r>
                      <w:rPr>
                        <w:noProof/>
                        <w:lang w:val="es-ES"/>
                      </w:rPr>
                      <w:t xml:space="preserve">[48] </w:t>
                    </w:r>
                  </w:p>
                </w:tc>
                <w:tc>
                  <w:tcPr>
                    <w:tcW w:w="0" w:type="auto"/>
                    <w:hideMark/>
                  </w:tcPr>
                  <w:p w14:paraId="3605297E" w14:textId="77777777" w:rsidR="00915D3C" w:rsidRDefault="00915D3C">
                    <w:pPr>
                      <w:pStyle w:val="Bibliografa"/>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915D3C" w14:paraId="0C62687A" w14:textId="77777777">
                <w:trPr>
                  <w:divId w:val="1937444285"/>
                  <w:tblCellSpacing w:w="15" w:type="dxa"/>
                </w:trPr>
                <w:tc>
                  <w:tcPr>
                    <w:tcW w:w="50" w:type="pct"/>
                    <w:hideMark/>
                  </w:tcPr>
                  <w:p w14:paraId="7A160BD8" w14:textId="77777777" w:rsidR="00915D3C" w:rsidRDefault="00915D3C">
                    <w:pPr>
                      <w:pStyle w:val="Bibliografa"/>
                      <w:rPr>
                        <w:noProof/>
                        <w:lang w:val="es-ES"/>
                      </w:rPr>
                    </w:pPr>
                    <w:r>
                      <w:rPr>
                        <w:noProof/>
                        <w:lang w:val="es-ES"/>
                      </w:rPr>
                      <w:lastRenderedPageBreak/>
                      <w:t xml:space="preserve">[49] </w:t>
                    </w:r>
                  </w:p>
                </w:tc>
                <w:tc>
                  <w:tcPr>
                    <w:tcW w:w="0" w:type="auto"/>
                    <w:hideMark/>
                  </w:tcPr>
                  <w:p w14:paraId="3AD1597A" w14:textId="77777777" w:rsidR="00915D3C" w:rsidRDefault="00915D3C">
                    <w:pPr>
                      <w:pStyle w:val="Bibliografa"/>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915D3C" w14:paraId="1D8F2FA9" w14:textId="77777777">
                <w:trPr>
                  <w:divId w:val="1937444285"/>
                  <w:tblCellSpacing w:w="15" w:type="dxa"/>
                </w:trPr>
                <w:tc>
                  <w:tcPr>
                    <w:tcW w:w="50" w:type="pct"/>
                    <w:hideMark/>
                  </w:tcPr>
                  <w:p w14:paraId="364ECAEA" w14:textId="77777777" w:rsidR="00915D3C" w:rsidRDefault="00915D3C">
                    <w:pPr>
                      <w:pStyle w:val="Bibliografa"/>
                      <w:rPr>
                        <w:noProof/>
                        <w:lang w:val="es-ES"/>
                      </w:rPr>
                    </w:pPr>
                    <w:r>
                      <w:rPr>
                        <w:noProof/>
                        <w:lang w:val="es-ES"/>
                      </w:rPr>
                      <w:t xml:space="preserve">[50] </w:t>
                    </w:r>
                  </w:p>
                </w:tc>
                <w:tc>
                  <w:tcPr>
                    <w:tcW w:w="0" w:type="auto"/>
                    <w:hideMark/>
                  </w:tcPr>
                  <w:p w14:paraId="07CB4E80" w14:textId="77777777" w:rsidR="00915D3C" w:rsidRDefault="00915D3C">
                    <w:pPr>
                      <w:pStyle w:val="Bibliografa"/>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Study (I-CITYS2019), </w:t>
                    </w:r>
                    <w:r>
                      <w:rPr>
                        <w:noProof/>
                        <w:lang w:val="es-ES"/>
                      </w:rPr>
                      <w:t xml:space="preserve">2019. </w:t>
                    </w:r>
                  </w:p>
                </w:tc>
              </w:tr>
              <w:tr w:rsidR="00915D3C" w14:paraId="3AABDCFA" w14:textId="77777777">
                <w:trPr>
                  <w:divId w:val="1937444285"/>
                  <w:tblCellSpacing w:w="15" w:type="dxa"/>
                </w:trPr>
                <w:tc>
                  <w:tcPr>
                    <w:tcW w:w="50" w:type="pct"/>
                    <w:hideMark/>
                  </w:tcPr>
                  <w:p w14:paraId="192431DA" w14:textId="77777777" w:rsidR="00915D3C" w:rsidRDefault="00915D3C">
                    <w:pPr>
                      <w:pStyle w:val="Bibliografa"/>
                      <w:rPr>
                        <w:noProof/>
                        <w:lang w:val="es-ES"/>
                      </w:rPr>
                    </w:pPr>
                    <w:r>
                      <w:rPr>
                        <w:noProof/>
                        <w:lang w:val="es-ES"/>
                      </w:rPr>
                      <w:t xml:space="preserve">[51] </w:t>
                    </w:r>
                  </w:p>
                </w:tc>
                <w:tc>
                  <w:tcPr>
                    <w:tcW w:w="0" w:type="auto"/>
                    <w:hideMark/>
                  </w:tcPr>
                  <w:p w14:paraId="1C99284D" w14:textId="77777777" w:rsidR="00915D3C" w:rsidRDefault="00915D3C">
                    <w:pPr>
                      <w:pStyle w:val="Bibliografa"/>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915D3C" w14:paraId="5B2D4E97" w14:textId="77777777">
                <w:trPr>
                  <w:divId w:val="1937444285"/>
                  <w:tblCellSpacing w:w="15" w:type="dxa"/>
                </w:trPr>
                <w:tc>
                  <w:tcPr>
                    <w:tcW w:w="50" w:type="pct"/>
                    <w:hideMark/>
                  </w:tcPr>
                  <w:p w14:paraId="6E4935D7" w14:textId="77777777" w:rsidR="00915D3C" w:rsidRDefault="00915D3C">
                    <w:pPr>
                      <w:pStyle w:val="Bibliografa"/>
                      <w:rPr>
                        <w:noProof/>
                        <w:lang w:val="es-ES"/>
                      </w:rPr>
                    </w:pPr>
                    <w:r>
                      <w:rPr>
                        <w:noProof/>
                        <w:lang w:val="es-ES"/>
                      </w:rPr>
                      <w:t xml:space="preserve">[52] </w:t>
                    </w:r>
                  </w:p>
                </w:tc>
                <w:tc>
                  <w:tcPr>
                    <w:tcW w:w="0" w:type="auto"/>
                    <w:hideMark/>
                  </w:tcPr>
                  <w:p w14:paraId="09A35CD7" w14:textId="77777777" w:rsidR="00915D3C" w:rsidRDefault="00915D3C">
                    <w:pPr>
                      <w:pStyle w:val="Bibliografa"/>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915D3C" w14:paraId="2A85C141" w14:textId="77777777">
                <w:trPr>
                  <w:divId w:val="1937444285"/>
                  <w:tblCellSpacing w:w="15" w:type="dxa"/>
                </w:trPr>
                <w:tc>
                  <w:tcPr>
                    <w:tcW w:w="50" w:type="pct"/>
                    <w:hideMark/>
                  </w:tcPr>
                  <w:p w14:paraId="742CD051" w14:textId="77777777" w:rsidR="00915D3C" w:rsidRDefault="00915D3C">
                    <w:pPr>
                      <w:pStyle w:val="Bibliografa"/>
                      <w:rPr>
                        <w:noProof/>
                        <w:lang w:val="es-ES"/>
                      </w:rPr>
                    </w:pPr>
                    <w:r>
                      <w:rPr>
                        <w:noProof/>
                        <w:lang w:val="es-ES"/>
                      </w:rPr>
                      <w:t xml:space="preserve">[53] </w:t>
                    </w:r>
                  </w:p>
                </w:tc>
                <w:tc>
                  <w:tcPr>
                    <w:tcW w:w="0" w:type="auto"/>
                    <w:hideMark/>
                  </w:tcPr>
                  <w:p w14:paraId="7640AEFB" w14:textId="77777777" w:rsidR="00915D3C" w:rsidRDefault="00915D3C">
                    <w:pPr>
                      <w:pStyle w:val="Bibliografa"/>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915D3C" w14:paraId="66AB4D5A" w14:textId="77777777">
                <w:trPr>
                  <w:divId w:val="1937444285"/>
                  <w:tblCellSpacing w:w="15" w:type="dxa"/>
                </w:trPr>
                <w:tc>
                  <w:tcPr>
                    <w:tcW w:w="50" w:type="pct"/>
                    <w:hideMark/>
                  </w:tcPr>
                  <w:p w14:paraId="6853AE02" w14:textId="77777777" w:rsidR="00915D3C" w:rsidRDefault="00915D3C">
                    <w:pPr>
                      <w:pStyle w:val="Bibliografa"/>
                      <w:rPr>
                        <w:noProof/>
                        <w:lang w:val="es-ES"/>
                      </w:rPr>
                    </w:pPr>
                    <w:r>
                      <w:rPr>
                        <w:noProof/>
                        <w:lang w:val="es-ES"/>
                      </w:rPr>
                      <w:t xml:space="preserve">[54] </w:t>
                    </w:r>
                  </w:p>
                </w:tc>
                <w:tc>
                  <w:tcPr>
                    <w:tcW w:w="0" w:type="auto"/>
                    <w:hideMark/>
                  </w:tcPr>
                  <w:p w14:paraId="6D4762EF" w14:textId="77777777" w:rsidR="00915D3C" w:rsidRDefault="00915D3C">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915D3C" w14:paraId="22232456" w14:textId="77777777">
                <w:trPr>
                  <w:divId w:val="1937444285"/>
                  <w:tblCellSpacing w:w="15" w:type="dxa"/>
                </w:trPr>
                <w:tc>
                  <w:tcPr>
                    <w:tcW w:w="50" w:type="pct"/>
                    <w:hideMark/>
                  </w:tcPr>
                  <w:p w14:paraId="54C37080" w14:textId="77777777" w:rsidR="00915D3C" w:rsidRDefault="00915D3C">
                    <w:pPr>
                      <w:pStyle w:val="Bibliografa"/>
                      <w:rPr>
                        <w:noProof/>
                        <w:lang w:val="es-ES"/>
                      </w:rPr>
                    </w:pPr>
                    <w:r>
                      <w:rPr>
                        <w:noProof/>
                        <w:lang w:val="es-ES"/>
                      </w:rPr>
                      <w:t xml:space="preserve">[55] </w:t>
                    </w:r>
                  </w:p>
                </w:tc>
                <w:tc>
                  <w:tcPr>
                    <w:tcW w:w="0" w:type="auto"/>
                    <w:hideMark/>
                  </w:tcPr>
                  <w:p w14:paraId="68BFD389" w14:textId="77777777" w:rsidR="00915D3C" w:rsidRDefault="00915D3C">
                    <w:pPr>
                      <w:pStyle w:val="Bibliografa"/>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915D3C" w14:paraId="0C7631AD" w14:textId="77777777">
                <w:trPr>
                  <w:divId w:val="1937444285"/>
                  <w:tblCellSpacing w:w="15" w:type="dxa"/>
                </w:trPr>
                <w:tc>
                  <w:tcPr>
                    <w:tcW w:w="50" w:type="pct"/>
                    <w:hideMark/>
                  </w:tcPr>
                  <w:p w14:paraId="3935AA7E" w14:textId="77777777" w:rsidR="00915D3C" w:rsidRDefault="00915D3C">
                    <w:pPr>
                      <w:pStyle w:val="Bibliografa"/>
                      <w:rPr>
                        <w:noProof/>
                        <w:lang w:val="es-ES"/>
                      </w:rPr>
                    </w:pPr>
                    <w:r>
                      <w:rPr>
                        <w:noProof/>
                        <w:lang w:val="es-ES"/>
                      </w:rPr>
                      <w:t xml:space="preserve">[56] </w:t>
                    </w:r>
                  </w:p>
                </w:tc>
                <w:tc>
                  <w:tcPr>
                    <w:tcW w:w="0" w:type="auto"/>
                    <w:hideMark/>
                  </w:tcPr>
                  <w:p w14:paraId="5ADA86E7" w14:textId="77777777" w:rsidR="00915D3C" w:rsidRDefault="00915D3C">
                    <w:pPr>
                      <w:pStyle w:val="Bibliografa"/>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915D3C" w14:paraId="254758A2" w14:textId="77777777">
                <w:trPr>
                  <w:divId w:val="1937444285"/>
                  <w:tblCellSpacing w:w="15" w:type="dxa"/>
                </w:trPr>
                <w:tc>
                  <w:tcPr>
                    <w:tcW w:w="50" w:type="pct"/>
                    <w:hideMark/>
                  </w:tcPr>
                  <w:p w14:paraId="2D5C6096" w14:textId="77777777" w:rsidR="00915D3C" w:rsidRDefault="00915D3C">
                    <w:pPr>
                      <w:pStyle w:val="Bibliografa"/>
                      <w:rPr>
                        <w:noProof/>
                        <w:lang w:val="es-ES"/>
                      </w:rPr>
                    </w:pPr>
                    <w:r>
                      <w:rPr>
                        <w:noProof/>
                        <w:lang w:val="es-ES"/>
                      </w:rPr>
                      <w:t xml:space="preserve">[57] </w:t>
                    </w:r>
                  </w:p>
                </w:tc>
                <w:tc>
                  <w:tcPr>
                    <w:tcW w:w="0" w:type="auto"/>
                    <w:hideMark/>
                  </w:tcPr>
                  <w:p w14:paraId="4BF230CF" w14:textId="77777777" w:rsidR="00915D3C" w:rsidRDefault="00915D3C">
                    <w:pPr>
                      <w:pStyle w:val="Bibliografa"/>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915D3C" w14:paraId="09B7B0C1" w14:textId="77777777">
                <w:trPr>
                  <w:divId w:val="1937444285"/>
                  <w:tblCellSpacing w:w="15" w:type="dxa"/>
                </w:trPr>
                <w:tc>
                  <w:tcPr>
                    <w:tcW w:w="50" w:type="pct"/>
                    <w:hideMark/>
                  </w:tcPr>
                  <w:p w14:paraId="3D1FF3C0" w14:textId="77777777" w:rsidR="00915D3C" w:rsidRDefault="00915D3C">
                    <w:pPr>
                      <w:pStyle w:val="Bibliografa"/>
                      <w:rPr>
                        <w:noProof/>
                        <w:lang w:val="es-ES"/>
                      </w:rPr>
                    </w:pPr>
                    <w:r>
                      <w:rPr>
                        <w:noProof/>
                        <w:lang w:val="es-ES"/>
                      </w:rPr>
                      <w:t xml:space="preserve">[58] </w:t>
                    </w:r>
                  </w:p>
                </w:tc>
                <w:tc>
                  <w:tcPr>
                    <w:tcW w:w="0" w:type="auto"/>
                    <w:hideMark/>
                  </w:tcPr>
                  <w:p w14:paraId="0DD6EFBC" w14:textId="77777777" w:rsidR="00915D3C" w:rsidRDefault="00915D3C">
                    <w:pPr>
                      <w:pStyle w:val="Bibliografa"/>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915D3C" w14:paraId="5293F3FE" w14:textId="77777777">
                <w:trPr>
                  <w:divId w:val="1937444285"/>
                  <w:tblCellSpacing w:w="15" w:type="dxa"/>
                </w:trPr>
                <w:tc>
                  <w:tcPr>
                    <w:tcW w:w="50" w:type="pct"/>
                    <w:hideMark/>
                  </w:tcPr>
                  <w:p w14:paraId="67048B17" w14:textId="77777777" w:rsidR="00915D3C" w:rsidRDefault="00915D3C">
                    <w:pPr>
                      <w:pStyle w:val="Bibliografa"/>
                      <w:rPr>
                        <w:noProof/>
                        <w:lang w:val="es-ES"/>
                      </w:rPr>
                    </w:pPr>
                    <w:r>
                      <w:rPr>
                        <w:noProof/>
                        <w:lang w:val="es-ES"/>
                      </w:rPr>
                      <w:t xml:space="preserve">[59] </w:t>
                    </w:r>
                  </w:p>
                </w:tc>
                <w:tc>
                  <w:tcPr>
                    <w:tcW w:w="0" w:type="auto"/>
                    <w:hideMark/>
                  </w:tcPr>
                  <w:p w14:paraId="3458ED4A" w14:textId="77777777" w:rsidR="00915D3C" w:rsidRDefault="00915D3C">
                    <w:pPr>
                      <w:pStyle w:val="Bibliografa"/>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915D3C" w14:paraId="0DB2196A" w14:textId="77777777">
                <w:trPr>
                  <w:divId w:val="1937444285"/>
                  <w:tblCellSpacing w:w="15" w:type="dxa"/>
                </w:trPr>
                <w:tc>
                  <w:tcPr>
                    <w:tcW w:w="50" w:type="pct"/>
                    <w:hideMark/>
                  </w:tcPr>
                  <w:p w14:paraId="11043563" w14:textId="77777777" w:rsidR="00915D3C" w:rsidRDefault="00915D3C">
                    <w:pPr>
                      <w:pStyle w:val="Bibliografa"/>
                      <w:rPr>
                        <w:noProof/>
                        <w:lang w:val="es-ES"/>
                      </w:rPr>
                    </w:pPr>
                    <w:r>
                      <w:rPr>
                        <w:noProof/>
                        <w:lang w:val="es-ES"/>
                      </w:rPr>
                      <w:t xml:space="preserve">[60] </w:t>
                    </w:r>
                  </w:p>
                </w:tc>
                <w:tc>
                  <w:tcPr>
                    <w:tcW w:w="0" w:type="auto"/>
                    <w:hideMark/>
                  </w:tcPr>
                  <w:p w14:paraId="6980CFD5" w14:textId="77777777" w:rsidR="00915D3C" w:rsidRDefault="00915D3C">
                    <w:pPr>
                      <w:pStyle w:val="Bibliografa"/>
                      <w:rPr>
                        <w:noProof/>
                        <w:lang w:val="es-ES"/>
                      </w:rPr>
                    </w:pPr>
                    <w:r>
                      <w:rPr>
                        <w:noProof/>
                        <w:lang w:val="es-ES"/>
                      </w:rPr>
                      <w:t xml:space="preserve">S. Bistarelli, G. Mazzante, M. Micheletti, L. Mostarda, D. Sestili y F. Tiezzi, «Ethereum smart contracts: Analysis and statistics of their source code and opcodes,» </w:t>
                    </w:r>
                    <w:r>
                      <w:rPr>
                        <w:i/>
                        <w:iCs/>
                        <w:noProof/>
                        <w:lang w:val="es-ES"/>
                      </w:rPr>
                      <w:t xml:space="preserve">Internet of Things, </w:t>
                    </w:r>
                    <w:r>
                      <w:rPr>
                        <w:noProof/>
                        <w:lang w:val="es-ES"/>
                      </w:rPr>
                      <w:t xml:space="preserve">vol. 11, 2020,. </w:t>
                    </w:r>
                  </w:p>
                </w:tc>
              </w:tr>
              <w:tr w:rsidR="00915D3C" w14:paraId="0FC99E86" w14:textId="77777777">
                <w:trPr>
                  <w:divId w:val="1937444285"/>
                  <w:tblCellSpacing w:w="15" w:type="dxa"/>
                </w:trPr>
                <w:tc>
                  <w:tcPr>
                    <w:tcW w:w="50" w:type="pct"/>
                    <w:hideMark/>
                  </w:tcPr>
                  <w:p w14:paraId="0485B4BA" w14:textId="77777777" w:rsidR="00915D3C" w:rsidRDefault="00915D3C">
                    <w:pPr>
                      <w:pStyle w:val="Bibliografa"/>
                      <w:rPr>
                        <w:noProof/>
                        <w:lang w:val="es-ES"/>
                      </w:rPr>
                    </w:pPr>
                    <w:r>
                      <w:rPr>
                        <w:noProof/>
                        <w:lang w:val="es-ES"/>
                      </w:rPr>
                      <w:t xml:space="preserve">[61] </w:t>
                    </w:r>
                  </w:p>
                </w:tc>
                <w:tc>
                  <w:tcPr>
                    <w:tcW w:w="0" w:type="auto"/>
                    <w:hideMark/>
                  </w:tcPr>
                  <w:p w14:paraId="18730669" w14:textId="77777777" w:rsidR="00915D3C" w:rsidRDefault="00915D3C">
                    <w:pPr>
                      <w:pStyle w:val="Bibliografa"/>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915D3C" w14:paraId="2DE24A24" w14:textId="77777777">
                <w:trPr>
                  <w:divId w:val="1937444285"/>
                  <w:tblCellSpacing w:w="15" w:type="dxa"/>
                </w:trPr>
                <w:tc>
                  <w:tcPr>
                    <w:tcW w:w="50" w:type="pct"/>
                    <w:hideMark/>
                  </w:tcPr>
                  <w:p w14:paraId="44D32CE2" w14:textId="77777777" w:rsidR="00915D3C" w:rsidRDefault="00915D3C">
                    <w:pPr>
                      <w:pStyle w:val="Bibliografa"/>
                      <w:rPr>
                        <w:noProof/>
                        <w:lang w:val="es-ES"/>
                      </w:rPr>
                    </w:pPr>
                    <w:r>
                      <w:rPr>
                        <w:noProof/>
                        <w:lang w:val="es-ES"/>
                      </w:rPr>
                      <w:lastRenderedPageBreak/>
                      <w:t xml:space="preserve">[62] </w:t>
                    </w:r>
                  </w:p>
                </w:tc>
                <w:tc>
                  <w:tcPr>
                    <w:tcW w:w="0" w:type="auto"/>
                    <w:hideMark/>
                  </w:tcPr>
                  <w:p w14:paraId="746DA866" w14:textId="77777777" w:rsidR="00915D3C" w:rsidRDefault="00915D3C">
                    <w:pPr>
                      <w:pStyle w:val="Bibliografa"/>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915D3C" w14:paraId="63289EA0" w14:textId="77777777">
                <w:trPr>
                  <w:divId w:val="1937444285"/>
                  <w:tblCellSpacing w:w="15" w:type="dxa"/>
                </w:trPr>
                <w:tc>
                  <w:tcPr>
                    <w:tcW w:w="50" w:type="pct"/>
                    <w:hideMark/>
                  </w:tcPr>
                  <w:p w14:paraId="5D430EEF" w14:textId="77777777" w:rsidR="00915D3C" w:rsidRDefault="00915D3C">
                    <w:pPr>
                      <w:pStyle w:val="Bibliografa"/>
                      <w:rPr>
                        <w:noProof/>
                        <w:lang w:val="es-ES"/>
                      </w:rPr>
                    </w:pPr>
                    <w:r>
                      <w:rPr>
                        <w:noProof/>
                        <w:lang w:val="es-ES"/>
                      </w:rPr>
                      <w:t xml:space="preserve">[63] </w:t>
                    </w:r>
                  </w:p>
                </w:tc>
                <w:tc>
                  <w:tcPr>
                    <w:tcW w:w="0" w:type="auto"/>
                    <w:hideMark/>
                  </w:tcPr>
                  <w:p w14:paraId="70A0C814" w14:textId="77777777" w:rsidR="00915D3C" w:rsidRDefault="00915D3C">
                    <w:pPr>
                      <w:pStyle w:val="Bibliografa"/>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915D3C" w14:paraId="19CFB2E9" w14:textId="77777777">
                <w:trPr>
                  <w:divId w:val="1937444285"/>
                  <w:tblCellSpacing w:w="15" w:type="dxa"/>
                </w:trPr>
                <w:tc>
                  <w:tcPr>
                    <w:tcW w:w="50" w:type="pct"/>
                    <w:hideMark/>
                  </w:tcPr>
                  <w:p w14:paraId="285A479A" w14:textId="77777777" w:rsidR="00915D3C" w:rsidRDefault="00915D3C">
                    <w:pPr>
                      <w:pStyle w:val="Bibliografa"/>
                      <w:rPr>
                        <w:noProof/>
                        <w:lang w:val="es-ES"/>
                      </w:rPr>
                    </w:pPr>
                    <w:r>
                      <w:rPr>
                        <w:noProof/>
                        <w:lang w:val="es-ES"/>
                      </w:rPr>
                      <w:t xml:space="preserve">[64] </w:t>
                    </w:r>
                  </w:p>
                </w:tc>
                <w:tc>
                  <w:tcPr>
                    <w:tcW w:w="0" w:type="auto"/>
                    <w:hideMark/>
                  </w:tcPr>
                  <w:p w14:paraId="2A79B2DE" w14:textId="77777777" w:rsidR="00915D3C" w:rsidRDefault="00915D3C">
                    <w:pPr>
                      <w:pStyle w:val="Bibliografa"/>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915D3C" w14:paraId="110A93A6" w14:textId="77777777">
                <w:trPr>
                  <w:divId w:val="1937444285"/>
                  <w:tblCellSpacing w:w="15" w:type="dxa"/>
                </w:trPr>
                <w:tc>
                  <w:tcPr>
                    <w:tcW w:w="50" w:type="pct"/>
                    <w:hideMark/>
                  </w:tcPr>
                  <w:p w14:paraId="500F5A54" w14:textId="77777777" w:rsidR="00915D3C" w:rsidRDefault="00915D3C">
                    <w:pPr>
                      <w:pStyle w:val="Bibliografa"/>
                      <w:rPr>
                        <w:noProof/>
                        <w:lang w:val="es-ES"/>
                      </w:rPr>
                    </w:pPr>
                    <w:r>
                      <w:rPr>
                        <w:noProof/>
                        <w:lang w:val="es-ES"/>
                      </w:rPr>
                      <w:t xml:space="preserve">[65] </w:t>
                    </w:r>
                  </w:p>
                </w:tc>
                <w:tc>
                  <w:tcPr>
                    <w:tcW w:w="0" w:type="auto"/>
                    <w:hideMark/>
                  </w:tcPr>
                  <w:p w14:paraId="78091F81" w14:textId="77777777" w:rsidR="00915D3C" w:rsidRDefault="00915D3C">
                    <w:pPr>
                      <w:pStyle w:val="Bibliografa"/>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915D3C" w14:paraId="519BFFF8" w14:textId="77777777">
                <w:trPr>
                  <w:divId w:val="1937444285"/>
                  <w:tblCellSpacing w:w="15" w:type="dxa"/>
                </w:trPr>
                <w:tc>
                  <w:tcPr>
                    <w:tcW w:w="50" w:type="pct"/>
                    <w:hideMark/>
                  </w:tcPr>
                  <w:p w14:paraId="5DCEFD7A" w14:textId="77777777" w:rsidR="00915D3C" w:rsidRDefault="00915D3C">
                    <w:pPr>
                      <w:pStyle w:val="Bibliografa"/>
                      <w:rPr>
                        <w:noProof/>
                        <w:lang w:val="es-ES"/>
                      </w:rPr>
                    </w:pPr>
                    <w:r>
                      <w:rPr>
                        <w:noProof/>
                        <w:lang w:val="es-ES"/>
                      </w:rPr>
                      <w:t xml:space="preserve">[66] </w:t>
                    </w:r>
                  </w:p>
                </w:tc>
                <w:tc>
                  <w:tcPr>
                    <w:tcW w:w="0" w:type="auto"/>
                    <w:hideMark/>
                  </w:tcPr>
                  <w:p w14:paraId="68DF17AC" w14:textId="77777777" w:rsidR="00915D3C" w:rsidRDefault="00915D3C">
                    <w:pPr>
                      <w:pStyle w:val="Bibliografa"/>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915D3C" w14:paraId="207668CC" w14:textId="77777777">
                <w:trPr>
                  <w:divId w:val="1937444285"/>
                  <w:tblCellSpacing w:w="15" w:type="dxa"/>
                </w:trPr>
                <w:tc>
                  <w:tcPr>
                    <w:tcW w:w="50" w:type="pct"/>
                    <w:hideMark/>
                  </w:tcPr>
                  <w:p w14:paraId="68B7A8CE" w14:textId="77777777" w:rsidR="00915D3C" w:rsidRDefault="00915D3C">
                    <w:pPr>
                      <w:pStyle w:val="Bibliografa"/>
                      <w:rPr>
                        <w:noProof/>
                        <w:lang w:val="es-ES"/>
                      </w:rPr>
                    </w:pPr>
                    <w:r>
                      <w:rPr>
                        <w:noProof/>
                        <w:lang w:val="es-ES"/>
                      </w:rPr>
                      <w:t xml:space="preserve">[67] </w:t>
                    </w:r>
                  </w:p>
                </w:tc>
                <w:tc>
                  <w:tcPr>
                    <w:tcW w:w="0" w:type="auto"/>
                    <w:hideMark/>
                  </w:tcPr>
                  <w:p w14:paraId="68D3CD43" w14:textId="77777777" w:rsidR="00915D3C" w:rsidRDefault="00915D3C">
                    <w:pPr>
                      <w:pStyle w:val="Bibliografa"/>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915D3C" w14:paraId="65678CED" w14:textId="77777777">
                <w:trPr>
                  <w:divId w:val="1937444285"/>
                  <w:tblCellSpacing w:w="15" w:type="dxa"/>
                </w:trPr>
                <w:tc>
                  <w:tcPr>
                    <w:tcW w:w="50" w:type="pct"/>
                    <w:hideMark/>
                  </w:tcPr>
                  <w:p w14:paraId="799F0B56" w14:textId="77777777" w:rsidR="00915D3C" w:rsidRDefault="00915D3C">
                    <w:pPr>
                      <w:pStyle w:val="Bibliografa"/>
                      <w:rPr>
                        <w:noProof/>
                        <w:lang w:val="es-ES"/>
                      </w:rPr>
                    </w:pPr>
                    <w:r>
                      <w:rPr>
                        <w:noProof/>
                        <w:lang w:val="es-ES"/>
                      </w:rPr>
                      <w:t xml:space="preserve">[68] </w:t>
                    </w:r>
                  </w:p>
                </w:tc>
                <w:tc>
                  <w:tcPr>
                    <w:tcW w:w="0" w:type="auto"/>
                    <w:hideMark/>
                  </w:tcPr>
                  <w:p w14:paraId="6582C90B" w14:textId="77777777" w:rsidR="00915D3C" w:rsidRDefault="00915D3C">
                    <w:pPr>
                      <w:pStyle w:val="Bibliografa"/>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915D3C" w14:paraId="198DD9AE" w14:textId="77777777">
                <w:trPr>
                  <w:divId w:val="1937444285"/>
                  <w:tblCellSpacing w:w="15" w:type="dxa"/>
                </w:trPr>
                <w:tc>
                  <w:tcPr>
                    <w:tcW w:w="50" w:type="pct"/>
                    <w:hideMark/>
                  </w:tcPr>
                  <w:p w14:paraId="50964972" w14:textId="77777777" w:rsidR="00915D3C" w:rsidRDefault="00915D3C">
                    <w:pPr>
                      <w:pStyle w:val="Bibliografa"/>
                      <w:rPr>
                        <w:noProof/>
                        <w:lang w:val="es-ES"/>
                      </w:rPr>
                    </w:pPr>
                    <w:r>
                      <w:rPr>
                        <w:noProof/>
                        <w:lang w:val="es-ES"/>
                      </w:rPr>
                      <w:t xml:space="preserve">[69] </w:t>
                    </w:r>
                  </w:p>
                </w:tc>
                <w:tc>
                  <w:tcPr>
                    <w:tcW w:w="0" w:type="auto"/>
                    <w:hideMark/>
                  </w:tcPr>
                  <w:p w14:paraId="308C8317" w14:textId="77777777" w:rsidR="00915D3C" w:rsidRDefault="00915D3C">
                    <w:pPr>
                      <w:pStyle w:val="Bibliografa"/>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915D3C" w14:paraId="26CBF1FA" w14:textId="77777777">
                <w:trPr>
                  <w:divId w:val="1937444285"/>
                  <w:tblCellSpacing w:w="15" w:type="dxa"/>
                </w:trPr>
                <w:tc>
                  <w:tcPr>
                    <w:tcW w:w="50" w:type="pct"/>
                    <w:hideMark/>
                  </w:tcPr>
                  <w:p w14:paraId="71E4B742" w14:textId="77777777" w:rsidR="00915D3C" w:rsidRDefault="00915D3C">
                    <w:pPr>
                      <w:pStyle w:val="Bibliografa"/>
                      <w:rPr>
                        <w:noProof/>
                        <w:lang w:val="es-ES"/>
                      </w:rPr>
                    </w:pPr>
                    <w:r>
                      <w:rPr>
                        <w:noProof/>
                        <w:lang w:val="es-ES"/>
                      </w:rPr>
                      <w:t xml:space="preserve">[70] </w:t>
                    </w:r>
                  </w:p>
                </w:tc>
                <w:tc>
                  <w:tcPr>
                    <w:tcW w:w="0" w:type="auto"/>
                    <w:hideMark/>
                  </w:tcPr>
                  <w:p w14:paraId="6E575104" w14:textId="77777777" w:rsidR="00915D3C" w:rsidRDefault="00915D3C">
                    <w:pPr>
                      <w:pStyle w:val="Bibliografa"/>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915D3C" w14:paraId="39D48EF6" w14:textId="77777777">
                <w:trPr>
                  <w:divId w:val="1937444285"/>
                  <w:tblCellSpacing w:w="15" w:type="dxa"/>
                </w:trPr>
                <w:tc>
                  <w:tcPr>
                    <w:tcW w:w="50" w:type="pct"/>
                    <w:hideMark/>
                  </w:tcPr>
                  <w:p w14:paraId="790ED078" w14:textId="77777777" w:rsidR="00915D3C" w:rsidRDefault="00915D3C">
                    <w:pPr>
                      <w:pStyle w:val="Bibliografa"/>
                      <w:rPr>
                        <w:noProof/>
                        <w:lang w:val="es-ES"/>
                      </w:rPr>
                    </w:pPr>
                    <w:r>
                      <w:rPr>
                        <w:noProof/>
                        <w:lang w:val="es-ES"/>
                      </w:rPr>
                      <w:t xml:space="preserve">[71] </w:t>
                    </w:r>
                  </w:p>
                </w:tc>
                <w:tc>
                  <w:tcPr>
                    <w:tcW w:w="0" w:type="auto"/>
                    <w:hideMark/>
                  </w:tcPr>
                  <w:p w14:paraId="486084D4" w14:textId="77777777" w:rsidR="00915D3C" w:rsidRDefault="00915D3C">
                    <w:pPr>
                      <w:pStyle w:val="Bibliografa"/>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915D3C" w14:paraId="2D0FE756" w14:textId="77777777">
                <w:trPr>
                  <w:divId w:val="1937444285"/>
                  <w:tblCellSpacing w:w="15" w:type="dxa"/>
                </w:trPr>
                <w:tc>
                  <w:tcPr>
                    <w:tcW w:w="50" w:type="pct"/>
                    <w:hideMark/>
                  </w:tcPr>
                  <w:p w14:paraId="2A7D33F5" w14:textId="77777777" w:rsidR="00915D3C" w:rsidRDefault="00915D3C">
                    <w:pPr>
                      <w:pStyle w:val="Bibliografa"/>
                      <w:rPr>
                        <w:noProof/>
                        <w:lang w:val="es-ES"/>
                      </w:rPr>
                    </w:pPr>
                    <w:r>
                      <w:rPr>
                        <w:noProof/>
                        <w:lang w:val="es-ES"/>
                      </w:rPr>
                      <w:t xml:space="preserve">[72] </w:t>
                    </w:r>
                  </w:p>
                </w:tc>
                <w:tc>
                  <w:tcPr>
                    <w:tcW w:w="0" w:type="auto"/>
                    <w:hideMark/>
                  </w:tcPr>
                  <w:p w14:paraId="203F0783" w14:textId="77777777" w:rsidR="00915D3C" w:rsidRDefault="00915D3C">
                    <w:pPr>
                      <w:pStyle w:val="Bibliografa"/>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915D3C" w14:paraId="58774799" w14:textId="77777777">
                <w:trPr>
                  <w:divId w:val="1937444285"/>
                  <w:tblCellSpacing w:w="15" w:type="dxa"/>
                </w:trPr>
                <w:tc>
                  <w:tcPr>
                    <w:tcW w:w="50" w:type="pct"/>
                    <w:hideMark/>
                  </w:tcPr>
                  <w:p w14:paraId="562A914D" w14:textId="77777777" w:rsidR="00915D3C" w:rsidRDefault="00915D3C">
                    <w:pPr>
                      <w:pStyle w:val="Bibliografa"/>
                      <w:rPr>
                        <w:noProof/>
                        <w:lang w:val="es-ES"/>
                      </w:rPr>
                    </w:pPr>
                    <w:r>
                      <w:rPr>
                        <w:noProof/>
                        <w:lang w:val="es-ES"/>
                      </w:rPr>
                      <w:t xml:space="preserve">[73] </w:t>
                    </w:r>
                  </w:p>
                </w:tc>
                <w:tc>
                  <w:tcPr>
                    <w:tcW w:w="0" w:type="auto"/>
                    <w:hideMark/>
                  </w:tcPr>
                  <w:p w14:paraId="3A15269E" w14:textId="77777777" w:rsidR="00915D3C" w:rsidRDefault="00915D3C">
                    <w:pPr>
                      <w:pStyle w:val="Bibliografa"/>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t xml:space="preserve">Vols. %1 de %2148,, pp. 361-372, 2019. </w:t>
                    </w:r>
                  </w:p>
                </w:tc>
              </w:tr>
              <w:tr w:rsidR="00915D3C" w14:paraId="101F88F7" w14:textId="77777777">
                <w:trPr>
                  <w:divId w:val="1937444285"/>
                  <w:tblCellSpacing w:w="15" w:type="dxa"/>
                </w:trPr>
                <w:tc>
                  <w:tcPr>
                    <w:tcW w:w="50" w:type="pct"/>
                    <w:hideMark/>
                  </w:tcPr>
                  <w:p w14:paraId="7302AE5E" w14:textId="77777777" w:rsidR="00915D3C" w:rsidRDefault="00915D3C">
                    <w:pPr>
                      <w:pStyle w:val="Bibliografa"/>
                      <w:rPr>
                        <w:noProof/>
                        <w:lang w:val="es-ES"/>
                      </w:rPr>
                    </w:pPr>
                    <w:r>
                      <w:rPr>
                        <w:noProof/>
                        <w:lang w:val="es-ES"/>
                      </w:rPr>
                      <w:t xml:space="preserve">[74] </w:t>
                    </w:r>
                  </w:p>
                </w:tc>
                <w:tc>
                  <w:tcPr>
                    <w:tcW w:w="0" w:type="auto"/>
                    <w:hideMark/>
                  </w:tcPr>
                  <w:p w14:paraId="48E83AAB" w14:textId="77777777" w:rsidR="00915D3C" w:rsidRDefault="00915D3C">
                    <w:pPr>
                      <w:pStyle w:val="Bibliografa"/>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915D3C" w14:paraId="2BF89F4C" w14:textId="77777777">
                <w:trPr>
                  <w:divId w:val="1937444285"/>
                  <w:tblCellSpacing w:w="15" w:type="dxa"/>
                </w:trPr>
                <w:tc>
                  <w:tcPr>
                    <w:tcW w:w="50" w:type="pct"/>
                    <w:hideMark/>
                  </w:tcPr>
                  <w:p w14:paraId="24D63337" w14:textId="77777777" w:rsidR="00915D3C" w:rsidRDefault="00915D3C">
                    <w:pPr>
                      <w:pStyle w:val="Bibliografa"/>
                      <w:rPr>
                        <w:noProof/>
                        <w:lang w:val="es-ES"/>
                      </w:rPr>
                    </w:pPr>
                    <w:r>
                      <w:rPr>
                        <w:noProof/>
                        <w:lang w:val="es-ES"/>
                      </w:rPr>
                      <w:lastRenderedPageBreak/>
                      <w:t xml:space="preserve">[75] </w:t>
                    </w:r>
                  </w:p>
                </w:tc>
                <w:tc>
                  <w:tcPr>
                    <w:tcW w:w="0" w:type="auto"/>
                    <w:hideMark/>
                  </w:tcPr>
                  <w:p w14:paraId="48778365" w14:textId="77777777" w:rsidR="00915D3C" w:rsidRDefault="00915D3C">
                    <w:pPr>
                      <w:pStyle w:val="Bibliografa"/>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915D3C" w14:paraId="642F8D3D" w14:textId="77777777">
                <w:trPr>
                  <w:divId w:val="1937444285"/>
                  <w:tblCellSpacing w:w="15" w:type="dxa"/>
                </w:trPr>
                <w:tc>
                  <w:tcPr>
                    <w:tcW w:w="50" w:type="pct"/>
                    <w:hideMark/>
                  </w:tcPr>
                  <w:p w14:paraId="7C03E5C5" w14:textId="77777777" w:rsidR="00915D3C" w:rsidRDefault="00915D3C">
                    <w:pPr>
                      <w:pStyle w:val="Bibliografa"/>
                      <w:rPr>
                        <w:noProof/>
                        <w:lang w:val="es-ES"/>
                      </w:rPr>
                    </w:pPr>
                    <w:r>
                      <w:rPr>
                        <w:noProof/>
                        <w:lang w:val="es-ES"/>
                      </w:rPr>
                      <w:t xml:space="preserve">[76] </w:t>
                    </w:r>
                  </w:p>
                </w:tc>
                <w:tc>
                  <w:tcPr>
                    <w:tcW w:w="0" w:type="auto"/>
                    <w:hideMark/>
                  </w:tcPr>
                  <w:p w14:paraId="3C92BB7D" w14:textId="77777777" w:rsidR="00915D3C" w:rsidRDefault="00915D3C">
                    <w:pPr>
                      <w:pStyle w:val="Bibliografa"/>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915D3C" w14:paraId="76F2692E" w14:textId="77777777">
                <w:trPr>
                  <w:divId w:val="1937444285"/>
                  <w:tblCellSpacing w:w="15" w:type="dxa"/>
                </w:trPr>
                <w:tc>
                  <w:tcPr>
                    <w:tcW w:w="50" w:type="pct"/>
                    <w:hideMark/>
                  </w:tcPr>
                  <w:p w14:paraId="0F4A4D68" w14:textId="77777777" w:rsidR="00915D3C" w:rsidRDefault="00915D3C">
                    <w:pPr>
                      <w:pStyle w:val="Bibliografa"/>
                      <w:rPr>
                        <w:noProof/>
                        <w:lang w:val="es-ES"/>
                      </w:rPr>
                    </w:pPr>
                    <w:r>
                      <w:rPr>
                        <w:noProof/>
                        <w:lang w:val="es-ES"/>
                      </w:rPr>
                      <w:t xml:space="preserve">[77] </w:t>
                    </w:r>
                  </w:p>
                </w:tc>
                <w:tc>
                  <w:tcPr>
                    <w:tcW w:w="0" w:type="auto"/>
                    <w:hideMark/>
                  </w:tcPr>
                  <w:p w14:paraId="30884601" w14:textId="77777777" w:rsidR="00915D3C" w:rsidRDefault="00915D3C">
                    <w:pPr>
                      <w:pStyle w:val="Bibliografa"/>
                      <w:rPr>
                        <w:noProof/>
                        <w:lang w:val="es-ES"/>
                      </w:rPr>
                    </w:pPr>
                    <w:r>
                      <w:rPr>
                        <w:noProof/>
                        <w:lang w:val="es-ES"/>
                      </w:rPr>
                      <w:t xml:space="preserve">U. Majeed, L. U. Khan, I. Yaqoob, S. A. Kazmi, K. Salah y C. S. Hong, «Blockchain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915D3C" w14:paraId="76E7E4E6" w14:textId="77777777">
                <w:trPr>
                  <w:divId w:val="1937444285"/>
                  <w:tblCellSpacing w:w="15" w:type="dxa"/>
                </w:trPr>
                <w:tc>
                  <w:tcPr>
                    <w:tcW w:w="50" w:type="pct"/>
                    <w:hideMark/>
                  </w:tcPr>
                  <w:p w14:paraId="4CB9FB3A" w14:textId="77777777" w:rsidR="00915D3C" w:rsidRDefault="00915D3C">
                    <w:pPr>
                      <w:pStyle w:val="Bibliografa"/>
                      <w:rPr>
                        <w:noProof/>
                        <w:lang w:val="es-ES"/>
                      </w:rPr>
                    </w:pPr>
                    <w:r>
                      <w:rPr>
                        <w:noProof/>
                        <w:lang w:val="es-ES"/>
                      </w:rPr>
                      <w:t xml:space="preserve">[78] </w:t>
                    </w:r>
                  </w:p>
                </w:tc>
                <w:tc>
                  <w:tcPr>
                    <w:tcW w:w="0" w:type="auto"/>
                    <w:hideMark/>
                  </w:tcPr>
                  <w:p w14:paraId="15E7C11B" w14:textId="77777777" w:rsidR="00915D3C" w:rsidRDefault="00915D3C">
                    <w:pPr>
                      <w:pStyle w:val="Bibliografa"/>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915D3C" w14:paraId="44437837" w14:textId="77777777">
                <w:trPr>
                  <w:divId w:val="1937444285"/>
                  <w:tblCellSpacing w:w="15" w:type="dxa"/>
                </w:trPr>
                <w:tc>
                  <w:tcPr>
                    <w:tcW w:w="50" w:type="pct"/>
                    <w:hideMark/>
                  </w:tcPr>
                  <w:p w14:paraId="39453F52" w14:textId="77777777" w:rsidR="00915D3C" w:rsidRDefault="00915D3C">
                    <w:pPr>
                      <w:pStyle w:val="Bibliografa"/>
                      <w:rPr>
                        <w:noProof/>
                        <w:lang w:val="es-ES"/>
                      </w:rPr>
                    </w:pPr>
                    <w:r>
                      <w:rPr>
                        <w:noProof/>
                        <w:lang w:val="es-ES"/>
                      </w:rPr>
                      <w:t xml:space="preserve">[79] </w:t>
                    </w:r>
                  </w:p>
                </w:tc>
                <w:tc>
                  <w:tcPr>
                    <w:tcW w:w="0" w:type="auto"/>
                    <w:hideMark/>
                  </w:tcPr>
                  <w:p w14:paraId="309AF8B1" w14:textId="77777777" w:rsidR="00915D3C" w:rsidRDefault="00915D3C">
                    <w:pPr>
                      <w:pStyle w:val="Bibliografa"/>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915D3C" w14:paraId="1A5304A9" w14:textId="77777777">
                <w:trPr>
                  <w:divId w:val="1937444285"/>
                  <w:tblCellSpacing w:w="15" w:type="dxa"/>
                </w:trPr>
                <w:tc>
                  <w:tcPr>
                    <w:tcW w:w="50" w:type="pct"/>
                    <w:hideMark/>
                  </w:tcPr>
                  <w:p w14:paraId="6B67AE9E" w14:textId="77777777" w:rsidR="00915D3C" w:rsidRDefault="00915D3C">
                    <w:pPr>
                      <w:pStyle w:val="Bibliografa"/>
                      <w:rPr>
                        <w:noProof/>
                        <w:lang w:val="es-ES"/>
                      </w:rPr>
                    </w:pPr>
                    <w:r>
                      <w:rPr>
                        <w:noProof/>
                        <w:lang w:val="es-ES"/>
                      </w:rPr>
                      <w:t xml:space="preserve">[80] </w:t>
                    </w:r>
                  </w:p>
                </w:tc>
                <w:tc>
                  <w:tcPr>
                    <w:tcW w:w="0" w:type="auto"/>
                    <w:hideMark/>
                  </w:tcPr>
                  <w:p w14:paraId="03A2DF09" w14:textId="77777777" w:rsidR="00915D3C" w:rsidRDefault="00915D3C">
                    <w:pPr>
                      <w:pStyle w:val="Bibliografa"/>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915D3C" w14:paraId="44686465" w14:textId="77777777">
                <w:trPr>
                  <w:divId w:val="1937444285"/>
                  <w:tblCellSpacing w:w="15" w:type="dxa"/>
                </w:trPr>
                <w:tc>
                  <w:tcPr>
                    <w:tcW w:w="50" w:type="pct"/>
                    <w:hideMark/>
                  </w:tcPr>
                  <w:p w14:paraId="7DE67732" w14:textId="77777777" w:rsidR="00915D3C" w:rsidRDefault="00915D3C">
                    <w:pPr>
                      <w:pStyle w:val="Bibliografa"/>
                      <w:rPr>
                        <w:noProof/>
                        <w:lang w:val="es-ES"/>
                      </w:rPr>
                    </w:pPr>
                    <w:r>
                      <w:rPr>
                        <w:noProof/>
                        <w:lang w:val="es-ES"/>
                      </w:rPr>
                      <w:t xml:space="preserve">[81] </w:t>
                    </w:r>
                  </w:p>
                </w:tc>
                <w:tc>
                  <w:tcPr>
                    <w:tcW w:w="0" w:type="auto"/>
                    <w:hideMark/>
                  </w:tcPr>
                  <w:p w14:paraId="0D77B506" w14:textId="77777777" w:rsidR="00915D3C" w:rsidRDefault="00915D3C">
                    <w:pPr>
                      <w:pStyle w:val="Bibliografa"/>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915D3C" w14:paraId="7842FB50" w14:textId="77777777">
                <w:trPr>
                  <w:divId w:val="1937444285"/>
                  <w:tblCellSpacing w:w="15" w:type="dxa"/>
                </w:trPr>
                <w:tc>
                  <w:tcPr>
                    <w:tcW w:w="50" w:type="pct"/>
                    <w:hideMark/>
                  </w:tcPr>
                  <w:p w14:paraId="73E05FE3" w14:textId="77777777" w:rsidR="00915D3C" w:rsidRDefault="00915D3C">
                    <w:pPr>
                      <w:pStyle w:val="Bibliografa"/>
                      <w:rPr>
                        <w:noProof/>
                        <w:lang w:val="es-ES"/>
                      </w:rPr>
                    </w:pPr>
                    <w:r>
                      <w:rPr>
                        <w:noProof/>
                        <w:lang w:val="es-ES"/>
                      </w:rPr>
                      <w:t xml:space="preserve">[82] </w:t>
                    </w:r>
                  </w:p>
                </w:tc>
                <w:tc>
                  <w:tcPr>
                    <w:tcW w:w="0" w:type="auto"/>
                    <w:hideMark/>
                  </w:tcPr>
                  <w:p w14:paraId="01CB8892" w14:textId="77777777" w:rsidR="00915D3C" w:rsidRDefault="00915D3C">
                    <w:pPr>
                      <w:pStyle w:val="Bibliografa"/>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915D3C" w14:paraId="243F9F1B" w14:textId="77777777">
                <w:trPr>
                  <w:divId w:val="1937444285"/>
                  <w:tblCellSpacing w:w="15" w:type="dxa"/>
                </w:trPr>
                <w:tc>
                  <w:tcPr>
                    <w:tcW w:w="50" w:type="pct"/>
                    <w:hideMark/>
                  </w:tcPr>
                  <w:p w14:paraId="3CB027B2" w14:textId="77777777" w:rsidR="00915D3C" w:rsidRDefault="00915D3C">
                    <w:pPr>
                      <w:pStyle w:val="Bibliografa"/>
                      <w:rPr>
                        <w:noProof/>
                        <w:lang w:val="es-ES"/>
                      </w:rPr>
                    </w:pPr>
                    <w:r>
                      <w:rPr>
                        <w:noProof/>
                        <w:lang w:val="es-ES"/>
                      </w:rPr>
                      <w:t xml:space="preserve">[83] </w:t>
                    </w:r>
                  </w:p>
                </w:tc>
                <w:tc>
                  <w:tcPr>
                    <w:tcW w:w="0" w:type="auto"/>
                    <w:hideMark/>
                  </w:tcPr>
                  <w:p w14:paraId="4CEFBD57" w14:textId="77777777" w:rsidR="00915D3C" w:rsidRDefault="00915D3C">
                    <w:pPr>
                      <w:pStyle w:val="Bibliografa"/>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915D3C" w14:paraId="00540C52" w14:textId="77777777">
                <w:trPr>
                  <w:divId w:val="1937444285"/>
                  <w:tblCellSpacing w:w="15" w:type="dxa"/>
                </w:trPr>
                <w:tc>
                  <w:tcPr>
                    <w:tcW w:w="50" w:type="pct"/>
                    <w:hideMark/>
                  </w:tcPr>
                  <w:p w14:paraId="37C782E2" w14:textId="77777777" w:rsidR="00915D3C" w:rsidRDefault="00915D3C">
                    <w:pPr>
                      <w:pStyle w:val="Bibliografa"/>
                      <w:rPr>
                        <w:noProof/>
                        <w:lang w:val="es-ES"/>
                      </w:rPr>
                    </w:pPr>
                    <w:r>
                      <w:rPr>
                        <w:noProof/>
                        <w:lang w:val="es-ES"/>
                      </w:rPr>
                      <w:t xml:space="preserve">[84] </w:t>
                    </w:r>
                  </w:p>
                </w:tc>
                <w:tc>
                  <w:tcPr>
                    <w:tcW w:w="0" w:type="auto"/>
                    <w:hideMark/>
                  </w:tcPr>
                  <w:p w14:paraId="7BF4FB27" w14:textId="77777777" w:rsidR="00915D3C" w:rsidRDefault="00915D3C">
                    <w:pPr>
                      <w:pStyle w:val="Bibliografa"/>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915D3C" w14:paraId="4CD3BE1D" w14:textId="77777777">
                <w:trPr>
                  <w:divId w:val="1937444285"/>
                  <w:tblCellSpacing w:w="15" w:type="dxa"/>
                </w:trPr>
                <w:tc>
                  <w:tcPr>
                    <w:tcW w:w="50" w:type="pct"/>
                    <w:hideMark/>
                  </w:tcPr>
                  <w:p w14:paraId="336950B9" w14:textId="77777777" w:rsidR="00915D3C" w:rsidRDefault="00915D3C">
                    <w:pPr>
                      <w:pStyle w:val="Bibliografa"/>
                      <w:rPr>
                        <w:noProof/>
                        <w:lang w:val="es-ES"/>
                      </w:rPr>
                    </w:pPr>
                    <w:r>
                      <w:rPr>
                        <w:noProof/>
                        <w:lang w:val="es-ES"/>
                      </w:rPr>
                      <w:t xml:space="preserve">[85] </w:t>
                    </w:r>
                  </w:p>
                </w:tc>
                <w:tc>
                  <w:tcPr>
                    <w:tcW w:w="0" w:type="auto"/>
                    <w:hideMark/>
                  </w:tcPr>
                  <w:p w14:paraId="6A4AA61E" w14:textId="77777777" w:rsidR="00915D3C" w:rsidRDefault="00915D3C">
                    <w:pPr>
                      <w:pStyle w:val="Bibliografa"/>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915D3C" w14:paraId="7F5BE4A0" w14:textId="77777777">
                <w:trPr>
                  <w:divId w:val="1937444285"/>
                  <w:tblCellSpacing w:w="15" w:type="dxa"/>
                </w:trPr>
                <w:tc>
                  <w:tcPr>
                    <w:tcW w:w="50" w:type="pct"/>
                    <w:hideMark/>
                  </w:tcPr>
                  <w:p w14:paraId="723149FB" w14:textId="77777777" w:rsidR="00915D3C" w:rsidRDefault="00915D3C">
                    <w:pPr>
                      <w:pStyle w:val="Bibliografa"/>
                      <w:rPr>
                        <w:noProof/>
                        <w:lang w:val="es-ES"/>
                      </w:rPr>
                    </w:pPr>
                    <w:r>
                      <w:rPr>
                        <w:noProof/>
                        <w:lang w:val="es-ES"/>
                      </w:rPr>
                      <w:t xml:space="preserve">[86] </w:t>
                    </w:r>
                  </w:p>
                </w:tc>
                <w:tc>
                  <w:tcPr>
                    <w:tcW w:w="0" w:type="auto"/>
                    <w:hideMark/>
                  </w:tcPr>
                  <w:p w14:paraId="67F00E27" w14:textId="77777777" w:rsidR="00915D3C" w:rsidRDefault="00915D3C">
                    <w:pPr>
                      <w:pStyle w:val="Bibliografa"/>
                      <w:rPr>
                        <w:noProof/>
                        <w:lang w:val="es-ES"/>
                      </w:rPr>
                    </w:pPr>
                    <w:r>
                      <w:rPr>
                        <w:noProof/>
                        <w:lang w:val="es-ES"/>
                      </w:rPr>
                      <w:t xml:space="preserve">B. K. Mohanta, D. Jena, U. Satapathy y S. Patnaik, «Survey on IoT security: 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915D3C" w14:paraId="64BF6118" w14:textId="77777777">
                <w:trPr>
                  <w:divId w:val="1937444285"/>
                  <w:tblCellSpacing w:w="15" w:type="dxa"/>
                </w:trPr>
                <w:tc>
                  <w:tcPr>
                    <w:tcW w:w="50" w:type="pct"/>
                    <w:hideMark/>
                  </w:tcPr>
                  <w:p w14:paraId="035ED500" w14:textId="77777777" w:rsidR="00915D3C" w:rsidRDefault="00915D3C">
                    <w:pPr>
                      <w:pStyle w:val="Bibliografa"/>
                      <w:rPr>
                        <w:noProof/>
                        <w:lang w:val="es-ES"/>
                      </w:rPr>
                    </w:pPr>
                    <w:r>
                      <w:rPr>
                        <w:noProof/>
                        <w:lang w:val="es-ES"/>
                      </w:rPr>
                      <w:t xml:space="preserve">[87] </w:t>
                    </w:r>
                  </w:p>
                </w:tc>
                <w:tc>
                  <w:tcPr>
                    <w:tcW w:w="0" w:type="auto"/>
                    <w:hideMark/>
                  </w:tcPr>
                  <w:p w14:paraId="681E12AD" w14:textId="77777777" w:rsidR="00915D3C" w:rsidRDefault="00915D3C">
                    <w:pPr>
                      <w:pStyle w:val="Bibliografa"/>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915D3C" w14:paraId="584BEB71" w14:textId="77777777">
                <w:trPr>
                  <w:divId w:val="1937444285"/>
                  <w:tblCellSpacing w:w="15" w:type="dxa"/>
                </w:trPr>
                <w:tc>
                  <w:tcPr>
                    <w:tcW w:w="50" w:type="pct"/>
                    <w:hideMark/>
                  </w:tcPr>
                  <w:p w14:paraId="1CFCC54A" w14:textId="77777777" w:rsidR="00915D3C" w:rsidRDefault="00915D3C">
                    <w:pPr>
                      <w:pStyle w:val="Bibliografa"/>
                      <w:rPr>
                        <w:noProof/>
                        <w:lang w:val="es-ES"/>
                      </w:rPr>
                    </w:pPr>
                    <w:r>
                      <w:rPr>
                        <w:noProof/>
                        <w:lang w:val="es-ES"/>
                      </w:rPr>
                      <w:lastRenderedPageBreak/>
                      <w:t xml:space="preserve">[88] </w:t>
                    </w:r>
                  </w:p>
                </w:tc>
                <w:tc>
                  <w:tcPr>
                    <w:tcW w:w="0" w:type="auto"/>
                    <w:hideMark/>
                  </w:tcPr>
                  <w:p w14:paraId="28296D1E" w14:textId="77777777" w:rsidR="00915D3C" w:rsidRDefault="00915D3C">
                    <w:pPr>
                      <w:pStyle w:val="Bibliografa"/>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915D3C" w14:paraId="6A414B55" w14:textId="77777777">
                <w:trPr>
                  <w:divId w:val="1937444285"/>
                  <w:tblCellSpacing w:w="15" w:type="dxa"/>
                </w:trPr>
                <w:tc>
                  <w:tcPr>
                    <w:tcW w:w="50" w:type="pct"/>
                    <w:hideMark/>
                  </w:tcPr>
                  <w:p w14:paraId="73943C31" w14:textId="77777777" w:rsidR="00915D3C" w:rsidRDefault="00915D3C">
                    <w:pPr>
                      <w:pStyle w:val="Bibliografa"/>
                      <w:rPr>
                        <w:noProof/>
                        <w:lang w:val="es-ES"/>
                      </w:rPr>
                    </w:pPr>
                    <w:r>
                      <w:rPr>
                        <w:noProof/>
                        <w:lang w:val="es-ES"/>
                      </w:rPr>
                      <w:t xml:space="preserve">[89] </w:t>
                    </w:r>
                  </w:p>
                </w:tc>
                <w:tc>
                  <w:tcPr>
                    <w:tcW w:w="0" w:type="auto"/>
                    <w:hideMark/>
                  </w:tcPr>
                  <w:p w14:paraId="18D62475" w14:textId="77777777" w:rsidR="00915D3C" w:rsidRDefault="00915D3C">
                    <w:pPr>
                      <w:pStyle w:val="Bibliografa"/>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r w:rsidR="00915D3C" w14:paraId="535576EE" w14:textId="77777777">
                <w:trPr>
                  <w:divId w:val="1937444285"/>
                  <w:tblCellSpacing w:w="15" w:type="dxa"/>
                </w:trPr>
                <w:tc>
                  <w:tcPr>
                    <w:tcW w:w="50" w:type="pct"/>
                    <w:hideMark/>
                  </w:tcPr>
                  <w:p w14:paraId="65F3E9DF" w14:textId="77777777" w:rsidR="00915D3C" w:rsidRDefault="00915D3C">
                    <w:pPr>
                      <w:pStyle w:val="Bibliografa"/>
                      <w:rPr>
                        <w:noProof/>
                        <w:lang w:val="es-ES"/>
                      </w:rPr>
                    </w:pPr>
                    <w:r>
                      <w:rPr>
                        <w:noProof/>
                        <w:lang w:val="es-ES"/>
                      </w:rPr>
                      <w:t xml:space="preserve">[90] </w:t>
                    </w:r>
                  </w:p>
                </w:tc>
                <w:tc>
                  <w:tcPr>
                    <w:tcW w:w="0" w:type="auto"/>
                    <w:hideMark/>
                  </w:tcPr>
                  <w:p w14:paraId="596002BA" w14:textId="77777777" w:rsidR="00915D3C" w:rsidRDefault="00915D3C">
                    <w:pPr>
                      <w:pStyle w:val="Bibliografa"/>
                      <w:rPr>
                        <w:noProof/>
                        <w:lang w:val="es-ES"/>
                      </w:rPr>
                    </w:pPr>
                    <w:r>
                      <w:rPr>
                        <w:noProof/>
                        <w:lang w:val="es-ES"/>
                      </w:rPr>
                      <w:t xml:space="preserve">M. Younas, D. N. Jawawi, I. Ghani, T. Fries y R. Kazmi, «Agile development in the cloud computing environment: A systematic review,» </w:t>
                    </w:r>
                    <w:r>
                      <w:rPr>
                        <w:i/>
                        <w:iCs/>
                        <w:noProof/>
                        <w:lang w:val="es-ES"/>
                      </w:rPr>
                      <w:t xml:space="preserve">Information and Software Technology, </w:t>
                    </w:r>
                    <w:r>
                      <w:rPr>
                        <w:noProof/>
                        <w:lang w:val="es-ES"/>
                      </w:rPr>
                      <w:t xml:space="preserve">vol. 103, pp. 142-158, 2018. </w:t>
                    </w:r>
                  </w:p>
                </w:tc>
              </w:tr>
              <w:tr w:rsidR="00915D3C" w14:paraId="5F903E2E" w14:textId="77777777">
                <w:trPr>
                  <w:divId w:val="1937444285"/>
                  <w:tblCellSpacing w:w="15" w:type="dxa"/>
                </w:trPr>
                <w:tc>
                  <w:tcPr>
                    <w:tcW w:w="50" w:type="pct"/>
                    <w:hideMark/>
                  </w:tcPr>
                  <w:p w14:paraId="10C06EBE" w14:textId="77777777" w:rsidR="00915D3C" w:rsidRDefault="00915D3C">
                    <w:pPr>
                      <w:pStyle w:val="Bibliografa"/>
                      <w:rPr>
                        <w:noProof/>
                        <w:lang w:val="es-ES"/>
                      </w:rPr>
                    </w:pPr>
                    <w:r>
                      <w:rPr>
                        <w:noProof/>
                        <w:lang w:val="es-ES"/>
                      </w:rPr>
                      <w:t xml:space="preserve">[91] </w:t>
                    </w:r>
                  </w:p>
                </w:tc>
                <w:tc>
                  <w:tcPr>
                    <w:tcW w:w="0" w:type="auto"/>
                    <w:hideMark/>
                  </w:tcPr>
                  <w:p w14:paraId="4165202D" w14:textId="77777777" w:rsidR="00915D3C" w:rsidRDefault="00915D3C">
                    <w:pPr>
                      <w:pStyle w:val="Bibliografa"/>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915D3C" w14:paraId="774CE4C2" w14:textId="77777777">
                <w:trPr>
                  <w:divId w:val="1937444285"/>
                  <w:tblCellSpacing w:w="15" w:type="dxa"/>
                </w:trPr>
                <w:tc>
                  <w:tcPr>
                    <w:tcW w:w="50" w:type="pct"/>
                    <w:hideMark/>
                  </w:tcPr>
                  <w:p w14:paraId="3BAE50C4" w14:textId="77777777" w:rsidR="00915D3C" w:rsidRDefault="00915D3C">
                    <w:pPr>
                      <w:pStyle w:val="Bibliografa"/>
                      <w:rPr>
                        <w:noProof/>
                        <w:lang w:val="es-ES"/>
                      </w:rPr>
                    </w:pPr>
                    <w:r>
                      <w:rPr>
                        <w:noProof/>
                        <w:lang w:val="es-ES"/>
                      </w:rPr>
                      <w:t xml:space="preserve">[92] </w:t>
                    </w:r>
                  </w:p>
                </w:tc>
                <w:tc>
                  <w:tcPr>
                    <w:tcW w:w="0" w:type="auto"/>
                    <w:hideMark/>
                  </w:tcPr>
                  <w:p w14:paraId="295D31D1" w14:textId="77777777" w:rsidR="00915D3C" w:rsidRDefault="00915D3C">
                    <w:pPr>
                      <w:pStyle w:val="Bibliografa"/>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915D3C" w14:paraId="15FE712A" w14:textId="77777777">
                <w:trPr>
                  <w:divId w:val="1937444285"/>
                  <w:tblCellSpacing w:w="15" w:type="dxa"/>
                </w:trPr>
                <w:tc>
                  <w:tcPr>
                    <w:tcW w:w="50" w:type="pct"/>
                    <w:hideMark/>
                  </w:tcPr>
                  <w:p w14:paraId="5BF0CB67" w14:textId="77777777" w:rsidR="00915D3C" w:rsidRDefault="00915D3C">
                    <w:pPr>
                      <w:pStyle w:val="Bibliografa"/>
                      <w:rPr>
                        <w:noProof/>
                        <w:lang w:val="es-ES"/>
                      </w:rPr>
                    </w:pPr>
                    <w:r>
                      <w:rPr>
                        <w:noProof/>
                        <w:lang w:val="es-ES"/>
                      </w:rPr>
                      <w:t xml:space="preserve">[93] </w:t>
                    </w:r>
                  </w:p>
                </w:tc>
                <w:tc>
                  <w:tcPr>
                    <w:tcW w:w="0" w:type="auto"/>
                    <w:hideMark/>
                  </w:tcPr>
                  <w:p w14:paraId="3FB82208" w14:textId="77777777" w:rsidR="00915D3C" w:rsidRDefault="00915D3C">
                    <w:pPr>
                      <w:pStyle w:val="Bibliografa"/>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915D3C" w14:paraId="72470183" w14:textId="77777777">
                <w:trPr>
                  <w:divId w:val="1937444285"/>
                  <w:tblCellSpacing w:w="15" w:type="dxa"/>
                </w:trPr>
                <w:tc>
                  <w:tcPr>
                    <w:tcW w:w="50" w:type="pct"/>
                    <w:hideMark/>
                  </w:tcPr>
                  <w:p w14:paraId="5D480D15" w14:textId="77777777" w:rsidR="00915D3C" w:rsidRDefault="00915D3C">
                    <w:pPr>
                      <w:pStyle w:val="Bibliografa"/>
                      <w:rPr>
                        <w:noProof/>
                        <w:lang w:val="es-ES"/>
                      </w:rPr>
                    </w:pPr>
                    <w:r>
                      <w:rPr>
                        <w:noProof/>
                        <w:lang w:val="es-ES"/>
                      </w:rPr>
                      <w:t xml:space="preserve">[94] </w:t>
                    </w:r>
                  </w:p>
                </w:tc>
                <w:tc>
                  <w:tcPr>
                    <w:tcW w:w="0" w:type="auto"/>
                    <w:hideMark/>
                  </w:tcPr>
                  <w:p w14:paraId="302ABAA4" w14:textId="77777777" w:rsidR="00915D3C" w:rsidRDefault="00915D3C">
                    <w:pPr>
                      <w:pStyle w:val="Bibliografa"/>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915D3C" w14:paraId="6EAB561B" w14:textId="77777777">
                <w:trPr>
                  <w:divId w:val="1937444285"/>
                  <w:tblCellSpacing w:w="15" w:type="dxa"/>
                </w:trPr>
                <w:tc>
                  <w:tcPr>
                    <w:tcW w:w="50" w:type="pct"/>
                    <w:hideMark/>
                  </w:tcPr>
                  <w:p w14:paraId="2911F9EC" w14:textId="77777777" w:rsidR="00915D3C" w:rsidRDefault="00915D3C">
                    <w:pPr>
                      <w:pStyle w:val="Bibliografa"/>
                      <w:rPr>
                        <w:noProof/>
                        <w:lang w:val="es-ES"/>
                      </w:rPr>
                    </w:pPr>
                    <w:r>
                      <w:rPr>
                        <w:noProof/>
                        <w:lang w:val="es-ES"/>
                      </w:rPr>
                      <w:t xml:space="preserve">[95] </w:t>
                    </w:r>
                  </w:p>
                </w:tc>
                <w:tc>
                  <w:tcPr>
                    <w:tcW w:w="0" w:type="auto"/>
                    <w:hideMark/>
                  </w:tcPr>
                  <w:p w14:paraId="31ADABFA" w14:textId="77777777" w:rsidR="00915D3C" w:rsidRDefault="00915D3C">
                    <w:pPr>
                      <w:pStyle w:val="Bibliografa"/>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915D3C" w14:paraId="7E697CA0" w14:textId="77777777">
                <w:trPr>
                  <w:divId w:val="1937444285"/>
                  <w:tblCellSpacing w:w="15" w:type="dxa"/>
                </w:trPr>
                <w:tc>
                  <w:tcPr>
                    <w:tcW w:w="50" w:type="pct"/>
                    <w:hideMark/>
                  </w:tcPr>
                  <w:p w14:paraId="3E13442B" w14:textId="77777777" w:rsidR="00915D3C" w:rsidRDefault="00915D3C">
                    <w:pPr>
                      <w:pStyle w:val="Bibliografa"/>
                      <w:rPr>
                        <w:noProof/>
                        <w:lang w:val="es-ES"/>
                      </w:rPr>
                    </w:pPr>
                    <w:r>
                      <w:rPr>
                        <w:noProof/>
                        <w:lang w:val="es-ES"/>
                      </w:rPr>
                      <w:t xml:space="preserve">[96] </w:t>
                    </w:r>
                  </w:p>
                </w:tc>
                <w:tc>
                  <w:tcPr>
                    <w:tcW w:w="0" w:type="auto"/>
                    <w:hideMark/>
                  </w:tcPr>
                  <w:p w14:paraId="042AF0EE" w14:textId="77777777" w:rsidR="00915D3C" w:rsidRDefault="00915D3C">
                    <w:pPr>
                      <w:pStyle w:val="Bibliografa"/>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915D3C" w14:paraId="08170253" w14:textId="77777777">
                <w:trPr>
                  <w:divId w:val="1937444285"/>
                  <w:tblCellSpacing w:w="15" w:type="dxa"/>
                </w:trPr>
                <w:tc>
                  <w:tcPr>
                    <w:tcW w:w="50" w:type="pct"/>
                    <w:hideMark/>
                  </w:tcPr>
                  <w:p w14:paraId="2FDEFFBC" w14:textId="77777777" w:rsidR="00915D3C" w:rsidRDefault="00915D3C">
                    <w:pPr>
                      <w:pStyle w:val="Bibliografa"/>
                      <w:rPr>
                        <w:noProof/>
                        <w:lang w:val="es-ES"/>
                      </w:rPr>
                    </w:pPr>
                    <w:r>
                      <w:rPr>
                        <w:noProof/>
                        <w:lang w:val="es-ES"/>
                      </w:rPr>
                      <w:t xml:space="preserve">[97] </w:t>
                    </w:r>
                  </w:p>
                </w:tc>
                <w:tc>
                  <w:tcPr>
                    <w:tcW w:w="0" w:type="auto"/>
                    <w:hideMark/>
                  </w:tcPr>
                  <w:p w14:paraId="1905A1A5" w14:textId="77777777" w:rsidR="00915D3C" w:rsidRDefault="00915D3C">
                    <w:pPr>
                      <w:pStyle w:val="Bibliografa"/>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915D3C" w14:paraId="3C0C585F" w14:textId="77777777">
                <w:trPr>
                  <w:divId w:val="1937444285"/>
                  <w:tblCellSpacing w:w="15" w:type="dxa"/>
                </w:trPr>
                <w:tc>
                  <w:tcPr>
                    <w:tcW w:w="50" w:type="pct"/>
                    <w:hideMark/>
                  </w:tcPr>
                  <w:p w14:paraId="75C0D349" w14:textId="77777777" w:rsidR="00915D3C" w:rsidRDefault="00915D3C">
                    <w:pPr>
                      <w:pStyle w:val="Bibliografa"/>
                      <w:rPr>
                        <w:noProof/>
                        <w:lang w:val="es-ES"/>
                      </w:rPr>
                    </w:pPr>
                    <w:r>
                      <w:rPr>
                        <w:noProof/>
                        <w:lang w:val="es-ES"/>
                      </w:rPr>
                      <w:t xml:space="preserve">[98] </w:t>
                    </w:r>
                  </w:p>
                </w:tc>
                <w:tc>
                  <w:tcPr>
                    <w:tcW w:w="0" w:type="auto"/>
                    <w:hideMark/>
                  </w:tcPr>
                  <w:p w14:paraId="01768D03" w14:textId="77777777" w:rsidR="00915D3C" w:rsidRDefault="00915D3C">
                    <w:pPr>
                      <w:pStyle w:val="Bibliografa"/>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915D3C" w14:paraId="02B11A2F" w14:textId="77777777">
                <w:trPr>
                  <w:divId w:val="1937444285"/>
                  <w:tblCellSpacing w:w="15" w:type="dxa"/>
                </w:trPr>
                <w:tc>
                  <w:tcPr>
                    <w:tcW w:w="50" w:type="pct"/>
                    <w:hideMark/>
                  </w:tcPr>
                  <w:p w14:paraId="40A71BC4" w14:textId="77777777" w:rsidR="00915D3C" w:rsidRDefault="00915D3C">
                    <w:pPr>
                      <w:pStyle w:val="Bibliografa"/>
                      <w:rPr>
                        <w:noProof/>
                        <w:lang w:val="es-ES"/>
                      </w:rPr>
                    </w:pPr>
                    <w:r>
                      <w:rPr>
                        <w:noProof/>
                        <w:lang w:val="es-ES"/>
                      </w:rPr>
                      <w:t xml:space="preserve">[99] </w:t>
                    </w:r>
                  </w:p>
                </w:tc>
                <w:tc>
                  <w:tcPr>
                    <w:tcW w:w="0" w:type="auto"/>
                    <w:hideMark/>
                  </w:tcPr>
                  <w:p w14:paraId="65E0F8AE" w14:textId="77777777" w:rsidR="00915D3C" w:rsidRDefault="00915D3C">
                    <w:pPr>
                      <w:pStyle w:val="Bibliografa"/>
                      <w:rPr>
                        <w:noProof/>
                        <w:lang w:val="es-ES"/>
                      </w:rPr>
                    </w:pPr>
                    <w:r>
                      <w:rPr>
                        <w:noProof/>
                        <w:lang w:val="es-ES"/>
                      </w:rPr>
                      <w:t xml:space="preserve">X. Fu, H. Wang y P. Shi, «A survey of Blockchain consensus algorithms: mechanism, design and applications,» </w:t>
                    </w:r>
                    <w:r>
                      <w:rPr>
                        <w:i/>
                        <w:iCs/>
                        <w:noProof/>
                        <w:lang w:val="es-ES"/>
                      </w:rPr>
                      <w:t xml:space="preserve">Science China Information Sciences, </w:t>
                    </w:r>
                    <w:r>
                      <w:rPr>
                        <w:noProof/>
                        <w:lang w:val="es-ES"/>
                      </w:rPr>
                      <w:t xml:space="preserve">vol. 64, 2021. </w:t>
                    </w:r>
                  </w:p>
                </w:tc>
              </w:tr>
              <w:tr w:rsidR="00915D3C" w14:paraId="175BED0A" w14:textId="77777777">
                <w:trPr>
                  <w:divId w:val="1937444285"/>
                  <w:tblCellSpacing w:w="15" w:type="dxa"/>
                </w:trPr>
                <w:tc>
                  <w:tcPr>
                    <w:tcW w:w="50" w:type="pct"/>
                    <w:hideMark/>
                  </w:tcPr>
                  <w:p w14:paraId="5F4630EC" w14:textId="77777777" w:rsidR="00915D3C" w:rsidRDefault="00915D3C">
                    <w:pPr>
                      <w:pStyle w:val="Bibliografa"/>
                      <w:rPr>
                        <w:noProof/>
                        <w:lang w:val="es-ES"/>
                      </w:rPr>
                    </w:pPr>
                    <w:r>
                      <w:rPr>
                        <w:noProof/>
                        <w:lang w:val="es-ES"/>
                      </w:rPr>
                      <w:lastRenderedPageBreak/>
                      <w:t xml:space="preserve">[100] </w:t>
                    </w:r>
                  </w:p>
                </w:tc>
                <w:tc>
                  <w:tcPr>
                    <w:tcW w:w="0" w:type="auto"/>
                    <w:hideMark/>
                  </w:tcPr>
                  <w:p w14:paraId="22CFC241" w14:textId="77777777" w:rsidR="00915D3C" w:rsidRDefault="00915D3C">
                    <w:pPr>
                      <w:pStyle w:val="Bibliografa"/>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915D3C" w14:paraId="4857F052" w14:textId="77777777">
                <w:trPr>
                  <w:divId w:val="1937444285"/>
                  <w:tblCellSpacing w:w="15" w:type="dxa"/>
                </w:trPr>
                <w:tc>
                  <w:tcPr>
                    <w:tcW w:w="50" w:type="pct"/>
                    <w:hideMark/>
                  </w:tcPr>
                  <w:p w14:paraId="3CA15FAA" w14:textId="77777777" w:rsidR="00915D3C" w:rsidRDefault="00915D3C">
                    <w:pPr>
                      <w:pStyle w:val="Bibliografa"/>
                      <w:rPr>
                        <w:noProof/>
                        <w:lang w:val="es-ES"/>
                      </w:rPr>
                    </w:pPr>
                    <w:r>
                      <w:rPr>
                        <w:noProof/>
                        <w:lang w:val="es-ES"/>
                      </w:rPr>
                      <w:t xml:space="preserve">[101] </w:t>
                    </w:r>
                  </w:p>
                </w:tc>
                <w:tc>
                  <w:tcPr>
                    <w:tcW w:w="0" w:type="auto"/>
                    <w:hideMark/>
                  </w:tcPr>
                  <w:p w14:paraId="15DFDE18" w14:textId="77777777" w:rsidR="00915D3C" w:rsidRDefault="00915D3C">
                    <w:pPr>
                      <w:pStyle w:val="Bibliografa"/>
                      <w:rPr>
                        <w:noProof/>
                        <w:lang w:val="es-ES"/>
                      </w:rPr>
                    </w:pPr>
                    <w:r>
                      <w:rPr>
                        <w:noProof/>
                        <w:lang w:val="es-ES"/>
                      </w:rPr>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915D3C" w14:paraId="19DE3183" w14:textId="77777777">
                <w:trPr>
                  <w:divId w:val="1937444285"/>
                  <w:tblCellSpacing w:w="15" w:type="dxa"/>
                </w:trPr>
                <w:tc>
                  <w:tcPr>
                    <w:tcW w:w="50" w:type="pct"/>
                    <w:hideMark/>
                  </w:tcPr>
                  <w:p w14:paraId="70AB5D11" w14:textId="77777777" w:rsidR="00915D3C" w:rsidRDefault="00915D3C">
                    <w:pPr>
                      <w:pStyle w:val="Bibliografa"/>
                      <w:rPr>
                        <w:noProof/>
                        <w:lang w:val="es-ES"/>
                      </w:rPr>
                    </w:pPr>
                    <w:r>
                      <w:rPr>
                        <w:noProof/>
                        <w:lang w:val="es-ES"/>
                      </w:rPr>
                      <w:t xml:space="preserve">[102] </w:t>
                    </w:r>
                  </w:p>
                </w:tc>
                <w:tc>
                  <w:tcPr>
                    <w:tcW w:w="0" w:type="auto"/>
                    <w:hideMark/>
                  </w:tcPr>
                  <w:p w14:paraId="791E48DD" w14:textId="77777777" w:rsidR="00915D3C" w:rsidRDefault="00915D3C">
                    <w:pPr>
                      <w:pStyle w:val="Bibliografa"/>
                      <w:rPr>
                        <w:noProof/>
                        <w:lang w:val="es-ES"/>
                      </w:rPr>
                    </w:pPr>
                    <w:r>
                      <w:rPr>
                        <w:noProof/>
                        <w:lang w:val="es-ES"/>
                      </w:rPr>
                      <w:t xml:space="preserve">Q. Feng, D. He, S. Zeadally, M. K. Khan y N. Kumar, «A survey on privacy protection in blockchain system,» </w:t>
                    </w:r>
                    <w:r>
                      <w:rPr>
                        <w:i/>
                        <w:iCs/>
                        <w:noProof/>
                        <w:lang w:val="es-ES"/>
                      </w:rPr>
                      <w:t xml:space="preserve">Journal of Network and Computer Applications, </w:t>
                    </w:r>
                    <w:r>
                      <w:rPr>
                        <w:noProof/>
                        <w:lang w:val="es-ES"/>
                      </w:rPr>
                      <w:t xml:space="preserve">vol. 126, pp. 45-58, 2019. </w:t>
                    </w:r>
                  </w:p>
                </w:tc>
              </w:tr>
              <w:tr w:rsidR="00915D3C" w14:paraId="466BF54F" w14:textId="77777777">
                <w:trPr>
                  <w:divId w:val="1937444285"/>
                  <w:tblCellSpacing w:w="15" w:type="dxa"/>
                </w:trPr>
                <w:tc>
                  <w:tcPr>
                    <w:tcW w:w="50" w:type="pct"/>
                    <w:hideMark/>
                  </w:tcPr>
                  <w:p w14:paraId="7C1E1F5D" w14:textId="77777777" w:rsidR="00915D3C" w:rsidRDefault="00915D3C">
                    <w:pPr>
                      <w:pStyle w:val="Bibliografa"/>
                      <w:rPr>
                        <w:noProof/>
                        <w:lang w:val="es-ES"/>
                      </w:rPr>
                    </w:pPr>
                    <w:r>
                      <w:rPr>
                        <w:noProof/>
                        <w:lang w:val="es-ES"/>
                      </w:rPr>
                      <w:t xml:space="preserve">[103] </w:t>
                    </w:r>
                  </w:p>
                </w:tc>
                <w:tc>
                  <w:tcPr>
                    <w:tcW w:w="0" w:type="auto"/>
                    <w:hideMark/>
                  </w:tcPr>
                  <w:p w14:paraId="2AA63C81" w14:textId="77777777" w:rsidR="00915D3C" w:rsidRDefault="00915D3C">
                    <w:pPr>
                      <w:pStyle w:val="Bibliografa"/>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915D3C" w14:paraId="370B3284" w14:textId="77777777">
                <w:trPr>
                  <w:divId w:val="1937444285"/>
                  <w:tblCellSpacing w:w="15" w:type="dxa"/>
                </w:trPr>
                <w:tc>
                  <w:tcPr>
                    <w:tcW w:w="50" w:type="pct"/>
                    <w:hideMark/>
                  </w:tcPr>
                  <w:p w14:paraId="36AEA660" w14:textId="77777777" w:rsidR="00915D3C" w:rsidRDefault="00915D3C">
                    <w:pPr>
                      <w:pStyle w:val="Bibliografa"/>
                      <w:rPr>
                        <w:noProof/>
                        <w:lang w:val="es-ES"/>
                      </w:rPr>
                    </w:pPr>
                    <w:r>
                      <w:rPr>
                        <w:noProof/>
                        <w:lang w:val="es-ES"/>
                      </w:rPr>
                      <w:t xml:space="preserve">[104] </w:t>
                    </w:r>
                  </w:p>
                </w:tc>
                <w:tc>
                  <w:tcPr>
                    <w:tcW w:w="0" w:type="auto"/>
                    <w:hideMark/>
                  </w:tcPr>
                  <w:p w14:paraId="65318012" w14:textId="77777777" w:rsidR="00915D3C" w:rsidRDefault="00915D3C">
                    <w:pPr>
                      <w:pStyle w:val="Bibliografa"/>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915D3C" w14:paraId="59BEB8B4" w14:textId="77777777">
                <w:trPr>
                  <w:divId w:val="1937444285"/>
                  <w:tblCellSpacing w:w="15" w:type="dxa"/>
                </w:trPr>
                <w:tc>
                  <w:tcPr>
                    <w:tcW w:w="50" w:type="pct"/>
                    <w:hideMark/>
                  </w:tcPr>
                  <w:p w14:paraId="439DD515" w14:textId="77777777" w:rsidR="00915D3C" w:rsidRDefault="00915D3C">
                    <w:pPr>
                      <w:pStyle w:val="Bibliografa"/>
                      <w:rPr>
                        <w:noProof/>
                        <w:lang w:val="es-ES"/>
                      </w:rPr>
                    </w:pPr>
                    <w:r>
                      <w:rPr>
                        <w:noProof/>
                        <w:lang w:val="es-ES"/>
                      </w:rPr>
                      <w:t xml:space="preserve">[105] </w:t>
                    </w:r>
                  </w:p>
                </w:tc>
                <w:tc>
                  <w:tcPr>
                    <w:tcW w:w="0" w:type="auto"/>
                    <w:hideMark/>
                  </w:tcPr>
                  <w:p w14:paraId="19046C62" w14:textId="77777777" w:rsidR="00915D3C" w:rsidRDefault="00915D3C">
                    <w:pPr>
                      <w:pStyle w:val="Bibliografa"/>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915D3C" w14:paraId="789D1C55" w14:textId="77777777">
                <w:trPr>
                  <w:divId w:val="1937444285"/>
                  <w:tblCellSpacing w:w="15" w:type="dxa"/>
                </w:trPr>
                <w:tc>
                  <w:tcPr>
                    <w:tcW w:w="50" w:type="pct"/>
                    <w:hideMark/>
                  </w:tcPr>
                  <w:p w14:paraId="04C0A7B6" w14:textId="77777777" w:rsidR="00915D3C" w:rsidRDefault="00915D3C">
                    <w:pPr>
                      <w:pStyle w:val="Bibliografa"/>
                      <w:rPr>
                        <w:noProof/>
                        <w:lang w:val="es-ES"/>
                      </w:rPr>
                    </w:pPr>
                    <w:r>
                      <w:rPr>
                        <w:noProof/>
                        <w:lang w:val="es-ES"/>
                      </w:rPr>
                      <w:t xml:space="preserve">[106] </w:t>
                    </w:r>
                  </w:p>
                </w:tc>
                <w:tc>
                  <w:tcPr>
                    <w:tcW w:w="0" w:type="auto"/>
                    <w:hideMark/>
                  </w:tcPr>
                  <w:p w14:paraId="6DEEAE2E" w14:textId="77777777" w:rsidR="00915D3C" w:rsidRDefault="00915D3C">
                    <w:pPr>
                      <w:pStyle w:val="Bibliografa"/>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915D3C" w14:paraId="305D39AD" w14:textId="77777777">
                <w:trPr>
                  <w:divId w:val="1937444285"/>
                  <w:tblCellSpacing w:w="15" w:type="dxa"/>
                </w:trPr>
                <w:tc>
                  <w:tcPr>
                    <w:tcW w:w="50" w:type="pct"/>
                    <w:hideMark/>
                  </w:tcPr>
                  <w:p w14:paraId="3E54F25F" w14:textId="77777777" w:rsidR="00915D3C" w:rsidRDefault="00915D3C">
                    <w:pPr>
                      <w:pStyle w:val="Bibliografa"/>
                      <w:rPr>
                        <w:noProof/>
                        <w:lang w:val="es-ES"/>
                      </w:rPr>
                    </w:pPr>
                    <w:r>
                      <w:rPr>
                        <w:noProof/>
                        <w:lang w:val="es-ES"/>
                      </w:rPr>
                      <w:t xml:space="preserve">[107] </w:t>
                    </w:r>
                  </w:p>
                </w:tc>
                <w:tc>
                  <w:tcPr>
                    <w:tcW w:w="0" w:type="auto"/>
                    <w:hideMark/>
                  </w:tcPr>
                  <w:p w14:paraId="5BE30C56" w14:textId="77777777" w:rsidR="00915D3C" w:rsidRDefault="00915D3C">
                    <w:pPr>
                      <w:pStyle w:val="Bibliografa"/>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915D3C" w14:paraId="46926937" w14:textId="77777777">
                <w:trPr>
                  <w:divId w:val="1937444285"/>
                  <w:tblCellSpacing w:w="15" w:type="dxa"/>
                </w:trPr>
                <w:tc>
                  <w:tcPr>
                    <w:tcW w:w="50" w:type="pct"/>
                    <w:hideMark/>
                  </w:tcPr>
                  <w:p w14:paraId="037A740C" w14:textId="77777777" w:rsidR="00915D3C" w:rsidRDefault="00915D3C">
                    <w:pPr>
                      <w:pStyle w:val="Bibliografa"/>
                      <w:rPr>
                        <w:noProof/>
                        <w:lang w:val="es-ES"/>
                      </w:rPr>
                    </w:pPr>
                    <w:r>
                      <w:rPr>
                        <w:noProof/>
                        <w:lang w:val="es-ES"/>
                      </w:rPr>
                      <w:t xml:space="preserve">[108] </w:t>
                    </w:r>
                  </w:p>
                </w:tc>
                <w:tc>
                  <w:tcPr>
                    <w:tcW w:w="0" w:type="auto"/>
                    <w:hideMark/>
                  </w:tcPr>
                  <w:p w14:paraId="0BC2ADCE" w14:textId="77777777" w:rsidR="00915D3C" w:rsidRDefault="00915D3C">
                    <w:pPr>
                      <w:pStyle w:val="Bibliografa"/>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915D3C" w14:paraId="71770E8F" w14:textId="77777777">
                <w:trPr>
                  <w:divId w:val="1937444285"/>
                  <w:tblCellSpacing w:w="15" w:type="dxa"/>
                </w:trPr>
                <w:tc>
                  <w:tcPr>
                    <w:tcW w:w="50" w:type="pct"/>
                    <w:hideMark/>
                  </w:tcPr>
                  <w:p w14:paraId="79DB315A" w14:textId="77777777" w:rsidR="00915D3C" w:rsidRDefault="00915D3C">
                    <w:pPr>
                      <w:pStyle w:val="Bibliografa"/>
                      <w:rPr>
                        <w:noProof/>
                        <w:lang w:val="es-ES"/>
                      </w:rPr>
                    </w:pPr>
                    <w:r>
                      <w:rPr>
                        <w:noProof/>
                        <w:lang w:val="es-ES"/>
                      </w:rPr>
                      <w:t xml:space="preserve">[109] </w:t>
                    </w:r>
                  </w:p>
                </w:tc>
                <w:tc>
                  <w:tcPr>
                    <w:tcW w:w="0" w:type="auto"/>
                    <w:hideMark/>
                  </w:tcPr>
                  <w:p w14:paraId="690149BF" w14:textId="77777777" w:rsidR="00915D3C" w:rsidRDefault="00915D3C">
                    <w:pPr>
                      <w:pStyle w:val="Bibliografa"/>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915D3C" w14:paraId="14E7CF04" w14:textId="77777777">
                <w:trPr>
                  <w:divId w:val="1937444285"/>
                  <w:tblCellSpacing w:w="15" w:type="dxa"/>
                </w:trPr>
                <w:tc>
                  <w:tcPr>
                    <w:tcW w:w="50" w:type="pct"/>
                    <w:hideMark/>
                  </w:tcPr>
                  <w:p w14:paraId="7F766C8C" w14:textId="77777777" w:rsidR="00915D3C" w:rsidRDefault="00915D3C">
                    <w:pPr>
                      <w:pStyle w:val="Bibliografa"/>
                      <w:rPr>
                        <w:noProof/>
                        <w:lang w:val="es-ES"/>
                      </w:rPr>
                    </w:pPr>
                    <w:r>
                      <w:rPr>
                        <w:noProof/>
                        <w:lang w:val="es-ES"/>
                      </w:rPr>
                      <w:t xml:space="preserve">[110] </w:t>
                    </w:r>
                  </w:p>
                </w:tc>
                <w:tc>
                  <w:tcPr>
                    <w:tcW w:w="0" w:type="auto"/>
                    <w:hideMark/>
                  </w:tcPr>
                  <w:p w14:paraId="7D2F2693" w14:textId="77777777" w:rsidR="00915D3C" w:rsidRDefault="00915D3C">
                    <w:pPr>
                      <w:pStyle w:val="Bibliografa"/>
                      <w:rPr>
                        <w:noProof/>
                        <w:lang w:val="es-ES"/>
                      </w:rPr>
                    </w:pPr>
                    <w:r>
                      <w:rPr>
                        <w:noProof/>
                        <w:lang w:val="es-ES"/>
                      </w:rPr>
                      <w:t xml:space="preserve">C. Laneve y C. S. Coen, «Analysis of smart contracts balances,» </w:t>
                    </w:r>
                    <w:r>
                      <w:rPr>
                        <w:i/>
                        <w:iCs/>
                        <w:noProof/>
                        <w:lang w:val="es-ES"/>
                      </w:rPr>
                      <w:t xml:space="preserve">Blockchain: Research and Applications, </w:t>
                    </w:r>
                    <w:r>
                      <w:rPr>
                        <w:noProof/>
                        <w:lang w:val="es-ES"/>
                      </w:rPr>
                      <w:t xml:space="preserve">2021. </w:t>
                    </w:r>
                  </w:p>
                </w:tc>
              </w:tr>
              <w:tr w:rsidR="00915D3C" w14:paraId="7C6157AC" w14:textId="77777777">
                <w:trPr>
                  <w:divId w:val="1937444285"/>
                  <w:tblCellSpacing w:w="15" w:type="dxa"/>
                </w:trPr>
                <w:tc>
                  <w:tcPr>
                    <w:tcW w:w="50" w:type="pct"/>
                    <w:hideMark/>
                  </w:tcPr>
                  <w:p w14:paraId="1BFD7870" w14:textId="77777777" w:rsidR="00915D3C" w:rsidRDefault="00915D3C">
                    <w:pPr>
                      <w:pStyle w:val="Bibliografa"/>
                      <w:rPr>
                        <w:noProof/>
                        <w:lang w:val="es-ES"/>
                      </w:rPr>
                    </w:pPr>
                    <w:r>
                      <w:rPr>
                        <w:noProof/>
                        <w:lang w:val="es-ES"/>
                      </w:rPr>
                      <w:t xml:space="preserve">[111] </w:t>
                    </w:r>
                  </w:p>
                </w:tc>
                <w:tc>
                  <w:tcPr>
                    <w:tcW w:w="0" w:type="auto"/>
                    <w:hideMark/>
                  </w:tcPr>
                  <w:p w14:paraId="66022C10" w14:textId="77777777" w:rsidR="00915D3C" w:rsidRDefault="00915D3C">
                    <w:pPr>
                      <w:pStyle w:val="Bibliografa"/>
                      <w:rPr>
                        <w:noProof/>
                        <w:lang w:val="es-ES"/>
                      </w:rPr>
                    </w:pPr>
                    <w:r>
                      <w:rPr>
                        <w:noProof/>
                        <w:lang w:val="es-ES"/>
                      </w:rPr>
                      <w:t xml:space="preserve">N. Khan, B. Kchouri, N. A. Yatoo, Z. Kräussl, A. Patel y R. State, «Tokenization of sukuk: Ethereum case study,» </w:t>
                    </w:r>
                    <w:r>
                      <w:rPr>
                        <w:i/>
                        <w:iCs/>
                        <w:noProof/>
                        <w:lang w:val="es-ES"/>
                      </w:rPr>
                      <w:t xml:space="preserve">Global Finance Journal, </w:t>
                    </w:r>
                    <w:r>
                      <w:rPr>
                        <w:noProof/>
                        <w:lang w:val="es-ES"/>
                      </w:rPr>
                      <w:t xml:space="preserve">2020. </w:t>
                    </w:r>
                  </w:p>
                </w:tc>
              </w:tr>
              <w:tr w:rsidR="00915D3C" w14:paraId="0AD009B3" w14:textId="77777777">
                <w:trPr>
                  <w:divId w:val="1937444285"/>
                  <w:tblCellSpacing w:w="15" w:type="dxa"/>
                </w:trPr>
                <w:tc>
                  <w:tcPr>
                    <w:tcW w:w="50" w:type="pct"/>
                    <w:hideMark/>
                  </w:tcPr>
                  <w:p w14:paraId="3D6D56F9" w14:textId="77777777" w:rsidR="00915D3C" w:rsidRDefault="00915D3C">
                    <w:pPr>
                      <w:pStyle w:val="Bibliografa"/>
                      <w:rPr>
                        <w:noProof/>
                        <w:lang w:val="es-ES"/>
                      </w:rPr>
                    </w:pPr>
                    <w:r>
                      <w:rPr>
                        <w:noProof/>
                        <w:lang w:val="es-ES"/>
                      </w:rPr>
                      <w:lastRenderedPageBreak/>
                      <w:t xml:space="preserve">[112] </w:t>
                    </w:r>
                  </w:p>
                </w:tc>
                <w:tc>
                  <w:tcPr>
                    <w:tcW w:w="0" w:type="auto"/>
                    <w:hideMark/>
                  </w:tcPr>
                  <w:p w14:paraId="26AE611B" w14:textId="77777777" w:rsidR="00915D3C" w:rsidRDefault="00915D3C">
                    <w:pPr>
                      <w:pStyle w:val="Bibliografa"/>
                      <w:rPr>
                        <w:noProof/>
                        <w:lang w:val="es-ES"/>
                      </w:rPr>
                    </w:pPr>
                    <w:r>
                      <w:rPr>
                        <w:noProof/>
                        <w:lang w:val="es-ES"/>
                      </w:rPr>
                      <w:t>Tatum, «Welcome to Tatum,» 2021. [En línea]. Available: https://docs.tatum.io/. [Último acceso: 02 11 2021].</w:t>
                    </w:r>
                  </w:p>
                </w:tc>
              </w:tr>
              <w:tr w:rsidR="00915D3C" w14:paraId="33DD4552" w14:textId="77777777">
                <w:trPr>
                  <w:divId w:val="1937444285"/>
                  <w:tblCellSpacing w:w="15" w:type="dxa"/>
                </w:trPr>
                <w:tc>
                  <w:tcPr>
                    <w:tcW w:w="50" w:type="pct"/>
                    <w:hideMark/>
                  </w:tcPr>
                  <w:p w14:paraId="6A10D70A" w14:textId="77777777" w:rsidR="00915D3C" w:rsidRDefault="00915D3C">
                    <w:pPr>
                      <w:pStyle w:val="Bibliografa"/>
                      <w:rPr>
                        <w:noProof/>
                        <w:lang w:val="es-ES"/>
                      </w:rPr>
                    </w:pPr>
                    <w:r>
                      <w:rPr>
                        <w:noProof/>
                        <w:lang w:val="es-ES"/>
                      </w:rPr>
                      <w:t xml:space="preserve">[113] </w:t>
                    </w:r>
                  </w:p>
                </w:tc>
                <w:tc>
                  <w:tcPr>
                    <w:tcW w:w="0" w:type="auto"/>
                    <w:hideMark/>
                  </w:tcPr>
                  <w:p w14:paraId="2316919F" w14:textId="77777777" w:rsidR="00915D3C" w:rsidRDefault="00915D3C">
                    <w:pPr>
                      <w:pStyle w:val="Bibliografa"/>
                      <w:rPr>
                        <w:noProof/>
                        <w:lang w:val="es-ES"/>
                      </w:rPr>
                    </w:pPr>
                    <w:r>
                      <w:rPr>
                        <w:noProof/>
                        <w:lang w:val="es-ES"/>
                      </w:rPr>
                      <w:t>Tatum, «Supported Blockchains,» 2021. [En línea]. Available: https://docs.tatum.io/supported-blockchains. [Último acceso: 02 11 2021].</w:t>
                    </w:r>
                  </w:p>
                </w:tc>
              </w:tr>
              <w:tr w:rsidR="00915D3C" w14:paraId="048D5707" w14:textId="77777777">
                <w:trPr>
                  <w:divId w:val="1937444285"/>
                  <w:tblCellSpacing w:w="15" w:type="dxa"/>
                </w:trPr>
                <w:tc>
                  <w:tcPr>
                    <w:tcW w:w="50" w:type="pct"/>
                    <w:hideMark/>
                  </w:tcPr>
                  <w:p w14:paraId="4AB93C58" w14:textId="77777777" w:rsidR="00915D3C" w:rsidRDefault="00915D3C">
                    <w:pPr>
                      <w:pStyle w:val="Bibliografa"/>
                      <w:rPr>
                        <w:noProof/>
                        <w:lang w:val="es-ES"/>
                      </w:rPr>
                    </w:pPr>
                    <w:r>
                      <w:rPr>
                        <w:noProof/>
                        <w:lang w:val="es-ES"/>
                      </w:rPr>
                      <w:t xml:space="preserve">[114] </w:t>
                    </w:r>
                  </w:p>
                </w:tc>
                <w:tc>
                  <w:tcPr>
                    <w:tcW w:w="0" w:type="auto"/>
                    <w:hideMark/>
                  </w:tcPr>
                  <w:p w14:paraId="3F4CE8D7" w14:textId="77777777" w:rsidR="00915D3C" w:rsidRDefault="00915D3C">
                    <w:pPr>
                      <w:pStyle w:val="Bibliografa"/>
                      <w:rPr>
                        <w:noProof/>
                        <w:lang w:val="es-ES"/>
                      </w:rPr>
                    </w:pPr>
                    <w:r>
                      <w:rPr>
                        <w:noProof/>
                        <w:lang w:val="es-ES"/>
                      </w:rPr>
                      <w:t>Tatum, «Arquitectura de Tatum,» 2021. [En línea]. Available: https://docs.tatum.io/tatum-architecture. [Último acceso: 02 11 2021].</w:t>
                    </w:r>
                  </w:p>
                </w:tc>
              </w:tr>
              <w:tr w:rsidR="00915D3C" w14:paraId="550AD56B" w14:textId="77777777">
                <w:trPr>
                  <w:divId w:val="1937444285"/>
                  <w:tblCellSpacing w:w="15" w:type="dxa"/>
                </w:trPr>
                <w:tc>
                  <w:tcPr>
                    <w:tcW w:w="50" w:type="pct"/>
                    <w:hideMark/>
                  </w:tcPr>
                  <w:p w14:paraId="3D504FA1" w14:textId="77777777" w:rsidR="00915D3C" w:rsidRDefault="00915D3C">
                    <w:pPr>
                      <w:pStyle w:val="Bibliografa"/>
                      <w:rPr>
                        <w:noProof/>
                        <w:lang w:val="es-ES"/>
                      </w:rPr>
                    </w:pPr>
                    <w:r>
                      <w:rPr>
                        <w:noProof/>
                        <w:lang w:val="es-ES"/>
                      </w:rPr>
                      <w:t xml:space="preserve">[115] </w:t>
                    </w:r>
                  </w:p>
                </w:tc>
                <w:tc>
                  <w:tcPr>
                    <w:tcW w:w="0" w:type="auto"/>
                    <w:hideMark/>
                  </w:tcPr>
                  <w:p w14:paraId="4D0BB425" w14:textId="77777777" w:rsidR="00915D3C" w:rsidRDefault="00915D3C">
                    <w:pPr>
                      <w:pStyle w:val="Bibliografa"/>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915D3C" w14:paraId="49462ADB" w14:textId="77777777">
                <w:trPr>
                  <w:divId w:val="1937444285"/>
                  <w:tblCellSpacing w:w="15" w:type="dxa"/>
                </w:trPr>
                <w:tc>
                  <w:tcPr>
                    <w:tcW w:w="50" w:type="pct"/>
                    <w:hideMark/>
                  </w:tcPr>
                  <w:p w14:paraId="1BAA4BE1" w14:textId="77777777" w:rsidR="00915D3C" w:rsidRDefault="00915D3C">
                    <w:pPr>
                      <w:pStyle w:val="Bibliografa"/>
                      <w:rPr>
                        <w:noProof/>
                        <w:lang w:val="es-ES"/>
                      </w:rPr>
                    </w:pPr>
                    <w:r>
                      <w:rPr>
                        <w:noProof/>
                        <w:lang w:val="es-ES"/>
                      </w:rPr>
                      <w:t xml:space="preserve">[116] </w:t>
                    </w:r>
                  </w:p>
                </w:tc>
                <w:tc>
                  <w:tcPr>
                    <w:tcW w:w="0" w:type="auto"/>
                    <w:hideMark/>
                  </w:tcPr>
                  <w:p w14:paraId="6F2DC0B1" w14:textId="77777777" w:rsidR="00915D3C" w:rsidRDefault="00915D3C">
                    <w:pPr>
                      <w:pStyle w:val="Bibliografa"/>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915D3C" w14:paraId="6F819D14" w14:textId="77777777">
                <w:trPr>
                  <w:divId w:val="1937444285"/>
                  <w:tblCellSpacing w:w="15" w:type="dxa"/>
                </w:trPr>
                <w:tc>
                  <w:tcPr>
                    <w:tcW w:w="50" w:type="pct"/>
                    <w:hideMark/>
                  </w:tcPr>
                  <w:p w14:paraId="23E6E469" w14:textId="77777777" w:rsidR="00915D3C" w:rsidRDefault="00915D3C">
                    <w:pPr>
                      <w:pStyle w:val="Bibliografa"/>
                      <w:rPr>
                        <w:noProof/>
                        <w:lang w:val="es-ES"/>
                      </w:rPr>
                    </w:pPr>
                    <w:r>
                      <w:rPr>
                        <w:noProof/>
                        <w:lang w:val="es-ES"/>
                      </w:rPr>
                      <w:t xml:space="preserve">[117] </w:t>
                    </w:r>
                  </w:p>
                </w:tc>
                <w:tc>
                  <w:tcPr>
                    <w:tcW w:w="0" w:type="auto"/>
                    <w:hideMark/>
                  </w:tcPr>
                  <w:p w14:paraId="6BD5433E" w14:textId="77777777" w:rsidR="00915D3C" w:rsidRDefault="00915D3C">
                    <w:pPr>
                      <w:pStyle w:val="Bibliografa"/>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915D3C" w14:paraId="702A916C" w14:textId="77777777">
                <w:trPr>
                  <w:divId w:val="1937444285"/>
                  <w:tblCellSpacing w:w="15" w:type="dxa"/>
                </w:trPr>
                <w:tc>
                  <w:tcPr>
                    <w:tcW w:w="50" w:type="pct"/>
                    <w:hideMark/>
                  </w:tcPr>
                  <w:p w14:paraId="5A73F656" w14:textId="77777777" w:rsidR="00915D3C" w:rsidRDefault="00915D3C">
                    <w:pPr>
                      <w:pStyle w:val="Bibliografa"/>
                      <w:rPr>
                        <w:noProof/>
                        <w:lang w:val="es-ES"/>
                      </w:rPr>
                    </w:pPr>
                    <w:r>
                      <w:rPr>
                        <w:noProof/>
                        <w:lang w:val="es-ES"/>
                      </w:rPr>
                      <w:t xml:space="preserve">[118] </w:t>
                    </w:r>
                  </w:p>
                </w:tc>
                <w:tc>
                  <w:tcPr>
                    <w:tcW w:w="0" w:type="auto"/>
                    <w:hideMark/>
                  </w:tcPr>
                  <w:p w14:paraId="2DBE14A4" w14:textId="77777777" w:rsidR="00915D3C" w:rsidRDefault="00915D3C">
                    <w:pPr>
                      <w:pStyle w:val="Bibliografa"/>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915D3C" w14:paraId="208863FB" w14:textId="77777777">
                <w:trPr>
                  <w:divId w:val="1937444285"/>
                  <w:tblCellSpacing w:w="15" w:type="dxa"/>
                </w:trPr>
                <w:tc>
                  <w:tcPr>
                    <w:tcW w:w="50" w:type="pct"/>
                    <w:hideMark/>
                  </w:tcPr>
                  <w:p w14:paraId="2C19BEC4" w14:textId="77777777" w:rsidR="00915D3C" w:rsidRDefault="00915D3C">
                    <w:pPr>
                      <w:pStyle w:val="Bibliografa"/>
                      <w:rPr>
                        <w:noProof/>
                        <w:lang w:val="es-ES"/>
                      </w:rPr>
                    </w:pPr>
                    <w:r>
                      <w:rPr>
                        <w:noProof/>
                        <w:lang w:val="es-ES"/>
                      </w:rPr>
                      <w:t xml:space="preserve">[119] </w:t>
                    </w:r>
                  </w:p>
                </w:tc>
                <w:tc>
                  <w:tcPr>
                    <w:tcW w:w="0" w:type="auto"/>
                    <w:hideMark/>
                  </w:tcPr>
                  <w:p w14:paraId="72B839A5" w14:textId="77777777" w:rsidR="00915D3C" w:rsidRDefault="00915D3C">
                    <w:pPr>
                      <w:pStyle w:val="Bibliografa"/>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915D3C" w14:paraId="584D74E4" w14:textId="77777777">
                <w:trPr>
                  <w:divId w:val="1937444285"/>
                  <w:tblCellSpacing w:w="15" w:type="dxa"/>
                </w:trPr>
                <w:tc>
                  <w:tcPr>
                    <w:tcW w:w="50" w:type="pct"/>
                    <w:hideMark/>
                  </w:tcPr>
                  <w:p w14:paraId="2B706389" w14:textId="77777777" w:rsidR="00915D3C" w:rsidRDefault="00915D3C">
                    <w:pPr>
                      <w:pStyle w:val="Bibliografa"/>
                      <w:rPr>
                        <w:noProof/>
                        <w:lang w:val="es-ES"/>
                      </w:rPr>
                    </w:pPr>
                    <w:r>
                      <w:rPr>
                        <w:noProof/>
                        <w:lang w:val="es-ES"/>
                      </w:rPr>
                      <w:t xml:space="preserve">[120] </w:t>
                    </w:r>
                  </w:p>
                </w:tc>
                <w:tc>
                  <w:tcPr>
                    <w:tcW w:w="0" w:type="auto"/>
                    <w:hideMark/>
                  </w:tcPr>
                  <w:p w14:paraId="11A73FF6" w14:textId="77777777" w:rsidR="00915D3C" w:rsidRDefault="00915D3C">
                    <w:pPr>
                      <w:pStyle w:val="Bibliografa"/>
                      <w:rPr>
                        <w:noProof/>
                        <w:lang w:val="es-ES"/>
                      </w:rPr>
                    </w:pPr>
                    <w:r>
                      <w:rPr>
                        <w:noProof/>
                        <w:lang w:val="es-ES"/>
                      </w:rPr>
                      <w:t>I. Foundation, «The Coordicide,» 2019. [En línea]. Available: https://files.iota.org/papers/20200120_Coordicide_WP.pdf.</w:t>
                    </w:r>
                  </w:p>
                </w:tc>
              </w:tr>
              <w:tr w:rsidR="00915D3C" w14:paraId="5B65A1A8" w14:textId="77777777">
                <w:trPr>
                  <w:divId w:val="1937444285"/>
                  <w:tblCellSpacing w:w="15" w:type="dxa"/>
                </w:trPr>
                <w:tc>
                  <w:tcPr>
                    <w:tcW w:w="50" w:type="pct"/>
                    <w:hideMark/>
                  </w:tcPr>
                  <w:p w14:paraId="2E8A3555" w14:textId="77777777" w:rsidR="00915D3C" w:rsidRDefault="00915D3C">
                    <w:pPr>
                      <w:pStyle w:val="Bibliografa"/>
                      <w:rPr>
                        <w:noProof/>
                        <w:lang w:val="es-ES"/>
                      </w:rPr>
                    </w:pPr>
                    <w:r>
                      <w:rPr>
                        <w:noProof/>
                        <w:lang w:val="es-ES"/>
                      </w:rPr>
                      <w:t xml:space="preserve">[121] </w:t>
                    </w:r>
                  </w:p>
                </w:tc>
                <w:tc>
                  <w:tcPr>
                    <w:tcW w:w="0" w:type="auto"/>
                    <w:hideMark/>
                  </w:tcPr>
                  <w:p w14:paraId="072CC3F1" w14:textId="77777777" w:rsidR="00915D3C" w:rsidRDefault="00915D3C">
                    <w:pPr>
                      <w:pStyle w:val="Bibliografa"/>
                      <w:rPr>
                        <w:noProof/>
                        <w:lang w:val="es-ES"/>
                      </w:rPr>
                    </w:pPr>
                    <w:r>
                      <w:rPr>
                        <w:noProof/>
                        <w:lang w:val="es-ES"/>
                      </w:rPr>
                      <w:t xml:space="preserve">J. H. Khor, M. Sidorov y P. Y. Woon, «Public Blockchains for Resource-Constrained IoT Devices—A State-of-the-Art Survey,» </w:t>
                    </w:r>
                    <w:r>
                      <w:rPr>
                        <w:i/>
                        <w:iCs/>
                        <w:noProof/>
                        <w:lang w:val="es-ES"/>
                      </w:rPr>
                      <w:t xml:space="preserve">IEEE Internet of Things Journal, </w:t>
                    </w:r>
                    <w:r>
                      <w:rPr>
                        <w:noProof/>
                        <w:lang w:val="es-ES"/>
                      </w:rPr>
                      <w:t xml:space="preserve">vol. 8, nº 15, pp. 11960-11982, 2021. </w:t>
                    </w:r>
                  </w:p>
                </w:tc>
              </w:tr>
              <w:tr w:rsidR="00915D3C" w14:paraId="43DD5A80" w14:textId="77777777">
                <w:trPr>
                  <w:divId w:val="1937444285"/>
                  <w:tblCellSpacing w:w="15" w:type="dxa"/>
                </w:trPr>
                <w:tc>
                  <w:tcPr>
                    <w:tcW w:w="50" w:type="pct"/>
                    <w:hideMark/>
                  </w:tcPr>
                  <w:p w14:paraId="64F79135" w14:textId="77777777" w:rsidR="00915D3C" w:rsidRDefault="00915D3C">
                    <w:pPr>
                      <w:pStyle w:val="Bibliografa"/>
                      <w:rPr>
                        <w:noProof/>
                        <w:lang w:val="es-ES"/>
                      </w:rPr>
                    </w:pPr>
                    <w:r>
                      <w:rPr>
                        <w:noProof/>
                        <w:lang w:val="es-ES"/>
                      </w:rPr>
                      <w:t xml:space="preserve">[122] </w:t>
                    </w:r>
                  </w:p>
                </w:tc>
                <w:tc>
                  <w:tcPr>
                    <w:tcW w:w="0" w:type="auto"/>
                    <w:hideMark/>
                  </w:tcPr>
                  <w:p w14:paraId="088A7CAB" w14:textId="77777777" w:rsidR="00915D3C" w:rsidRDefault="00915D3C">
                    <w:pPr>
                      <w:pStyle w:val="Bibliografa"/>
                      <w:rPr>
                        <w:noProof/>
                        <w:lang w:val="es-ES"/>
                      </w:rPr>
                    </w:pPr>
                    <w:r>
                      <w:rPr>
                        <w:noProof/>
                        <w:lang w:val="es-ES"/>
                      </w:rPr>
                      <w:t>I. Foundation, «The new Chrysalis Network is Live!,» IOTA, 2021. [En línea]. Available: https://blog.iota.org/the-new-chrysalis-network-is-live/. [Último acceso: 2021].</w:t>
                    </w:r>
                  </w:p>
                </w:tc>
              </w:tr>
              <w:tr w:rsidR="00915D3C" w14:paraId="330553CD" w14:textId="77777777">
                <w:trPr>
                  <w:divId w:val="1937444285"/>
                  <w:tblCellSpacing w:w="15" w:type="dxa"/>
                </w:trPr>
                <w:tc>
                  <w:tcPr>
                    <w:tcW w:w="50" w:type="pct"/>
                    <w:hideMark/>
                  </w:tcPr>
                  <w:p w14:paraId="1DE5CB0D" w14:textId="77777777" w:rsidR="00915D3C" w:rsidRDefault="00915D3C">
                    <w:pPr>
                      <w:pStyle w:val="Bibliografa"/>
                      <w:rPr>
                        <w:noProof/>
                        <w:lang w:val="es-ES"/>
                      </w:rPr>
                    </w:pPr>
                    <w:r>
                      <w:rPr>
                        <w:noProof/>
                        <w:lang w:val="es-ES"/>
                      </w:rPr>
                      <w:t xml:space="preserve">[123] </w:t>
                    </w:r>
                  </w:p>
                </w:tc>
                <w:tc>
                  <w:tcPr>
                    <w:tcW w:w="0" w:type="auto"/>
                    <w:hideMark/>
                  </w:tcPr>
                  <w:p w14:paraId="13AB7071" w14:textId="77777777" w:rsidR="00915D3C" w:rsidRDefault="00915D3C">
                    <w:pPr>
                      <w:pStyle w:val="Bibliografa"/>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915D3C" w14:paraId="0F17A3D6" w14:textId="77777777">
                <w:trPr>
                  <w:divId w:val="1937444285"/>
                  <w:tblCellSpacing w:w="15" w:type="dxa"/>
                </w:trPr>
                <w:tc>
                  <w:tcPr>
                    <w:tcW w:w="50" w:type="pct"/>
                    <w:hideMark/>
                  </w:tcPr>
                  <w:p w14:paraId="6E6CB484" w14:textId="77777777" w:rsidR="00915D3C" w:rsidRDefault="00915D3C">
                    <w:pPr>
                      <w:pStyle w:val="Bibliografa"/>
                      <w:rPr>
                        <w:noProof/>
                        <w:lang w:val="es-ES"/>
                      </w:rPr>
                    </w:pPr>
                    <w:r>
                      <w:rPr>
                        <w:noProof/>
                        <w:lang w:val="es-ES"/>
                      </w:rPr>
                      <w:lastRenderedPageBreak/>
                      <w:t xml:space="preserve">[124] </w:t>
                    </w:r>
                  </w:p>
                </w:tc>
                <w:tc>
                  <w:tcPr>
                    <w:tcW w:w="0" w:type="auto"/>
                    <w:hideMark/>
                  </w:tcPr>
                  <w:p w14:paraId="5B560C03" w14:textId="77777777" w:rsidR="00915D3C" w:rsidRDefault="00915D3C">
                    <w:pPr>
                      <w:pStyle w:val="Bibliografa"/>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915D3C" w14:paraId="21822A76" w14:textId="77777777">
                <w:trPr>
                  <w:divId w:val="1937444285"/>
                  <w:tblCellSpacing w:w="15" w:type="dxa"/>
                </w:trPr>
                <w:tc>
                  <w:tcPr>
                    <w:tcW w:w="50" w:type="pct"/>
                    <w:hideMark/>
                  </w:tcPr>
                  <w:p w14:paraId="18F50CEE" w14:textId="77777777" w:rsidR="00915D3C" w:rsidRDefault="00915D3C">
                    <w:pPr>
                      <w:pStyle w:val="Bibliografa"/>
                      <w:rPr>
                        <w:noProof/>
                        <w:lang w:val="es-ES"/>
                      </w:rPr>
                    </w:pPr>
                    <w:r>
                      <w:rPr>
                        <w:noProof/>
                        <w:lang w:val="es-ES"/>
                      </w:rPr>
                      <w:t xml:space="preserve">[125] </w:t>
                    </w:r>
                  </w:p>
                </w:tc>
                <w:tc>
                  <w:tcPr>
                    <w:tcW w:w="0" w:type="auto"/>
                    <w:hideMark/>
                  </w:tcPr>
                  <w:p w14:paraId="0BFDC52E" w14:textId="77777777" w:rsidR="00915D3C" w:rsidRDefault="00915D3C">
                    <w:pPr>
                      <w:pStyle w:val="Bibliografa"/>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915D3C" w14:paraId="1886DCFD" w14:textId="77777777">
                <w:trPr>
                  <w:divId w:val="1937444285"/>
                  <w:tblCellSpacing w:w="15" w:type="dxa"/>
                </w:trPr>
                <w:tc>
                  <w:tcPr>
                    <w:tcW w:w="50" w:type="pct"/>
                    <w:hideMark/>
                  </w:tcPr>
                  <w:p w14:paraId="19A3C5EA" w14:textId="77777777" w:rsidR="00915D3C" w:rsidRDefault="00915D3C">
                    <w:pPr>
                      <w:pStyle w:val="Bibliografa"/>
                      <w:rPr>
                        <w:noProof/>
                        <w:lang w:val="es-ES"/>
                      </w:rPr>
                    </w:pPr>
                    <w:r>
                      <w:rPr>
                        <w:noProof/>
                        <w:lang w:val="es-ES"/>
                      </w:rPr>
                      <w:t xml:space="preserve">[126] </w:t>
                    </w:r>
                  </w:p>
                </w:tc>
                <w:tc>
                  <w:tcPr>
                    <w:tcW w:w="0" w:type="auto"/>
                    <w:hideMark/>
                  </w:tcPr>
                  <w:p w14:paraId="3AEC5BB4" w14:textId="77777777" w:rsidR="00915D3C" w:rsidRDefault="00915D3C">
                    <w:pPr>
                      <w:pStyle w:val="Bibliografa"/>
                      <w:rPr>
                        <w:noProof/>
                        <w:lang w:val="es-ES"/>
                      </w:rPr>
                    </w:pPr>
                    <w:r>
                      <w:rPr>
                        <w:noProof/>
                        <w:lang w:val="es-ES"/>
                      </w:rPr>
                      <w:t xml:space="preserve">S. V. Aleksandrova, V. A. Vasiliev y M. N. Aleksandrov, «Problems of Implementing Information Security Management Systems,» </w:t>
                    </w:r>
                    <w:r>
                      <w:rPr>
                        <w:i/>
                        <w:iCs/>
                        <w:noProof/>
                        <w:lang w:val="es-ES"/>
                      </w:rPr>
                      <w:t xml:space="preserve">2020 International Conference Quality Management, Transport and Information Security, Information Technologies (IT&amp;QM&amp;IS), </w:t>
                    </w:r>
                    <w:r>
                      <w:rPr>
                        <w:noProof/>
                        <w:lang w:val="es-ES"/>
                      </w:rPr>
                      <w:t xml:space="preserve">pp. 78-81, 2020. </w:t>
                    </w:r>
                  </w:p>
                </w:tc>
              </w:tr>
              <w:tr w:rsidR="00915D3C" w14:paraId="0550D090" w14:textId="77777777">
                <w:trPr>
                  <w:divId w:val="1937444285"/>
                  <w:tblCellSpacing w:w="15" w:type="dxa"/>
                </w:trPr>
                <w:tc>
                  <w:tcPr>
                    <w:tcW w:w="50" w:type="pct"/>
                    <w:hideMark/>
                  </w:tcPr>
                  <w:p w14:paraId="08D88C29" w14:textId="77777777" w:rsidR="00915D3C" w:rsidRDefault="00915D3C">
                    <w:pPr>
                      <w:pStyle w:val="Bibliografa"/>
                      <w:rPr>
                        <w:noProof/>
                        <w:lang w:val="es-ES"/>
                      </w:rPr>
                    </w:pPr>
                    <w:r>
                      <w:rPr>
                        <w:noProof/>
                        <w:lang w:val="es-ES"/>
                      </w:rPr>
                      <w:t xml:space="preserve">[127] </w:t>
                    </w:r>
                  </w:p>
                </w:tc>
                <w:tc>
                  <w:tcPr>
                    <w:tcW w:w="0" w:type="auto"/>
                    <w:hideMark/>
                  </w:tcPr>
                  <w:p w14:paraId="7685C7D9" w14:textId="77777777" w:rsidR="00915D3C" w:rsidRDefault="00915D3C">
                    <w:pPr>
                      <w:pStyle w:val="Bibliografa"/>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915D3C" w14:paraId="6A5658F9" w14:textId="77777777">
                <w:trPr>
                  <w:divId w:val="1937444285"/>
                  <w:tblCellSpacing w:w="15" w:type="dxa"/>
                </w:trPr>
                <w:tc>
                  <w:tcPr>
                    <w:tcW w:w="50" w:type="pct"/>
                    <w:hideMark/>
                  </w:tcPr>
                  <w:p w14:paraId="085DDA31" w14:textId="77777777" w:rsidR="00915D3C" w:rsidRDefault="00915D3C">
                    <w:pPr>
                      <w:pStyle w:val="Bibliografa"/>
                      <w:rPr>
                        <w:noProof/>
                        <w:lang w:val="es-ES"/>
                      </w:rPr>
                    </w:pPr>
                    <w:r>
                      <w:rPr>
                        <w:noProof/>
                        <w:lang w:val="es-ES"/>
                      </w:rPr>
                      <w:t xml:space="preserve">[128] </w:t>
                    </w:r>
                  </w:p>
                </w:tc>
                <w:tc>
                  <w:tcPr>
                    <w:tcW w:w="0" w:type="auto"/>
                    <w:hideMark/>
                  </w:tcPr>
                  <w:p w14:paraId="13882DEB" w14:textId="77777777" w:rsidR="00915D3C" w:rsidRDefault="00915D3C">
                    <w:pPr>
                      <w:pStyle w:val="Bibliografa"/>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915D3C" w14:paraId="08C97006" w14:textId="77777777">
                <w:trPr>
                  <w:divId w:val="1937444285"/>
                  <w:tblCellSpacing w:w="15" w:type="dxa"/>
                </w:trPr>
                <w:tc>
                  <w:tcPr>
                    <w:tcW w:w="50" w:type="pct"/>
                    <w:hideMark/>
                  </w:tcPr>
                  <w:p w14:paraId="0DA0490A" w14:textId="77777777" w:rsidR="00915D3C" w:rsidRDefault="00915D3C">
                    <w:pPr>
                      <w:pStyle w:val="Bibliografa"/>
                      <w:rPr>
                        <w:noProof/>
                        <w:lang w:val="es-ES"/>
                      </w:rPr>
                    </w:pPr>
                    <w:r>
                      <w:rPr>
                        <w:noProof/>
                        <w:lang w:val="es-ES"/>
                      </w:rPr>
                      <w:t xml:space="preserve">[129] </w:t>
                    </w:r>
                  </w:p>
                </w:tc>
                <w:tc>
                  <w:tcPr>
                    <w:tcW w:w="0" w:type="auto"/>
                    <w:hideMark/>
                  </w:tcPr>
                  <w:p w14:paraId="591EAC6B" w14:textId="77777777" w:rsidR="00915D3C" w:rsidRDefault="00915D3C">
                    <w:pPr>
                      <w:pStyle w:val="Bibliografa"/>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915D3C" w14:paraId="65F8A3FE" w14:textId="77777777">
                <w:trPr>
                  <w:divId w:val="1937444285"/>
                  <w:tblCellSpacing w:w="15" w:type="dxa"/>
                </w:trPr>
                <w:tc>
                  <w:tcPr>
                    <w:tcW w:w="50" w:type="pct"/>
                    <w:hideMark/>
                  </w:tcPr>
                  <w:p w14:paraId="32DB3FEA" w14:textId="77777777" w:rsidR="00915D3C" w:rsidRDefault="00915D3C">
                    <w:pPr>
                      <w:pStyle w:val="Bibliografa"/>
                      <w:rPr>
                        <w:noProof/>
                        <w:lang w:val="es-ES"/>
                      </w:rPr>
                    </w:pPr>
                    <w:r>
                      <w:rPr>
                        <w:noProof/>
                        <w:lang w:val="es-ES"/>
                      </w:rPr>
                      <w:t xml:space="preserve">[130] </w:t>
                    </w:r>
                  </w:p>
                </w:tc>
                <w:tc>
                  <w:tcPr>
                    <w:tcW w:w="0" w:type="auto"/>
                    <w:hideMark/>
                  </w:tcPr>
                  <w:p w14:paraId="202FD485" w14:textId="77777777" w:rsidR="00915D3C" w:rsidRDefault="00915D3C">
                    <w:pPr>
                      <w:pStyle w:val="Bibliografa"/>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915D3C" w14:paraId="70B88BB2" w14:textId="77777777">
                <w:trPr>
                  <w:divId w:val="1937444285"/>
                  <w:tblCellSpacing w:w="15" w:type="dxa"/>
                </w:trPr>
                <w:tc>
                  <w:tcPr>
                    <w:tcW w:w="50" w:type="pct"/>
                    <w:hideMark/>
                  </w:tcPr>
                  <w:p w14:paraId="0EB83186" w14:textId="77777777" w:rsidR="00915D3C" w:rsidRDefault="00915D3C">
                    <w:pPr>
                      <w:pStyle w:val="Bibliografa"/>
                      <w:rPr>
                        <w:noProof/>
                        <w:lang w:val="es-ES"/>
                      </w:rPr>
                    </w:pPr>
                    <w:r>
                      <w:rPr>
                        <w:noProof/>
                        <w:lang w:val="es-ES"/>
                      </w:rPr>
                      <w:t xml:space="preserve">[131] </w:t>
                    </w:r>
                  </w:p>
                </w:tc>
                <w:tc>
                  <w:tcPr>
                    <w:tcW w:w="0" w:type="auto"/>
                    <w:hideMark/>
                  </w:tcPr>
                  <w:p w14:paraId="4B50AAE2" w14:textId="77777777" w:rsidR="00915D3C" w:rsidRDefault="00915D3C">
                    <w:pPr>
                      <w:pStyle w:val="Bibliografa"/>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915D3C" w14:paraId="04580550" w14:textId="77777777">
                <w:trPr>
                  <w:divId w:val="1937444285"/>
                  <w:tblCellSpacing w:w="15" w:type="dxa"/>
                </w:trPr>
                <w:tc>
                  <w:tcPr>
                    <w:tcW w:w="50" w:type="pct"/>
                    <w:hideMark/>
                  </w:tcPr>
                  <w:p w14:paraId="72D42592" w14:textId="77777777" w:rsidR="00915D3C" w:rsidRDefault="00915D3C">
                    <w:pPr>
                      <w:pStyle w:val="Bibliografa"/>
                      <w:rPr>
                        <w:noProof/>
                        <w:lang w:val="es-ES"/>
                      </w:rPr>
                    </w:pPr>
                    <w:r>
                      <w:rPr>
                        <w:noProof/>
                        <w:lang w:val="es-ES"/>
                      </w:rPr>
                      <w:t xml:space="preserve">[132] </w:t>
                    </w:r>
                  </w:p>
                </w:tc>
                <w:tc>
                  <w:tcPr>
                    <w:tcW w:w="0" w:type="auto"/>
                    <w:hideMark/>
                  </w:tcPr>
                  <w:p w14:paraId="4FB24042" w14:textId="77777777" w:rsidR="00915D3C" w:rsidRDefault="00915D3C">
                    <w:pPr>
                      <w:pStyle w:val="Bibliografa"/>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915D3C" w14:paraId="7342CCF5" w14:textId="77777777">
                <w:trPr>
                  <w:divId w:val="1937444285"/>
                  <w:tblCellSpacing w:w="15" w:type="dxa"/>
                </w:trPr>
                <w:tc>
                  <w:tcPr>
                    <w:tcW w:w="50" w:type="pct"/>
                    <w:hideMark/>
                  </w:tcPr>
                  <w:p w14:paraId="3FD07FAA" w14:textId="77777777" w:rsidR="00915D3C" w:rsidRDefault="00915D3C">
                    <w:pPr>
                      <w:pStyle w:val="Bibliografa"/>
                      <w:rPr>
                        <w:noProof/>
                        <w:lang w:val="es-ES"/>
                      </w:rPr>
                    </w:pPr>
                    <w:r>
                      <w:rPr>
                        <w:noProof/>
                        <w:lang w:val="es-ES"/>
                      </w:rPr>
                      <w:t xml:space="preserve">[133] </w:t>
                    </w:r>
                  </w:p>
                </w:tc>
                <w:tc>
                  <w:tcPr>
                    <w:tcW w:w="0" w:type="auto"/>
                    <w:hideMark/>
                  </w:tcPr>
                  <w:p w14:paraId="3CBE800A" w14:textId="77777777" w:rsidR="00915D3C" w:rsidRDefault="00915D3C">
                    <w:pPr>
                      <w:pStyle w:val="Bibliografa"/>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915D3C" w14:paraId="145790FA" w14:textId="77777777">
                <w:trPr>
                  <w:divId w:val="1937444285"/>
                  <w:tblCellSpacing w:w="15" w:type="dxa"/>
                </w:trPr>
                <w:tc>
                  <w:tcPr>
                    <w:tcW w:w="50" w:type="pct"/>
                    <w:hideMark/>
                  </w:tcPr>
                  <w:p w14:paraId="64BDBE39" w14:textId="77777777" w:rsidR="00915D3C" w:rsidRDefault="00915D3C">
                    <w:pPr>
                      <w:pStyle w:val="Bibliografa"/>
                      <w:rPr>
                        <w:noProof/>
                        <w:lang w:val="es-ES"/>
                      </w:rPr>
                    </w:pPr>
                    <w:r>
                      <w:rPr>
                        <w:noProof/>
                        <w:lang w:val="es-ES"/>
                      </w:rPr>
                      <w:t xml:space="preserve">[134] </w:t>
                    </w:r>
                  </w:p>
                </w:tc>
                <w:tc>
                  <w:tcPr>
                    <w:tcW w:w="0" w:type="auto"/>
                    <w:hideMark/>
                  </w:tcPr>
                  <w:p w14:paraId="5E378E36" w14:textId="77777777" w:rsidR="00915D3C" w:rsidRDefault="00915D3C">
                    <w:pPr>
                      <w:pStyle w:val="Bibliografa"/>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915D3C" w14:paraId="620112A3" w14:textId="77777777">
                <w:trPr>
                  <w:divId w:val="1937444285"/>
                  <w:tblCellSpacing w:w="15" w:type="dxa"/>
                </w:trPr>
                <w:tc>
                  <w:tcPr>
                    <w:tcW w:w="50" w:type="pct"/>
                    <w:hideMark/>
                  </w:tcPr>
                  <w:p w14:paraId="7E6174BF" w14:textId="77777777" w:rsidR="00915D3C" w:rsidRDefault="00915D3C">
                    <w:pPr>
                      <w:pStyle w:val="Bibliografa"/>
                      <w:rPr>
                        <w:noProof/>
                        <w:lang w:val="es-ES"/>
                      </w:rPr>
                    </w:pPr>
                    <w:r>
                      <w:rPr>
                        <w:noProof/>
                        <w:lang w:val="es-ES"/>
                      </w:rPr>
                      <w:lastRenderedPageBreak/>
                      <w:t xml:space="preserve">[135] </w:t>
                    </w:r>
                  </w:p>
                </w:tc>
                <w:tc>
                  <w:tcPr>
                    <w:tcW w:w="0" w:type="auto"/>
                    <w:hideMark/>
                  </w:tcPr>
                  <w:p w14:paraId="7BC8D0D9" w14:textId="77777777" w:rsidR="00915D3C" w:rsidRDefault="00915D3C">
                    <w:pPr>
                      <w:pStyle w:val="Bibliografa"/>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915D3C" w14:paraId="5FC9102D" w14:textId="77777777">
                <w:trPr>
                  <w:divId w:val="1937444285"/>
                  <w:tblCellSpacing w:w="15" w:type="dxa"/>
                </w:trPr>
                <w:tc>
                  <w:tcPr>
                    <w:tcW w:w="50" w:type="pct"/>
                    <w:hideMark/>
                  </w:tcPr>
                  <w:p w14:paraId="5E34D027" w14:textId="77777777" w:rsidR="00915D3C" w:rsidRDefault="00915D3C">
                    <w:pPr>
                      <w:pStyle w:val="Bibliografa"/>
                      <w:rPr>
                        <w:noProof/>
                        <w:lang w:val="es-ES"/>
                      </w:rPr>
                    </w:pPr>
                    <w:r>
                      <w:rPr>
                        <w:noProof/>
                        <w:lang w:val="es-ES"/>
                      </w:rPr>
                      <w:t xml:space="preserve">[136] </w:t>
                    </w:r>
                  </w:p>
                </w:tc>
                <w:tc>
                  <w:tcPr>
                    <w:tcW w:w="0" w:type="auto"/>
                    <w:hideMark/>
                  </w:tcPr>
                  <w:p w14:paraId="2B225950" w14:textId="77777777" w:rsidR="00915D3C" w:rsidRDefault="00915D3C">
                    <w:pPr>
                      <w:pStyle w:val="Bibliografa"/>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915D3C" w14:paraId="1E80A417" w14:textId="77777777">
                <w:trPr>
                  <w:divId w:val="1937444285"/>
                  <w:tblCellSpacing w:w="15" w:type="dxa"/>
                </w:trPr>
                <w:tc>
                  <w:tcPr>
                    <w:tcW w:w="50" w:type="pct"/>
                    <w:hideMark/>
                  </w:tcPr>
                  <w:p w14:paraId="3F7E7E71" w14:textId="77777777" w:rsidR="00915D3C" w:rsidRDefault="00915D3C">
                    <w:pPr>
                      <w:pStyle w:val="Bibliografa"/>
                      <w:rPr>
                        <w:noProof/>
                        <w:lang w:val="es-ES"/>
                      </w:rPr>
                    </w:pPr>
                    <w:r>
                      <w:rPr>
                        <w:noProof/>
                        <w:lang w:val="es-ES"/>
                      </w:rPr>
                      <w:t xml:space="preserve">[137] </w:t>
                    </w:r>
                  </w:p>
                </w:tc>
                <w:tc>
                  <w:tcPr>
                    <w:tcW w:w="0" w:type="auto"/>
                    <w:hideMark/>
                  </w:tcPr>
                  <w:p w14:paraId="72C584B2" w14:textId="77777777" w:rsidR="00915D3C" w:rsidRDefault="00915D3C">
                    <w:pPr>
                      <w:pStyle w:val="Bibliografa"/>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915D3C" w14:paraId="55B61C6F" w14:textId="77777777">
                <w:trPr>
                  <w:divId w:val="1937444285"/>
                  <w:tblCellSpacing w:w="15" w:type="dxa"/>
                </w:trPr>
                <w:tc>
                  <w:tcPr>
                    <w:tcW w:w="50" w:type="pct"/>
                    <w:hideMark/>
                  </w:tcPr>
                  <w:p w14:paraId="4823D0E9" w14:textId="77777777" w:rsidR="00915D3C" w:rsidRDefault="00915D3C">
                    <w:pPr>
                      <w:pStyle w:val="Bibliografa"/>
                      <w:rPr>
                        <w:noProof/>
                        <w:lang w:val="es-ES"/>
                      </w:rPr>
                    </w:pPr>
                    <w:r>
                      <w:rPr>
                        <w:noProof/>
                        <w:lang w:val="es-ES"/>
                      </w:rPr>
                      <w:t xml:space="preserve">[138] </w:t>
                    </w:r>
                  </w:p>
                </w:tc>
                <w:tc>
                  <w:tcPr>
                    <w:tcW w:w="0" w:type="auto"/>
                    <w:hideMark/>
                  </w:tcPr>
                  <w:p w14:paraId="21124A38" w14:textId="77777777" w:rsidR="00915D3C" w:rsidRDefault="00915D3C">
                    <w:pPr>
                      <w:pStyle w:val="Bibliografa"/>
                      <w:rPr>
                        <w:noProof/>
                        <w:lang w:val="es-ES"/>
                      </w:rPr>
                    </w:pPr>
                    <w:r>
                      <w:rPr>
                        <w:noProof/>
                        <w:lang w:val="es-ES"/>
                      </w:rPr>
                      <w:t xml:space="preserve">M. D. Hire, M. Bhatt, M. Anand y C. Harde, «Literature Survey of Two-Way Authentication System,» </w:t>
                    </w:r>
                    <w:r>
                      <w:rPr>
                        <w:i/>
                        <w:iCs/>
                        <w:noProof/>
                        <w:lang w:val="es-ES"/>
                      </w:rPr>
                      <w:t xml:space="preserve">International Journal of Scientific Research &amp; Engineering Trends, </w:t>
                    </w:r>
                    <w:r>
                      <w:rPr>
                        <w:noProof/>
                        <w:lang w:val="es-ES"/>
                      </w:rPr>
                      <w:t xml:space="preserve">vol. 7, nº 2, 2021. </w:t>
                    </w:r>
                  </w:p>
                </w:tc>
              </w:tr>
              <w:tr w:rsidR="00915D3C" w14:paraId="61B5EA61" w14:textId="77777777">
                <w:trPr>
                  <w:divId w:val="1937444285"/>
                  <w:tblCellSpacing w:w="15" w:type="dxa"/>
                </w:trPr>
                <w:tc>
                  <w:tcPr>
                    <w:tcW w:w="50" w:type="pct"/>
                    <w:hideMark/>
                  </w:tcPr>
                  <w:p w14:paraId="466DC336" w14:textId="77777777" w:rsidR="00915D3C" w:rsidRDefault="00915D3C">
                    <w:pPr>
                      <w:pStyle w:val="Bibliografa"/>
                      <w:rPr>
                        <w:noProof/>
                        <w:lang w:val="es-ES"/>
                      </w:rPr>
                    </w:pPr>
                    <w:r>
                      <w:rPr>
                        <w:noProof/>
                        <w:lang w:val="es-ES"/>
                      </w:rPr>
                      <w:t xml:space="preserve">[139] </w:t>
                    </w:r>
                  </w:p>
                </w:tc>
                <w:tc>
                  <w:tcPr>
                    <w:tcW w:w="0" w:type="auto"/>
                    <w:hideMark/>
                  </w:tcPr>
                  <w:p w14:paraId="7BE6D63D" w14:textId="77777777" w:rsidR="00915D3C" w:rsidRDefault="00915D3C">
                    <w:pPr>
                      <w:pStyle w:val="Bibliografa"/>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915D3C" w14:paraId="03ACA8E6" w14:textId="77777777">
                <w:trPr>
                  <w:divId w:val="1937444285"/>
                  <w:tblCellSpacing w:w="15" w:type="dxa"/>
                </w:trPr>
                <w:tc>
                  <w:tcPr>
                    <w:tcW w:w="50" w:type="pct"/>
                    <w:hideMark/>
                  </w:tcPr>
                  <w:p w14:paraId="1AED6DC6" w14:textId="77777777" w:rsidR="00915D3C" w:rsidRDefault="00915D3C">
                    <w:pPr>
                      <w:pStyle w:val="Bibliografa"/>
                      <w:rPr>
                        <w:noProof/>
                        <w:lang w:val="es-ES"/>
                      </w:rPr>
                    </w:pPr>
                    <w:r>
                      <w:rPr>
                        <w:noProof/>
                        <w:lang w:val="es-ES"/>
                      </w:rPr>
                      <w:t xml:space="preserve">[140] </w:t>
                    </w:r>
                  </w:p>
                </w:tc>
                <w:tc>
                  <w:tcPr>
                    <w:tcW w:w="0" w:type="auto"/>
                    <w:hideMark/>
                  </w:tcPr>
                  <w:p w14:paraId="2198F2F0" w14:textId="77777777" w:rsidR="00915D3C" w:rsidRDefault="00915D3C">
                    <w:pPr>
                      <w:pStyle w:val="Bibliografa"/>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915D3C" w14:paraId="374B89AB" w14:textId="77777777">
                <w:trPr>
                  <w:divId w:val="1937444285"/>
                  <w:tblCellSpacing w:w="15" w:type="dxa"/>
                </w:trPr>
                <w:tc>
                  <w:tcPr>
                    <w:tcW w:w="50" w:type="pct"/>
                    <w:hideMark/>
                  </w:tcPr>
                  <w:p w14:paraId="11D82C84" w14:textId="77777777" w:rsidR="00915D3C" w:rsidRDefault="00915D3C">
                    <w:pPr>
                      <w:pStyle w:val="Bibliografa"/>
                      <w:rPr>
                        <w:noProof/>
                        <w:lang w:val="es-ES"/>
                      </w:rPr>
                    </w:pPr>
                    <w:r>
                      <w:rPr>
                        <w:noProof/>
                        <w:lang w:val="es-ES"/>
                      </w:rPr>
                      <w:t xml:space="preserve">[141] </w:t>
                    </w:r>
                  </w:p>
                </w:tc>
                <w:tc>
                  <w:tcPr>
                    <w:tcW w:w="0" w:type="auto"/>
                    <w:hideMark/>
                  </w:tcPr>
                  <w:p w14:paraId="2D3076D5" w14:textId="77777777" w:rsidR="00915D3C" w:rsidRDefault="00915D3C">
                    <w:pPr>
                      <w:pStyle w:val="Bibliografa"/>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915D3C" w14:paraId="44AC568D" w14:textId="77777777">
                <w:trPr>
                  <w:divId w:val="1937444285"/>
                  <w:tblCellSpacing w:w="15" w:type="dxa"/>
                </w:trPr>
                <w:tc>
                  <w:tcPr>
                    <w:tcW w:w="50" w:type="pct"/>
                    <w:hideMark/>
                  </w:tcPr>
                  <w:p w14:paraId="67ED391D" w14:textId="77777777" w:rsidR="00915D3C" w:rsidRDefault="00915D3C">
                    <w:pPr>
                      <w:pStyle w:val="Bibliografa"/>
                      <w:rPr>
                        <w:noProof/>
                        <w:lang w:val="es-ES"/>
                      </w:rPr>
                    </w:pPr>
                    <w:r>
                      <w:rPr>
                        <w:noProof/>
                        <w:lang w:val="es-ES"/>
                      </w:rPr>
                      <w:t xml:space="preserve">[142] </w:t>
                    </w:r>
                  </w:p>
                </w:tc>
                <w:tc>
                  <w:tcPr>
                    <w:tcW w:w="0" w:type="auto"/>
                    <w:hideMark/>
                  </w:tcPr>
                  <w:p w14:paraId="12B4FF21" w14:textId="77777777" w:rsidR="00915D3C" w:rsidRDefault="00915D3C">
                    <w:pPr>
                      <w:pStyle w:val="Bibliografa"/>
                      <w:rPr>
                        <w:noProof/>
                        <w:lang w:val="es-ES"/>
                      </w:rPr>
                    </w:pPr>
                    <w:r>
                      <w:rPr>
                        <w:noProof/>
                        <w:lang w:val="es-ES"/>
                      </w:rPr>
                      <w:t xml:space="preserve">B. L. y G. M., Microservices: The Evolution and Extinction of Web Services?, Springer, Cham, 2020. </w:t>
                    </w:r>
                  </w:p>
                </w:tc>
              </w:tr>
              <w:tr w:rsidR="00915D3C" w14:paraId="0047840C" w14:textId="77777777">
                <w:trPr>
                  <w:divId w:val="1937444285"/>
                  <w:tblCellSpacing w:w="15" w:type="dxa"/>
                </w:trPr>
                <w:tc>
                  <w:tcPr>
                    <w:tcW w:w="50" w:type="pct"/>
                    <w:hideMark/>
                  </w:tcPr>
                  <w:p w14:paraId="22813697" w14:textId="77777777" w:rsidR="00915D3C" w:rsidRDefault="00915D3C">
                    <w:pPr>
                      <w:pStyle w:val="Bibliografa"/>
                      <w:rPr>
                        <w:noProof/>
                        <w:lang w:val="es-ES"/>
                      </w:rPr>
                    </w:pPr>
                    <w:r>
                      <w:rPr>
                        <w:noProof/>
                        <w:lang w:val="es-ES"/>
                      </w:rPr>
                      <w:t xml:space="preserve">[143] </w:t>
                    </w:r>
                  </w:p>
                </w:tc>
                <w:tc>
                  <w:tcPr>
                    <w:tcW w:w="0" w:type="auto"/>
                    <w:hideMark/>
                  </w:tcPr>
                  <w:p w14:paraId="521810C0" w14:textId="77777777" w:rsidR="00915D3C" w:rsidRDefault="00915D3C">
                    <w:pPr>
                      <w:pStyle w:val="Bibliografa"/>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915D3C" w14:paraId="3896F74B" w14:textId="77777777">
                <w:trPr>
                  <w:divId w:val="1937444285"/>
                  <w:tblCellSpacing w:w="15" w:type="dxa"/>
                </w:trPr>
                <w:tc>
                  <w:tcPr>
                    <w:tcW w:w="50" w:type="pct"/>
                    <w:hideMark/>
                  </w:tcPr>
                  <w:p w14:paraId="52A18238" w14:textId="77777777" w:rsidR="00915D3C" w:rsidRDefault="00915D3C">
                    <w:pPr>
                      <w:pStyle w:val="Bibliografa"/>
                      <w:rPr>
                        <w:noProof/>
                        <w:lang w:val="es-ES"/>
                      </w:rPr>
                    </w:pPr>
                    <w:r>
                      <w:rPr>
                        <w:noProof/>
                        <w:lang w:val="es-ES"/>
                      </w:rPr>
                      <w:t xml:space="preserve">[144] </w:t>
                    </w:r>
                  </w:p>
                </w:tc>
                <w:tc>
                  <w:tcPr>
                    <w:tcW w:w="0" w:type="auto"/>
                    <w:hideMark/>
                  </w:tcPr>
                  <w:p w14:paraId="190D9196" w14:textId="77777777" w:rsidR="00915D3C" w:rsidRDefault="00915D3C">
                    <w:pPr>
                      <w:pStyle w:val="Bibliografa"/>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915D3C" w14:paraId="4547AF17" w14:textId="77777777">
                <w:trPr>
                  <w:divId w:val="1937444285"/>
                  <w:tblCellSpacing w:w="15" w:type="dxa"/>
                </w:trPr>
                <w:tc>
                  <w:tcPr>
                    <w:tcW w:w="50" w:type="pct"/>
                    <w:hideMark/>
                  </w:tcPr>
                  <w:p w14:paraId="1299BCE2" w14:textId="77777777" w:rsidR="00915D3C" w:rsidRDefault="00915D3C">
                    <w:pPr>
                      <w:pStyle w:val="Bibliografa"/>
                      <w:rPr>
                        <w:noProof/>
                        <w:lang w:val="es-ES"/>
                      </w:rPr>
                    </w:pPr>
                    <w:r>
                      <w:rPr>
                        <w:noProof/>
                        <w:lang w:val="es-ES"/>
                      </w:rPr>
                      <w:t xml:space="preserve">[145] </w:t>
                    </w:r>
                  </w:p>
                </w:tc>
                <w:tc>
                  <w:tcPr>
                    <w:tcW w:w="0" w:type="auto"/>
                    <w:hideMark/>
                  </w:tcPr>
                  <w:p w14:paraId="2EEFEC44" w14:textId="77777777" w:rsidR="00915D3C" w:rsidRDefault="00915D3C">
                    <w:pPr>
                      <w:pStyle w:val="Bibliografa"/>
                      <w:rPr>
                        <w:noProof/>
                        <w:lang w:val="es-ES"/>
                      </w:rPr>
                    </w:pPr>
                    <w:r>
                      <w:rPr>
                        <w:noProof/>
                        <w:lang w:val="es-ES"/>
                      </w:rPr>
                      <w:t xml:space="preserve">M. Saraswat y R. C. Tripathi, «Cloud Computing: Analysis of Top 5 CSPs in SaaS, PaaS and IaaS Platforms,» </w:t>
                    </w:r>
                    <w:r>
                      <w:rPr>
                        <w:i/>
                        <w:iCs/>
                        <w:noProof/>
                        <w:lang w:val="es-ES"/>
                      </w:rPr>
                      <w:t xml:space="preserve">2020 9th International Conference System Modeling and Advancement in Research Trends (SMART), </w:t>
                    </w:r>
                    <w:r>
                      <w:rPr>
                        <w:noProof/>
                        <w:lang w:val="es-ES"/>
                      </w:rPr>
                      <w:t xml:space="preserve">pp. 300-305, 2020. </w:t>
                    </w:r>
                  </w:p>
                </w:tc>
              </w:tr>
              <w:tr w:rsidR="00915D3C" w14:paraId="63F3A4D9" w14:textId="77777777">
                <w:trPr>
                  <w:divId w:val="1937444285"/>
                  <w:tblCellSpacing w:w="15" w:type="dxa"/>
                </w:trPr>
                <w:tc>
                  <w:tcPr>
                    <w:tcW w:w="50" w:type="pct"/>
                    <w:hideMark/>
                  </w:tcPr>
                  <w:p w14:paraId="6A14DCA5" w14:textId="77777777" w:rsidR="00915D3C" w:rsidRDefault="00915D3C">
                    <w:pPr>
                      <w:pStyle w:val="Bibliografa"/>
                      <w:rPr>
                        <w:noProof/>
                        <w:lang w:val="es-ES"/>
                      </w:rPr>
                    </w:pPr>
                    <w:r>
                      <w:rPr>
                        <w:noProof/>
                        <w:lang w:val="es-ES"/>
                      </w:rPr>
                      <w:t xml:space="preserve">[146] </w:t>
                    </w:r>
                  </w:p>
                </w:tc>
                <w:tc>
                  <w:tcPr>
                    <w:tcW w:w="0" w:type="auto"/>
                    <w:hideMark/>
                  </w:tcPr>
                  <w:p w14:paraId="3D61973C" w14:textId="77777777" w:rsidR="00915D3C" w:rsidRDefault="00915D3C">
                    <w:pPr>
                      <w:pStyle w:val="Bibliografa"/>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915D3C" w14:paraId="2EFE6B7A" w14:textId="77777777">
                <w:trPr>
                  <w:divId w:val="1937444285"/>
                  <w:tblCellSpacing w:w="15" w:type="dxa"/>
                </w:trPr>
                <w:tc>
                  <w:tcPr>
                    <w:tcW w:w="50" w:type="pct"/>
                    <w:hideMark/>
                  </w:tcPr>
                  <w:p w14:paraId="150800B0" w14:textId="77777777" w:rsidR="00915D3C" w:rsidRDefault="00915D3C">
                    <w:pPr>
                      <w:pStyle w:val="Bibliografa"/>
                      <w:rPr>
                        <w:noProof/>
                        <w:lang w:val="es-ES"/>
                      </w:rPr>
                    </w:pPr>
                    <w:r>
                      <w:rPr>
                        <w:noProof/>
                        <w:lang w:val="es-ES"/>
                      </w:rPr>
                      <w:lastRenderedPageBreak/>
                      <w:t xml:space="preserve">[147] </w:t>
                    </w:r>
                  </w:p>
                </w:tc>
                <w:tc>
                  <w:tcPr>
                    <w:tcW w:w="0" w:type="auto"/>
                    <w:hideMark/>
                  </w:tcPr>
                  <w:p w14:paraId="6F0F09F8" w14:textId="77777777" w:rsidR="00915D3C" w:rsidRDefault="00915D3C">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915D3C" w14:paraId="2B88CDE5" w14:textId="77777777">
                <w:trPr>
                  <w:divId w:val="1937444285"/>
                  <w:tblCellSpacing w:w="15" w:type="dxa"/>
                </w:trPr>
                <w:tc>
                  <w:tcPr>
                    <w:tcW w:w="50" w:type="pct"/>
                    <w:hideMark/>
                  </w:tcPr>
                  <w:p w14:paraId="716DEEE0" w14:textId="77777777" w:rsidR="00915D3C" w:rsidRDefault="00915D3C">
                    <w:pPr>
                      <w:pStyle w:val="Bibliografa"/>
                      <w:rPr>
                        <w:noProof/>
                        <w:lang w:val="es-ES"/>
                      </w:rPr>
                    </w:pPr>
                    <w:r>
                      <w:rPr>
                        <w:noProof/>
                        <w:lang w:val="es-ES"/>
                      </w:rPr>
                      <w:t xml:space="preserve">[148] </w:t>
                    </w:r>
                  </w:p>
                </w:tc>
                <w:tc>
                  <w:tcPr>
                    <w:tcW w:w="0" w:type="auto"/>
                    <w:hideMark/>
                  </w:tcPr>
                  <w:p w14:paraId="2171F320" w14:textId="77777777" w:rsidR="00915D3C" w:rsidRDefault="00915D3C">
                    <w:pPr>
                      <w:pStyle w:val="Bibliografa"/>
                      <w:rPr>
                        <w:noProof/>
                        <w:lang w:val="es-ES"/>
                      </w:rPr>
                    </w:pPr>
                    <w:r>
                      <w:rPr>
                        <w:noProof/>
                        <w:lang w:val="es-ES"/>
                      </w:rPr>
                      <w:t>PEF, «Quienes somos - Pagar es Fácil,» 2021. [En línea]. Available: https://www.pagaresfacil.com/quienes-somos-pagar-es-facil. [Último acceso: 27 10 2021].</w:t>
                    </w:r>
                  </w:p>
                </w:tc>
              </w:tr>
              <w:tr w:rsidR="00915D3C" w14:paraId="610BFF32" w14:textId="77777777">
                <w:trPr>
                  <w:divId w:val="1937444285"/>
                  <w:tblCellSpacing w:w="15" w:type="dxa"/>
                </w:trPr>
                <w:tc>
                  <w:tcPr>
                    <w:tcW w:w="50" w:type="pct"/>
                    <w:hideMark/>
                  </w:tcPr>
                  <w:p w14:paraId="3A4F97AB" w14:textId="77777777" w:rsidR="00915D3C" w:rsidRDefault="00915D3C">
                    <w:pPr>
                      <w:pStyle w:val="Bibliografa"/>
                      <w:rPr>
                        <w:noProof/>
                        <w:lang w:val="es-ES"/>
                      </w:rPr>
                    </w:pPr>
                    <w:r>
                      <w:rPr>
                        <w:noProof/>
                        <w:lang w:val="es-ES"/>
                      </w:rPr>
                      <w:t xml:space="preserve">[149] </w:t>
                    </w:r>
                  </w:p>
                </w:tc>
                <w:tc>
                  <w:tcPr>
                    <w:tcW w:w="0" w:type="auto"/>
                    <w:hideMark/>
                  </w:tcPr>
                  <w:p w14:paraId="1A7A4DEB" w14:textId="77777777" w:rsidR="00915D3C" w:rsidRDefault="00915D3C">
                    <w:pPr>
                      <w:pStyle w:val="Bibliografa"/>
                      <w:rPr>
                        <w:noProof/>
                        <w:lang w:val="es-ES"/>
                      </w:rPr>
                    </w:pPr>
                    <w:r>
                      <w:rPr>
                        <w:noProof/>
                        <w:lang w:val="es-ES"/>
                      </w:rPr>
                      <w:t xml:space="preserve">R. Sampieri, Metodología de la investigación, México: McGraw Hill, 2014. </w:t>
                    </w:r>
                  </w:p>
                </w:tc>
              </w:tr>
              <w:tr w:rsidR="00915D3C" w14:paraId="311390D9" w14:textId="77777777">
                <w:trPr>
                  <w:divId w:val="1937444285"/>
                  <w:tblCellSpacing w:w="15" w:type="dxa"/>
                </w:trPr>
                <w:tc>
                  <w:tcPr>
                    <w:tcW w:w="50" w:type="pct"/>
                    <w:hideMark/>
                  </w:tcPr>
                  <w:p w14:paraId="2449FE4D" w14:textId="77777777" w:rsidR="00915D3C" w:rsidRDefault="00915D3C">
                    <w:pPr>
                      <w:pStyle w:val="Bibliografa"/>
                      <w:rPr>
                        <w:noProof/>
                        <w:lang w:val="es-ES"/>
                      </w:rPr>
                    </w:pPr>
                    <w:r>
                      <w:rPr>
                        <w:noProof/>
                        <w:lang w:val="es-ES"/>
                      </w:rPr>
                      <w:t xml:space="preserve">[150] </w:t>
                    </w:r>
                  </w:p>
                </w:tc>
                <w:tc>
                  <w:tcPr>
                    <w:tcW w:w="0" w:type="auto"/>
                    <w:hideMark/>
                  </w:tcPr>
                  <w:p w14:paraId="45ADA158" w14:textId="77777777" w:rsidR="00915D3C" w:rsidRDefault="00915D3C">
                    <w:pPr>
                      <w:pStyle w:val="Bibliografa"/>
                      <w:rPr>
                        <w:noProof/>
                        <w:lang w:val="es-ES"/>
                      </w:rPr>
                    </w:pPr>
                    <w:r>
                      <w:rPr>
                        <w:noProof/>
                        <w:lang w:val="es-ES"/>
                      </w:rPr>
                      <w:t xml:space="preserve">A. Rodríguez Jiménez y A. O. Pérez Jacinto, «Métodos científicos de indagación y de construcción del conocimiento,» </w:t>
                    </w:r>
                    <w:r>
                      <w:rPr>
                        <w:i/>
                        <w:iCs/>
                        <w:noProof/>
                        <w:lang w:val="es-ES"/>
                      </w:rPr>
                      <w:t xml:space="preserve">Revista Escuela de Administración de Negocios, </w:t>
                    </w:r>
                    <w:r>
                      <w:rPr>
                        <w:noProof/>
                        <w:lang w:val="es-ES"/>
                      </w:rPr>
                      <w:t xml:space="preserve">nº 82, pp. 1-26, 2017. </w:t>
                    </w:r>
                  </w:p>
                </w:tc>
              </w:tr>
            </w:tbl>
            <w:p w14:paraId="56A8B38A" w14:textId="77777777" w:rsidR="00915D3C" w:rsidRDefault="00915D3C">
              <w:pPr>
                <w:divId w:val="1937444285"/>
                <w:rPr>
                  <w:rFonts w:eastAsia="Times New Roman"/>
                  <w:noProof/>
                </w:rPr>
              </w:pPr>
            </w:p>
            <w:p w14:paraId="0F6666D5" w14:textId="2460D361" w:rsidR="00B969CD" w:rsidRPr="0075253B" w:rsidRDefault="00B969CD" w:rsidP="00F80F49">
              <w:pPr>
                <w:ind w:left="708" w:hanging="708"/>
              </w:pPr>
              <w:r w:rsidRPr="0075253B">
                <w:rPr>
                  <w:b/>
                  <w:bCs/>
                </w:rPr>
                <w:fldChar w:fldCharType="end"/>
              </w:r>
            </w:p>
          </w:sdtContent>
        </w:sdt>
      </w:sdtContent>
    </w:sdt>
    <w:bookmarkEnd w:id="79" w:displacedByCustomXml="prev"/>
    <w:p w14:paraId="0BE7FA17" w14:textId="775A9DFC" w:rsidR="00036BC9" w:rsidRPr="0075253B" w:rsidRDefault="00036BC9" w:rsidP="00036BC9">
      <w:pPr>
        <w:spacing w:line="360" w:lineRule="auto"/>
        <w:jc w:val="both"/>
        <w:rPr>
          <w:rFonts w:ascii="Arial" w:hAnsi="Arial" w:cs="Arial"/>
        </w:rPr>
      </w:pPr>
    </w:p>
    <w:bookmarkEnd w:id="80"/>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757918" w14:textId="77777777" w:rsidR="00FE38B3" w:rsidRDefault="00FE38B3" w:rsidP="00421220">
      <w:pPr>
        <w:spacing w:after="0" w:line="240" w:lineRule="auto"/>
      </w:pPr>
      <w:r>
        <w:separator/>
      </w:r>
    </w:p>
  </w:endnote>
  <w:endnote w:type="continuationSeparator" w:id="0">
    <w:p w14:paraId="5C4EC788" w14:textId="77777777" w:rsidR="00FE38B3" w:rsidRDefault="00FE38B3"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bel">
    <w:altName w:val="Calibri"/>
    <w:charset w:val="00"/>
    <w:family w:val="auto"/>
    <w:pitch w:val="default"/>
  </w:font>
  <w:font w:name="ff4">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5A08DA" w:rsidRDefault="005A08DA">
    <w:pPr>
      <w:pStyle w:val="Piedepgina"/>
      <w:jc w:val="right"/>
    </w:pPr>
  </w:p>
  <w:p w14:paraId="51FFAB55" w14:textId="77777777" w:rsidR="005A08DA" w:rsidRDefault="005A08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5A08DA" w:rsidRDefault="005A08DA">
    <w:pPr>
      <w:pStyle w:val="Piedepgina"/>
      <w:jc w:val="right"/>
    </w:pPr>
  </w:p>
  <w:p w14:paraId="52653612" w14:textId="77777777" w:rsidR="005A08DA" w:rsidRDefault="005A08D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5A08DA" w:rsidRDefault="005A08DA">
    <w:pPr>
      <w:pStyle w:val="Piedepgina"/>
      <w:jc w:val="right"/>
    </w:pPr>
  </w:p>
  <w:p w14:paraId="31F14137" w14:textId="77777777" w:rsidR="005A08DA" w:rsidRDefault="005A08D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341B654A" w:rsidR="005A08DA" w:rsidRDefault="005A08DA">
        <w:pPr>
          <w:pStyle w:val="Piedepgina"/>
          <w:jc w:val="right"/>
        </w:pPr>
        <w:r>
          <w:fldChar w:fldCharType="begin"/>
        </w:r>
        <w:r>
          <w:instrText>PAGE   \* MERGEFORMAT</w:instrText>
        </w:r>
        <w:r>
          <w:fldChar w:fldCharType="separate"/>
        </w:r>
        <w:r w:rsidR="00B47956" w:rsidRPr="00B47956">
          <w:rPr>
            <w:noProof/>
            <w:lang w:val="es-ES"/>
          </w:rPr>
          <w:t>16</w:t>
        </w:r>
        <w:r>
          <w:fldChar w:fldCharType="end"/>
        </w:r>
      </w:p>
    </w:sdtContent>
  </w:sdt>
  <w:p w14:paraId="7BFEF0AF" w14:textId="77777777" w:rsidR="005A08DA" w:rsidRDefault="005A08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598B2" w14:textId="77777777" w:rsidR="00FE38B3" w:rsidRDefault="00FE38B3" w:rsidP="00421220">
      <w:pPr>
        <w:spacing w:after="0" w:line="240" w:lineRule="auto"/>
      </w:pPr>
      <w:r>
        <w:separator/>
      </w:r>
    </w:p>
  </w:footnote>
  <w:footnote w:type="continuationSeparator" w:id="0">
    <w:p w14:paraId="7A76B795" w14:textId="77777777" w:rsidR="00FE38B3" w:rsidRDefault="00FE38B3"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B711569"/>
    <w:multiLevelType w:val="hybridMultilevel"/>
    <w:tmpl w:val="85FED90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16"/>
  </w:num>
  <w:num w:numId="3">
    <w:abstractNumId w:val="6"/>
  </w:num>
  <w:num w:numId="4">
    <w:abstractNumId w:val="7"/>
  </w:num>
  <w:num w:numId="5">
    <w:abstractNumId w:val="5"/>
  </w:num>
  <w:num w:numId="6">
    <w:abstractNumId w:val="22"/>
  </w:num>
  <w:num w:numId="7">
    <w:abstractNumId w:val="13"/>
  </w:num>
  <w:num w:numId="8">
    <w:abstractNumId w:val="19"/>
  </w:num>
  <w:num w:numId="9">
    <w:abstractNumId w:val="11"/>
  </w:num>
  <w:num w:numId="10">
    <w:abstractNumId w:val="23"/>
  </w:num>
  <w:num w:numId="11">
    <w:abstractNumId w:val="20"/>
  </w:num>
  <w:num w:numId="12">
    <w:abstractNumId w:val="10"/>
  </w:num>
  <w:num w:numId="13">
    <w:abstractNumId w:val="14"/>
  </w:num>
  <w:num w:numId="14">
    <w:abstractNumId w:val="4"/>
  </w:num>
  <w:num w:numId="15">
    <w:abstractNumId w:val="24"/>
  </w:num>
  <w:num w:numId="16">
    <w:abstractNumId w:val="0"/>
  </w:num>
  <w:num w:numId="17">
    <w:abstractNumId w:val="21"/>
  </w:num>
  <w:num w:numId="18">
    <w:abstractNumId w:val="18"/>
  </w:num>
  <w:num w:numId="19">
    <w:abstractNumId w:val="12"/>
  </w:num>
  <w:num w:numId="20">
    <w:abstractNumId w:val="8"/>
  </w:num>
  <w:num w:numId="21">
    <w:abstractNumId w:val="3"/>
  </w:num>
  <w:num w:numId="22">
    <w:abstractNumId w:val="15"/>
  </w:num>
  <w:num w:numId="23">
    <w:abstractNumId w:val="1"/>
  </w:num>
  <w:num w:numId="24">
    <w:abstractNumId w:val="9"/>
  </w:num>
  <w:num w:numId="25">
    <w:abstractNumId w:val="25"/>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FAD"/>
    <w:rsid w:val="00001BF2"/>
    <w:rsid w:val="000026CA"/>
    <w:rsid w:val="000044A5"/>
    <w:rsid w:val="00006DB6"/>
    <w:rsid w:val="0001512C"/>
    <w:rsid w:val="0002093E"/>
    <w:rsid w:val="0002501F"/>
    <w:rsid w:val="00025778"/>
    <w:rsid w:val="00025E35"/>
    <w:rsid w:val="00026DEB"/>
    <w:rsid w:val="0002758A"/>
    <w:rsid w:val="0003140D"/>
    <w:rsid w:val="000316BD"/>
    <w:rsid w:val="00031F8F"/>
    <w:rsid w:val="000335A5"/>
    <w:rsid w:val="0003462D"/>
    <w:rsid w:val="000365B3"/>
    <w:rsid w:val="00036BC9"/>
    <w:rsid w:val="00041C72"/>
    <w:rsid w:val="000423E3"/>
    <w:rsid w:val="0004562A"/>
    <w:rsid w:val="0004784E"/>
    <w:rsid w:val="00050E1B"/>
    <w:rsid w:val="00052256"/>
    <w:rsid w:val="0005387A"/>
    <w:rsid w:val="000565A6"/>
    <w:rsid w:val="000573E9"/>
    <w:rsid w:val="00060C8F"/>
    <w:rsid w:val="00061403"/>
    <w:rsid w:val="0006325A"/>
    <w:rsid w:val="00070118"/>
    <w:rsid w:val="000704C0"/>
    <w:rsid w:val="000713B9"/>
    <w:rsid w:val="00071F1C"/>
    <w:rsid w:val="0007206D"/>
    <w:rsid w:val="00077620"/>
    <w:rsid w:val="00080816"/>
    <w:rsid w:val="0008427E"/>
    <w:rsid w:val="000907F2"/>
    <w:rsid w:val="00095C32"/>
    <w:rsid w:val="0009699F"/>
    <w:rsid w:val="000A1F27"/>
    <w:rsid w:val="000A28C4"/>
    <w:rsid w:val="000A28DC"/>
    <w:rsid w:val="000A5BBE"/>
    <w:rsid w:val="000A5D20"/>
    <w:rsid w:val="000A71FB"/>
    <w:rsid w:val="000A7726"/>
    <w:rsid w:val="000B12E4"/>
    <w:rsid w:val="000B1E78"/>
    <w:rsid w:val="000B2C83"/>
    <w:rsid w:val="000B5D56"/>
    <w:rsid w:val="000B7140"/>
    <w:rsid w:val="000C1ADD"/>
    <w:rsid w:val="000C2585"/>
    <w:rsid w:val="000C6FA1"/>
    <w:rsid w:val="000D1821"/>
    <w:rsid w:val="000D39F7"/>
    <w:rsid w:val="000D3E05"/>
    <w:rsid w:val="000D4105"/>
    <w:rsid w:val="000D6FA4"/>
    <w:rsid w:val="000E2D42"/>
    <w:rsid w:val="000E2F5B"/>
    <w:rsid w:val="000E477F"/>
    <w:rsid w:val="000E5815"/>
    <w:rsid w:val="000E70D5"/>
    <w:rsid w:val="000F3885"/>
    <w:rsid w:val="000F5F48"/>
    <w:rsid w:val="0010249F"/>
    <w:rsid w:val="0010303E"/>
    <w:rsid w:val="0010503F"/>
    <w:rsid w:val="00111A56"/>
    <w:rsid w:val="00112804"/>
    <w:rsid w:val="001128EC"/>
    <w:rsid w:val="0011440B"/>
    <w:rsid w:val="001238B1"/>
    <w:rsid w:val="0012437C"/>
    <w:rsid w:val="0012472C"/>
    <w:rsid w:val="001264D9"/>
    <w:rsid w:val="00131B25"/>
    <w:rsid w:val="00132A20"/>
    <w:rsid w:val="00135A63"/>
    <w:rsid w:val="001371E8"/>
    <w:rsid w:val="00137E3A"/>
    <w:rsid w:val="00142236"/>
    <w:rsid w:val="00143CFA"/>
    <w:rsid w:val="0014455B"/>
    <w:rsid w:val="00145752"/>
    <w:rsid w:val="00151B33"/>
    <w:rsid w:val="00156E70"/>
    <w:rsid w:val="001613C2"/>
    <w:rsid w:val="00161B26"/>
    <w:rsid w:val="00161C1F"/>
    <w:rsid w:val="001626DD"/>
    <w:rsid w:val="001656E8"/>
    <w:rsid w:val="00165BF5"/>
    <w:rsid w:val="00171647"/>
    <w:rsid w:val="00171E75"/>
    <w:rsid w:val="00173D6D"/>
    <w:rsid w:val="0017763F"/>
    <w:rsid w:val="00180109"/>
    <w:rsid w:val="00180C36"/>
    <w:rsid w:val="0018192E"/>
    <w:rsid w:val="00181A39"/>
    <w:rsid w:val="0018273F"/>
    <w:rsid w:val="00183903"/>
    <w:rsid w:val="001848EF"/>
    <w:rsid w:val="0019060B"/>
    <w:rsid w:val="00191802"/>
    <w:rsid w:val="001923D8"/>
    <w:rsid w:val="00193489"/>
    <w:rsid w:val="001954D7"/>
    <w:rsid w:val="001961AB"/>
    <w:rsid w:val="0019663B"/>
    <w:rsid w:val="001971AC"/>
    <w:rsid w:val="001A1C9B"/>
    <w:rsid w:val="001A4EF2"/>
    <w:rsid w:val="001A671E"/>
    <w:rsid w:val="001B042F"/>
    <w:rsid w:val="001B1AF7"/>
    <w:rsid w:val="001B3895"/>
    <w:rsid w:val="001B634D"/>
    <w:rsid w:val="001B67B5"/>
    <w:rsid w:val="001B7132"/>
    <w:rsid w:val="001C0177"/>
    <w:rsid w:val="001C5D68"/>
    <w:rsid w:val="001C6A79"/>
    <w:rsid w:val="001D0622"/>
    <w:rsid w:val="001D2DF8"/>
    <w:rsid w:val="001D4348"/>
    <w:rsid w:val="001D4D98"/>
    <w:rsid w:val="001D52ED"/>
    <w:rsid w:val="001D5F74"/>
    <w:rsid w:val="001D7E86"/>
    <w:rsid w:val="001E3C44"/>
    <w:rsid w:val="001E7CDC"/>
    <w:rsid w:val="001F07AF"/>
    <w:rsid w:val="001F0DB4"/>
    <w:rsid w:val="001F26DC"/>
    <w:rsid w:val="001F4754"/>
    <w:rsid w:val="001F6030"/>
    <w:rsid w:val="001F62B7"/>
    <w:rsid w:val="001F6B68"/>
    <w:rsid w:val="00202C88"/>
    <w:rsid w:val="002051A6"/>
    <w:rsid w:val="0020598C"/>
    <w:rsid w:val="00205A60"/>
    <w:rsid w:val="00205AA9"/>
    <w:rsid w:val="002070E3"/>
    <w:rsid w:val="00210E84"/>
    <w:rsid w:val="00213C3B"/>
    <w:rsid w:val="002150AE"/>
    <w:rsid w:val="00216667"/>
    <w:rsid w:val="00221A26"/>
    <w:rsid w:val="0022432B"/>
    <w:rsid w:val="0022487F"/>
    <w:rsid w:val="00224975"/>
    <w:rsid w:val="00224C99"/>
    <w:rsid w:val="00232950"/>
    <w:rsid w:val="00240DEC"/>
    <w:rsid w:val="00241394"/>
    <w:rsid w:val="0024444A"/>
    <w:rsid w:val="00245423"/>
    <w:rsid w:val="00245999"/>
    <w:rsid w:val="00246064"/>
    <w:rsid w:val="00250144"/>
    <w:rsid w:val="002521E7"/>
    <w:rsid w:val="00256BE1"/>
    <w:rsid w:val="002650B7"/>
    <w:rsid w:val="00266A81"/>
    <w:rsid w:val="0027086E"/>
    <w:rsid w:val="0027257F"/>
    <w:rsid w:val="002737C5"/>
    <w:rsid w:val="00274632"/>
    <w:rsid w:val="00275B97"/>
    <w:rsid w:val="0027654F"/>
    <w:rsid w:val="002766A0"/>
    <w:rsid w:val="0028018D"/>
    <w:rsid w:val="0028246D"/>
    <w:rsid w:val="00282903"/>
    <w:rsid w:val="002854D7"/>
    <w:rsid w:val="00286CE6"/>
    <w:rsid w:val="0028709F"/>
    <w:rsid w:val="00292D3B"/>
    <w:rsid w:val="00293FAB"/>
    <w:rsid w:val="0029607B"/>
    <w:rsid w:val="002A13E8"/>
    <w:rsid w:val="002A1507"/>
    <w:rsid w:val="002A2973"/>
    <w:rsid w:val="002A64BE"/>
    <w:rsid w:val="002A6E05"/>
    <w:rsid w:val="002A6F3F"/>
    <w:rsid w:val="002A748F"/>
    <w:rsid w:val="002B34BC"/>
    <w:rsid w:val="002B4B27"/>
    <w:rsid w:val="002B4C59"/>
    <w:rsid w:val="002B6E29"/>
    <w:rsid w:val="002C0B62"/>
    <w:rsid w:val="002C0BCF"/>
    <w:rsid w:val="002C1629"/>
    <w:rsid w:val="002C3124"/>
    <w:rsid w:val="002C3B5B"/>
    <w:rsid w:val="002C6A1A"/>
    <w:rsid w:val="002C7077"/>
    <w:rsid w:val="002D1254"/>
    <w:rsid w:val="002D1987"/>
    <w:rsid w:val="002D28D0"/>
    <w:rsid w:val="002D2E2A"/>
    <w:rsid w:val="002D2F08"/>
    <w:rsid w:val="002D32B0"/>
    <w:rsid w:val="002D3D7C"/>
    <w:rsid w:val="002D436D"/>
    <w:rsid w:val="002D479A"/>
    <w:rsid w:val="002D6C9E"/>
    <w:rsid w:val="002D707D"/>
    <w:rsid w:val="002E0786"/>
    <w:rsid w:val="002E11F1"/>
    <w:rsid w:val="002E3FC3"/>
    <w:rsid w:val="002E4C3F"/>
    <w:rsid w:val="002E7031"/>
    <w:rsid w:val="002E72A7"/>
    <w:rsid w:val="002F095B"/>
    <w:rsid w:val="002F1C74"/>
    <w:rsid w:val="002F3635"/>
    <w:rsid w:val="002F37F3"/>
    <w:rsid w:val="002F6AA8"/>
    <w:rsid w:val="00301AD4"/>
    <w:rsid w:val="00303A70"/>
    <w:rsid w:val="003057B5"/>
    <w:rsid w:val="00305D35"/>
    <w:rsid w:val="003070BE"/>
    <w:rsid w:val="003129D6"/>
    <w:rsid w:val="00314472"/>
    <w:rsid w:val="0031478D"/>
    <w:rsid w:val="00315DEF"/>
    <w:rsid w:val="00316AB6"/>
    <w:rsid w:val="00320310"/>
    <w:rsid w:val="00322AF2"/>
    <w:rsid w:val="00323923"/>
    <w:rsid w:val="003250A1"/>
    <w:rsid w:val="003303A4"/>
    <w:rsid w:val="003303E9"/>
    <w:rsid w:val="00330C3F"/>
    <w:rsid w:val="0033144D"/>
    <w:rsid w:val="003314C3"/>
    <w:rsid w:val="00333153"/>
    <w:rsid w:val="003332FD"/>
    <w:rsid w:val="003355EF"/>
    <w:rsid w:val="00335808"/>
    <w:rsid w:val="00335F93"/>
    <w:rsid w:val="003365DA"/>
    <w:rsid w:val="00340CB3"/>
    <w:rsid w:val="00344BD7"/>
    <w:rsid w:val="0034627D"/>
    <w:rsid w:val="003468A8"/>
    <w:rsid w:val="003507B7"/>
    <w:rsid w:val="00352217"/>
    <w:rsid w:val="00354185"/>
    <w:rsid w:val="00354CF8"/>
    <w:rsid w:val="00356248"/>
    <w:rsid w:val="00357D74"/>
    <w:rsid w:val="00360277"/>
    <w:rsid w:val="00360FD8"/>
    <w:rsid w:val="003613C7"/>
    <w:rsid w:val="003640B2"/>
    <w:rsid w:val="003649EF"/>
    <w:rsid w:val="0036554C"/>
    <w:rsid w:val="00374897"/>
    <w:rsid w:val="00377C77"/>
    <w:rsid w:val="00377DB9"/>
    <w:rsid w:val="0038037E"/>
    <w:rsid w:val="0038039E"/>
    <w:rsid w:val="0038112A"/>
    <w:rsid w:val="00386C3A"/>
    <w:rsid w:val="00390DC9"/>
    <w:rsid w:val="00391488"/>
    <w:rsid w:val="003943F2"/>
    <w:rsid w:val="003949B2"/>
    <w:rsid w:val="00396378"/>
    <w:rsid w:val="003A0E61"/>
    <w:rsid w:val="003A49A2"/>
    <w:rsid w:val="003A4A0A"/>
    <w:rsid w:val="003B2AF7"/>
    <w:rsid w:val="003B670C"/>
    <w:rsid w:val="003B6F08"/>
    <w:rsid w:val="003C0806"/>
    <w:rsid w:val="003C1DAB"/>
    <w:rsid w:val="003C2642"/>
    <w:rsid w:val="003C346F"/>
    <w:rsid w:val="003C5CF8"/>
    <w:rsid w:val="003C696C"/>
    <w:rsid w:val="003C6BFE"/>
    <w:rsid w:val="003D2100"/>
    <w:rsid w:val="003D2D3A"/>
    <w:rsid w:val="003D4A63"/>
    <w:rsid w:val="003E2922"/>
    <w:rsid w:val="003E2943"/>
    <w:rsid w:val="003E307B"/>
    <w:rsid w:val="003F34B7"/>
    <w:rsid w:val="003F3EED"/>
    <w:rsid w:val="003F70CC"/>
    <w:rsid w:val="003F7605"/>
    <w:rsid w:val="003F7AB0"/>
    <w:rsid w:val="003F7BAA"/>
    <w:rsid w:val="004013C1"/>
    <w:rsid w:val="00401CD9"/>
    <w:rsid w:val="0040453F"/>
    <w:rsid w:val="0040640A"/>
    <w:rsid w:val="00406C7A"/>
    <w:rsid w:val="00407574"/>
    <w:rsid w:val="00410E1E"/>
    <w:rsid w:val="0041160A"/>
    <w:rsid w:val="004141D0"/>
    <w:rsid w:val="004210A8"/>
    <w:rsid w:val="00421220"/>
    <w:rsid w:val="00424215"/>
    <w:rsid w:val="004251DA"/>
    <w:rsid w:val="00426622"/>
    <w:rsid w:val="00426683"/>
    <w:rsid w:val="00430DC0"/>
    <w:rsid w:val="00432B17"/>
    <w:rsid w:val="004339D8"/>
    <w:rsid w:val="00435B1A"/>
    <w:rsid w:val="00436119"/>
    <w:rsid w:val="004403DA"/>
    <w:rsid w:val="0044059D"/>
    <w:rsid w:val="0044084D"/>
    <w:rsid w:val="0044100C"/>
    <w:rsid w:val="00441B98"/>
    <w:rsid w:val="00445622"/>
    <w:rsid w:val="00445E48"/>
    <w:rsid w:val="00446EB7"/>
    <w:rsid w:val="00447C15"/>
    <w:rsid w:val="00447CE1"/>
    <w:rsid w:val="00452BDB"/>
    <w:rsid w:val="00456255"/>
    <w:rsid w:val="00456485"/>
    <w:rsid w:val="0046006B"/>
    <w:rsid w:val="0046130C"/>
    <w:rsid w:val="004640D8"/>
    <w:rsid w:val="004649B7"/>
    <w:rsid w:val="00465A80"/>
    <w:rsid w:val="00465AA8"/>
    <w:rsid w:val="00465EB3"/>
    <w:rsid w:val="00466295"/>
    <w:rsid w:val="0047074F"/>
    <w:rsid w:val="004724D7"/>
    <w:rsid w:val="004724E3"/>
    <w:rsid w:val="004734D5"/>
    <w:rsid w:val="00473D86"/>
    <w:rsid w:val="0047412F"/>
    <w:rsid w:val="00476379"/>
    <w:rsid w:val="0047750E"/>
    <w:rsid w:val="00480DA7"/>
    <w:rsid w:val="00481635"/>
    <w:rsid w:val="0048230D"/>
    <w:rsid w:val="00483C2F"/>
    <w:rsid w:val="0049273C"/>
    <w:rsid w:val="00496250"/>
    <w:rsid w:val="004970BD"/>
    <w:rsid w:val="00497D31"/>
    <w:rsid w:val="004A3238"/>
    <w:rsid w:val="004A5173"/>
    <w:rsid w:val="004A55B2"/>
    <w:rsid w:val="004B15BE"/>
    <w:rsid w:val="004B1A7E"/>
    <w:rsid w:val="004B3B6A"/>
    <w:rsid w:val="004C0524"/>
    <w:rsid w:val="004C113C"/>
    <w:rsid w:val="004C15D3"/>
    <w:rsid w:val="004C1EB2"/>
    <w:rsid w:val="004C2B6F"/>
    <w:rsid w:val="004C4254"/>
    <w:rsid w:val="004C6361"/>
    <w:rsid w:val="004C73AF"/>
    <w:rsid w:val="004D06F8"/>
    <w:rsid w:val="004D0979"/>
    <w:rsid w:val="004D2EC5"/>
    <w:rsid w:val="004D56F1"/>
    <w:rsid w:val="004D58D5"/>
    <w:rsid w:val="004D5BBC"/>
    <w:rsid w:val="004D7206"/>
    <w:rsid w:val="004E11E1"/>
    <w:rsid w:val="004E19AD"/>
    <w:rsid w:val="004E22E1"/>
    <w:rsid w:val="004E5963"/>
    <w:rsid w:val="004E5CAB"/>
    <w:rsid w:val="004E5EA5"/>
    <w:rsid w:val="004E6170"/>
    <w:rsid w:val="004F2305"/>
    <w:rsid w:val="004F3825"/>
    <w:rsid w:val="004F7B71"/>
    <w:rsid w:val="004F7E85"/>
    <w:rsid w:val="0050038B"/>
    <w:rsid w:val="0050056A"/>
    <w:rsid w:val="00500F10"/>
    <w:rsid w:val="00502E03"/>
    <w:rsid w:val="005103D4"/>
    <w:rsid w:val="00514BC2"/>
    <w:rsid w:val="0051585A"/>
    <w:rsid w:val="00517D6D"/>
    <w:rsid w:val="005213FD"/>
    <w:rsid w:val="005222E1"/>
    <w:rsid w:val="005235E7"/>
    <w:rsid w:val="005249AB"/>
    <w:rsid w:val="00526F0D"/>
    <w:rsid w:val="00530E5B"/>
    <w:rsid w:val="00531648"/>
    <w:rsid w:val="0053215C"/>
    <w:rsid w:val="005334E6"/>
    <w:rsid w:val="005361B3"/>
    <w:rsid w:val="0053645A"/>
    <w:rsid w:val="00544E97"/>
    <w:rsid w:val="00545BC2"/>
    <w:rsid w:val="005476A7"/>
    <w:rsid w:val="00554A7B"/>
    <w:rsid w:val="00555B50"/>
    <w:rsid w:val="00556E48"/>
    <w:rsid w:val="0055779A"/>
    <w:rsid w:val="00557BC8"/>
    <w:rsid w:val="00560166"/>
    <w:rsid w:val="00562721"/>
    <w:rsid w:val="005636F9"/>
    <w:rsid w:val="005645F9"/>
    <w:rsid w:val="0056519C"/>
    <w:rsid w:val="00565D3F"/>
    <w:rsid w:val="00571F83"/>
    <w:rsid w:val="00572C36"/>
    <w:rsid w:val="005800EF"/>
    <w:rsid w:val="0058259E"/>
    <w:rsid w:val="00582A39"/>
    <w:rsid w:val="00582DF3"/>
    <w:rsid w:val="00585FE4"/>
    <w:rsid w:val="00590FC3"/>
    <w:rsid w:val="00592274"/>
    <w:rsid w:val="0059274A"/>
    <w:rsid w:val="005940B8"/>
    <w:rsid w:val="0059480D"/>
    <w:rsid w:val="00595E0D"/>
    <w:rsid w:val="005A08DA"/>
    <w:rsid w:val="005A4AA2"/>
    <w:rsid w:val="005A5F6E"/>
    <w:rsid w:val="005A706D"/>
    <w:rsid w:val="005B07D4"/>
    <w:rsid w:val="005B1668"/>
    <w:rsid w:val="005B29B6"/>
    <w:rsid w:val="005B340C"/>
    <w:rsid w:val="005B519C"/>
    <w:rsid w:val="005C2A92"/>
    <w:rsid w:val="005C55A6"/>
    <w:rsid w:val="005C66A6"/>
    <w:rsid w:val="005C6E7A"/>
    <w:rsid w:val="005D08FF"/>
    <w:rsid w:val="005D158B"/>
    <w:rsid w:val="005D294A"/>
    <w:rsid w:val="005D31D3"/>
    <w:rsid w:val="005D46A7"/>
    <w:rsid w:val="005D5472"/>
    <w:rsid w:val="005E22CF"/>
    <w:rsid w:val="005E5EC2"/>
    <w:rsid w:val="005E6486"/>
    <w:rsid w:val="005E660F"/>
    <w:rsid w:val="005E6972"/>
    <w:rsid w:val="005F1415"/>
    <w:rsid w:val="005F1E38"/>
    <w:rsid w:val="005F4C69"/>
    <w:rsid w:val="005F5CC1"/>
    <w:rsid w:val="005F603D"/>
    <w:rsid w:val="005F7282"/>
    <w:rsid w:val="0060011F"/>
    <w:rsid w:val="0060023C"/>
    <w:rsid w:val="00601955"/>
    <w:rsid w:val="00601B46"/>
    <w:rsid w:val="00604115"/>
    <w:rsid w:val="00604BBE"/>
    <w:rsid w:val="006056F4"/>
    <w:rsid w:val="0060732C"/>
    <w:rsid w:val="00607E44"/>
    <w:rsid w:val="00611BBC"/>
    <w:rsid w:val="00611BF9"/>
    <w:rsid w:val="0061296B"/>
    <w:rsid w:val="0061342A"/>
    <w:rsid w:val="00613C23"/>
    <w:rsid w:val="006149CE"/>
    <w:rsid w:val="00614BF9"/>
    <w:rsid w:val="00617135"/>
    <w:rsid w:val="00617B43"/>
    <w:rsid w:val="00617D96"/>
    <w:rsid w:val="00622029"/>
    <w:rsid w:val="00627552"/>
    <w:rsid w:val="00627BA3"/>
    <w:rsid w:val="00630369"/>
    <w:rsid w:val="00631D34"/>
    <w:rsid w:val="00631D99"/>
    <w:rsid w:val="00631DF7"/>
    <w:rsid w:val="00631E4D"/>
    <w:rsid w:val="00632AEE"/>
    <w:rsid w:val="00633493"/>
    <w:rsid w:val="00634753"/>
    <w:rsid w:val="0063531A"/>
    <w:rsid w:val="0063746F"/>
    <w:rsid w:val="00640CCF"/>
    <w:rsid w:val="00643135"/>
    <w:rsid w:val="006436E7"/>
    <w:rsid w:val="0064524F"/>
    <w:rsid w:val="00653B07"/>
    <w:rsid w:val="00654799"/>
    <w:rsid w:val="00657640"/>
    <w:rsid w:val="0066182E"/>
    <w:rsid w:val="00664F2B"/>
    <w:rsid w:val="00666B14"/>
    <w:rsid w:val="00666B19"/>
    <w:rsid w:val="0066716A"/>
    <w:rsid w:val="00667EEB"/>
    <w:rsid w:val="00670488"/>
    <w:rsid w:val="00670BA9"/>
    <w:rsid w:val="00671B3F"/>
    <w:rsid w:val="00673B09"/>
    <w:rsid w:val="00675485"/>
    <w:rsid w:val="006810D9"/>
    <w:rsid w:val="00681130"/>
    <w:rsid w:val="006820A8"/>
    <w:rsid w:val="0068287B"/>
    <w:rsid w:val="006835D7"/>
    <w:rsid w:val="00683BE5"/>
    <w:rsid w:val="006851C9"/>
    <w:rsid w:val="00691258"/>
    <w:rsid w:val="006924AF"/>
    <w:rsid w:val="0069522E"/>
    <w:rsid w:val="0069523E"/>
    <w:rsid w:val="00695258"/>
    <w:rsid w:val="006978CA"/>
    <w:rsid w:val="006A0D21"/>
    <w:rsid w:val="006A1889"/>
    <w:rsid w:val="006A27F1"/>
    <w:rsid w:val="006A30DE"/>
    <w:rsid w:val="006A32AF"/>
    <w:rsid w:val="006A415B"/>
    <w:rsid w:val="006B0447"/>
    <w:rsid w:val="006B486C"/>
    <w:rsid w:val="006B4B0A"/>
    <w:rsid w:val="006B5964"/>
    <w:rsid w:val="006B7D2E"/>
    <w:rsid w:val="006C217E"/>
    <w:rsid w:val="006C26A9"/>
    <w:rsid w:val="006C58D5"/>
    <w:rsid w:val="006C6B19"/>
    <w:rsid w:val="006D312F"/>
    <w:rsid w:val="006D3621"/>
    <w:rsid w:val="006D3D85"/>
    <w:rsid w:val="006E1CB8"/>
    <w:rsid w:val="006E20A3"/>
    <w:rsid w:val="006E3DEC"/>
    <w:rsid w:val="006F06E8"/>
    <w:rsid w:val="006F06F9"/>
    <w:rsid w:val="006F0B6D"/>
    <w:rsid w:val="006F1FDD"/>
    <w:rsid w:val="006F4C8E"/>
    <w:rsid w:val="006F5C9C"/>
    <w:rsid w:val="006F6316"/>
    <w:rsid w:val="006F6860"/>
    <w:rsid w:val="0070310F"/>
    <w:rsid w:val="0070320A"/>
    <w:rsid w:val="00703329"/>
    <w:rsid w:val="007045E2"/>
    <w:rsid w:val="007050E0"/>
    <w:rsid w:val="0070791C"/>
    <w:rsid w:val="007100A8"/>
    <w:rsid w:val="00714CB0"/>
    <w:rsid w:val="00716367"/>
    <w:rsid w:val="007165B2"/>
    <w:rsid w:val="00716A03"/>
    <w:rsid w:val="00717610"/>
    <w:rsid w:val="00717934"/>
    <w:rsid w:val="007208BB"/>
    <w:rsid w:val="00723420"/>
    <w:rsid w:val="00724298"/>
    <w:rsid w:val="0073242A"/>
    <w:rsid w:val="007333A6"/>
    <w:rsid w:val="00736119"/>
    <w:rsid w:val="00737230"/>
    <w:rsid w:val="0074228B"/>
    <w:rsid w:val="00743F93"/>
    <w:rsid w:val="007447F0"/>
    <w:rsid w:val="00746012"/>
    <w:rsid w:val="0075208B"/>
    <w:rsid w:val="0075253B"/>
    <w:rsid w:val="0075335D"/>
    <w:rsid w:val="0075340A"/>
    <w:rsid w:val="00757D42"/>
    <w:rsid w:val="00761900"/>
    <w:rsid w:val="00762F6D"/>
    <w:rsid w:val="00763A4B"/>
    <w:rsid w:val="00764668"/>
    <w:rsid w:val="0076698B"/>
    <w:rsid w:val="007669F8"/>
    <w:rsid w:val="00766A34"/>
    <w:rsid w:val="00767C37"/>
    <w:rsid w:val="0077188D"/>
    <w:rsid w:val="00771D61"/>
    <w:rsid w:val="00773DBE"/>
    <w:rsid w:val="00775C0F"/>
    <w:rsid w:val="007776B8"/>
    <w:rsid w:val="00780614"/>
    <w:rsid w:val="00781C03"/>
    <w:rsid w:val="00783B8E"/>
    <w:rsid w:val="0078453C"/>
    <w:rsid w:val="00787E79"/>
    <w:rsid w:val="0079045E"/>
    <w:rsid w:val="0079063D"/>
    <w:rsid w:val="00792550"/>
    <w:rsid w:val="007940F4"/>
    <w:rsid w:val="007A1BE8"/>
    <w:rsid w:val="007A662D"/>
    <w:rsid w:val="007B05E2"/>
    <w:rsid w:val="007B21CC"/>
    <w:rsid w:val="007B271F"/>
    <w:rsid w:val="007B3383"/>
    <w:rsid w:val="007B66B7"/>
    <w:rsid w:val="007B6BC5"/>
    <w:rsid w:val="007C0F45"/>
    <w:rsid w:val="007C550A"/>
    <w:rsid w:val="007C678C"/>
    <w:rsid w:val="007C7AEC"/>
    <w:rsid w:val="007D35D5"/>
    <w:rsid w:val="007D3C52"/>
    <w:rsid w:val="007E1739"/>
    <w:rsid w:val="007E3F27"/>
    <w:rsid w:val="007E4434"/>
    <w:rsid w:val="007E4E70"/>
    <w:rsid w:val="007F1EA0"/>
    <w:rsid w:val="007F7835"/>
    <w:rsid w:val="00800DB9"/>
    <w:rsid w:val="00802E40"/>
    <w:rsid w:val="00803B38"/>
    <w:rsid w:val="00804580"/>
    <w:rsid w:val="00806431"/>
    <w:rsid w:val="00806AE1"/>
    <w:rsid w:val="00807F39"/>
    <w:rsid w:val="00810C77"/>
    <w:rsid w:val="00810FBB"/>
    <w:rsid w:val="0081120C"/>
    <w:rsid w:val="0081131F"/>
    <w:rsid w:val="00811A8D"/>
    <w:rsid w:val="00812CB8"/>
    <w:rsid w:val="00820340"/>
    <w:rsid w:val="00821065"/>
    <w:rsid w:val="008244FC"/>
    <w:rsid w:val="0082605E"/>
    <w:rsid w:val="0082611F"/>
    <w:rsid w:val="00826B00"/>
    <w:rsid w:val="00826E54"/>
    <w:rsid w:val="00837F04"/>
    <w:rsid w:val="00840338"/>
    <w:rsid w:val="00840C4F"/>
    <w:rsid w:val="008413DC"/>
    <w:rsid w:val="008413F1"/>
    <w:rsid w:val="00843529"/>
    <w:rsid w:val="008472AD"/>
    <w:rsid w:val="00850F66"/>
    <w:rsid w:val="008525AE"/>
    <w:rsid w:val="008550B1"/>
    <w:rsid w:val="008558E7"/>
    <w:rsid w:val="00855C30"/>
    <w:rsid w:val="00855E9A"/>
    <w:rsid w:val="0085782A"/>
    <w:rsid w:val="00863E9E"/>
    <w:rsid w:val="008675EF"/>
    <w:rsid w:val="008708A9"/>
    <w:rsid w:val="00870BC0"/>
    <w:rsid w:val="00871FC7"/>
    <w:rsid w:val="00875BD2"/>
    <w:rsid w:val="008767A5"/>
    <w:rsid w:val="0087686D"/>
    <w:rsid w:val="008777A0"/>
    <w:rsid w:val="008800F8"/>
    <w:rsid w:val="008818CA"/>
    <w:rsid w:val="00885335"/>
    <w:rsid w:val="00887C82"/>
    <w:rsid w:val="00891129"/>
    <w:rsid w:val="00896585"/>
    <w:rsid w:val="00896E5B"/>
    <w:rsid w:val="008A0A0E"/>
    <w:rsid w:val="008A15C9"/>
    <w:rsid w:val="008A16B2"/>
    <w:rsid w:val="008B00B5"/>
    <w:rsid w:val="008B065E"/>
    <w:rsid w:val="008B170C"/>
    <w:rsid w:val="008B42B0"/>
    <w:rsid w:val="008B5504"/>
    <w:rsid w:val="008B557A"/>
    <w:rsid w:val="008C306F"/>
    <w:rsid w:val="008C6390"/>
    <w:rsid w:val="008C7ED2"/>
    <w:rsid w:val="008D0430"/>
    <w:rsid w:val="008D3415"/>
    <w:rsid w:val="008E0401"/>
    <w:rsid w:val="008E1196"/>
    <w:rsid w:val="008E2687"/>
    <w:rsid w:val="008E6362"/>
    <w:rsid w:val="008E6529"/>
    <w:rsid w:val="008E698A"/>
    <w:rsid w:val="008F23B2"/>
    <w:rsid w:val="008F2CF1"/>
    <w:rsid w:val="008F3AD3"/>
    <w:rsid w:val="008F3DEE"/>
    <w:rsid w:val="008F46F8"/>
    <w:rsid w:val="008F4888"/>
    <w:rsid w:val="009068C1"/>
    <w:rsid w:val="0090702F"/>
    <w:rsid w:val="0091294F"/>
    <w:rsid w:val="009137D1"/>
    <w:rsid w:val="00915D3C"/>
    <w:rsid w:val="00920160"/>
    <w:rsid w:val="009245E9"/>
    <w:rsid w:val="0092539C"/>
    <w:rsid w:val="00926547"/>
    <w:rsid w:val="00931C15"/>
    <w:rsid w:val="009332F1"/>
    <w:rsid w:val="0093338F"/>
    <w:rsid w:val="0093534F"/>
    <w:rsid w:val="00936242"/>
    <w:rsid w:val="00941202"/>
    <w:rsid w:val="00941598"/>
    <w:rsid w:val="00943328"/>
    <w:rsid w:val="009445F0"/>
    <w:rsid w:val="0094577F"/>
    <w:rsid w:val="0094798A"/>
    <w:rsid w:val="00947F66"/>
    <w:rsid w:val="00951A9A"/>
    <w:rsid w:val="00951DB2"/>
    <w:rsid w:val="00952621"/>
    <w:rsid w:val="009532C3"/>
    <w:rsid w:val="00953421"/>
    <w:rsid w:val="0095476B"/>
    <w:rsid w:val="00954955"/>
    <w:rsid w:val="009554E5"/>
    <w:rsid w:val="00955690"/>
    <w:rsid w:val="0095618E"/>
    <w:rsid w:val="00956428"/>
    <w:rsid w:val="009569E8"/>
    <w:rsid w:val="00957D15"/>
    <w:rsid w:val="00962025"/>
    <w:rsid w:val="00962FEC"/>
    <w:rsid w:val="00966D33"/>
    <w:rsid w:val="00973621"/>
    <w:rsid w:val="00973F0D"/>
    <w:rsid w:val="0097429B"/>
    <w:rsid w:val="00976935"/>
    <w:rsid w:val="0098361F"/>
    <w:rsid w:val="0098597C"/>
    <w:rsid w:val="00985FE3"/>
    <w:rsid w:val="009865F0"/>
    <w:rsid w:val="00986A67"/>
    <w:rsid w:val="00991CEC"/>
    <w:rsid w:val="00991E85"/>
    <w:rsid w:val="009927AA"/>
    <w:rsid w:val="00993BDE"/>
    <w:rsid w:val="0099405A"/>
    <w:rsid w:val="009947DF"/>
    <w:rsid w:val="00997A8F"/>
    <w:rsid w:val="009A2DAB"/>
    <w:rsid w:val="009A3D1F"/>
    <w:rsid w:val="009A4881"/>
    <w:rsid w:val="009A4A67"/>
    <w:rsid w:val="009A5168"/>
    <w:rsid w:val="009A771A"/>
    <w:rsid w:val="009B0A61"/>
    <w:rsid w:val="009B16ED"/>
    <w:rsid w:val="009B6A62"/>
    <w:rsid w:val="009B70C4"/>
    <w:rsid w:val="009B7EF9"/>
    <w:rsid w:val="009C1D8F"/>
    <w:rsid w:val="009D008C"/>
    <w:rsid w:val="009D02CD"/>
    <w:rsid w:val="009D34E5"/>
    <w:rsid w:val="009D3711"/>
    <w:rsid w:val="009E6A8A"/>
    <w:rsid w:val="009E7012"/>
    <w:rsid w:val="009F2ABF"/>
    <w:rsid w:val="00A03A4E"/>
    <w:rsid w:val="00A067A6"/>
    <w:rsid w:val="00A06EB5"/>
    <w:rsid w:val="00A076CE"/>
    <w:rsid w:val="00A07A93"/>
    <w:rsid w:val="00A1030E"/>
    <w:rsid w:val="00A10821"/>
    <w:rsid w:val="00A10A4C"/>
    <w:rsid w:val="00A1196A"/>
    <w:rsid w:val="00A1247A"/>
    <w:rsid w:val="00A139E3"/>
    <w:rsid w:val="00A13BC9"/>
    <w:rsid w:val="00A14327"/>
    <w:rsid w:val="00A146A1"/>
    <w:rsid w:val="00A14EE4"/>
    <w:rsid w:val="00A15576"/>
    <w:rsid w:val="00A23CD3"/>
    <w:rsid w:val="00A249F4"/>
    <w:rsid w:val="00A25892"/>
    <w:rsid w:val="00A25E08"/>
    <w:rsid w:val="00A263DD"/>
    <w:rsid w:val="00A30661"/>
    <w:rsid w:val="00A30B6F"/>
    <w:rsid w:val="00A413A7"/>
    <w:rsid w:val="00A41688"/>
    <w:rsid w:val="00A4316C"/>
    <w:rsid w:val="00A43C39"/>
    <w:rsid w:val="00A46033"/>
    <w:rsid w:val="00A471C3"/>
    <w:rsid w:val="00A5000A"/>
    <w:rsid w:val="00A501AC"/>
    <w:rsid w:val="00A51F51"/>
    <w:rsid w:val="00A527FC"/>
    <w:rsid w:val="00A56236"/>
    <w:rsid w:val="00A56468"/>
    <w:rsid w:val="00A57D28"/>
    <w:rsid w:val="00A611DD"/>
    <w:rsid w:val="00A61B1D"/>
    <w:rsid w:val="00A656B6"/>
    <w:rsid w:val="00A703AC"/>
    <w:rsid w:val="00A71119"/>
    <w:rsid w:val="00A71626"/>
    <w:rsid w:val="00A725C7"/>
    <w:rsid w:val="00A7422C"/>
    <w:rsid w:val="00A7466D"/>
    <w:rsid w:val="00A754B5"/>
    <w:rsid w:val="00A80750"/>
    <w:rsid w:val="00A80B65"/>
    <w:rsid w:val="00A80E82"/>
    <w:rsid w:val="00A80F27"/>
    <w:rsid w:val="00A81396"/>
    <w:rsid w:val="00A827CD"/>
    <w:rsid w:val="00A82BAC"/>
    <w:rsid w:val="00A833AD"/>
    <w:rsid w:val="00A83F4A"/>
    <w:rsid w:val="00A84995"/>
    <w:rsid w:val="00A84E09"/>
    <w:rsid w:val="00A85D30"/>
    <w:rsid w:val="00A871BF"/>
    <w:rsid w:val="00A8747E"/>
    <w:rsid w:val="00A90206"/>
    <w:rsid w:val="00A91546"/>
    <w:rsid w:val="00A923B9"/>
    <w:rsid w:val="00A93051"/>
    <w:rsid w:val="00A97D49"/>
    <w:rsid w:val="00AA1A5B"/>
    <w:rsid w:val="00AA2635"/>
    <w:rsid w:val="00AA3336"/>
    <w:rsid w:val="00AA49AB"/>
    <w:rsid w:val="00AA5F10"/>
    <w:rsid w:val="00AA66F1"/>
    <w:rsid w:val="00AA73CE"/>
    <w:rsid w:val="00AA7537"/>
    <w:rsid w:val="00AB02AE"/>
    <w:rsid w:val="00AB35EC"/>
    <w:rsid w:val="00AB5F97"/>
    <w:rsid w:val="00AB623F"/>
    <w:rsid w:val="00AC04E5"/>
    <w:rsid w:val="00AC079D"/>
    <w:rsid w:val="00AC0971"/>
    <w:rsid w:val="00AC13D6"/>
    <w:rsid w:val="00AC1BFF"/>
    <w:rsid w:val="00AC1D2D"/>
    <w:rsid w:val="00AC3786"/>
    <w:rsid w:val="00AC7E0F"/>
    <w:rsid w:val="00AD0A01"/>
    <w:rsid w:val="00AD0FE7"/>
    <w:rsid w:val="00AD11CA"/>
    <w:rsid w:val="00AD181D"/>
    <w:rsid w:val="00AD435A"/>
    <w:rsid w:val="00AD48B5"/>
    <w:rsid w:val="00AD69A4"/>
    <w:rsid w:val="00AE04B6"/>
    <w:rsid w:val="00AE1097"/>
    <w:rsid w:val="00AE28DD"/>
    <w:rsid w:val="00AE57B4"/>
    <w:rsid w:val="00AE5800"/>
    <w:rsid w:val="00AE5924"/>
    <w:rsid w:val="00AE6342"/>
    <w:rsid w:val="00AE744E"/>
    <w:rsid w:val="00AF2288"/>
    <w:rsid w:val="00AF5FAB"/>
    <w:rsid w:val="00AF74AF"/>
    <w:rsid w:val="00B02F18"/>
    <w:rsid w:val="00B033BC"/>
    <w:rsid w:val="00B033DF"/>
    <w:rsid w:val="00B108B6"/>
    <w:rsid w:val="00B11610"/>
    <w:rsid w:val="00B13E2E"/>
    <w:rsid w:val="00B14427"/>
    <w:rsid w:val="00B14DBB"/>
    <w:rsid w:val="00B154F2"/>
    <w:rsid w:val="00B20D3E"/>
    <w:rsid w:val="00B21517"/>
    <w:rsid w:val="00B21982"/>
    <w:rsid w:val="00B30CE1"/>
    <w:rsid w:val="00B32A0D"/>
    <w:rsid w:val="00B40EDE"/>
    <w:rsid w:val="00B41BCF"/>
    <w:rsid w:val="00B47797"/>
    <w:rsid w:val="00B47956"/>
    <w:rsid w:val="00B50569"/>
    <w:rsid w:val="00B528D8"/>
    <w:rsid w:val="00B61BA6"/>
    <w:rsid w:val="00B6218E"/>
    <w:rsid w:val="00B633BB"/>
    <w:rsid w:val="00B65ADD"/>
    <w:rsid w:val="00B66211"/>
    <w:rsid w:val="00B6699C"/>
    <w:rsid w:val="00B66D0B"/>
    <w:rsid w:val="00B7020F"/>
    <w:rsid w:val="00B71CF6"/>
    <w:rsid w:val="00B7245D"/>
    <w:rsid w:val="00B73184"/>
    <w:rsid w:val="00B773B1"/>
    <w:rsid w:val="00B775FC"/>
    <w:rsid w:val="00B77F83"/>
    <w:rsid w:val="00B8069C"/>
    <w:rsid w:val="00B8080D"/>
    <w:rsid w:val="00B81284"/>
    <w:rsid w:val="00B82F65"/>
    <w:rsid w:val="00B83236"/>
    <w:rsid w:val="00B8605E"/>
    <w:rsid w:val="00B9075B"/>
    <w:rsid w:val="00B90BC1"/>
    <w:rsid w:val="00B943CE"/>
    <w:rsid w:val="00B969CD"/>
    <w:rsid w:val="00BA01A6"/>
    <w:rsid w:val="00BA66BE"/>
    <w:rsid w:val="00BB1F6F"/>
    <w:rsid w:val="00BB38B7"/>
    <w:rsid w:val="00BB44E8"/>
    <w:rsid w:val="00BB45B0"/>
    <w:rsid w:val="00BB5DDA"/>
    <w:rsid w:val="00BB5FEA"/>
    <w:rsid w:val="00BC129D"/>
    <w:rsid w:val="00BC12FE"/>
    <w:rsid w:val="00BC3DF3"/>
    <w:rsid w:val="00BC5219"/>
    <w:rsid w:val="00BC61E2"/>
    <w:rsid w:val="00BC61E9"/>
    <w:rsid w:val="00BC79BF"/>
    <w:rsid w:val="00BD07B6"/>
    <w:rsid w:val="00BD1124"/>
    <w:rsid w:val="00BD2E65"/>
    <w:rsid w:val="00BD365D"/>
    <w:rsid w:val="00BD38DF"/>
    <w:rsid w:val="00BD5389"/>
    <w:rsid w:val="00BD607E"/>
    <w:rsid w:val="00BD7871"/>
    <w:rsid w:val="00BE0EEF"/>
    <w:rsid w:val="00BE1F06"/>
    <w:rsid w:val="00BE499E"/>
    <w:rsid w:val="00BE49D8"/>
    <w:rsid w:val="00BE6E81"/>
    <w:rsid w:val="00BE7143"/>
    <w:rsid w:val="00BF07C0"/>
    <w:rsid w:val="00BF0F8E"/>
    <w:rsid w:val="00BF2139"/>
    <w:rsid w:val="00BF254F"/>
    <w:rsid w:val="00BF6097"/>
    <w:rsid w:val="00BF62EA"/>
    <w:rsid w:val="00BF7EE9"/>
    <w:rsid w:val="00C00638"/>
    <w:rsid w:val="00C01714"/>
    <w:rsid w:val="00C02D28"/>
    <w:rsid w:val="00C033EB"/>
    <w:rsid w:val="00C03CAA"/>
    <w:rsid w:val="00C04333"/>
    <w:rsid w:val="00C04C03"/>
    <w:rsid w:val="00C05053"/>
    <w:rsid w:val="00C058EB"/>
    <w:rsid w:val="00C06438"/>
    <w:rsid w:val="00C07D48"/>
    <w:rsid w:val="00C106C6"/>
    <w:rsid w:val="00C13DE0"/>
    <w:rsid w:val="00C214F9"/>
    <w:rsid w:val="00C21FDC"/>
    <w:rsid w:val="00C22A35"/>
    <w:rsid w:val="00C23251"/>
    <w:rsid w:val="00C257D8"/>
    <w:rsid w:val="00C2641F"/>
    <w:rsid w:val="00C30646"/>
    <w:rsid w:val="00C31147"/>
    <w:rsid w:val="00C31509"/>
    <w:rsid w:val="00C326E8"/>
    <w:rsid w:val="00C35BD3"/>
    <w:rsid w:val="00C3771B"/>
    <w:rsid w:val="00C41964"/>
    <w:rsid w:val="00C41F4E"/>
    <w:rsid w:val="00C44137"/>
    <w:rsid w:val="00C47AC9"/>
    <w:rsid w:val="00C52662"/>
    <w:rsid w:val="00C53005"/>
    <w:rsid w:val="00C54448"/>
    <w:rsid w:val="00C545AE"/>
    <w:rsid w:val="00C55F00"/>
    <w:rsid w:val="00C56D3E"/>
    <w:rsid w:val="00C57091"/>
    <w:rsid w:val="00C620BA"/>
    <w:rsid w:val="00C64B4B"/>
    <w:rsid w:val="00C654BB"/>
    <w:rsid w:val="00C67FE2"/>
    <w:rsid w:val="00C7072C"/>
    <w:rsid w:val="00C718B4"/>
    <w:rsid w:val="00C72B4E"/>
    <w:rsid w:val="00C75A3F"/>
    <w:rsid w:val="00C76835"/>
    <w:rsid w:val="00C77765"/>
    <w:rsid w:val="00C836FC"/>
    <w:rsid w:val="00C85BEF"/>
    <w:rsid w:val="00C901CE"/>
    <w:rsid w:val="00C93FCB"/>
    <w:rsid w:val="00C94605"/>
    <w:rsid w:val="00C94734"/>
    <w:rsid w:val="00C961DD"/>
    <w:rsid w:val="00C9704A"/>
    <w:rsid w:val="00CA0411"/>
    <w:rsid w:val="00CA17C0"/>
    <w:rsid w:val="00CA3C3D"/>
    <w:rsid w:val="00CA431C"/>
    <w:rsid w:val="00CA4F83"/>
    <w:rsid w:val="00CA5F12"/>
    <w:rsid w:val="00CA6BFF"/>
    <w:rsid w:val="00CA6EB0"/>
    <w:rsid w:val="00CA7162"/>
    <w:rsid w:val="00CA781D"/>
    <w:rsid w:val="00CA7FC3"/>
    <w:rsid w:val="00CB29CE"/>
    <w:rsid w:val="00CB2A1C"/>
    <w:rsid w:val="00CB3084"/>
    <w:rsid w:val="00CB31E3"/>
    <w:rsid w:val="00CB63D6"/>
    <w:rsid w:val="00CC055D"/>
    <w:rsid w:val="00CC0ED8"/>
    <w:rsid w:val="00CC1646"/>
    <w:rsid w:val="00CC18A8"/>
    <w:rsid w:val="00CC31B3"/>
    <w:rsid w:val="00CC4858"/>
    <w:rsid w:val="00CC67CA"/>
    <w:rsid w:val="00CC6FAB"/>
    <w:rsid w:val="00CC73AB"/>
    <w:rsid w:val="00CD0798"/>
    <w:rsid w:val="00CD0859"/>
    <w:rsid w:val="00CD1CAF"/>
    <w:rsid w:val="00CD2C11"/>
    <w:rsid w:val="00CD4C31"/>
    <w:rsid w:val="00CD5615"/>
    <w:rsid w:val="00CD5629"/>
    <w:rsid w:val="00CE07BD"/>
    <w:rsid w:val="00CE0F84"/>
    <w:rsid w:val="00CE5E47"/>
    <w:rsid w:val="00CE69F6"/>
    <w:rsid w:val="00CE6A36"/>
    <w:rsid w:val="00CF52C9"/>
    <w:rsid w:val="00CF5D08"/>
    <w:rsid w:val="00CF7461"/>
    <w:rsid w:val="00D0004B"/>
    <w:rsid w:val="00D01BEF"/>
    <w:rsid w:val="00D0275D"/>
    <w:rsid w:val="00D04A9B"/>
    <w:rsid w:val="00D068F7"/>
    <w:rsid w:val="00D06F59"/>
    <w:rsid w:val="00D076DD"/>
    <w:rsid w:val="00D1086E"/>
    <w:rsid w:val="00D149AE"/>
    <w:rsid w:val="00D149ED"/>
    <w:rsid w:val="00D15737"/>
    <w:rsid w:val="00D15D9C"/>
    <w:rsid w:val="00D16577"/>
    <w:rsid w:val="00D2086A"/>
    <w:rsid w:val="00D22171"/>
    <w:rsid w:val="00D244C7"/>
    <w:rsid w:val="00D24D4E"/>
    <w:rsid w:val="00D26AD0"/>
    <w:rsid w:val="00D26D6E"/>
    <w:rsid w:val="00D27050"/>
    <w:rsid w:val="00D3418D"/>
    <w:rsid w:val="00D34FC4"/>
    <w:rsid w:val="00D35EED"/>
    <w:rsid w:val="00D4017A"/>
    <w:rsid w:val="00D415B6"/>
    <w:rsid w:val="00D46937"/>
    <w:rsid w:val="00D503B9"/>
    <w:rsid w:val="00D52467"/>
    <w:rsid w:val="00D52B32"/>
    <w:rsid w:val="00D52C35"/>
    <w:rsid w:val="00D5798B"/>
    <w:rsid w:val="00D6096C"/>
    <w:rsid w:val="00D63802"/>
    <w:rsid w:val="00D67CAC"/>
    <w:rsid w:val="00D67EAF"/>
    <w:rsid w:val="00D7202B"/>
    <w:rsid w:val="00D72531"/>
    <w:rsid w:val="00D72F07"/>
    <w:rsid w:val="00D74744"/>
    <w:rsid w:val="00D7688C"/>
    <w:rsid w:val="00D775C7"/>
    <w:rsid w:val="00D77909"/>
    <w:rsid w:val="00D80E8E"/>
    <w:rsid w:val="00D81F17"/>
    <w:rsid w:val="00D82E8A"/>
    <w:rsid w:val="00D84C02"/>
    <w:rsid w:val="00D87171"/>
    <w:rsid w:val="00D90D31"/>
    <w:rsid w:val="00D92146"/>
    <w:rsid w:val="00D93B3B"/>
    <w:rsid w:val="00D9474A"/>
    <w:rsid w:val="00D95DE3"/>
    <w:rsid w:val="00D96210"/>
    <w:rsid w:val="00D96A6F"/>
    <w:rsid w:val="00DA1CD3"/>
    <w:rsid w:val="00DA29EC"/>
    <w:rsid w:val="00DA458F"/>
    <w:rsid w:val="00DA4D4E"/>
    <w:rsid w:val="00DA6AC1"/>
    <w:rsid w:val="00DB08A8"/>
    <w:rsid w:val="00DB1C3C"/>
    <w:rsid w:val="00DB26F3"/>
    <w:rsid w:val="00DB4471"/>
    <w:rsid w:val="00DC0900"/>
    <w:rsid w:val="00DC128F"/>
    <w:rsid w:val="00DC52CB"/>
    <w:rsid w:val="00DC72A8"/>
    <w:rsid w:val="00DD154D"/>
    <w:rsid w:val="00DD4F23"/>
    <w:rsid w:val="00DD6B7D"/>
    <w:rsid w:val="00DD796F"/>
    <w:rsid w:val="00DE0055"/>
    <w:rsid w:val="00DE08B2"/>
    <w:rsid w:val="00DE1650"/>
    <w:rsid w:val="00DE17F2"/>
    <w:rsid w:val="00DE19C2"/>
    <w:rsid w:val="00DE29BF"/>
    <w:rsid w:val="00DE2F59"/>
    <w:rsid w:val="00DE374E"/>
    <w:rsid w:val="00DE4A3D"/>
    <w:rsid w:val="00DE6AB6"/>
    <w:rsid w:val="00DE6C05"/>
    <w:rsid w:val="00DE77E4"/>
    <w:rsid w:val="00DF2718"/>
    <w:rsid w:val="00E04F01"/>
    <w:rsid w:val="00E11988"/>
    <w:rsid w:val="00E15560"/>
    <w:rsid w:val="00E1594D"/>
    <w:rsid w:val="00E168CA"/>
    <w:rsid w:val="00E2279E"/>
    <w:rsid w:val="00E23D8E"/>
    <w:rsid w:val="00E259D5"/>
    <w:rsid w:val="00E264AE"/>
    <w:rsid w:val="00E26C7C"/>
    <w:rsid w:val="00E309BE"/>
    <w:rsid w:val="00E30E28"/>
    <w:rsid w:val="00E31A6B"/>
    <w:rsid w:val="00E33965"/>
    <w:rsid w:val="00E357B2"/>
    <w:rsid w:val="00E3620C"/>
    <w:rsid w:val="00E40132"/>
    <w:rsid w:val="00E410C1"/>
    <w:rsid w:val="00E425F3"/>
    <w:rsid w:val="00E43855"/>
    <w:rsid w:val="00E4462D"/>
    <w:rsid w:val="00E472FD"/>
    <w:rsid w:val="00E50D6F"/>
    <w:rsid w:val="00E57103"/>
    <w:rsid w:val="00E578D0"/>
    <w:rsid w:val="00E5790C"/>
    <w:rsid w:val="00E601F3"/>
    <w:rsid w:val="00E60A94"/>
    <w:rsid w:val="00E6213E"/>
    <w:rsid w:val="00E62A67"/>
    <w:rsid w:val="00E63AC3"/>
    <w:rsid w:val="00E65364"/>
    <w:rsid w:val="00E6727D"/>
    <w:rsid w:val="00E70A6D"/>
    <w:rsid w:val="00E7178D"/>
    <w:rsid w:val="00E73626"/>
    <w:rsid w:val="00E73EBA"/>
    <w:rsid w:val="00E74577"/>
    <w:rsid w:val="00E74D64"/>
    <w:rsid w:val="00E75D9F"/>
    <w:rsid w:val="00E760D0"/>
    <w:rsid w:val="00E76339"/>
    <w:rsid w:val="00E770B6"/>
    <w:rsid w:val="00E77CAD"/>
    <w:rsid w:val="00E8029F"/>
    <w:rsid w:val="00E82EE2"/>
    <w:rsid w:val="00E838D4"/>
    <w:rsid w:val="00E87F3A"/>
    <w:rsid w:val="00E941D5"/>
    <w:rsid w:val="00E94ECB"/>
    <w:rsid w:val="00E95302"/>
    <w:rsid w:val="00E962D5"/>
    <w:rsid w:val="00E9695C"/>
    <w:rsid w:val="00E971FC"/>
    <w:rsid w:val="00EA0BC1"/>
    <w:rsid w:val="00EA315F"/>
    <w:rsid w:val="00EA3E1A"/>
    <w:rsid w:val="00EA45E2"/>
    <w:rsid w:val="00EB083C"/>
    <w:rsid w:val="00EB0BCC"/>
    <w:rsid w:val="00EB0EDF"/>
    <w:rsid w:val="00EB11C1"/>
    <w:rsid w:val="00EB11F3"/>
    <w:rsid w:val="00EB1A4A"/>
    <w:rsid w:val="00EB3B3F"/>
    <w:rsid w:val="00EB5041"/>
    <w:rsid w:val="00EC3D74"/>
    <w:rsid w:val="00EC3F38"/>
    <w:rsid w:val="00EC4C88"/>
    <w:rsid w:val="00ED1C54"/>
    <w:rsid w:val="00ED341E"/>
    <w:rsid w:val="00ED6792"/>
    <w:rsid w:val="00ED6B44"/>
    <w:rsid w:val="00ED72CB"/>
    <w:rsid w:val="00EE0087"/>
    <w:rsid w:val="00EE2794"/>
    <w:rsid w:val="00EF1E0D"/>
    <w:rsid w:val="00EF2CBA"/>
    <w:rsid w:val="00EF2FAD"/>
    <w:rsid w:val="00EF3259"/>
    <w:rsid w:val="00EF6D6C"/>
    <w:rsid w:val="00F04B3C"/>
    <w:rsid w:val="00F06082"/>
    <w:rsid w:val="00F06CF5"/>
    <w:rsid w:val="00F0782C"/>
    <w:rsid w:val="00F107AE"/>
    <w:rsid w:val="00F14300"/>
    <w:rsid w:val="00F14BAA"/>
    <w:rsid w:val="00F20503"/>
    <w:rsid w:val="00F212FD"/>
    <w:rsid w:val="00F25C75"/>
    <w:rsid w:val="00F27B83"/>
    <w:rsid w:val="00F308CC"/>
    <w:rsid w:val="00F31166"/>
    <w:rsid w:val="00F32B88"/>
    <w:rsid w:val="00F367E4"/>
    <w:rsid w:val="00F36F54"/>
    <w:rsid w:val="00F37589"/>
    <w:rsid w:val="00F4145D"/>
    <w:rsid w:val="00F423CA"/>
    <w:rsid w:val="00F42F48"/>
    <w:rsid w:val="00F43892"/>
    <w:rsid w:val="00F4677C"/>
    <w:rsid w:val="00F55522"/>
    <w:rsid w:val="00F6005B"/>
    <w:rsid w:val="00F63F7D"/>
    <w:rsid w:val="00F6500E"/>
    <w:rsid w:val="00F7543F"/>
    <w:rsid w:val="00F76C82"/>
    <w:rsid w:val="00F80F49"/>
    <w:rsid w:val="00F857F7"/>
    <w:rsid w:val="00F862F9"/>
    <w:rsid w:val="00F8689B"/>
    <w:rsid w:val="00F91A45"/>
    <w:rsid w:val="00F92AA5"/>
    <w:rsid w:val="00F939FA"/>
    <w:rsid w:val="00F94285"/>
    <w:rsid w:val="00F95571"/>
    <w:rsid w:val="00F9605B"/>
    <w:rsid w:val="00F96F18"/>
    <w:rsid w:val="00FA024B"/>
    <w:rsid w:val="00FA09EE"/>
    <w:rsid w:val="00FA225B"/>
    <w:rsid w:val="00FA5492"/>
    <w:rsid w:val="00FA5DF8"/>
    <w:rsid w:val="00FA7FD1"/>
    <w:rsid w:val="00FB0C79"/>
    <w:rsid w:val="00FB1223"/>
    <w:rsid w:val="00FB2D09"/>
    <w:rsid w:val="00FB2F82"/>
    <w:rsid w:val="00FB4579"/>
    <w:rsid w:val="00FB482F"/>
    <w:rsid w:val="00FB7372"/>
    <w:rsid w:val="00FC29D1"/>
    <w:rsid w:val="00FC4C24"/>
    <w:rsid w:val="00FC55CD"/>
    <w:rsid w:val="00FC5670"/>
    <w:rsid w:val="00FC5CEB"/>
    <w:rsid w:val="00FC648E"/>
    <w:rsid w:val="00FD0ED9"/>
    <w:rsid w:val="00FD1D4C"/>
    <w:rsid w:val="00FD3842"/>
    <w:rsid w:val="00FD4B34"/>
    <w:rsid w:val="00FD5BC5"/>
    <w:rsid w:val="00FD69BF"/>
    <w:rsid w:val="00FD7B4B"/>
    <w:rsid w:val="00FE38B3"/>
    <w:rsid w:val="00FE4559"/>
    <w:rsid w:val="00FE4628"/>
    <w:rsid w:val="00FE53DB"/>
    <w:rsid w:val="00FE5952"/>
    <w:rsid w:val="00FF071E"/>
    <w:rsid w:val="00FF24A9"/>
    <w:rsid w:val="00FF3BA8"/>
    <w:rsid w:val="00FF4181"/>
    <w:rsid w:val="00FF5313"/>
    <w:rsid w:val="00FF5359"/>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EC175"/>
  <w15:chartTrackingRefBased/>
  <w15:docId w15:val="{D0015C66-8159-475A-BEDF-C9C67E8FB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D16577"/>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D16577"/>
    <w:rPr>
      <w:rFonts w:ascii="Times New Roman" w:hAnsi="Times New Roman"/>
      <w:b/>
      <w:bCs/>
      <w:sz w:val="20"/>
      <w:szCs w:val="20"/>
    </w:rPr>
  </w:style>
  <w:style w:type="character" w:styleId="Textodelmarcadordeposicin">
    <w:name w:val="Placeholder Text"/>
    <w:basedOn w:val="Fuentedeprrafopredeter"/>
    <w:uiPriority w:val="99"/>
    <w:semiHidden/>
    <w:rsid w:val="006041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18964">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7444285">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3679079">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2053651476">
          <w:marLeft w:val="0"/>
          <w:marRight w:val="0"/>
          <w:marTop w:val="0"/>
          <w:marBottom w:val="0"/>
          <w:divBdr>
            <w:top w:val="none" w:sz="0" w:space="0" w:color="auto"/>
            <w:left w:val="none" w:sz="0" w:space="0" w:color="auto"/>
            <w:bottom w:val="none" w:sz="0" w:space="0" w:color="auto"/>
            <w:right w:val="none" w:sz="0" w:space="0" w:color="auto"/>
          </w:divBdr>
        </w:div>
        <w:div w:id="1794981442">
          <w:marLeft w:val="0"/>
          <w:marRight w:val="0"/>
          <w:marTop w:val="0"/>
          <w:marBottom w:val="0"/>
          <w:divBdr>
            <w:top w:val="none" w:sz="0" w:space="0" w:color="auto"/>
            <w:left w:val="none" w:sz="0" w:space="0" w:color="auto"/>
            <w:bottom w:val="none" w:sz="0" w:space="0" w:color="auto"/>
            <w:right w:val="none" w:sz="0" w:space="0" w:color="auto"/>
          </w:divBdr>
        </w:div>
      </w:divsChild>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21" Type="http://schemas.openxmlformats.org/officeDocument/2006/relationships/image" Target="media/image10.png"/><Relationship Id="rId34" Type="http://schemas.openxmlformats.org/officeDocument/2006/relationships/image" Target="media/image18.jpe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32" Type="http://schemas.microsoft.com/office/2007/relationships/diagramDrawing" Target="diagrams/drawing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diagramData" Target="diagrams/data1.xml"/><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diagramQuickStyle" Target="diagrams/quickStyle1.xml"/><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B43191-E829-47B7-8E92-4381F9F99377}" type="doc">
      <dgm:prSet loTypeId="urn:microsoft.com/office/officeart/2009/layout/ReverseList" loCatId="relationship" qsTypeId="urn:microsoft.com/office/officeart/2005/8/quickstyle/simple5" qsCatId="simple" csTypeId="urn:microsoft.com/office/officeart/2005/8/colors/accent1_2" csCatId="accent1" phldr="1"/>
      <dgm:spPr/>
      <dgm:t>
        <a:bodyPr/>
        <a:lstStyle/>
        <a:p>
          <a:endParaRPr lang="es-EC"/>
        </a:p>
      </dgm:t>
    </dgm:pt>
    <dgm:pt modelId="{45A555CD-CFA2-4FFD-A818-507D5CC9B5FA}">
      <dgm:prSet phldrT="[Texto]" custT="1"/>
      <dgm:spPr/>
      <dgm:t>
        <a:bodyPr/>
        <a:lstStyle/>
        <a:p>
          <a:pPr algn="ctr"/>
          <a:r>
            <a:rPr lang="es-EC" sz="1000" b="1">
              <a:latin typeface="Times New Roman" panose="02020603050405020304" pitchFamily="18" charset="0"/>
              <a:cs typeface="Times New Roman" panose="02020603050405020304" pitchFamily="18" charset="0"/>
            </a:rPr>
            <a:t>Variable Independiente</a:t>
          </a:r>
        </a:p>
        <a:p>
          <a:pPr algn="ctr"/>
          <a:r>
            <a:rPr lang="es-EC" sz="1000">
              <a:latin typeface="Times New Roman" panose="02020603050405020304" pitchFamily="18" charset="0"/>
              <a:cs typeface="Times New Roman" panose="02020603050405020304" pitchFamily="18" charset="0"/>
            </a:rPr>
            <a:t>Tecnologías de registros distribuidos</a:t>
          </a:r>
        </a:p>
      </dgm:t>
    </dgm:pt>
    <dgm:pt modelId="{7EEFF885-FBFD-4627-88BA-1303ADC16981}" type="parTrans" cxnId="{A583CBCC-E0F2-4263-9100-DDAC8CD62FF3}">
      <dgm:prSet/>
      <dgm:spPr/>
      <dgm:t>
        <a:bodyPr/>
        <a:lstStyle/>
        <a:p>
          <a:pPr algn="ctr"/>
          <a:endParaRPr lang="es-EC"/>
        </a:p>
      </dgm:t>
    </dgm:pt>
    <dgm:pt modelId="{7058CAF5-E58C-4B39-AD4F-625E3A7CC79B}" type="sibTrans" cxnId="{A583CBCC-E0F2-4263-9100-DDAC8CD62FF3}">
      <dgm:prSet/>
      <dgm:spPr/>
      <dgm:t>
        <a:bodyPr/>
        <a:lstStyle/>
        <a:p>
          <a:pPr algn="ctr"/>
          <a:endParaRPr lang="es-EC"/>
        </a:p>
      </dgm:t>
    </dgm:pt>
    <dgm:pt modelId="{F2AA8E26-48EC-4B37-B17C-14B92CCDD3ED}">
      <dgm:prSet phldrT="[Texto]" custT="1"/>
      <dgm:spPr/>
      <dgm:t>
        <a:bodyPr/>
        <a:lstStyle/>
        <a:p>
          <a:pPr algn="ctr"/>
          <a:r>
            <a:rPr lang="es-EC" sz="1000" b="1">
              <a:solidFill>
                <a:sysClr val="windowText" lastClr="000000"/>
              </a:solidFill>
              <a:latin typeface="Times New Roman" panose="02020603050405020304" pitchFamily="18" charset="0"/>
              <a:cs typeface="Times New Roman" panose="02020603050405020304" pitchFamily="18" charset="0"/>
            </a:rPr>
            <a:t>Variable dependiente</a:t>
          </a:r>
        </a:p>
        <a:p>
          <a:pPr algn="ctr"/>
          <a:r>
            <a:rPr lang="es-EC" sz="1000">
              <a:latin typeface="Times New Roman" panose="02020603050405020304" pitchFamily="18" charset="0"/>
              <a:cs typeface="Times New Roman" panose="02020603050405020304" pitchFamily="18" charset="0"/>
            </a:rPr>
            <a:t>Ciberseguridad en aplicaciones fintech</a:t>
          </a:r>
          <a:endParaRPr lang="es-EC" sz="1000" b="1">
            <a:solidFill>
              <a:sysClr val="windowText" lastClr="000000"/>
            </a:solidFill>
            <a:latin typeface="Times New Roman" panose="02020603050405020304" pitchFamily="18" charset="0"/>
            <a:cs typeface="Times New Roman" panose="02020603050405020304" pitchFamily="18" charset="0"/>
          </a:endParaRPr>
        </a:p>
      </dgm:t>
    </dgm:pt>
    <dgm:pt modelId="{9D4CBF33-475E-4854-8777-9DD4F72C52F8}" type="parTrans" cxnId="{12E70B88-7937-4F34-B63D-59500D105EA3}">
      <dgm:prSet/>
      <dgm:spPr/>
      <dgm:t>
        <a:bodyPr/>
        <a:lstStyle/>
        <a:p>
          <a:pPr algn="ctr"/>
          <a:endParaRPr lang="es-EC"/>
        </a:p>
      </dgm:t>
    </dgm:pt>
    <dgm:pt modelId="{C47DCB76-DE62-4A7A-8D3A-74873FD1A7C5}" type="sibTrans" cxnId="{12E70B88-7937-4F34-B63D-59500D105EA3}">
      <dgm:prSet/>
      <dgm:spPr/>
      <dgm:t>
        <a:bodyPr/>
        <a:lstStyle/>
        <a:p>
          <a:pPr algn="ctr"/>
          <a:endParaRPr lang="es-EC"/>
        </a:p>
      </dgm:t>
    </dgm:pt>
    <dgm:pt modelId="{B14EA9FB-B3DE-4EC3-B016-EC3BA6FAFE62}" type="pres">
      <dgm:prSet presAssocID="{BCB43191-E829-47B7-8E92-4381F9F99377}" presName="Name0" presStyleCnt="0">
        <dgm:presLayoutVars>
          <dgm:chMax val="2"/>
          <dgm:chPref val="2"/>
          <dgm:animLvl val="lvl"/>
        </dgm:presLayoutVars>
      </dgm:prSet>
      <dgm:spPr/>
    </dgm:pt>
    <dgm:pt modelId="{5A6C6EAE-8ED6-475E-B299-61AA88C90ADA}" type="pres">
      <dgm:prSet presAssocID="{BCB43191-E829-47B7-8E92-4381F9F99377}" presName="LeftText" presStyleLbl="revTx" presStyleIdx="0" presStyleCnt="0">
        <dgm:presLayoutVars>
          <dgm:bulletEnabled val="1"/>
        </dgm:presLayoutVars>
      </dgm:prSet>
      <dgm:spPr/>
    </dgm:pt>
    <dgm:pt modelId="{4D476D69-CD1A-4F7C-9C0E-6E6E45AD3045}" type="pres">
      <dgm:prSet presAssocID="{BCB43191-E829-47B7-8E92-4381F9F99377}" presName="LeftNode" presStyleLbl="bgImgPlace1" presStyleIdx="0" presStyleCnt="2" custScaleX="140634" custScaleY="94255" custLinFactNeighborX="1999" custLinFactNeighborY="-2620">
        <dgm:presLayoutVars>
          <dgm:chMax val="2"/>
          <dgm:chPref val="2"/>
        </dgm:presLayoutVars>
      </dgm:prSet>
      <dgm:spPr/>
    </dgm:pt>
    <dgm:pt modelId="{54165895-9578-4895-97B8-993DD6B6F4FB}" type="pres">
      <dgm:prSet presAssocID="{BCB43191-E829-47B7-8E92-4381F9F99377}" presName="RightText" presStyleLbl="revTx" presStyleIdx="0" presStyleCnt="0">
        <dgm:presLayoutVars>
          <dgm:bulletEnabled val="1"/>
        </dgm:presLayoutVars>
      </dgm:prSet>
      <dgm:spPr/>
    </dgm:pt>
    <dgm:pt modelId="{FBA2C996-2DB1-45DA-A0B6-742CA9981812}" type="pres">
      <dgm:prSet presAssocID="{BCB43191-E829-47B7-8E92-4381F9F99377}" presName="RightNode" presStyleLbl="bgImgPlace1" presStyleIdx="1" presStyleCnt="2" custScaleX="144089" custScaleY="94056" custLinFactNeighborX="44826" custLinFactNeighborY="-3112">
        <dgm:presLayoutVars>
          <dgm:chMax val="0"/>
          <dgm:chPref val="0"/>
        </dgm:presLayoutVars>
      </dgm:prSet>
      <dgm:spPr/>
    </dgm:pt>
    <dgm:pt modelId="{0332C347-7822-469E-99A0-122DA412B058}" type="pres">
      <dgm:prSet presAssocID="{BCB43191-E829-47B7-8E92-4381F9F99377}" presName="TopArrow" presStyleLbl="node1" presStyleIdx="0" presStyleCnt="2" custScaleY="101506" custLinFactNeighborX="29860" custLinFactNeighborY="-1149"/>
      <dgm:spPr/>
    </dgm:pt>
    <dgm:pt modelId="{9BC191C2-7B13-4E6F-8665-22F20563F9F3}" type="pres">
      <dgm:prSet presAssocID="{BCB43191-E829-47B7-8E92-4381F9F99377}" presName="BottomArrow" presStyleLbl="node1" presStyleIdx="1" presStyleCnt="2" custLinFactNeighborX="32149" custLinFactNeighborY="-4021"/>
      <dgm:spPr/>
    </dgm:pt>
  </dgm:ptLst>
  <dgm:cxnLst>
    <dgm:cxn modelId="{2A23D320-1EEA-422E-8345-01334458488E}" type="presOf" srcId="{F2AA8E26-48EC-4B37-B17C-14B92CCDD3ED}" destId="{FBA2C996-2DB1-45DA-A0B6-742CA9981812}" srcOrd="1" destOrd="0" presId="urn:microsoft.com/office/officeart/2009/layout/ReverseList"/>
    <dgm:cxn modelId="{0CA1A065-19FE-46D8-A41A-9F12AD2923A5}" type="presOf" srcId="{F2AA8E26-48EC-4B37-B17C-14B92CCDD3ED}" destId="{54165895-9578-4895-97B8-993DD6B6F4FB}" srcOrd="0" destOrd="0" presId="urn:microsoft.com/office/officeart/2009/layout/ReverseList"/>
    <dgm:cxn modelId="{313A614C-558B-4A0B-958B-D42E5EE6618A}" type="presOf" srcId="{45A555CD-CFA2-4FFD-A818-507D5CC9B5FA}" destId="{4D476D69-CD1A-4F7C-9C0E-6E6E45AD3045}" srcOrd="1" destOrd="0" presId="urn:microsoft.com/office/officeart/2009/layout/ReverseList"/>
    <dgm:cxn modelId="{7A488E80-BE1F-4E95-97C4-AFBF59D82EC7}" type="presOf" srcId="{BCB43191-E829-47B7-8E92-4381F9F99377}" destId="{B14EA9FB-B3DE-4EC3-B016-EC3BA6FAFE62}" srcOrd="0" destOrd="0" presId="urn:microsoft.com/office/officeart/2009/layout/ReverseList"/>
    <dgm:cxn modelId="{12E70B88-7937-4F34-B63D-59500D105EA3}" srcId="{BCB43191-E829-47B7-8E92-4381F9F99377}" destId="{F2AA8E26-48EC-4B37-B17C-14B92CCDD3ED}" srcOrd="1" destOrd="0" parTransId="{9D4CBF33-475E-4854-8777-9DD4F72C52F8}" sibTransId="{C47DCB76-DE62-4A7A-8D3A-74873FD1A7C5}"/>
    <dgm:cxn modelId="{3E25EFBA-1936-44FF-ADA7-E2AC0AF6B4A0}" type="presOf" srcId="{45A555CD-CFA2-4FFD-A818-507D5CC9B5FA}" destId="{5A6C6EAE-8ED6-475E-B299-61AA88C90ADA}" srcOrd="0" destOrd="0" presId="urn:microsoft.com/office/officeart/2009/layout/ReverseList"/>
    <dgm:cxn modelId="{A583CBCC-E0F2-4263-9100-DDAC8CD62FF3}" srcId="{BCB43191-E829-47B7-8E92-4381F9F99377}" destId="{45A555CD-CFA2-4FFD-A818-507D5CC9B5FA}" srcOrd="0" destOrd="0" parTransId="{7EEFF885-FBFD-4627-88BA-1303ADC16981}" sibTransId="{7058CAF5-E58C-4B39-AD4F-625E3A7CC79B}"/>
    <dgm:cxn modelId="{EAEA79DD-2125-460C-A0BB-2D6752A1FD74}" type="presParOf" srcId="{B14EA9FB-B3DE-4EC3-B016-EC3BA6FAFE62}" destId="{5A6C6EAE-8ED6-475E-B299-61AA88C90ADA}" srcOrd="0" destOrd="0" presId="urn:microsoft.com/office/officeart/2009/layout/ReverseList"/>
    <dgm:cxn modelId="{4EE53420-E418-42DB-8FEA-C7585A1C9544}" type="presParOf" srcId="{B14EA9FB-B3DE-4EC3-B016-EC3BA6FAFE62}" destId="{4D476D69-CD1A-4F7C-9C0E-6E6E45AD3045}" srcOrd="1" destOrd="0" presId="urn:microsoft.com/office/officeart/2009/layout/ReverseList"/>
    <dgm:cxn modelId="{632348F2-7BCF-4717-A292-4D0872ED263E}" type="presParOf" srcId="{B14EA9FB-B3DE-4EC3-B016-EC3BA6FAFE62}" destId="{54165895-9578-4895-97B8-993DD6B6F4FB}" srcOrd="2" destOrd="0" presId="urn:microsoft.com/office/officeart/2009/layout/ReverseList"/>
    <dgm:cxn modelId="{B4CAAE88-6350-4340-9A0D-F0EE0ED95E25}" type="presParOf" srcId="{B14EA9FB-B3DE-4EC3-B016-EC3BA6FAFE62}" destId="{FBA2C996-2DB1-45DA-A0B6-742CA9981812}" srcOrd="3" destOrd="0" presId="urn:microsoft.com/office/officeart/2009/layout/ReverseList"/>
    <dgm:cxn modelId="{809CCD4E-FD45-40F5-B64D-A3CBC1D3E8D3}" type="presParOf" srcId="{B14EA9FB-B3DE-4EC3-B016-EC3BA6FAFE62}" destId="{0332C347-7822-469E-99A0-122DA412B058}" srcOrd="4" destOrd="0" presId="urn:microsoft.com/office/officeart/2009/layout/ReverseList"/>
    <dgm:cxn modelId="{F64B3724-5330-4017-ADBA-C9F5267728F5}" type="presParOf" srcId="{B14EA9FB-B3DE-4EC3-B016-EC3BA6FAFE62}" destId="{9BC191C2-7B13-4E6F-8665-22F20563F9F3}" srcOrd="5" destOrd="0" presId="urn:microsoft.com/office/officeart/2009/layout/ReverseList"/>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76D69-CD1A-4F7C-9C0E-6E6E45AD3045}">
      <dsp:nvSpPr>
        <dsp:cNvPr id="0" name=""/>
        <dsp:cNvSpPr/>
      </dsp:nvSpPr>
      <dsp:spPr>
        <a:xfrm rot="16200000">
          <a:off x="1596393" y="363983"/>
          <a:ext cx="1057893" cy="964593"/>
        </a:xfrm>
        <a:prstGeom prst="round2SameRect">
          <a:avLst>
            <a:gd name="adj1" fmla="val 16670"/>
            <a:gd name="adj2" fmla="val 0"/>
          </a:avLst>
        </a:prstGeom>
        <a:solidFill>
          <a:schemeClr val="accent1">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38100" tIns="63500" rIns="57150" bIns="63500" numCol="1" spcCol="1270" anchor="t"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Independiente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Tecnologías de registros distribuidos</a:t>
          </a:r>
        </a:p>
      </dsp:txBody>
      <dsp:txXfrm rot="5400000">
        <a:off x="1690139" y="364429"/>
        <a:ext cx="917497" cy="963701"/>
      </dsp:txXfrm>
    </dsp:sp>
    <dsp:sp modelId="{FBA2C996-2DB1-45DA-A0B6-742CA9981812}">
      <dsp:nvSpPr>
        <dsp:cNvPr id="0" name=""/>
        <dsp:cNvSpPr/>
      </dsp:nvSpPr>
      <dsp:spPr>
        <a:xfrm rot="5400000">
          <a:off x="2608291" y="346612"/>
          <a:ext cx="1055660" cy="988291"/>
        </a:xfrm>
        <a:prstGeom prst="round2SameRect">
          <a:avLst>
            <a:gd name="adj1" fmla="val 16670"/>
            <a:gd name="adj2" fmla="val 0"/>
          </a:avLst>
        </a:prstGeom>
        <a:solidFill>
          <a:schemeClr val="accent1">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57150" tIns="63500" rIns="38100" bIns="63500" numCol="1" spcCol="1270" anchor="t" anchorCtr="0">
          <a:noAutofit/>
        </a:bodyPr>
        <a:lstStyle/>
        <a:p>
          <a:pPr marL="0" lvl="0" indent="0" algn="ctr" defTabSz="444500">
            <a:lnSpc>
              <a:spcPct val="90000"/>
            </a:lnSpc>
            <a:spcBef>
              <a:spcPct val="0"/>
            </a:spcBef>
            <a:spcAft>
              <a:spcPct val="35000"/>
            </a:spcAft>
            <a:buNone/>
          </a:pPr>
          <a:r>
            <a:rPr lang="es-EC" sz="1000" b="1" kern="1200">
              <a:solidFill>
                <a:sysClr val="windowText" lastClr="000000"/>
              </a:solidFill>
              <a:latin typeface="Times New Roman" panose="02020603050405020304" pitchFamily="18" charset="0"/>
              <a:cs typeface="Times New Roman" panose="02020603050405020304" pitchFamily="18" charset="0"/>
            </a:rPr>
            <a:t>Variable 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Ciberseguridad en aplicaciones fintech</a:t>
          </a:r>
          <a:endParaRPr lang="es-EC" sz="1000" b="1" kern="1200">
            <a:solidFill>
              <a:sysClr val="windowText" lastClr="000000"/>
            </a:solidFill>
            <a:latin typeface="Times New Roman" panose="02020603050405020304" pitchFamily="18" charset="0"/>
            <a:cs typeface="Times New Roman" panose="02020603050405020304" pitchFamily="18" charset="0"/>
          </a:endParaRPr>
        </a:p>
      </dsp:txBody>
      <dsp:txXfrm rot="-5400000">
        <a:off x="2641976" y="361181"/>
        <a:ext cx="940038" cy="959154"/>
      </dsp:txXfrm>
    </dsp:sp>
    <dsp:sp modelId="{0332C347-7822-469E-99A0-122DA412B058}">
      <dsp:nvSpPr>
        <dsp:cNvPr id="0" name=""/>
        <dsp:cNvSpPr/>
      </dsp:nvSpPr>
      <dsp:spPr>
        <a:xfrm>
          <a:off x="2325666" y="-10937"/>
          <a:ext cx="717034" cy="727797"/>
        </a:xfrm>
        <a:prstGeom prst="circularArrow">
          <a:avLst>
            <a:gd name="adj1" fmla="val 12500"/>
            <a:gd name="adj2" fmla="val 1142322"/>
            <a:gd name="adj3" fmla="val 20457678"/>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9BC191C2-7B13-4E6F-8665-22F20563F9F3}">
      <dsp:nvSpPr>
        <dsp:cNvPr id="0" name=""/>
        <dsp:cNvSpPr/>
      </dsp:nvSpPr>
      <dsp:spPr>
        <a:xfrm rot="10800000">
          <a:off x="2342079" y="1002668"/>
          <a:ext cx="717034" cy="716999"/>
        </a:xfrm>
        <a:prstGeom prst="circularArrow">
          <a:avLst>
            <a:gd name="adj1" fmla="val 12500"/>
            <a:gd name="adj2" fmla="val 1142322"/>
            <a:gd name="adj3" fmla="val 20457678"/>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9/layout/ReverseList">
  <dgm:title val=""/>
  <dgm:desc val=""/>
  <dgm:catLst>
    <dgm:cat type="relationship" pri="3800"/>
  </dgm:catLst>
  <dgm:samp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clrData>
  <dgm:layoutNode name="Name0">
    <dgm:varLst>
      <dgm:chMax val="2"/>
      <dgm:chPref val="2"/>
      <dgm:animLvl val="lvl"/>
    </dgm:varLst>
    <dgm:choose name="Name1">
      <dgm:if name="Name2" axis="ch" ptType="node" func="cnt" op="lte" val="1">
        <dgm:alg type="composite">
          <dgm:param type="ar" val="0.9993"/>
        </dgm:alg>
      </dgm:if>
      <dgm:else name="Name3">
        <dgm:alg type="composite">
          <dgm:param type="ar" val="0.8036"/>
        </dgm:alg>
      </dgm:else>
    </dgm:choose>
    <dgm:shape xmlns:r="http://schemas.openxmlformats.org/officeDocument/2006/relationships" r:blip="">
      <dgm:adjLst/>
    </dgm:shape>
    <dgm:choose name="Name4">
      <dgm:if name="Name5" axis="ch" ptType="node" func="cnt" op="lte" val="1">
        <dgm:constrLst>
          <dgm:constr type="primFontSz" for="des" ptType="node" op="equ" val="65"/>
          <dgm:constr type="l" for="ch" forName="LeftNode" refType="w" fact="0"/>
          <dgm:constr type="t" for="ch" forName="LeftNode" refType="h" fact="0.25"/>
          <dgm:constr type="w" for="ch" forName="LeftNode" refType="w" fact="0.5"/>
          <dgm:constr type="h" for="ch" forName="LeftNode" refType="h"/>
          <dgm:constr type="l" for="ch" forName="LeftText" refType="w" fact="0"/>
          <dgm:constr type="t" for="ch" forName="LeftText" refType="h" fact="0.25"/>
          <dgm:constr type="w" for="ch" forName="LeftText" refType="w" fact="0.5"/>
          <dgm:constr type="h" for="ch" forName="LeftText" refType="h"/>
        </dgm:constrLst>
      </dgm:if>
      <dgm:else name="Name6">
        <dgm:constrLst>
          <dgm:constr type="primFontSz" for="des" ptType="node" op="equ" val="65"/>
          <dgm:constr type="l" for="ch" forName="LeftNode" refType="w" fact="0"/>
          <dgm:constr type="t" for="ch" forName="LeftNode" refType="h" fact="0.1786"/>
          <dgm:constr type="w" for="ch" forName="LeftNode" refType="w" fact="0.4889"/>
          <dgm:constr type="h" for="ch" forName="LeftNode" refType="h" fact="0.6429"/>
          <dgm:constr type="l" for="ch" forName="LeftText" refType="w" fact="0"/>
          <dgm:constr type="t" for="ch" forName="LeftText" refType="h" fact="0.1786"/>
          <dgm:constr type="w" for="ch" forName="LeftText" refType="w" fact="0.4889"/>
          <dgm:constr type="h" for="ch" forName="LeftText" refType="h" fact="0.6429"/>
          <dgm:constr type="l" for="ch" forName="RightNode" refType="w" fact="0.5111"/>
          <dgm:constr type="t" for="ch" forName="RightNode" refType="h" fact="0.1786"/>
          <dgm:constr type="w" for="ch" forName="RightNode" refType="w" fact="0.4889"/>
          <dgm:constr type="h" for="ch" forName="RightNode" refType="h" fact="0.6429"/>
          <dgm:constr type="l" for="ch" forName="RightText" refType="w" fact="0.5111"/>
          <dgm:constr type="t" for="ch" forName="RightText" refType="h" fact="0.1786"/>
          <dgm:constr type="w" for="ch" forName="RightText" refType="w" fact="0.4889"/>
          <dgm:constr type="h" for="ch" forName="RightText" refType="h" fact="0.6429"/>
          <dgm:constr type="l" for="ch" forName="TopArrow" refType="w" fact="0.2444"/>
          <dgm:constr type="t" for="ch" forName="TopArrow" refType="h" fact="0"/>
          <dgm:constr type="w" for="ch" forName="TopArrow" refType="w" fact="0.5111"/>
          <dgm:constr type="h" for="ch" forName="TopArrow" refType="h" fact="0.4107"/>
          <dgm:constr type="l" for="ch" forName="BottomArrow" refType="w" fact="0.2444"/>
          <dgm:constr type="t" for="ch" forName="BottomArrow" refType="h" fact="0.5893"/>
          <dgm:constr type="w" for="ch" forName="BottomArrow" refType="w" fact="0.5111"/>
          <dgm:constr type="h" for="ch" forName="BottomArrow" refType="h" fact="0.4107"/>
        </dgm:constrLst>
      </dgm:else>
    </dgm:choose>
    <dgm:choose name="Name7">
      <dgm:if name="Name8" axis="ch" ptType="node" func="cnt" op="gte" val="1">
        <dgm:layoutNode name="LeftText" styleLbl="revTx" moveWith="LeftNode">
          <dgm:varLst>
            <dgm:bulletEnabled val="1"/>
          </dgm:varLst>
          <dgm:alg type="tx">
            <dgm:param type="txAnchorVert" val="t"/>
            <dgm:param type="parTxLTRAlign" val="l"/>
          </dgm:alg>
          <dgm:choose name="Name9">
            <dgm:if name="Name10" axis="ch" ptType="node" func="cnt" op="lte" val="1">
              <dgm:shape xmlns:r="http://schemas.openxmlformats.org/officeDocument/2006/relationships" type="roundRect" r:blip="" hideGeom="1">
                <dgm:adjLst>
                  <dgm:adj idx="1" val="0.1667"/>
                  <dgm:adj idx="2" val="0"/>
                </dgm:adjLst>
              </dgm:shape>
              <dgm:presOf axis="ch desOrSelf" ptType="node node" st="1 1" cnt="1 0"/>
              <dgm:constrLst>
                <dgm:constr type="lMarg" refType="primFontSz" fact="0.3"/>
                <dgm:constr type="rMarg" refType="primFontSz" fact="0.3"/>
                <dgm:constr type="tMarg" refType="primFontSz" fact="0.5"/>
                <dgm:constr type="bMarg" refType="primFontSz" fact="0.5"/>
              </dgm:constrLst>
            </dgm:if>
            <dgm:else name="Name11">
              <dgm:shape xmlns:r="http://schemas.openxmlformats.org/officeDocument/2006/relationships" rot="270" type="round2SameRect" r:blip="" hideGeom="1">
                <dgm:adjLst>
                  <dgm:adj idx="1" val="0.1667"/>
                  <dgm:adj idx="2" val="0"/>
                </dgm:adjLst>
              </dgm:shape>
              <dgm:presOf axis="ch desOrSelf" ptType="node node" st="1 1" cnt="1 0"/>
              <dgm:constrLst>
                <dgm:constr type="lMarg" refType="primFontSz" fact="0.3"/>
                <dgm:constr type="rMarg" refType="primFontSz" fact="0.45"/>
                <dgm:constr type="tMarg" refType="primFontSz" fact="0.5"/>
                <dgm:constr type="bMarg" refType="primFontSz" fact="0.5"/>
              </dgm:constrLst>
            </dgm:else>
          </dgm:choose>
          <dgm:ruleLst>
            <dgm:rule type="primFontSz" val="5" fact="NaN" max="NaN"/>
          </dgm:ruleLst>
        </dgm:layoutNode>
        <dgm:layoutNode name="LeftNode" styleLbl="bgImgPlace1">
          <dgm:varLst>
            <dgm:chMax val="2"/>
            <dgm:chPref val="2"/>
          </dgm:varLst>
          <dgm:alg type="sp"/>
          <dgm:choose name="Name12">
            <dgm:if name="Name13" axis="ch" ptType="node" func="cnt" op="lte" val="1">
              <dgm:shape xmlns:r="http://schemas.openxmlformats.org/officeDocument/2006/relationships" type="roundRect" r:blip="">
                <dgm:adjLst>
                  <dgm:adj idx="1" val="0.1667"/>
                  <dgm:adj idx="2" val="0"/>
                </dgm:adjLst>
              </dgm:shape>
            </dgm:if>
            <dgm:else name="Name14">
              <dgm:shape xmlns:r="http://schemas.openxmlformats.org/officeDocument/2006/relationships" rot="270" type="round2SameRect" r:blip="">
                <dgm:adjLst>
                  <dgm:adj idx="1" val="0.1667"/>
                  <dgm:adj idx="2" val="0"/>
                </dgm:adjLst>
              </dgm:shape>
            </dgm:else>
          </dgm:choose>
          <dgm:presOf axis="ch desOrSelf" ptType="node node" st="1 1" cnt="1 0"/>
        </dgm:layoutNode>
        <dgm:choose name="Name15">
          <dgm:if name="Name16" axis="ch" ptType="node" func="cnt" op="gte" val="2">
            <dgm:layoutNode name="RightText" styleLbl="revTx" moveWith="RightNode">
              <dgm:varLst>
                <dgm:bulletEnabled val="1"/>
              </dgm:varLst>
              <dgm:alg type="tx">
                <dgm:param type="txAnchorVert" val="t"/>
                <dgm:param type="parTxLTRAlign" val="l"/>
              </dgm:alg>
              <dgm:shape xmlns:r="http://schemas.openxmlformats.org/officeDocument/2006/relationships" rot="90" type="round2SameRect" r:blip="" hideGeom="1">
                <dgm:adjLst>
                  <dgm:adj idx="1" val="0.1667"/>
                  <dgm:adj idx="2" val="0"/>
                </dgm:adjLst>
              </dgm:shape>
              <dgm:presOf axis="ch desOrSelf" ptType="node node" st="2 1" cnt="1 0"/>
              <dgm:constrLst>
                <dgm:constr type="lMarg" refType="primFontSz" fact="0.45"/>
                <dgm:constr type="rMarg" refType="primFontSz" fact="0.3"/>
                <dgm:constr type="tMarg" refType="primFontSz" fact="0.5"/>
                <dgm:constr type="bMarg" refType="primFontSz" fact="0.5"/>
              </dgm:constrLst>
              <dgm:ruleLst>
                <dgm:rule type="primFontSz" val="5" fact="NaN" max="NaN"/>
              </dgm:ruleLst>
            </dgm:layoutNode>
            <dgm:layoutNode name="RightNode" styleLbl="bgImgPlace1">
              <dgm:varLst>
                <dgm:chMax val="0"/>
                <dgm:chPref val="0"/>
              </dgm:varLst>
              <dgm:alg type="sp"/>
              <dgm:shape xmlns:r="http://schemas.openxmlformats.org/officeDocument/2006/relationships" rot="90" type="round2SameRect" r:blip="">
                <dgm:adjLst>
                  <dgm:adj idx="1" val="0.1667"/>
                  <dgm:adj idx="2" val="0"/>
                </dgm:adjLst>
              </dgm:shape>
              <dgm:presOf axis="ch desOrSelf" ptType="node node" st="2 1" cnt="1 0"/>
            </dgm:layoutNode>
            <dgm:layoutNode name="TopArrow">
              <dgm:alg type="sp"/>
              <dgm:shape xmlns:r="http://schemas.openxmlformats.org/officeDocument/2006/relationships" type="circularArrow" r:blip="">
                <dgm:adjLst>
                  <dgm:adj idx="1" val="0.125"/>
                  <dgm:adj idx="2" val="19.0387"/>
                  <dgm:adj idx="3" val="-19.0387"/>
                  <dgm:adj idx="4" val="180"/>
                  <dgm:adj idx="5" val="0.125"/>
                </dgm:adjLst>
              </dgm:shape>
              <dgm:presOf/>
            </dgm:layoutNode>
            <dgm:layoutNode name="BottomArrow">
              <dgm:alg type="sp"/>
              <dgm:shape xmlns:r="http://schemas.openxmlformats.org/officeDocument/2006/relationships" rot="180" type="circularArrow" r:blip="">
                <dgm:adjLst>
                  <dgm:adj idx="1" val="0.125"/>
                  <dgm:adj idx="2" val="19.0387"/>
                  <dgm:adj idx="3" val="-19.0387"/>
                  <dgm:adj idx="4" val="180"/>
                  <dgm:adj idx="5" val="0.125"/>
                </dgm:adjLst>
              </dgm:shape>
              <dgm:presOf/>
            </dgm:layoutNode>
          </dgm:if>
          <dgm:else name="Name17"/>
        </dgm:choose>
      </dgm:if>
      <dgm:else name="Name1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46</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45</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47</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24</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36</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37</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39</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40</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12</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13</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14</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15</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18</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19</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20</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21</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22</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23</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27</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25</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16</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17</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28</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26</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38</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49</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54</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55</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56</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48</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50</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51</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52</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57</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58</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59</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60</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61</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62</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63</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64</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65</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66</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67</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68</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69</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70</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71</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72</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73</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74</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75</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76</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77</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79</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80</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81</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83</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82</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84</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85</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86</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42</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43</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44</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88</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89</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91</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92</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90</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78</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94</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97</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93</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95</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96</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147</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148</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99</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98</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100</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87</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53</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124</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125</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126</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127</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129</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130</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131</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128</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132</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133</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134</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135</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136</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137</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138</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139</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140</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141</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144</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142</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143</b:RefOrder>
  </b:Source>
  <b:Source>
    <b:Tag>MSa20</b:Tag>
    <b:SourceType>JournalArticle</b:SourceType>
    <b:Guid>{EC76773B-AA8E-4EA8-BBFF-B39B0E77E219}</b:Guid>
    <b:Author>
      <b:Author>
        <b:NameList>
          <b:Person>
            <b:Last>Saraswat</b:Last>
            <b:First>M.</b:First>
          </b:Person>
          <b:Person>
            <b:Last>Tripathi</b:Last>
            <b:First>R.</b:First>
            <b:Middle>C.</b:Middle>
          </b:Person>
        </b:NameList>
      </b:Author>
    </b:Author>
    <b:Title>Cloud Computing: Analysis of Top 5 CSPs in SaaS, PaaS and IaaS Platforms</b:Title>
    <b:JournalName>2020 9th International Conference System Modeling and Advancement in Research Trends (SMART)</b:JournalName>
    <b:Year>2020</b:Year>
    <b:Pages>300-305</b:Pages>
    <b:RefOrder>145</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146</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112</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113</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114</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111</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110</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109</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108</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115</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116</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117</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120</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121</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118</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122</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41</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119</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123</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104</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105</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107</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106</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103</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101</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102</b:RefOrder>
  </b:Source>
  <b:Source>
    <b:Tag>Sam14</b:Tag>
    <b:SourceType>Book</b:SourceType>
    <b:Guid>{9E8F0C4D-38F6-4276-854C-A2396582E2B4}</b:Guid>
    <b:Title>Metodología de la investigación</b:Title>
    <b:Year>2014</b:Year>
    <b:Author>
      <b:Author>
        <b:NameList>
          <b:Person>
            <b:Last>Sampieri</b:Last>
            <b:First>Roberto</b:First>
          </b:Person>
        </b:NameList>
      </b:Author>
    </b:Author>
    <b:City>México</b:City>
    <b:Publisher>McGraw Hill</b:Publisher>
    <b:RefOrder>149</b:RefOrder>
  </b:Source>
  <b:Source>
    <b:Tag>Rod17</b:Tag>
    <b:SourceType>JournalArticle</b:SourceType>
    <b:Guid>{D81AC826-020C-4728-B0DE-645003CDBB20}</b:Guid>
    <b:Author>
      <b:Author>
        <b:NameList>
          <b:Person>
            <b:Last>Rodríguez Jiménez</b:Last>
            <b:First>Andrés</b:First>
          </b:Person>
          <b:Person>
            <b:Last>Pérez Jacinto</b:Last>
            <b:First>Alipio</b:First>
            <b:Middle>Omar</b:Middle>
          </b:Person>
        </b:NameList>
      </b:Author>
    </b:Author>
    <b:Title>Métodos científicos de indagación y de construcción del conocimiento</b:Title>
    <b:JournalName>Revista Escuela de Administración de Negocios</b:JournalName>
    <b:Year>2017</b:Year>
    <b:Pages> 1-26</b:Pages>
    <b:Issue>82</b:Issue>
    <b:RefOrder>150</b:RefOrder>
  </b:Source>
</b:Sources>
</file>

<file path=customXml/itemProps1.xml><?xml version="1.0" encoding="utf-8"?>
<ds:datastoreItem xmlns:ds="http://schemas.openxmlformats.org/officeDocument/2006/customXml" ds:itemID="{43BC6C89-E72B-415E-A1B0-1F0DA2B1D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9413</TotalTime>
  <Pages>60</Pages>
  <Words>17757</Words>
  <Characters>97669</Characters>
  <Application>Microsoft Office Word</Application>
  <DocSecurity>0</DocSecurity>
  <Lines>813</Lines>
  <Paragraphs>230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1142</cp:revision>
  <cp:lastPrinted>2021-11-28T19:48:00Z</cp:lastPrinted>
  <dcterms:created xsi:type="dcterms:W3CDTF">2021-07-31T18:44:00Z</dcterms:created>
  <dcterms:modified xsi:type="dcterms:W3CDTF">2021-11-28T19:50:00Z</dcterms:modified>
</cp:coreProperties>
</file>