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670F" w14:textId="7D69230C" w:rsidR="00C468BF" w:rsidRDefault="008C2D90">
      <w:r>
        <w:t>PROMPT MANEJO NUTRICIONAL</w:t>
      </w:r>
    </w:p>
    <w:p w14:paraId="561C9266" w14:textId="77777777" w:rsidR="008C2D90" w:rsidRDefault="008C2D90"/>
    <w:p w14:paraId="40904BF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Produto: Manejo Nutricional Integrado ao Plano de Safra</w:t>
      </w:r>
    </w:p>
    <w:p w14:paraId="7ABF5703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1979F9D7" w14:textId="77777777" w:rsidR="008C2D90" w:rsidRPr="008C2D90" w:rsidRDefault="008C2D90" w:rsidP="008C2D90">
      <w:r w:rsidRPr="008C2D90">
        <w:t>Permitir que o Engenheiro Agrônomo planeje, diagnostique, recomende e acompanhe todo o manejo nutricional da safra, desde o planejamento amostral até a integração automática das operações nutricionais no Plano de Safra.</w:t>
      </w:r>
    </w:p>
    <w:p w14:paraId="7772685F" w14:textId="77777777" w:rsidR="008C2D90" w:rsidRPr="008C2D90" w:rsidRDefault="008C2D90" w:rsidP="008C2D90">
      <w:r w:rsidRPr="008C2D90">
        <w:t>O módulo deve transformar dados de solo, histórico produtivo e expectativa de produtividade em recomendações agronômicas estruturadas, conectando nutrição, planejamento operacional, estoque, compras e custos.</w:t>
      </w:r>
    </w:p>
    <w:p w14:paraId="7B1AF859" w14:textId="77777777" w:rsidR="008C2D90" w:rsidRPr="008C2D90" w:rsidRDefault="008C2D90" w:rsidP="008C2D90">
      <w:r w:rsidRPr="008C2D90">
        <w:t xml:space="preserve">O objetivo não é apenas recomendar fertilizantes, mas construir um fluxo completo de tomada de decisão nutricional integrado ao ecossistema </w:t>
      </w:r>
      <w:proofErr w:type="spellStart"/>
      <w:r w:rsidRPr="008C2D90">
        <w:t>UniSystem</w:t>
      </w:r>
      <w:proofErr w:type="spellEnd"/>
      <w:r w:rsidRPr="008C2D90">
        <w:t>.</w:t>
      </w:r>
    </w:p>
    <w:p w14:paraId="54B667A4" w14:textId="77777777" w:rsidR="008C2D90" w:rsidRPr="008C2D90" w:rsidRDefault="008C2D90" w:rsidP="008C2D90">
      <w:r w:rsidRPr="008C2D90">
        <w:pict w14:anchorId="37C5BA58">
          <v:rect id="_x0000_i1217" style="width:0;height:1.5pt" o:hralign="center" o:hrstd="t" o:hr="t" fillcolor="#a0a0a0" stroked="f"/>
        </w:pict>
      </w:r>
    </w:p>
    <w:p w14:paraId="74B2DB6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Jornada do Manejo Nutricional</w:t>
      </w:r>
    </w:p>
    <w:p w14:paraId="0C984D60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1. Planejamento Amostral</w:t>
      </w:r>
    </w:p>
    <w:p w14:paraId="49DD03A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3EE2558B" w14:textId="77777777" w:rsidR="008C2D90" w:rsidRPr="008C2D90" w:rsidRDefault="008C2D90" w:rsidP="008C2D90">
      <w:r w:rsidRPr="008C2D90">
        <w:t>Definir a estratégia de amostragem que melhor representa a variabilidade da área e servirá de base para o diagnóstico e recomendação nutricional.</w:t>
      </w:r>
    </w:p>
    <w:p w14:paraId="0BF8859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Plataforma</w:t>
      </w:r>
    </w:p>
    <w:p w14:paraId="5829F8BA" w14:textId="77777777" w:rsidR="008C2D90" w:rsidRPr="008C2D90" w:rsidRDefault="008C2D90" w:rsidP="008C2D90">
      <w:r w:rsidRPr="008C2D90">
        <w:t>UniGestor</w:t>
      </w:r>
    </w:p>
    <w:p w14:paraId="5D37CF9C" w14:textId="77777777" w:rsidR="008C2D90" w:rsidRPr="008C2D90" w:rsidRDefault="008C2D90" w:rsidP="008C2D90">
      <w:r w:rsidRPr="008C2D90">
        <w:pict w14:anchorId="378A9F41">
          <v:rect id="_x0000_i1218" style="width:0;height:1.5pt" o:hralign="center" o:hrstd="t" o:hr="t" fillcolor="#a0a0a0" stroked="f"/>
        </w:pict>
      </w:r>
    </w:p>
    <w:p w14:paraId="41247DEC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Estratégias de Amostragem</w:t>
      </w:r>
    </w:p>
    <w:p w14:paraId="2FFF8FF1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Amostragem Convencional</w:t>
      </w:r>
    </w:p>
    <w:p w14:paraId="7A41D5C8" w14:textId="77777777" w:rsidR="008C2D90" w:rsidRPr="008C2D90" w:rsidRDefault="008C2D90" w:rsidP="008C2D90">
      <w:r w:rsidRPr="008C2D90">
        <w:t>Uma única recomendação para todo o talhão.</w:t>
      </w:r>
    </w:p>
    <w:p w14:paraId="4AB35390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Características</w:t>
      </w:r>
    </w:p>
    <w:p w14:paraId="5C99A988" w14:textId="77777777" w:rsidR="008C2D90" w:rsidRPr="008C2D90" w:rsidRDefault="008C2D90" w:rsidP="008C2D90">
      <w:pPr>
        <w:numPr>
          <w:ilvl w:val="0"/>
          <w:numId w:val="1"/>
        </w:numPr>
      </w:pPr>
      <w:r w:rsidRPr="008C2D90">
        <w:t>1 amostra composta por talhão</w:t>
      </w:r>
    </w:p>
    <w:p w14:paraId="0E09A7AB" w14:textId="77777777" w:rsidR="008C2D90" w:rsidRPr="008C2D90" w:rsidRDefault="008C2D90" w:rsidP="008C2D90">
      <w:pPr>
        <w:numPr>
          <w:ilvl w:val="0"/>
          <w:numId w:val="1"/>
        </w:numPr>
      </w:pPr>
      <w:r w:rsidRPr="008C2D90">
        <w:t>Menor custo operacional</w:t>
      </w:r>
    </w:p>
    <w:p w14:paraId="2371F5C2" w14:textId="77777777" w:rsidR="008C2D90" w:rsidRPr="008C2D90" w:rsidRDefault="008C2D90" w:rsidP="008C2D90">
      <w:pPr>
        <w:numPr>
          <w:ilvl w:val="0"/>
          <w:numId w:val="1"/>
        </w:numPr>
      </w:pPr>
      <w:r w:rsidRPr="008C2D90">
        <w:t>Processo mais simples</w:t>
      </w:r>
    </w:p>
    <w:p w14:paraId="65EDD483" w14:textId="77777777" w:rsidR="008C2D90" w:rsidRPr="008C2D90" w:rsidRDefault="008C2D90" w:rsidP="008C2D90">
      <w:pPr>
        <w:numPr>
          <w:ilvl w:val="0"/>
          <w:numId w:val="1"/>
        </w:numPr>
      </w:pPr>
      <w:r w:rsidRPr="008C2D90">
        <w:t>Indicado para áreas homogêneas</w:t>
      </w:r>
    </w:p>
    <w:p w14:paraId="6FFE98E7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Resultado</w:t>
      </w:r>
    </w:p>
    <w:p w14:paraId="153CC4AA" w14:textId="77777777" w:rsidR="008C2D90" w:rsidRPr="008C2D90" w:rsidRDefault="008C2D90" w:rsidP="008C2D90">
      <w:pPr>
        <w:numPr>
          <w:ilvl w:val="0"/>
          <w:numId w:val="2"/>
        </w:numPr>
      </w:pPr>
      <w:r w:rsidRPr="008C2D90">
        <w:t>1 análise de solo</w:t>
      </w:r>
    </w:p>
    <w:p w14:paraId="57517337" w14:textId="77777777" w:rsidR="008C2D90" w:rsidRPr="008C2D90" w:rsidRDefault="008C2D90" w:rsidP="008C2D90">
      <w:pPr>
        <w:numPr>
          <w:ilvl w:val="0"/>
          <w:numId w:val="2"/>
        </w:numPr>
      </w:pPr>
      <w:r w:rsidRPr="008C2D90">
        <w:t>1 recomendação nutricional para todo o talhão</w:t>
      </w:r>
    </w:p>
    <w:p w14:paraId="6ABDED6E" w14:textId="77777777" w:rsidR="008C2D90" w:rsidRPr="008C2D90" w:rsidRDefault="008C2D90" w:rsidP="008C2D90">
      <w:r w:rsidRPr="008C2D90">
        <w:pict w14:anchorId="5C0C5FEC">
          <v:rect id="_x0000_i1219" style="width:0;height:1.5pt" o:hralign="center" o:hrstd="t" o:hr="t" fillcolor="#a0a0a0" stroked="f"/>
        </w:pict>
      </w:r>
    </w:p>
    <w:p w14:paraId="134A76BF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lastRenderedPageBreak/>
        <w:t>Amostragem por Zonas de Manejo</w:t>
      </w:r>
    </w:p>
    <w:p w14:paraId="2ABA3270" w14:textId="77777777" w:rsidR="008C2D90" w:rsidRPr="008C2D90" w:rsidRDefault="008C2D90" w:rsidP="008C2D90">
      <w:r w:rsidRPr="008C2D90">
        <w:t>Divide o talhão em ambientes produtivos semelhantes.</w:t>
      </w:r>
    </w:p>
    <w:p w14:paraId="442DBD3E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Critérios para geração das zonas</w:t>
      </w:r>
    </w:p>
    <w:p w14:paraId="29C1C31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Vegetação</w:t>
      </w:r>
    </w:p>
    <w:p w14:paraId="09666C2E" w14:textId="77777777" w:rsidR="008C2D90" w:rsidRPr="008C2D90" w:rsidRDefault="008C2D90" w:rsidP="008C2D90">
      <w:pPr>
        <w:numPr>
          <w:ilvl w:val="0"/>
          <w:numId w:val="3"/>
        </w:numPr>
      </w:pPr>
      <w:r w:rsidRPr="008C2D90">
        <w:t>Mapa de produtividade</w:t>
      </w:r>
    </w:p>
    <w:p w14:paraId="3950C8E0" w14:textId="77777777" w:rsidR="008C2D90" w:rsidRPr="008C2D90" w:rsidRDefault="008C2D90" w:rsidP="008C2D90">
      <w:pPr>
        <w:numPr>
          <w:ilvl w:val="0"/>
          <w:numId w:val="3"/>
        </w:numPr>
      </w:pPr>
      <w:r w:rsidRPr="008C2D90">
        <w:t>Índices de vegetação (NDVI, EVI, GNDVI)</w:t>
      </w:r>
    </w:p>
    <w:p w14:paraId="6B36FAA3" w14:textId="77777777" w:rsidR="008C2D90" w:rsidRPr="008C2D90" w:rsidRDefault="008C2D90" w:rsidP="008C2D90">
      <w:pPr>
        <w:numPr>
          <w:ilvl w:val="0"/>
          <w:numId w:val="3"/>
        </w:numPr>
      </w:pPr>
      <w:r w:rsidRPr="008C2D90">
        <w:t>Histórico de biomassa</w:t>
      </w:r>
    </w:p>
    <w:p w14:paraId="373A2112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Solo</w:t>
      </w:r>
    </w:p>
    <w:p w14:paraId="4C139212" w14:textId="77777777" w:rsidR="008C2D90" w:rsidRPr="008C2D90" w:rsidRDefault="008C2D90" w:rsidP="008C2D90">
      <w:pPr>
        <w:numPr>
          <w:ilvl w:val="0"/>
          <w:numId w:val="4"/>
        </w:numPr>
      </w:pPr>
      <w:r w:rsidRPr="008C2D90">
        <w:t>Teor de argila</w:t>
      </w:r>
    </w:p>
    <w:p w14:paraId="25D790E9" w14:textId="77777777" w:rsidR="008C2D90" w:rsidRPr="008C2D90" w:rsidRDefault="008C2D90" w:rsidP="008C2D90">
      <w:pPr>
        <w:numPr>
          <w:ilvl w:val="0"/>
          <w:numId w:val="4"/>
        </w:numPr>
      </w:pPr>
      <w:r w:rsidRPr="008C2D90">
        <w:t>Matéria orgânica</w:t>
      </w:r>
    </w:p>
    <w:p w14:paraId="59DF025A" w14:textId="77777777" w:rsidR="008C2D90" w:rsidRPr="008C2D90" w:rsidRDefault="008C2D90" w:rsidP="008C2D90">
      <w:pPr>
        <w:numPr>
          <w:ilvl w:val="0"/>
          <w:numId w:val="4"/>
        </w:numPr>
      </w:pPr>
      <w:r w:rsidRPr="008C2D90">
        <w:t>CTC</w:t>
      </w:r>
    </w:p>
    <w:p w14:paraId="5B6A0A04" w14:textId="77777777" w:rsidR="008C2D90" w:rsidRPr="008C2D90" w:rsidRDefault="008C2D90" w:rsidP="008C2D90">
      <w:pPr>
        <w:numPr>
          <w:ilvl w:val="0"/>
          <w:numId w:val="4"/>
        </w:numPr>
      </w:pPr>
      <w:r w:rsidRPr="008C2D90">
        <w:t>Condutividade elétrica do solo</w:t>
      </w:r>
    </w:p>
    <w:p w14:paraId="0E0F14B2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Relevo</w:t>
      </w:r>
    </w:p>
    <w:p w14:paraId="7399B0F3" w14:textId="77777777" w:rsidR="008C2D90" w:rsidRPr="008C2D90" w:rsidRDefault="008C2D90" w:rsidP="008C2D90">
      <w:pPr>
        <w:numPr>
          <w:ilvl w:val="0"/>
          <w:numId w:val="5"/>
        </w:numPr>
      </w:pPr>
      <w:r w:rsidRPr="008C2D90">
        <w:t>Elevação</w:t>
      </w:r>
    </w:p>
    <w:p w14:paraId="6A2654A2" w14:textId="77777777" w:rsidR="008C2D90" w:rsidRPr="008C2D90" w:rsidRDefault="008C2D90" w:rsidP="008C2D90">
      <w:pPr>
        <w:numPr>
          <w:ilvl w:val="0"/>
          <w:numId w:val="5"/>
        </w:numPr>
      </w:pPr>
      <w:r w:rsidRPr="008C2D90">
        <w:t>Declividade</w:t>
      </w:r>
    </w:p>
    <w:p w14:paraId="5B89BC84" w14:textId="77777777" w:rsidR="008C2D90" w:rsidRPr="008C2D90" w:rsidRDefault="008C2D90" w:rsidP="008C2D90">
      <w:pPr>
        <w:numPr>
          <w:ilvl w:val="0"/>
          <w:numId w:val="5"/>
        </w:numPr>
      </w:pPr>
      <w:r w:rsidRPr="008C2D90">
        <w:t>Curvatura do terreno</w:t>
      </w:r>
    </w:p>
    <w:p w14:paraId="4E1202D9" w14:textId="77777777" w:rsidR="008C2D90" w:rsidRPr="008C2D90" w:rsidRDefault="008C2D90" w:rsidP="008C2D90">
      <w:pPr>
        <w:numPr>
          <w:ilvl w:val="0"/>
          <w:numId w:val="5"/>
        </w:numPr>
      </w:pPr>
      <w:r w:rsidRPr="008C2D90">
        <w:t>Acúmulo de água</w:t>
      </w:r>
    </w:p>
    <w:p w14:paraId="24041214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Resultado</w:t>
      </w:r>
    </w:p>
    <w:p w14:paraId="4B365B89" w14:textId="77777777" w:rsidR="008C2D90" w:rsidRPr="008C2D90" w:rsidRDefault="008C2D90" w:rsidP="008C2D90">
      <w:pPr>
        <w:numPr>
          <w:ilvl w:val="0"/>
          <w:numId w:val="6"/>
        </w:numPr>
      </w:pPr>
      <w:r w:rsidRPr="008C2D90">
        <w:t>Múltiplas zonas dentro do talhão</w:t>
      </w:r>
    </w:p>
    <w:p w14:paraId="7F62818A" w14:textId="77777777" w:rsidR="008C2D90" w:rsidRPr="008C2D90" w:rsidRDefault="008C2D90" w:rsidP="008C2D90">
      <w:pPr>
        <w:numPr>
          <w:ilvl w:val="0"/>
          <w:numId w:val="6"/>
        </w:numPr>
      </w:pPr>
      <w:r w:rsidRPr="008C2D90">
        <w:t>Uma recomendação por zona</w:t>
      </w:r>
    </w:p>
    <w:p w14:paraId="0110851F" w14:textId="77777777" w:rsidR="008C2D90" w:rsidRPr="008C2D90" w:rsidRDefault="008C2D90" w:rsidP="008C2D90">
      <w:r w:rsidRPr="008C2D90">
        <w:t>Exemplo:</w:t>
      </w:r>
    </w:p>
    <w:p w14:paraId="71CF9EA5" w14:textId="77777777" w:rsidR="008C2D90" w:rsidRPr="008C2D90" w:rsidRDefault="008C2D90" w:rsidP="008C2D90">
      <w:pPr>
        <w:numPr>
          <w:ilvl w:val="0"/>
          <w:numId w:val="7"/>
        </w:numPr>
      </w:pPr>
      <w:r w:rsidRPr="008C2D90">
        <w:t>Zona A → Alto potencial produtivo</w:t>
      </w:r>
    </w:p>
    <w:p w14:paraId="45061C79" w14:textId="77777777" w:rsidR="008C2D90" w:rsidRPr="008C2D90" w:rsidRDefault="008C2D90" w:rsidP="008C2D90">
      <w:pPr>
        <w:numPr>
          <w:ilvl w:val="0"/>
          <w:numId w:val="7"/>
        </w:numPr>
      </w:pPr>
      <w:r w:rsidRPr="008C2D90">
        <w:t>Zona B → Médio potencial produtivo</w:t>
      </w:r>
    </w:p>
    <w:p w14:paraId="167F2EFE" w14:textId="77777777" w:rsidR="008C2D90" w:rsidRPr="008C2D90" w:rsidRDefault="008C2D90" w:rsidP="008C2D90">
      <w:pPr>
        <w:numPr>
          <w:ilvl w:val="0"/>
          <w:numId w:val="7"/>
        </w:numPr>
      </w:pPr>
      <w:r w:rsidRPr="008C2D90">
        <w:t>Zona C → Baixo potencial produtivo</w:t>
      </w:r>
    </w:p>
    <w:p w14:paraId="283A825E" w14:textId="77777777" w:rsidR="008C2D90" w:rsidRPr="008C2D90" w:rsidRDefault="008C2D90" w:rsidP="008C2D90">
      <w:r w:rsidRPr="008C2D90">
        <w:pict w14:anchorId="61C8BC5F">
          <v:rect id="_x0000_i1220" style="width:0;height:1.5pt" o:hralign="center" o:hrstd="t" o:hr="t" fillcolor="#a0a0a0" stroked="f"/>
        </w:pict>
      </w:r>
    </w:p>
    <w:p w14:paraId="67A81D8C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Amostragem por Células</w:t>
      </w:r>
    </w:p>
    <w:p w14:paraId="3782760D" w14:textId="77777777" w:rsidR="008C2D90" w:rsidRPr="008C2D90" w:rsidRDefault="008C2D90" w:rsidP="008C2D90">
      <w:r w:rsidRPr="008C2D90">
        <w:t>Divide a área em células de tamanho fixo.</w:t>
      </w:r>
    </w:p>
    <w:p w14:paraId="22F7A3AC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Configuração</w:t>
      </w:r>
    </w:p>
    <w:p w14:paraId="114EB3E3" w14:textId="77777777" w:rsidR="008C2D90" w:rsidRPr="008C2D90" w:rsidRDefault="008C2D90" w:rsidP="008C2D90">
      <w:pPr>
        <w:numPr>
          <w:ilvl w:val="0"/>
          <w:numId w:val="8"/>
        </w:numPr>
      </w:pPr>
      <w:r w:rsidRPr="008C2D90">
        <w:t>1 amostra a cada 30 hectares</w:t>
      </w:r>
    </w:p>
    <w:p w14:paraId="1357BA00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Resultado</w:t>
      </w:r>
    </w:p>
    <w:p w14:paraId="27873DC3" w14:textId="77777777" w:rsidR="008C2D90" w:rsidRPr="008C2D90" w:rsidRDefault="008C2D90" w:rsidP="008C2D90">
      <w:r w:rsidRPr="008C2D90">
        <w:t>Cada célula recebe:</w:t>
      </w:r>
    </w:p>
    <w:p w14:paraId="0A591851" w14:textId="77777777" w:rsidR="008C2D90" w:rsidRPr="008C2D90" w:rsidRDefault="008C2D90" w:rsidP="008C2D90">
      <w:pPr>
        <w:numPr>
          <w:ilvl w:val="0"/>
          <w:numId w:val="9"/>
        </w:numPr>
      </w:pPr>
      <w:r w:rsidRPr="008C2D90">
        <w:lastRenderedPageBreak/>
        <w:t>Coleta própria</w:t>
      </w:r>
    </w:p>
    <w:p w14:paraId="170690ED" w14:textId="77777777" w:rsidR="008C2D90" w:rsidRPr="008C2D90" w:rsidRDefault="008C2D90" w:rsidP="008C2D90">
      <w:pPr>
        <w:numPr>
          <w:ilvl w:val="0"/>
          <w:numId w:val="9"/>
        </w:numPr>
      </w:pPr>
      <w:r w:rsidRPr="008C2D90">
        <w:t>Análise própria</w:t>
      </w:r>
    </w:p>
    <w:p w14:paraId="71F2A218" w14:textId="77777777" w:rsidR="008C2D90" w:rsidRPr="008C2D90" w:rsidRDefault="008C2D90" w:rsidP="008C2D90">
      <w:pPr>
        <w:numPr>
          <w:ilvl w:val="0"/>
          <w:numId w:val="9"/>
        </w:numPr>
      </w:pPr>
      <w:r w:rsidRPr="008C2D90">
        <w:t>Recomendação própria</w:t>
      </w:r>
    </w:p>
    <w:p w14:paraId="0441764C" w14:textId="77777777" w:rsidR="008C2D90" w:rsidRPr="008C2D90" w:rsidRDefault="008C2D90" w:rsidP="008C2D90">
      <w:r w:rsidRPr="008C2D90">
        <w:pict w14:anchorId="6CEF67F8">
          <v:rect id="_x0000_i1221" style="width:0;height:1.5pt" o:hralign="center" o:hrstd="t" o:hr="t" fillcolor="#a0a0a0" stroked="f"/>
        </w:pict>
      </w:r>
    </w:p>
    <w:p w14:paraId="5E63F396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Amostragem em Grid</w:t>
      </w:r>
    </w:p>
    <w:p w14:paraId="3B84A140" w14:textId="77777777" w:rsidR="008C2D90" w:rsidRPr="008C2D90" w:rsidRDefault="008C2D90" w:rsidP="008C2D90">
      <w:r w:rsidRPr="008C2D90">
        <w:t>Maior nível de detalhamento espacial.</w:t>
      </w:r>
    </w:p>
    <w:p w14:paraId="6A2AF355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Configurações</w:t>
      </w:r>
    </w:p>
    <w:p w14:paraId="0CC5F0FA" w14:textId="77777777" w:rsidR="008C2D90" w:rsidRPr="008C2D90" w:rsidRDefault="008C2D90" w:rsidP="008C2D90">
      <w:pPr>
        <w:numPr>
          <w:ilvl w:val="0"/>
          <w:numId w:val="10"/>
        </w:numPr>
      </w:pPr>
      <w:r w:rsidRPr="008C2D90">
        <w:t>Grid de 1 hectare</w:t>
      </w:r>
    </w:p>
    <w:p w14:paraId="20BA6C48" w14:textId="77777777" w:rsidR="008C2D90" w:rsidRPr="008C2D90" w:rsidRDefault="008C2D90" w:rsidP="008C2D90">
      <w:pPr>
        <w:numPr>
          <w:ilvl w:val="0"/>
          <w:numId w:val="10"/>
        </w:numPr>
      </w:pPr>
      <w:r w:rsidRPr="008C2D90">
        <w:t>Grid de 3 hectares</w:t>
      </w:r>
    </w:p>
    <w:p w14:paraId="2AD8C83F" w14:textId="77777777" w:rsidR="008C2D90" w:rsidRPr="008C2D90" w:rsidRDefault="008C2D90" w:rsidP="008C2D90">
      <w:pPr>
        <w:numPr>
          <w:ilvl w:val="0"/>
          <w:numId w:val="10"/>
        </w:numPr>
      </w:pPr>
      <w:r w:rsidRPr="008C2D90">
        <w:t>Grid de 5 hectares</w:t>
      </w:r>
    </w:p>
    <w:p w14:paraId="5986D44E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Resultado</w:t>
      </w:r>
    </w:p>
    <w:p w14:paraId="248B8FC0" w14:textId="77777777" w:rsidR="008C2D90" w:rsidRPr="008C2D90" w:rsidRDefault="008C2D90" w:rsidP="008C2D90">
      <w:r w:rsidRPr="008C2D90">
        <w:t>Cada ponto possui:</w:t>
      </w:r>
    </w:p>
    <w:p w14:paraId="1916834E" w14:textId="77777777" w:rsidR="008C2D90" w:rsidRPr="008C2D90" w:rsidRDefault="008C2D90" w:rsidP="008C2D90">
      <w:pPr>
        <w:numPr>
          <w:ilvl w:val="0"/>
          <w:numId w:val="11"/>
        </w:numPr>
      </w:pPr>
      <w:r w:rsidRPr="008C2D90">
        <w:t>Coordenada geográfica</w:t>
      </w:r>
    </w:p>
    <w:p w14:paraId="0FB816EA" w14:textId="77777777" w:rsidR="008C2D90" w:rsidRPr="008C2D90" w:rsidRDefault="008C2D90" w:rsidP="008C2D90">
      <w:pPr>
        <w:numPr>
          <w:ilvl w:val="0"/>
          <w:numId w:val="11"/>
        </w:numPr>
      </w:pPr>
      <w:r w:rsidRPr="008C2D90">
        <w:t>Análise de solo própria</w:t>
      </w:r>
    </w:p>
    <w:p w14:paraId="2453BEBD" w14:textId="77777777" w:rsidR="008C2D90" w:rsidRPr="008C2D90" w:rsidRDefault="008C2D90" w:rsidP="008C2D90">
      <w:pPr>
        <w:numPr>
          <w:ilvl w:val="0"/>
          <w:numId w:val="11"/>
        </w:numPr>
      </w:pPr>
      <w:r w:rsidRPr="008C2D90">
        <w:t>Recomendação localizada</w:t>
      </w:r>
    </w:p>
    <w:p w14:paraId="3BC92730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Benefícios</w:t>
      </w:r>
    </w:p>
    <w:p w14:paraId="2EF11DB4" w14:textId="77777777" w:rsidR="008C2D90" w:rsidRPr="008C2D90" w:rsidRDefault="008C2D90" w:rsidP="008C2D90">
      <w:pPr>
        <w:numPr>
          <w:ilvl w:val="0"/>
          <w:numId w:val="12"/>
        </w:numPr>
      </w:pPr>
      <w:r w:rsidRPr="008C2D90">
        <w:t>Maior detalhamento espacial</w:t>
      </w:r>
    </w:p>
    <w:p w14:paraId="730D3DE2" w14:textId="77777777" w:rsidR="008C2D90" w:rsidRPr="008C2D90" w:rsidRDefault="008C2D90" w:rsidP="008C2D90">
      <w:pPr>
        <w:numPr>
          <w:ilvl w:val="0"/>
          <w:numId w:val="12"/>
        </w:numPr>
      </w:pPr>
      <w:r w:rsidRPr="008C2D90">
        <w:t>Base para aplicação em taxa variável</w:t>
      </w:r>
    </w:p>
    <w:p w14:paraId="5E0BE97B" w14:textId="77777777" w:rsidR="008C2D90" w:rsidRPr="008C2D90" w:rsidRDefault="008C2D90" w:rsidP="008C2D90">
      <w:pPr>
        <w:numPr>
          <w:ilvl w:val="0"/>
          <w:numId w:val="12"/>
        </w:numPr>
      </w:pPr>
      <w:r w:rsidRPr="008C2D90">
        <w:t>Melhor compreensão da variabilidade do solo</w:t>
      </w:r>
    </w:p>
    <w:p w14:paraId="0A09008F" w14:textId="77777777" w:rsidR="008C2D90" w:rsidRPr="008C2D90" w:rsidRDefault="008C2D90" w:rsidP="008C2D90">
      <w:r w:rsidRPr="008C2D90">
        <w:pict w14:anchorId="37747EAB">
          <v:rect id="_x0000_i1222" style="width:0;height:1.5pt" o:hralign="center" o:hrstd="t" o:hr="t" fillcolor="#a0a0a0" stroked="f"/>
        </w:pict>
      </w:r>
    </w:p>
    <w:p w14:paraId="16671E81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Planejamento das Coletas</w:t>
      </w:r>
    </w:p>
    <w:p w14:paraId="0D0A0951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551422B8" w14:textId="77777777" w:rsidR="008C2D90" w:rsidRPr="008C2D90" w:rsidRDefault="008C2D90" w:rsidP="008C2D90">
      <w:r w:rsidRPr="008C2D90">
        <w:t>Definir os locais onde as subamostras deverão ser coletadas para compor cada amostra de solo.</w:t>
      </w:r>
    </w:p>
    <w:p w14:paraId="0084D2D3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Configurações</w:t>
      </w:r>
    </w:p>
    <w:p w14:paraId="0298A44D" w14:textId="77777777" w:rsidR="008C2D90" w:rsidRPr="008C2D90" w:rsidRDefault="008C2D90" w:rsidP="008C2D90">
      <w:pPr>
        <w:numPr>
          <w:ilvl w:val="0"/>
          <w:numId w:val="13"/>
        </w:numPr>
      </w:pPr>
      <w:r w:rsidRPr="008C2D90">
        <w:t>Quantidade de subamostras</w:t>
      </w:r>
    </w:p>
    <w:p w14:paraId="34E3C191" w14:textId="77777777" w:rsidR="008C2D90" w:rsidRPr="008C2D90" w:rsidRDefault="008C2D90" w:rsidP="008C2D90">
      <w:pPr>
        <w:numPr>
          <w:ilvl w:val="0"/>
          <w:numId w:val="13"/>
        </w:numPr>
      </w:pPr>
      <w:r w:rsidRPr="008C2D90">
        <w:t>Profundidade de coleta</w:t>
      </w:r>
    </w:p>
    <w:p w14:paraId="2085A15E" w14:textId="77777777" w:rsidR="008C2D90" w:rsidRPr="008C2D90" w:rsidRDefault="008C2D90" w:rsidP="008C2D90">
      <w:pPr>
        <w:numPr>
          <w:ilvl w:val="0"/>
          <w:numId w:val="13"/>
        </w:numPr>
      </w:pPr>
      <w:r w:rsidRPr="008C2D90">
        <w:t>Data prevista</w:t>
      </w:r>
    </w:p>
    <w:p w14:paraId="418C5B7E" w14:textId="77777777" w:rsidR="008C2D90" w:rsidRPr="008C2D90" w:rsidRDefault="008C2D90" w:rsidP="008C2D90">
      <w:pPr>
        <w:numPr>
          <w:ilvl w:val="0"/>
          <w:numId w:val="13"/>
        </w:numPr>
      </w:pPr>
      <w:r w:rsidRPr="008C2D90">
        <w:t>Responsável</w:t>
      </w:r>
    </w:p>
    <w:p w14:paraId="409EC5C8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Saídas</w:t>
      </w:r>
    </w:p>
    <w:p w14:paraId="26165316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Mapa de Coleta</w:t>
      </w:r>
    </w:p>
    <w:p w14:paraId="417E4D22" w14:textId="77777777" w:rsidR="008C2D90" w:rsidRPr="008C2D90" w:rsidRDefault="008C2D90" w:rsidP="008C2D90">
      <w:r w:rsidRPr="008C2D90">
        <w:lastRenderedPageBreak/>
        <w:t>Visualização espacial contendo:</w:t>
      </w:r>
    </w:p>
    <w:p w14:paraId="2561D889" w14:textId="77777777" w:rsidR="008C2D90" w:rsidRPr="008C2D90" w:rsidRDefault="008C2D90" w:rsidP="008C2D90">
      <w:pPr>
        <w:numPr>
          <w:ilvl w:val="0"/>
          <w:numId w:val="14"/>
        </w:numPr>
      </w:pPr>
      <w:r w:rsidRPr="008C2D90">
        <w:t>Talhões</w:t>
      </w:r>
    </w:p>
    <w:p w14:paraId="35BCC8AD" w14:textId="77777777" w:rsidR="008C2D90" w:rsidRPr="008C2D90" w:rsidRDefault="008C2D90" w:rsidP="008C2D90">
      <w:pPr>
        <w:numPr>
          <w:ilvl w:val="0"/>
          <w:numId w:val="14"/>
        </w:numPr>
      </w:pPr>
      <w:r w:rsidRPr="008C2D90">
        <w:t>Zonas de manejo</w:t>
      </w:r>
    </w:p>
    <w:p w14:paraId="266B6493" w14:textId="77777777" w:rsidR="008C2D90" w:rsidRPr="008C2D90" w:rsidRDefault="008C2D90" w:rsidP="008C2D90">
      <w:pPr>
        <w:numPr>
          <w:ilvl w:val="0"/>
          <w:numId w:val="14"/>
        </w:numPr>
      </w:pPr>
      <w:r w:rsidRPr="008C2D90">
        <w:t>Células</w:t>
      </w:r>
    </w:p>
    <w:p w14:paraId="00FE1913" w14:textId="77777777" w:rsidR="008C2D90" w:rsidRPr="008C2D90" w:rsidRDefault="008C2D90" w:rsidP="008C2D90">
      <w:pPr>
        <w:numPr>
          <w:ilvl w:val="0"/>
          <w:numId w:val="14"/>
        </w:numPr>
      </w:pPr>
      <w:r w:rsidRPr="008C2D90">
        <w:t>Pontos de grid</w:t>
      </w:r>
    </w:p>
    <w:p w14:paraId="2F148DD3" w14:textId="77777777" w:rsidR="008C2D90" w:rsidRPr="008C2D90" w:rsidRDefault="008C2D90" w:rsidP="008C2D90">
      <w:pPr>
        <w:numPr>
          <w:ilvl w:val="0"/>
          <w:numId w:val="14"/>
        </w:numPr>
      </w:pPr>
      <w:r w:rsidRPr="008C2D90">
        <w:t>Subamostras planejadas</w:t>
      </w:r>
    </w:p>
    <w:p w14:paraId="429199AA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Roteiro de Coleta</w:t>
      </w:r>
    </w:p>
    <w:p w14:paraId="66C0F512" w14:textId="77777777" w:rsidR="008C2D90" w:rsidRPr="008C2D90" w:rsidRDefault="008C2D90" w:rsidP="008C2D90">
      <w:r w:rsidRPr="008C2D90">
        <w:t>Lista estruturada das amostras que deverão ser coletadas.</w:t>
      </w:r>
    </w:p>
    <w:p w14:paraId="1386A1B0" w14:textId="77777777" w:rsidR="008C2D90" w:rsidRPr="008C2D90" w:rsidRDefault="008C2D90" w:rsidP="008C2D90">
      <w:r w:rsidRPr="008C2D90">
        <w:pict w14:anchorId="0B2C3D6B">
          <v:rect id="_x0000_i1223" style="width:0;height:1.5pt" o:hralign="center" o:hrstd="t" o:hr="t" fillcolor="#a0a0a0" stroked="f"/>
        </w:pict>
      </w:r>
    </w:p>
    <w:p w14:paraId="2EF590DD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Geração das Amostras</w:t>
      </w:r>
    </w:p>
    <w:p w14:paraId="1DC34368" w14:textId="77777777" w:rsidR="008C2D90" w:rsidRPr="008C2D90" w:rsidRDefault="008C2D90" w:rsidP="008C2D90">
      <w:r w:rsidRPr="008C2D90">
        <w:t>Para cada amostra será criado um identificador único contendo:</w:t>
      </w:r>
    </w:p>
    <w:p w14:paraId="66FDAD71" w14:textId="77777777" w:rsidR="008C2D90" w:rsidRPr="008C2D90" w:rsidRDefault="008C2D90" w:rsidP="008C2D90">
      <w:pPr>
        <w:numPr>
          <w:ilvl w:val="0"/>
          <w:numId w:val="15"/>
        </w:numPr>
      </w:pPr>
      <w:r w:rsidRPr="008C2D90">
        <w:t>Cliente</w:t>
      </w:r>
    </w:p>
    <w:p w14:paraId="2CF3BEE3" w14:textId="77777777" w:rsidR="008C2D90" w:rsidRPr="008C2D90" w:rsidRDefault="008C2D90" w:rsidP="008C2D90">
      <w:pPr>
        <w:numPr>
          <w:ilvl w:val="0"/>
          <w:numId w:val="15"/>
        </w:numPr>
      </w:pPr>
      <w:r w:rsidRPr="008C2D90">
        <w:t>Fazenda</w:t>
      </w:r>
    </w:p>
    <w:p w14:paraId="1DEEE774" w14:textId="77777777" w:rsidR="008C2D90" w:rsidRPr="008C2D90" w:rsidRDefault="008C2D90" w:rsidP="008C2D90">
      <w:pPr>
        <w:numPr>
          <w:ilvl w:val="0"/>
          <w:numId w:val="15"/>
        </w:numPr>
      </w:pPr>
      <w:r w:rsidRPr="008C2D90">
        <w:t>Talhão</w:t>
      </w:r>
    </w:p>
    <w:p w14:paraId="71321093" w14:textId="77777777" w:rsidR="008C2D90" w:rsidRPr="008C2D90" w:rsidRDefault="008C2D90" w:rsidP="008C2D90">
      <w:pPr>
        <w:numPr>
          <w:ilvl w:val="0"/>
          <w:numId w:val="15"/>
        </w:numPr>
      </w:pPr>
      <w:r w:rsidRPr="008C2D90">
        <w:t>Zona (quando aplicável)</w:t>
      </w:r>
    </w:p>
    <w:p w14:paraId="28B2C387" w14:textId="77777777" w:rsidR="008C2D90" w:rsidRPr="008C2D90" w:rsidRDefault="008C2D90" w:rsidP="008C2D90">
      <w:pPr>
        <w:numPr>
          <w:ilvl w:val="0"/>
          <w:numId w:val="15"/>
        </w:numPr>
      </w:pPr>
      <w:r w:rsidRPr="008C2D90">
        <w:t>Célula (quando aplicável)</w:t>
      </w:r>
    </w:p>
    <w:p w14:paraId="6D03C9B6" w14:textId="77777777" w:rsidR="008C2D90" w:rsidRPr="008C2D90" w:rsidRDefault="008C2D90" w:rsidP="008C2D90">
      <w:pPr>
        <w:numPr>
          <w:ilvl w:val="0"/>
          <w:numId w:val="15"/>
        </w:numPr>
      </w:pPr>
      <w:r w:rsidRPr="008C2D90">
        <w:t>Ponto de Grid (quando aplicável)</w:t>
      </w:r>
    </w:p>
    <w:p w14:paraId="455E49BF" w14:textId="77777777" w:rsidR="008C2D90" w:rsidRPr="008C2D90" w:rsidRDefault="008C2D90" w:rsidP="008C2D90">
      <w:pPr>
        <w:numPr>
          <w:ilvl w:val="0"/>
          <w:numId w:val="15"/>
        </w:numPr>
      </w:pPr>
      <w:r w:rsidRPr="008C2D90">
        <w:t>Profundidade</w:t>
      </w:r>
    </w:p>
    <w:p w14:paraId="4D3FFD53" w14:textId="77777777" w:rsidR="008C2D90" w:rsidRPr="008C2D90" w:rsidRDefault="008C2D90" w:rsidP="008C2D90">
      <w:r w:rsidRPr="008C2D90">
        <w:pict w14:anchorId="3B3CD670">
          <v:rect id="_x0000_i1224" style="width:0;height:1.5pt" o:hralign="center" o:hrstd="t" o:hr="t" fillcolor="#a0a0a0" stroked="f"/>
        </w:pict>
      </w:r>
    </w:p>
    <w:p w14:paraId="2AE64A4C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 xml:space="preserve">Geração de QR </w:t>
      </w:r>
      <w:proofErr w:type="spellStart"/>
      <w:r w:rsidRPr="008C2D90">
        <w:rPr>
          <w:b/>
          <w:bCs/>
        </w:rPr>
        <w:t>Code</w:t>
      </w:r>
      <w:proofErr w:type="spellEnd"/>
      <w:r w:rsidRPr="008C2D90">
        <w:rPr>
          <w:b/>
          <w:bCs/>
        </w:rPr>
        <w:t xml:space="preserve"> e Etiquetas</w:t>
      </w:r>
    </w:p>
    <w:p w14:paraId="5FBD03B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7144C04C" w14:textId="77777777" w:rsidR="008C2D90" w:rsidRPr="008C2D90" w:rsidRDefault="008C2D90" w:rsidP="008C2D90">
      <w:r w:rsidRPr="008C2D90">
        <w:t>Garantir a rastreabilidade entre planejamento, coleta, laboratório e recomendação.</w:t>
      </w:r>
    </w:p>
    <w:p w14:paraId="7592199E" w14:textId="77777777" w:rsidR="008C2D90" w:rsidRPr="008C2D90" w:rsidRDefault="008C2D90" w:rsidP="008C2D90">
      <w:r w:rsidRPr="008C2D90">
        <w:t>Cada amostra receberá uma etiqueta contendo:</w:t>
      </w:r>
    </w:p>
    <w:p w14:paraId="00EDC5E7" w14:textId="77777777" w:rsidR="008C2D90" w:rsidRPr="008C2D90" w:rsidRDefault="008C2D90" w:rsidP="008C2D90">
      <w:pPr>
        <w:numPr>
          <w:ilvl w:val="0"/>
          <w:numId w:val="16"/>
        </w:numPr>
      </w:pPr>
      <w:r w:rsidRPr="008C2D90">
        <w:t xml:space="preserve">QR </w:t>
      </w:r>
      <w:proofErr w:type="spellStart"/>
      <w:r w:rsidRPr="008C2D90">
        <w:t>Code</w:t>
      </w:r>
      <w:proofErr w:type="spellEnd"/>
    </w:p>
    <w:p w14:paraId="3CCDDA01" w14:textId="77777777" w:rsidR="008C2D90" w:rsidRPr="008C2D90" w:rsidRDefault="008C2D90" w:rsidP="008C2D90">
      <w:pPr>
        <w:numPr>
          <w:ilvl w:val="0"/>
          <w:numId w:val="16"/>
        </w:numPr>
      </w:pPr>
      <w:r w:rsidRPr="008C2D90">
        <w:t>Identificador único da amostra</w:t>
      </w:r>
    </w:p>
    <w:p w14:paraId="40311CD9" w14:textId="77777777" w:rsidR="008C2D90" w:rsidRPr="008C2D90" w:rsidRDefault="008C2D90" w:rsidP="008C2D90">
      <w:pPr>
        <w:numPr>
          <w:ilvl w:val="0"/>
          <w:numId w:val="16"/>
        </w:numPr>
      </w:pPr>
      <w:r w:rsidRPr="008C2D90">
        <w:t>Cliente</w:t>
      </w:r>
    </w:p>
    <w:p w14:paraId="372C96E3" w14:textId="77777777" w:rsidR="008C2D90" w:rsidRPr="008C2D90" w:rsidRDefault="008C2D90" w:rsidP="008C2D90">
      <w:pPr>
        <w:numPr>
          <w:ilvl w:val="0"/>
          <w:numId w:val="16"/>
        </w:numPr>
      </w:pPr>
      <w:r w:rsidRPr="008C2D90">
        <w:t>Fazenda</w:t>
      </w:r>
    </w:p>
    <w:p w14:paraId="44A54513" w14:textId="77777777" w:rsidR="008C2D90" w:rsidRPr="008C2D90" w:rsidRDefault="008C2D90" w:rsidP="008C2D90">
      <w:pPr>
        <w:numPr>
          <w:ilvl w:val="0"/>
          <w:numId w:val="16"/>
        </w:numPr>
      </w:pPr>
      <w:r w:rsidRPr="008C2D90">
        <w:t>Talhão</w:t>
      </w:r>
    </w:p>
    <w:p w14:paraId="1357D61A" w14:textId="77777777" w:rsidR="008C2D90" w:rsidRPr="008C2D90" w:rsidRDefault="008C2D90" w:rsidP="008C2D90">
      <w:pPr>
        <w:numPr>
          <w:ilvl w:val="0"/>
          <w:numId w:val="16"/>
        </w:numPr>
      </w:pPr>
      <w:r w:rsidRPr="008C2D90">
        <w:t>Profundidade de coleta</w:t>
      </w:r>
    </w:p>
    <w:p w14:paraId="2BBD6203" w14:textId="77777777" w:rsidR="008C2D90" w:rsidRPr="008C2D90" w:rsidRDefault="008C2D90" w:rsidP="008C2D90">
      <w:r w:rsidRPr="008C2D90">
        <w:pict w14:anchorId="27FB52BE">
          <v:rect id="_x0000_i1225" style="width:0;height:1.5pt" o:hralign="center" o:hrstd="t" o:hr="t" fillcolor="#a0a0a0" stroked="f"/>
        </w:pict>
      </w:r>
    </w:p>
    <w:p w14:paraId="1B65DA45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2. Coleta de Solo</w:t>
      </w:r>
    </w:p>
    <w:p w14:paraId="2D733FFE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lastRenderedPageBreak/>
        <w:t>Plataforma</w:t>
      </w:r>
    </w:p>
    <w:p w14:paraId="396AAC38" w14:textId="77777777" w:rsidR="008C2D90" w:rsidRPr="008C2D90" w:rsidRDefault="008C2D90" w:rsidP="008C2D90">
      <w:r w:rsidRPr="008C2D90">
        <w:t>UniLavoura</w:t>
      </w:r>
    </w:p>
    <w:p w14:paraId="4C5DBBFB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43016BA4" w14:textId="77777777" w:rsidR="008C2D90" w:rsidRPr="008C2D90" w:rsidRDefault="008C2D90" w:rsidP="008C2D90">
      <w:r w:rsidRPr="008C2D90">
        <w:t>Executar a coleta planejada em campo.</w:t>
      </w:r>
    </w:p>
    <w:p w14:paraId="288B5C27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Fluxo</w:t>
      </w:r>
    </w:p>
    <w:p w14:paraId="055B1B63" w14:textId="77777777" w:rsidR="008C2D90" w:rsidRPr="008C2D90" w:rsidRDefault="008C2D90" w:rsidP="008C2D90">
      <w:pPr>
        <w:numPr>
          <w:ilvl w:val="0"/>
          <w:numId w:val="17"/>
        </w:numPr>
      </w:pPr>
      <w:r w:rsidRPr="008C2D90">
        <w:t>Receber roteiro de coleta</w:t>
      </w:r>
    </w:p>
    <w:p w14:paraId="133668EE" w14:textId="77777777" w:rsidR="008C2D90" w:rsidRPr="008C2D90" w:rsidRDefault="008C2D90" w:rsidP="008C2D90">
      <w:pPr>
        <w:numPr>
          <w:ilvl w:val="0"/>
          <w:numId w:val="17"/>
        </w:numPr>
      </w:pPr>
      <w:r w:rsidRPr="008C2D90">
        <w:t>Navegar até a área de coleta</w:t>
      </w:r>
    </w:p>
    <w:p w14:paraId="29641C46" w14:textId="77777777" w:rsidR="008C2D90" w:rsidRPr="008C2D90" w:rsidRDefault="008C2D90" w:rsidP="008C2D90">
      <w:pPr>
        <w:numPr>
          <w:ilvl w:val="0"/>
          <w:numId w:val="17"/>
        </w:numPr>
      </w:pPr>
      <w:r w:rsidRPr="008C2D90">
        <w:t xml:space="preserve">Escanear QR </w:t>
      </w:r>
      <w:proofErr w:type="spellStart"/>
      <w:r w:rsidRPr="008C2D90">
        <w:t>Code</w:t>
      </w:r>
      <w:proofErr w:type="spellEnd"/>
      <w:r w:rsidRPr="008C2D90">
        <w:t xml:space="preserve"> da amostra</w:t>
      </w:r>
    </w:p>
    <w:p w14:paraId="009D6A8C" w14:textId="77777777" w:rsidR="008C2D90" w:rsidRPr="008C2D90" w:rsidRDefault="008C2D90" w:rsidP="008C2D90">
      <w:pPr>
        <w:numPr>
          <w:ilvl w:val="0"/>
          <w:numId w:val="17"/>
        </w:numPr>
      </w:pPr>
      <w:r w:rsidRPr="008C2D90">
        <w:t>Registrar execução da coleta</w:t>
      </w:r>
    </w:p>
    <w:p w14:paraId="320D2A6B" w14:textId="77777777" w:rsidR="008C2D90" w:rsidRPr="008C2D90" w:rsidRDefault="008C2D90" w:rsidP="008C2D90">
      <w:pPr>
        <w:numPr>
          <w:ilvl w:val="0"/>
          <w:numId w:val="17"/>
        </w:numPr>
      </w:pPr>
      <w:r w:rsidRPr="008C2D90">
        <w:t>Confirmar profundidade</w:t>
      </w:r>
    </w:p>
    <w:p w14:paraId="3E210F22" w14:textId="77777777" w:rsidR="008C2D90" w:rsidRPr="008C2D90" w:rsidRDefault="008C2D90" w:rsidP="008C2D90">
      <w:pPr>
        <w:numPr>
          <w:ilvl w:val="0"/>
          <w:numId w:val="17"/>
        </w:numPr>
      </w:pPr>
      <w:r w:rsidRPr="008C2D90">
        <w:t>Registrar observações</w:t>
      </w:r>
    </w:p>
    <w:p w14:paraId="154E5C8A" w14:textId="77777777" w:rsidR="008C2D90" w:rsidRPr="008C2D90" w:rsidRDefault="008C2D90" w:rsidP="008C2D90">
      <w:pPr>
        <w:numPr>
          <w:ilvl w:val="0"/>
          <w:numId w:val="17"/>
        </w:numPr>
      </w:pPr>
      <w:r w:rsidRPr="008C2D90">
        <w:t>Finalizar coleta</w:t>
      </w:r>
    </w:p>
    <w:p w14:paraId="7A40D95E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Informações Registradas</w:t>
      </w:r>
    </w:p>
    <w:p w14:paraId="24DFF70B" w14:textId="77777777" w:rsidR="008C2D90" w:rsidRPr="008C2D90" w:rsidRDefault="008C2D90" w:rsidP="008C2D90">
      <w:pPr>
        <w:numPr>
          <w:ilvl w:val="0"/>
          <w:numId w:val="18"/>
        </w:numPr>
      </w:pPr>
      <w:r w:rsidRPr="008C2D90">
        <w:t>Data</w:t>
      </w:r>
    </w:p>
    <w:p w14:paraId="3F151945" w14:textId="77777777" w:rsidR="008C2D90" w:rsidRPr="008C2D90" w:rsidRDefault="008C2D90" w:rsidP="008C2D90">
      <w:pPr>
        <w:numPr>
          <w:ilvl w:val="0"/>
          <w:numId w:val="18"/>
        </w:numPr>
      </w:pPr>
      <w:r w:rsidRPr="008C2D90">
        <w:t>Hora</w:t>
      </w:r>
    </w:p>
    <w:p w14:paraId="27772F5B" w14:textId="77777777" w:rsidR="008C2D90" w:rsidRPr="008C2D90" w:rsidRDefault="008C2D90" w:rsidP="008C2D90">
      <w:pPr>
        <w:numPr>
          <w:ilvl w:val="0"/>
          <w:numId w:val="18"/>
        </w:numPr>
      </w:pPr>
      <w:r w:rsidRPr="008C2D90">
        <w:t>Responsável</w:t>
      </w:r>
    </w:p>
    <w:p w14:paraId="22606DE2" w14:textId="77777777" w:rsidR="008C2D90" w:rsidRPr="008C2D90" w:rsidRDefault="008C2D90" w:rsidP="008C2D90">
      <w:pPr>
        <w:numPr>
          <w:ilvl w:val="0"/>
          <w:numId w:val="18"/>
        </w:numPr>
      </w:pPr>
      <w:r w:rsidRPr="008C2D90">
        <w:t>Quantidade planejada de subamostras</w:t>
      </w:r>
    </w:p>
    <w:p w14:paraId="686436F0" w14:textId="77777777" w:rsidR="008C2D90" w:rsidRPr="008C2D90" w:rsidRDefault="008C2D90" w:rsidP="008C2D90">
      <w:pPr>
        <w:numPr>
          <w:ilvl w:val="0"/>
          <w:numId w:val="18"/>
        </w:numPr>
      </w:pPr>
      <w:r w:rsidRPr="008C2D90">
        <w:t>Quantidade realizada de subamostras</w:t>
      </w:r>
    </w:p>
    <w:p w14:paraId="679C8C19" w14:textId="77777777" w:rsidR="008C2D90" w:rsidRPr="008C2D90" w:rsidRDefault="008C2D90" w:rsidP="008C2D90">
      <w:pPr>
        <w:numPr>
          <w:ilvl w:val="0"/>
          <w:numId w:val="18"/>
        </w:numPr>
      </w:pPr>
      <w:r w:rsidRPr="008C2D90">
        <w:t>Observações</w:t>
      </w:r>
    </w:p>
    <w:p w14:paraId="7BB77F08" w14:textId="77777777" w:rsidR="008C2D90" w:rsidRPr="008C2D90" w:rsidRDefault="008C2D90" w:rsidP="008C2D90">
      <w:pPr>
        <w:numPr>
          <w:ilvl w:val="0"/>
          <w:numId w:val="18"/>
        </w:numPr>
      </w:pPr>
      <w:r w:rsidRPr="008C2D90">
        <w:t>Evidências fotográficas (opcional)</w:t>
      </w:r>
    </w:p>
    <w:p w14:paraId="499161F2" w14:textId="77777777" w:rsidR="008C2D90" w:rsidRPr="008C2D90" w:rsidRDefault="008C2D90" w:rsidP="008C2D90">
      <w:r w:rsidRPr="008C2D90">
        <w:pict w14:anchorId="6FA20482">
          <v:rect id="_x0000_i1226" style="width:0;height:1.5pt" o:hralign="center" o:hrstd="t" o:hr="t" fillcolor="#a0a0a0" stroked="f"/>
        </w:pict>
      </w:r>
    </w:p>
    <w:p w14:paraId="69676D7C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3. Integração e Processamento da Análise de Solo</w:t>
      </w:r>
    </w:p>
    <w:p w14:paraId="3FE00F74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Plataforma</w:t>
      </w:r>
    </w:p>
    <w:p w14:paraId="11BDB414" w14:textId="77777777" w:rsidR="008C2D90" w:rsidRPr="008C2D90" w:rsidRDefault="008C2D90" w:rsidP="008C2D90">
      <w:proofErr w:type="spellStart"/>
      <w:r w:rsidRPr="008C2D90">
        <w:t>Backend</w:t>
      </w:r>
      <w:proofErr w:type="spellEnd"/>
      <w:r w:rsidRPr="008C2D90">
        <w:t xml:space="preserve"> + UniGestor</w:t>
      </w:r>
    </w:p>
    <w:p w14:paraId="35B21C10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0CEB5F84" w14:textId="77777777" w:rsidR="008C2D90" w:rsidRPr="008C2D90" w:rsidRDefault="008C2D90" w:rsidP="008C2D90">
      <w:r w:rsidRPr="008C2D90">
        <w:t>Receber os resultados laboratoriais e vinculá-los automaticamente às amostras planejadas.</w:t>
      </w:r>
    </w:p>
    <w:p w14:paraId="3CBC0C4B" w14:textId="77777777" w:rsidR="008C2D90" w:rsidRPr="008C2D90" w:rsidRDefault="008C2D90" w:rsidP="008C2D90">
      <w:r w:rsidRPr="008C2D90">
        <w:pict w14:anchorId="3593E5FD">
          <v:rect id="_x0000_i1227" style="width:0;height:1.5pt" o:hralign="center" o:hrstd="t" o:hr="t" fillcolor="#a0a0a0" stroked="f"/>
        </w:pict>
      </w:r>
    </w:p>
    <w:p w14:paraId="15305BB6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Integração Laboratorial</w:t>
      </w:r>
    </w:p>
    <w:p w14:paraId="7B3B0D03" w14:textId="77777777" w:rsidR="008C2D90" w:rsidRPr="008C2D90" w:rsidRDefault="008C2D90" w:rsidP="008C2D90">
      <w:pPr>
        <w:numPr>
          <w:ilvl w:val="0"/>
          <w:numId w:val="19"/>
        </w:numPr>
      </w:pPr>
      <w:r w:rsidRPr="008C2D90">
        <w:t>APIs de laboratórios</w:t>
      </w:r>
    </w:p>
    <w:p w14:paraId="236F1943" w14:textId="77777777" w:rsidR="008C2D90" w:rsidRPr="008C2D90" w:rsidRDefault="008C2D90" w:rsidP="008C2D90">
      <w:pPr>
        <w:numPr>
          <w:ilvl w:val="0"/>
          <w:numId w:val="19"/>
        </w:numPr>
      </w:pPr>
      <w:r w:rsidRPr="008C2D90">
        <w:t>Importação Excel</w:t>
      </w:r>
    </w:p>
    <w:p w14:paraId="7828EBD7" w14:textId="77777777" w:rsidR="008C2D90" w:rsidRPr="008C2D90" w:rsidRDefault="008C2D90" w:rsidP="008C2D90">
      <w:pPr>
        <w:numPr>
          <w:ilvl w:val="0"/>
          <w:numId w:val="19"/>
        </w:numPr>
      </w:pPr>
      <w:r w:rsidRPr="008C2D90">
        <w:lastRenderedPageBreak/>
        <w:t>Importação CSV</w:t>
      </w:r>
    </w:p>
    <w:p w14:paraId="54EC8267" w14:textId="77777777" w:rsidR="008C2D90" w:rsidRPr="008C2D90" w:rsidRDefault="008C2D90" w:rsidP="008C2D90">
      <w:r w:rsidRPr="008C2D90">
        <w:pict w14:anchorId="05EAF102">
          <v:rect id="_x0000_i1228" style="width:0;height:1.5pt" o:hralign="center" o:hrstd="t" o:hr="t" fillcolor="#a0a0a0" stroked="f"/>
        </w:pict>
      </w:r>
    </w:p>
    <w:p w14:paraId="10538775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Vinculação Automática</w:t>
      </w:r>
    </w:p>
    <w:p w14:paraId="6F804567" w14:textId="77777777" w:rsidR="008C2D90" w:rsidRPr="008C2D90" w:rsidRDefault="008C2D90" w:rsidP="008C2D90">
      <w:r w:rsidRPr="008C2D90">
        <w:t>Utilizando:</w:t>
      </w:r>
    </w:p>
    <w:p w14:paraId="26F37F93" w14:textId="77777777" w:rsidR="008C2D90" w:rsidRPr="008C2D90" w:rsidRDefault="008C2D90" w:rsidP="008C2D90">
      <w:pPr>
        <w:numPr>
          <w:ilvl w:val="0"/>
          <w:numId w:val="20"/>
        </w:numPr>
      </w:pPr>
      <w:r w:rsidRPr="008C2D90">
        <w:t xml:space="preserve">QR </w:t>
      </w:r>
      <w:proofErr w:type="spellStart"/>
      <w:r w:rsidRPr="008C2D90">
        <w:t>Code</w:t>
      </w:r>
      <w:proofErr w:type="spellEnd"/>
    </w:p>
    <w:p w14:paraId="6671E751" w14:textId="77777777" w:rsidR="008C2D90" w:rsidRPr="008C2D90" w:rsidRDefault="008C2D90" w:rsidP="008C2D90">
      <w:pPr>
        <w:numPr>
          <w:ilvl w:val="0"/>
          <w:numId w:val="20"/>
        </w:numPr>
      </w:pPr>
      <w:r w:rsidRPr="008C2D90">
        <w:t>Identificador da amostra</w:t>
      </w:r>
    </w:p>
    <w:p w14:paraId="3AC4021E" w14:textId="77777777" w:rsidR="008C2D90" w:rsidRPr="008C2D90" w:rsidRDefault="008C2D90" w:rsidP="008C2D90">
      <w:pPr>
        <w:numPr>
          <w:ilvl w:val="0"/>
          <w:numId w:val="20"/>
        </w:numPr>
      </w:pPr>
      <w:r w:rsidRPr="008C2D90">
        <w:t>Profundidade da coleta</w:t>
      </w:r>
    </w:p>
    <w:p w14:paraId="0C91FDC3" w14:textId="77777777" w:rsidR="008C2D90" w:rsidRPr="008C2D90" w:rsidRDefault="008C2D90" w:rsidP="008C2D90">
      <w:r w:rsidRPr="008C2D90">
        <w:pict w14:anchorId="212C81E4">
          <v:rect id="_x0000_i1229" style="width:0;height:1.5pt" o:hralign="center" o:hrstd="t" o:hr="t" fillcolor="#a0a0a0" stroked="f"/>
        </w:pict>
      </w:r>
    </w:p>
    <w:p w14:paraId="57C0D28B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Informações da Análise</w:t>
      </w:r>
    </w:p>
    <w:p w14:paraId="1B59FAE3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pH</w:t>
      </w:r>
    </w:p>
    <w:p w14:paraId="65FA8884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Matéria Orgânica</w:t>
      </w:r>
    </w:p>
    <w:p w14:paraId="575416AE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P</w:t>
      </w:r>
    </w:p>
    <w:p w14:paraId="4FF6EC2C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K</w:t>
      </w:r>
    </w:p>
    <w:p w14:paraId="4ECF4174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Ca</w:t>
      </w:r>
    </w:p>
    <w:p w14:paraId="000EE772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Mg</w:t>
      </w:r>
    </w:p>
    <w:p w14:paraId="56D1ADE5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S</w:t>
      </w:r>
    </w:p>
    <w:p w14:paraId="45090DD9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B</w:t>
      </w:r>
    </w:p>
    <w:p w14:paraId="07651547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Zn</w:t>
      </w:r>
    </w:p>
    <w:p w14:paraId="4BEDF74B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Cu</w:t>
      </w:r>
    </w:p>
    <w:p w14:paraId="0334E26C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Mn</w:t>
      </w:r>
    </w:p>
    <w:p w14:paraId="1EDF0B79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Fe</w:t>
      </w:r>
    </w:p>
    <w:p w14:paraId="6DC7EA50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Al</w:t>
      </w:r>
    </w:p>
    <w:p w14:paraId="2974E93D" w14:textId="77777777" w:rsidR="008C2D90" w:rsidRPr="008C2D90" w:rsidRDefault="008C2D90" w:rsidP="008C2D90">
      <w:pPr>
        <w:numPr>
          <w:ilvl w:val="0"/>
          <w:numId w:val="21"/>
        </w:numPr>
      </w:pPr>
      <w:proofErr w:type="spellStart"/>
      <w:r w:rsidRPr="008C2D90">
        <w:t>H+Al</w:t>
      </w:r>
      <w:proofErr w:type="spellEnd"/>
    </w:p>
    <w:p w14:paraId="05248B7A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CTC</w:t>
      </w:r>
    </w:p>
    <w:p w14:paraId="66077147" w14:textId="77777777" w:rsidR="008C2D90" w:rsidRPr="008C2D90" w:rsidRDefault="008C2D90" w:rsidP="008C2D90">
      <w:pPr>
        <w:numPr>
          <w:ilvl w:val="0"/>
          <w:numId w:val="21"/>
        </w:numPr>
      </w:pPr>
      <w:r w:rsidRPr="008C2D90">
        <w:t>Saturação por Bases</w:t>
      </w:r>
    </w:p>
    <w:p w14:paraId="4691A635" w14:textId="77777777" w:rsidR="008C2D90" w:rsidRPr="008C2D90" w:rsidRDefault="008C2D90" w:rsidP="008C2D90">
      <w:r w:rsidRPr="008C2D90">
        <w:pict w14:anchorId="437FC917">
          <v:rect id="_x0000_i1230" style="width:0;height:1.5pt" o:hralign="center" o:hrstd="t" o:hr="t" fillcolor="#a0a0a0" stroked="f"/>
        </w:pict>
      </w:r>
    </w:p>
    <w:p w14:paraId="5CA20AEE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Processamento Espacial</w:t>
      </w:r>
    </w:p>
    <w:p w14:paraId="4F8A37D5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Amostragem Convencional</w:t>
      </w:r>
    </w:p>
    <w:p w14:paraId="048CCB63" w14:textId="77777777" w:rsidR="008C2D90" w:rsidRPr="008C2D90" w:rsidRDefault="008C2D90" w:rsidP="008C2D90">
      <w:pPr>
        <w:numPr>
          <w:ilvl w:val="0"/>
          <w:numId w:val="22"/>
        </w:numPr>
      </w:pPr>
      <w:r w:rsidRPr="008C2D90">
        <w:t>Uma análise por talhão</w:t>
      </w:r>
    </w:p>
    <w:p w14:paraId="286342BF" w14:textId="77777777" w:rsidR="008C2D90" w:rsidRPr="008C2D90" w:rsidRDefault="008C2D90" w:rsidP="008C2D90">
      <w:pPr>
        <w:numPr>
          <w:ilvl w:val="0"/>
          <w:numId w:val="22"/>
        </w:numPr>
      </w:pPr>
      <w:r w:rsidRPr="008C2D90">
        <w:t>Uma recomendação por talhão</w:t>
      </w:r>
    </w:p>
    <w:p w14:paraId="0304728E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Zonas de Manejo</w:t>
      </w:r>
    </w:p>
    <w:p w14:paraId="5CAB6AE8" w14:textId="77777777" w:rsidR="008C2D90" w:rsidRPr="008C2D90" w:rsidRDefault="008C2D90" w:rsidP="008C2D90">
      <w:pPr>
        <w:numPr>
          <w:ilvl w:val="0"/>
          <w:numId w:val="23"/>
        </w:numPr>
      </w:pPr>
      <w:r w:rsidRPr="008C2D90">
        <w:lastRenderedPageBreak/>
        <w:t>Uma análise por zona</w:t>
      </w:r>
    </w:p>
    <w:p w14:paraId="37311E66" w14:textId="77777777" w:rsidR="008C2D90" w:rsidRPr="008C2D90" w:rsidRDefault="008C2D90" w:rsidP="008C2D90">
      <w:pPr>
        <w:numPr>
          <w:ilvl w:val="0"/>
          <w:numId w:val="23"/>
        </w:numPr>
      </w:pPr>
      <w:r w:rsidRPr="008C2D90">
        <w:t>Uma recomendação por zona</w:t>
      </w:r>
    </w:p>
    <w:p w14:paraId="726810E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Células</w:t>
      </w:r>
    </w:p>
    <w:p w14:paraId="1D5D9D07" w14:textId="77777777" w:rsidR="008C2D90" w:rsidRPr="008C2D90" w:rsidRDefault="008C2D90" w:rsidP="008C2D90">
      <w:pPr>
        <w:numPr>
          <w:ilvl w:val="0"/>
          <w:numId w:val="24"/>
        </w:numPr>
      </w:pPr>
      <w:r w:rsidRPr="008C2D90">
        <w:t>Uma análise por célula</w:t>
      </w:r>
    </w:p>
    <w:p w14:paraId="2B5DDC0D" w14:textId="77777777" w:rsidR="008C2D90" w:rsidRPr="008C2D90" w:rsidRDefault="008C2D90" w:rsidP="008C2D90">
      <w:pPr>
        <w:numPr>
          <w:ilvl w:val="0"/>
          <w:numId w:val="24"/>
        </w:numPr>
      </w:pPr>
      <w:r w:rsidRPr="008C2D90">
        <w:t>Uma recomendação por célula</w:t>
      </w:r>
    </w:p>
    <w:p w14:paraId="4ACFB5A4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Grid</w:t>
      </w:r>
    </w:p>
    <w:p w14:paraId="1D782308" w14:textId="77777777" w:rsidR="008C2D90" w:rsidRPr="008C2D90" w:rsidRDefault="008C2D90" w:rsidP="008C2D90">
      <w:pPr>
        <w:numPr>
          <w:ilvl w:val="0"/>
          <w:numId w:val="25"/>
        </w:numPr>
      </w:pPr>
      <w:r w:rsidRPr="008C2D90">
        <w:t>Interpolação espacial dos nutrientes</w:t>
      </w:r>
    </w:p>
    <w:p w14:paraId="24E4A434" w14:textId="77777777" w:rsidR="008C2D90" w:rsidRPr="008C2D90" w:rsidRDefault="008C2D90" w:rsidP="008C2D90">
      <w:pPr>
        <w:numPr>
          <w:ilvl w:val="0"/>
          <w:numId w:val="25"/>
        </w:numPr>
      </w:pPr>
      <w:r w:rsidRPr="008C2D90">
        <w:t>Geração de superfícies contínuas</w:t>
      </w:r>
    </w:p>
    <w:p w14:paraId="727C1E81" w14:textId="77777777" w:rsidR="008C2D90" w:rsidRPr="008C2D90" w:rsidRDefault="008C2D90" w:rsidP="008C2D90">
      <w:pPr>
        <w:numPr>
          <w:ilvl w:val="0"/>
          <w:numId w:val="25"/>
        </w:numPr>
      </w:pPr>
      <w:r w:rsidRPr="008C2D90">
        <w:t>Mapas de fertilidade</w:t>
      </w:r>
    </w:p>
    <w:p w14:paraId="1EAB1CDF" w14:textId="77777777" w:rsidR="008C2D90" w:rsidRPr="008C2D90" w:rsidRDefault="008C2D90" w:rsidP="008C2D90">
      <w:r w:rsidRPr="008C2D90">
        <w:pict w14:anchorId="18525937">
          <v:rect id="_x0000_i1231" style="width:0;height:1.5pt" o:hralign="center" o:hrstd="t" o:hr="t" fillcolor="#a0a0a0" stroked="f"/>
        </w:pict>
      </w:r>
    </w:p>
    <w:p w14:paraId="257F60F8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4. Contexto Produtivo</w:t>
      </w:r>
    </w:p>
    <w:p w14:paraId="22B7C84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7F8B6937" w14:textId="77777777" w:rsidR="008C2D90" w:rsidRPr="008C2D90" w:rsidRDefault="008C2D90" w:rsidP="008C2D90">
      <w:r w:rsidRPr="008C2D90">
        <w:t>Entender o sistema produtivo que será implantado.</w:t>
      </w:r>
    </w:p>
    <w:p w14:paraId="225054E0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Informações</w:t>
      </w:r>
    </w:p>
    <w:p w14:paraId="7ED4CC72" w14:textId="77777777" w:rsidR="008C2D90" w:rsidRPr="008C2D90" w:rsidRDefault="008C2D90" w:rsidP="008C2D90">
      <w:pPr>
        <w:numPr>
          <w:ilvl w:val="0"/>
          <w:numId w:val="26"/>
        </w:numPr>
      </w:pPr>
      <w:r w:rsidRPr="008C2D90">
        <w:t>Cultura anterior</w:t>
      </w:r>
    </w:p>
    <w:p w14:paraId="44B41EA9" w14:textId="77777777" w:rsidR="008C2D90" w:rsidRPr="008C2D90" w:rsidRDefault="008C2D90" w:rsidP="008C2D90">
      <w:pPr>
        <w:numPr>
          <w:ilvl w:val="0"/>
          <w:numId w:val="26"/>
        </w:numPr>
      </w:pPr>
      <w:r w:rsidRPr="008C2D90">
        <w:t>Cultura atual</w:t>
      </w:r>
    </w:p>
    <w:p w14:paraId="4D090CF0" w14:textId="77777777" w:rsidR="008C2D90" w:rsidRPr="008C2D90" w:rsidRDefault="008C2D90" w:rsidP="008C2D90">
      <w:pPr>
        <w:numPr>
          <w:ilvl w:val="0"/>
          <w:numId w:val="26"/>
        </w:numPr>
      </w:pPr>
      <w:r w:rsidRPr="008C2D90">
        <w:t>Cultura posterior</w:t>
      </w:r>
    </w:p>
    <w:p w14:paraId="6F424154" w14:textId="77777777" w:rsidR="008C2D90" w:rsidRPr="008C2D90" w:rsidRDefault="008C2D90" w:rsidP="008C2D90">
      <w:pPr>
        <w:numPr>
          <w:ilvl w:val="0"/>
          <w:numId w:val="26"/>
        </w:numPr>
      </w:pPr>
      <w:r w:rsidRPr="008C2D90">
        <w:t>Sistema de plantio</w:t>
      </w:r>
    </w:p>
    <w:p w14:paraId="5BD1342B" w14:textId="77777777" w:rsidR="008C2D90" w:rsidRPr="008C2D90" w:rsidRDefault="008C2D90" w:rsidP="008C2D90">
      <w:pPr>
        <w:numPr>
          <w:ilvl w:val="0"/>
          <w:numId w:val="26"/>
        </w:numPr>
      </w:pPr>
      <w:r w:rsidRPr="008C2D90">
        <w:t>Irrigação</w:t>
      </w:r>
    </w:p>
    <w:p w14:paraId="03CB2AD2" w14:textId="77777777" w:rsidR="008C2D90" w:rsidRPr="008C2D90" w:rsidRDefault="008C2D90" w:rsidP="008C2D90">
      <w:pPr>
        <w:numPr>
          <w:ilvl w:val="0"/>
          <w:numId w:val="26"/>
        </w:numPr>
      </w:pPr>
      <w:r w:rsidRPr="008C2D90">
        <w:t>Histórico da área</w:t>
      </w:r>
    </w:p>
    <w:p w14:paraId="24365B8F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Meta Produtiva</w:t>
      </w:r>
    </w:p>
    <w:p w14:paraId="5463494D" w14:textId="77777777" w:rsidR="008C2D90" w:rsidRPr="008C2D90" w:rsidRDefault="008C2D90" w:rsidP="008C2D90">
      <w:r w:rsidRPr="008C2D90">
        <w:t>Exemplos:</w:t>
      </w:r>
    </w:p>
    <w:p w14:paraId="7FFFEC54" w14:textId="77777777" w:rsidR="008C2D90" w:rsidRPr="008C2D90" w:rsidRDefault="008C2D90" w:rsidP="008C2D90">
      <w:pPr>
        <w:numPr>
          <w:ilvl w:val="0"/>
          <w:numId w:val="27"/>
        </w:numPr>
      </w:pPr>
      <w:r w:rsidRPr="008C2D90">
        <w:t xml:space="preserve">80 </w:t>
      </w:r>
      <w:proofErr w:type="spellStart"/>
      <w:r w:rsidRPr="008C2D90">
        <w:t>sc</w:t>
      </w:r>
      <w:proofErr w:type="spellEnd"/>
      <w:r w:rsidRPr="008C2D90">
        <w:t>/ha</w:t>
      </w:r>
    </w:p>
    <w:p w14:paraId="181A5F29" w14:textId="77777777" w:rsidR="008C2D90" w:rsidRPr="008C2D90" w:rsidRDefault="008C2D90" w:rsidP="008C2D90">
      <w:pPr>
        <w:numPr>
          <w:ilvl w:val="0"/>
          <w:numId w:val="27"/>
        </w:numPr>
      </w:pPr>
      <w:r w:rsidRPr="008C2D90">
        <w:t xml:space="preserve">100 </w:t>
      </w:r>
      <w:proofErr w:type="spellStart"/>
      <w:r w:rsidRPr="008C2D90">
        <w:t>sc</w:t>
      </w:r>
      <w:proofErr w:type="spellEnd"/>
      <w:r w:rsidRPr="008C2D90">
        <w:t>/ha</w:t>
      </w:r>
    </w:p>
    <w:p w14:paraId="46C1591F" w14:textId="77777777" w:rsidR="008C2D90" w:rsidRPr="008C2D90" w:rsidRDefault="008C2D90" w:rsidP="008C2D90">
      <w:pPr>
        <w:numPr>
          <w:ilvl w:val="0"/>
          <w:numId w:val="27"/>
        </w:numPr>
      </w:pPr>
      <w:r w:rsidRPr="008C2D90">
        <w:t xml:space="preserve">120 </w:t>
      </w:r>
      <w:proofErr w:type="spellStart"/>
      <w:r w:rsidRPr="008C2D90">
        <w:t>sc</w:t>
      </w:r>
      <w:proofErr w:type="spellEnd"/>
      <w:r w:rsidRPr="008C2D90">
        <w:t>/ha</w:t>
      </w:r>
    </w:p>
    <w:p w14:paraId="0284E111" w14:textId="77777777" w:rsidR="008C2D90" w:rsidRPr="008C2D90" w:rsidRDefault="008C2D90" w:rsidP="008C2D90">
      <w:r w:rsidRPr="008C2D90">
        <w:pict w14:anchorId="2A354F00">
          <v:rect id="_x0000_i1232" style="width:0;height:1.5pt" o:hralign="center" o:hrstd="t" o:hr="t" fillcolor="#a0a0a0" stroked="f"/>
        </w:pict>
      </w:r>
    </w:p>
    <w:p w14:paraId="3EBB04BF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5. Diagnóstico Nutricional</w:t>
      </w:r>
    </w:p>
    <w:p w14:paraId="27B1D660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6C79FA30" w14:textId="77777777" w:rsidR="008C2D90" w:rsidRPr="008C2D90" w:rsidRDefault="008C2D90" w:rsidP="008C2D90">
      <w:r w:rsidRPr="008C2D90">
        <w:t>Interpretar os resultados laboratoriais e identificar limitações nutricionais do solo.</w:t>
      </w:r>
    </w:p>
    <w:p w14:paraId="1E7FF10F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Classificação</w:t>
      </w:r>
    </w:p>
    <w:p w14:paraId="2D4F9C66" w14:textId="77777777" w:rsidR="008C2D90" w:rsidRPr="008C2D90" w:rsidRDefault="008C2D90" w:rsidP="008C2D90">
      <w:r w:rsidRPr="008C2D90">
        <w:t>Para cada nutriente:</w:t>
      </w:r>
    </w:p>
    <w:p w14:paraId="622FC7A0" w14:textId="77777777" w:rsidR="008C2D90" w:rsidRPr="008C2D90" w:rsidRDefault="008C2D90" w:rsidP="008C2D90">
      <w:pPr>
        <w:numPr>
          <w:ilvl w:val="0"/>
          <w:numId w:val="28"/>
        </w:numPr>
      </w:pPr>
      <w:r w:rsidRPr="008C2D90">
        <w:lastRenderedPageBreak/>
        <w:t>Muito Baixo</w:t>
      </w:r>
    </w:p>
    <w:p w14:paraId="5E0A2568" w14:textId="77777777" w:rsidR="008C2D90" w:rsidRPr="008C2D90" w:rsidRDefault="008C2D90" w:rsidP="008C2D90">
      <w:pPr>
        <w:numPr>
          <w:ilvl w:val="0"/>
          <w:numId w:val="28"/>
        </w:numPr>
      </w:pPr>
      <w:r w:rsidRPr="008C2D90">
        <w:t>Baixo</w:t>
      </w:r>
    </w:p>
    <w:p w14:paraId="4649F048" w14:textId="77777777" w:rsidR="008C2D90" w:rsidRPr="008C2D90" w:rsidRDefault="008C2D90" w:rsidP="008C2D90">
      <w:pPr>
        <w:numPr>
          <w:ilvl w:val="0"/>
          <w:numId w:val="28"/>
        </w:numPr>
      </w:pPr>
      <w:r w:rsidRPr="008C2D90">
        <w:t>Médio</w:t>
      </w:r>
    </w:p>
    <w:p w14:paraId="1D93CA68" w14:textId="77777777" w:rsidR="008C2D90" w:rsidRPr="008C2D90" w:rsidRDefault="008C2D90" w:rsidP="008C2D90">
      <w:pPr>
        <w:numPr>
          <w:ilvl w:val="0"/>
          <w:numId w:val="28"/>
        </w:numPr>
      </w:pPr>
      <w:r w:rsidRPr="008C2D90">
        <w:t>Alto</w:t>
      </w:r>
    </w:p>
    <w:p w14:paraId="49C8BFDD" w14:textId="77777777" w:rsidR="008C2D90" w:rsidRPr="008C2D90" w:rsidRDefault="008C2D90" w:rsidP="008C2D90">
      <w:pPr>
        <w:numPr>
          <w:ilvl w:val="0"/>
          <w:numId w:val="28"/>
        </w:numPr>
      </w:pPr>
      <w:r w:rsidRPr="008C2D90">
        <w:t>Muito Alto</w:t>
      </w:r>
    </w:p>
    <w:p w14:paraId="35755116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Indicadores</w:t>
      </w:r>
    </w:p>
    <w:p w14:paraId="70B47DA0" w14:textId="77777777" w:rsidR="008C2D90" w:rsidRPr="008C2D90" w:rsidRDefault="008C2D90" w:rsidP="008C2D90">
      <w:pPr>
        <w:numPr>
          <w:ilvl w:val="0"/>
          <w:numId w:val="29"/>
        </w:numPr>
      </w:pPr>
      <w:r w:rsidRPr="008C2D90">
        <w:t>pH</w:t>
      </w:r>
    </w:p>
    <w:p w14:paraId="57444BA6" w14:textId="77777777" w:rsidR="008C2D90" w:rsidRPr="008C2D90" w:rsidRDefault="008C2D90" w:rsidP="008C2D90">
      <w:pPr>
        <w:numPr>
          <w:ilvl w:val="0"/>
          <w:numId w:val="29"/>
        </w:numPr>
      </w:pPr>
      <w:r w:rsidRPr="008C2D90">
        <w:t>Saturação por Bases</w:t>
      </w:r>
    </w:p>
    <w:p w14:paraId="72170820" w14:textId="77777777" w:rsidR="008C2D90" w:rsidRPr="008C2D90" w:rsidRDefault="008C2D90" w:rsidP="008C2D90">
      <w:pPr>
        <w:numPr>
          <w:ilvl w:val="0"/>
          <w:numId w:val="29"/>
        </w:numPr>
      </w:pPr>
      <w:r w:rsidRPr="008C2D90">
        <w:t>CTC</w:t>
      </w:r>
    </w:p>
    <w:p w14:paraId="789FB83F" w14:textId="77777777" w:rsidR="008C2D90" w:rsidRPr="008C2D90" w:rsidRDefault="008C2D90" w:rsidP="008C2D90">
      <w:pPr>
        <w:numPr>
          <w:ilvl w:val="0"/>
          <w:numId w:val="29"/>
        </w:numPr>
      </w:pPr>
      <w:r w:rsidRPr="008C2D90">
        <w:t>Matéria Orgânica</w:t>
      </w:r>
    </w:p>
    <w:p w14:paraId="226C3636" w14:textId="77777777" w:rsidR="008C2D90" w:rsidRPr="008C2D90" w:rsidRDefault="008C2D90" w:rsidP="008C2D90">
      <w:pPr>
        <w:numPr>
          <w:ilvl w:val="0"/>
          <w:numId w:val="29"/>
        </w:numPr>
      </w:pPr>
      <w:r w:rsidRPr="008C2D90">
        <w:t>Macronutrientes</w:t>
      </w:r>
    </w:p>
    <w:p w14:paraId="2C6869B2" w14:textId="77777777" w:rsidR="008C2D90" w:rsidRPr="008C2D90" w:rsidRDefault="008C2D90" w:rsidP="008C2D90">
      <w:pPr>
        <w:numPr>
          <w:ilvl w:val="0"/>
          <w:numId w:val="29"/>
        </w:numPr>
      </w:pPr>
      <w:r w:rsidRPr="008C2D90">
        <w:t>Micronutrientes</w:t>
      </w:r>
    </w:p>
    <w:p w14:paraId="3CAB8E5B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Resultado</w:t>
      </w:r>
    </w:p>
    <w:p w14:paraId="1C8117D8" w14:textId="77777777" w:rsidR="008C2D90" w:rsidRPr="008C2D90" w:rsidRDefault="008C2D90" w:rsidP="008C2D90">
      <w:r w:rsidRPr="008C2D90">
        <w:t>Diagnóstico completo da fertilidade da área.</w:t>
      </w:r>
    </w:p>
    <w:p w14:paraId="1F7C8AB1" w14:textId="77777777" w:rsidR="008C2D90" w:rsidRPr="008C2D90" w:rsidRDefault="008C2D90" w:rsidP="008C2D90">
      <w:r w:rsidRPr="008C2D90">
        <w:pict w14:anchorId="5A24796E">
          <v:rect id="_x0000_i1233" style="width:0;height:1.5pt" o:hralign="center" o:hrstd="t" o:hr="t" fillcolor="#a0a0a0" stroked="f"/>
        </w:pict>
      </w:r>
    </w:p>
    <w:p w14:paraId="07E17E3F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6. Recomendação Agronômica</w:t>
      </w:r>
    </w:p>
    <w:p w14:paraId="70B4F77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6986CCD3" w14:textId="77777777" w:rsidR="008C2D90" w:rsidRPr="008C2D90" w:rsidRDefault="008C2D90" w:rsidP="008C2D90">
      <w:r w:rsidRPr="008C2D90">
        <w:t>Transformar o diagnóstico nutricional em necessidade nutricional da cultura.</w:t>
      </w:r>
    </w:p>
    <w:p w14:paraId="736C9BD5" w14:textId="77777777" w:rsidR="008C2D90" w:rsidRPr="008C2D90" w:rsidRDefault="008C2D90" w:rsidP="008C2D90">
      <w:r w:rsidRPr="008C2D90">
        <w:pict w14:anchorId="44536746">
          <v:rect id="_x0000_i1234" style="width:0;height:1.5pt" o:hralign="center" o:hrstd="t" o:hr="t" fillcolor="#a0a0a0" stroked="f"/>
        </w:pict>
      </w:r>
    </w:p>
    <w:p w14:paraId="28A32AC6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Correção do Solo</w:t>
      </w:r>
    </w:p>
    <w:p w14:paraId="16ACB317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Recomendações</w:t>
      </w:r>
    </w:p>
    <w:p w14:paraId="7A5F45EE" w14:textId="77777777" w:rsidR="008C2D90" w:rsidRPr="008C2D90" w:rsidRDefault="008C2D90" w:rsidP="008C2D90">
      <w:pPr>
        <w:numPr>
          <w:ilvl w:val="0"/>
          <w:numId w:val="30"/>
        </w:numPr>
      </w:pPr>
      <w:r w:rsidRPr="008C2D90">
        <w:t>Calcário</w:t>
      </w:r>
    </w:p>
    <w:p w14:paraId="340AADBA" w14:textId="77777777" w:rsidR="008C2D90" w:rsidRPr="008C2D90" w:rsidRDefault="008C2D90" w:rsidP="008C2D90">
      <w:pPr>
        <w:numPr>
          <w:ilvl w:val="0"/>
          <w:numId w:val="30"/>
        </w:numPr>
      </w:pPr>
      <w:r w:rsidRPr="008C2D90">
        <w:t>Gesso</w:t>
      </w:r>
    </w:p>
    <w:p w14:paraId="18B79290" w14:textId="77777777" w:rsidR="008C2D90" w:rsidRPr="008C2D90" w:rsidRDefault="008C2D90" w:rsidP="008C2D90">
      <w:r w:rsidRPr="008C2D90">
        <w:pict w14:anchorId="4EADBB00">
          <v:rect id="_x0000_i1235" style="width:0;height:1.5pt" o:hralign="center" o:hrstd="t" o:hr="t" fillcolor="#a0a0a0" stroked="f"/>
        </w:pict>
      </w:r>
    </w:p>
    <w:p w14:paraId="557E578F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Adubação Corretiva</w:t>
      </w:r>
    </w:p>
    <w:p w14:paraId="6AF1DA18" w14:textId="77777777" w:rsidR="008C2D90" w:rsidRPr="008C2D90" w:rsidRDefault="008C2D90" w:rsidP="008C2D90">
      <w:r w:rsidRPr="008C2D90">
        <w:t>Elevação dos nutrientes abaixo dos níveis desejados.</w:t>
      </w:r>
    </w:p>
    <w:p w14:paraId="5B48C00E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Conversões Nutricionais</w:t>
      </w:r>
    </w:p>
    <w:p w14:paraId="10FCC450" w14:textId="77777777" w:rsidR="008C2D90" w:rsidRPr="008C2D90" w:rsidRDefault="008C2D90" w:rsidP="008C2D90">
      <w:pPr>
        <w:numPr>
          <w:ilvl w:val="0"/>
          <w:numId w:val="31"/>
        </w:numPr>
      </w:pPr>
      <w:r w:rsidRPr="008C2D90">
        <w:t>P → P₂O₅</w:t>
      </w:r>
    </w:p>
    <w:p w14:paraId="4C03E1C4" w14:textId="77777777" w:rsidR="008C2D90" w:rsidRPr="008C2D90" w:rsidRDefault="008C2D90" w:rsidP="008C2D90">
      <w:pPr>
        <w:numPr>
          <w:ilvl w:val="0"/>
          <w:numId w:val="31"/>
        </w:numPr>
      </w:pPr>
      <w:r w:rsidRPr="008C2D90">
        <w:t>K → K₂O</w:t>
      </w:r>
    </w:p>
    <w:p w14:paraId="4BF8F897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Resultado</w:t>
      </w:r>
    </w:p>
    <w:p w14:paraId="29659146" w14:textId="77777777" w:rsidR="008C2D90" w:rsidRPr="008C2D90" w:rsidRDefault="008C2D90" w:rsidP="008C2D90">
      <w:r w:rsidRPr="008C2D90">
        <w:t>Necessidade nutricional em:</w:t>
      </w:r>
    </w:p>
    <w:p w14:paraId="3882EACB" w14:textId="77777777" w:rsidR="008C2D90" w:rsidRPr="008C2D90" w:rsidRDefault="008C2D90" w:rsidP="008C2D90">
      <w:pPr>
        <w:numPr>
          <w:ilvl w:val="0"/>
          <w:numId w:val="32"/>
        </w:numPr>
      </w:pPr>
      <w:r w:rsidRPr="008C2D90">
        <w:lastRenderedPageBreak/>
        <w:t>kg P₂O₅/ha</w:t>
      </w:r>
    </w:p>
    <w:p w14:paraId="117648B6" w14:textId="77777777" w:rsidR="008C2D90" w:rsidRPr="008C2D90" w:rsidRDefault="008C2D90" w:rsidP="008C2D90">
      <w:pPr>
        <w:numPr>
          <w:ilvl w:val="0"/>
          <w:numId w:val="32"/>
        </w:numPr>
      </w:pPr>
      <w:r w:rsidRPr="008C2D90">
        <w:t>kg K₂O/ha</w:t>
      </w:r>
    </w:p>
    <w:p w14:paraId="01D0353A" w14:textId="77777777" w:rsidR="008C2D90" w:rsidRPr="008C2D90" w:rsidRDefault="008C2D90" w:rsidP="008C2D90">
      <w:pPr>
        <w:numPr>
          <w:ilvl w:val="0"/>
          <w:numId w:val="32"/>
        </w:numPr>
      </w:pPr>
      <w:r w:rsidRPr="008C2D90">
        <w:t>kg S/ha</w:t>
      </w:r>
    </w:p>
    <w:p w14:paraId="2B96B402" w14:textId="77777777" w:rsidR="008C2D90" w:rsidRPr="008C2D90" w:rsidRDefault="008C2D90" w:rsidP="008C2D90">
      <w:pPr>
        <w:numPr>
          <w:ilvl w:val="0"/>
          <w:numId w:val="32"/>
        </w:numPr>
      </w:pPr>
      <w:r w:rsidRPr="008C2D90">
        <w:t>kg Micronutriente/ha</w:t>
      </w:r>
    </w:p>
    <w:p w14:paraId="4F848493" w14:textId="77777777" w:rsidR="008C2D90" w:rsidRPr="008C2D90" w:rsidRDefault="008C2D90" w:rsidP="008C2D90">
      <w:r w:rsidRPr="008C2D90">
        <w:pict w14:anchorId="79EBCF48">
          <v:rect id="_x0000_i1236" style="width:0;height:1.5pt" o:hralign="center" o:hrstd="t" o:hr="t" fillcolor="#a0a0a0" stroked="f"/>
        </w:pict>
      </w:r>
    </w:p>
    <w:p w14:paraId="29DECFB3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Adubação de Manutenção</w:t>
      </w:r>
    </w:p>
    <w:p w14:paraId="63D2C6C3" w14:textId="77777777" w:rsidR="008C2D90" w:rsidRPr="008C2D90" w:rsidRDefault="008C2D90" w:rsidP="008C2D90">
      <w:r w:rsidRPr="008C2D90">
        <w:t>Reposição dos nutrientes exportados pela cultura.</w:t>
      </w:r>
    </w:p>
    <w:p w14:paraId="282024A5" w14:textId="77777777" w:rsidR="008C2D90" w:rsidRPr="008C2D90" w:rsidRDefault="008C2D90" w:rsidP="008C2D90">
      <w:r w:rsidRPr="008C2D90">
        <w:t>Baseada em:</w:t>
      </w:r>
    </w:p>
    <w:p w14:paraId="742AA6CE" w14:textId="77777777" w:rsidR="008C2D90" w:rsidRPr="008C2D90" w:rsidRDefault="008C2D90" w:rsidP="008C2D90">
      <w:pPr>
        <w:numPr>
          <w:ilvl w:val="0"/>
          <w:numId w:val="33"/>
        </w:numPr>
      </w:pPr>
      <w:r w:rsidRPr="008C2D90">
        <w:t>Produtividade esperada</w:t>
      </w:r>
    </w:p>
    <w:p w14:paraId="234E1703" w14:textId="77777777" w:rsidR="008C2D90" w:rsidRPr="008C2D90" w:rsidRDefault="008C2D90" w:rsidP="008C2D90">
      <w:pPr>
        <w:numPr>
          <w:ilvl w:val="0"/>
          <w:numId w:val="33"/>
        </w:numPr>
      </w:pPr>
      <w:r w:rsidRPr="008C2D90">
        <w:t>Extração de nutrientes</w:t>
      </w:r>
    </w:p>
    <w:p w14:paraId="05D59068" w14:textId="77777777" w:rsidR="008C2D90" w:rsidRPr="008C2D90" w:rsidRDefault="008C2D90" w:rsidP="008C2D90">
      <w:pPr>
        <w:numPr>
          <w:ilvl w:val="0"/>
          <w:numId w:val="33"/>
        </w:numPr>
      </w:pPr>
      <w:r w:rsidRPr="008C2D90">
        <w:t>Exportação da cultura</w:t>
      </w:r>
    </w:p>
    <w:p w14:paraId="6D118FBD" w14:textId="77777777" w:rsidR="008C2D90" w:rsidRPr="008C2D90" w:rsidRDefault="008C2D90" w:rsidP="008C2D90">
      <w:r w:rsidRPr="008C2D90">
        <w:pict w14:anchorId="667BE6A7">
          <v:rect id="_x0000_i1237" style="width:0;height:1.5pt" o:hralign="center" o:hrstd="t" o:hr="t" fillcolor="#a0a0a0" stroked="f"/>
        </w:pict>
      </w:r>
    </w:p>
    <w:p w14:paraId="55C43B12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Adubação Foliar Planejada</w:t>
      </w:r>
    </w:p>
    <w:p w14:paraId="641B13A7" w14:textId="77777777" w:rsidR="008C2D90" w:rsidRPr="008C2D90" w:rsidRDefault="008C2D90" w:rsidP="008C2D90">
      <w:r w:rsidRPr="008C2D90">
        <w:t>Planejamento inicial da safra.</w:t>
      </w:r>
    </w:p>
    <w:p w14:paraId="7DCDE001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Exemplos</w:t>
      </w:r>
    </w:p>
    <w:p w14:paraId="5E178D9B" w14:textId="77777777" w:rsidR="008C2D90" w:rsidRPr="008C2D90" w:rsidRDefault="008C2D90" w:rsidP="008C2D90">
      <w:pPr>
        <w:numPr>
          <w:ilvl w:val="0"/>
          <w:numId w:val="34"/>
        </w:numPr>
      </w:pPr>
      <w:r w:rsidRPr="008C2D90">
        <w:t>Boro</w:t>
      </w:r>
    </w:p>
    <w:p w14:paraId="48A06E44" w14:textId="77777777" w:rsidR="008C2D90" w:rsidRPr="008C2D90" w:rsidRDefault="008C2D90" w:rsidP="008C2D90">
      <w:pPr>
        <w:numPr>
          <w:ilvl w:val="0"/>
          <w:numId w:val="34"/>
        </w:numPr>
      </w:pPr>
      <w:r w:rsidRPr="008C2D90">
        <w:t>Zinco</w:t>
      </w:r>
    </w:p>
    <w:p w14:paraId="4DB30350" w14:textId="77777777" w:rsidR="008C2D90" w:rsidRPr="008C2D90" w:rsidRDefault="008C2D90" w:rsidP="008C2D90">
      <w:pPr>
        <w:numPr>
          <w:ilvl w:val="0"/>
          <w:numId w:val="34"/>
        </w:numPr>
      </w:pPr>
      <w:r w:rsidRPr="008C2D90">
        <w:t>Molibdênio</w:t>
      </w:r>
    </w:p>
    <w:p w14:paraId="67930161" w14:textId="77777777" w:rsidR="008C2D90" w:rsidRPr="008C2D90" w:rsidRDefault="008C2D90" w:rsidP="008C2D90">
      <w:pPr>
        <w:numPr>
          <w:ilvl w:val="0"/>
          <w:numId w:val="34"/>
        </w:numPr>
      </w:pPr>
      <w:r w:rsidRPr="008C2D90">
        <w:t>Manganês</w:t>
      </w:r>
    </w:p>
    <w:p w14:paraId="0DA8E6F8" w14:textId="77777777" w:rsidR="008C2D90" w:rsidRPr="008C2D90" w:rsidRDefault="008C2D90" w:rsidP="008C2D90">
      <w:pPr>
        <w:numPr>
          <w:ilvl w:val="0"/>
          <w:numId w:val="34"/>
        </w:numPr>
      </w:pPr>
      <w:r w:rsidRPr="008C2D90">
        <w:t>Cobre</w:t>
      </w:r>
    </w:p>
    <w:p w14:paraId="23B16DD2" w14:textId="77777777" w:rsidR="008C2D90" w:rsidRPr="008C2D90" w:rsidRDefault="008C2D90" w:rsidP="008C2D90">
      <w:r w:rsidRPr="008C2D90">
        <w:pict w14:anchorId="3A4C8B48">
          <v:rect id="_x0000_i1238" style="width:0;height:1.5pt" o:hralign="center" o:hrstd="t" o:hr="t" fillcolor="#a0a0a0" stroked="f"/>
        </w:pict>
      </w:r>
    </w:p>
    <w:p w14:paraId="68CECDD4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Adubação Foliar Corretiva</w:t>
      </w:r>
    </w:p>
    <w:p w14:paraId="60BB353A" w14:textId="77777777" w:rsidR="008C2D90" w:rsidRPr="008C2D90" w:rsidRDefault="008C2D90" w:rsidP="008C2D90">
      <w:r w:rsidRPr="008C2D90">
        <w:t>Baseada em:</w:t>
      </w:r>
    </w:p>
    <w:p w14:paraId="08F5CB8A" w14:textId="77777777" w:rsidR="008C2D90" w:rsidRPr="008C2D90" w:rsidRDefault="008C2D90" w:rsidP="008C2D90">
      <w:pPr>
        <w:numPr>
          <w:ilvl w:val="0"/>
          <w:numId w:val="35"/>
        </w:numPr>
      </w:pPr>
      <w:r w:rsidRPr="008C2D90">
        <w:t>Análise foliar</w:t>
      </w:r>
    </w:p>
    <w:p w14:paraId="588E1BF6" w14:textId="77777777" w:rsidR="008C2D90" w:rsidRPr="008C2D90" w:rsidRDefault="008C2D90" w:rsidP="008C2D90">
      <w:pPr>
        <w:numPr>
          <w:ilvl w:val="0"/>
          <w:numId w:val="35"/>
        </w:numPr>
      </w:pPr>
      <w:r w:rsidRPr="008C2D90">
        <w:t>Monitoramento nutricional</w:t>
      </w:r>
    </w:p>
    <w:p w14:paraId="5ED39A5C" w14:textId="77777777" w:rsidR="008C2D90" w:rsidRPr="008C2D90" w:rsidRDefault="008C2D90" w:rsidP="008C2D90">
      <w:pPr>
        <w:numPr>
          <w:ilvl w:val="0"/>
          <w:numId w:val="35"/>
        </w:numPr>
      </w:pPr>
      <w:r w:rsidRPr="008C2D90">
        <w:t>Sintomas observados em campo</w:t>
      </w:r>
    </w:p>
    <w:p w14:paraId="76D5AE22" w14:textId="77777777" w:rsidR="008C2D90" w:rsidRPr="008C2D90" w:rsidRDefault="008C2D90" w:rsidP="008C2D90">
      <w:r w:rsidRPr="008C2D90">
        <w:pict w14:anchorId="2588113D">
          <v:rect id="_x0000_i1239" style="width:0;height:1.5pt" o:hralign="center" o:hrstd="t" o:hr="t" fillcolor="#a0a0a0" stroked="f"/>
        </w:pict>
      </w:r>
    </w:p>
    <w:p w14:paraId="7E865212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7. Seleção de Produtos</w:t>
      </w:r>
    </w:p>
    <w:p w14:paraId="02078955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762C410A" w14:textId="77777777" w:rsidR="008C2D90" w:rsidRPr="008C2D90" w:rsidRDefault="008C2D90" w:rsidP="008C2D90">
      <w:r w:rsidRPr="008C2D90">
        <w:t>Transformar as necessidades nutricionais em produtos comerciais.</w:t>
      </w:r>
    </w:p>
    <w:p w14:paraId="1AC8218F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Exemplos</w:t>
      </w:r>
    </w:p>
    <w:p w14:paraId="0ABC3E59" w14:textId="77777777" w:rsidR="008C2D90" w:rsidRPr="008C2D90" w:rsidRDefault="008C2D90" w:rsidP="008C2D90">
      <w:r w:rsidRPr="008C2D90">
        <w:lastRenderedPageBreak/>
        <w:t>Necessidade calculada:</w:t>
      </w:r>
    </w:p>
    <w:p w14:paraId="72B0962D" w14:textId="77777777" w:rsidR="008C2D90" w:rsidRPr="008C2D90" w:rsidRDefault="008C2D90" w:rsidP="008C2D90">
      <w:pPr>
        <w:numPr>
          <w:ilvl w:val="0"/>
          <w:numId w:val="36"/>
        </w:numPr>
      </w:pPr>
      <w:r w:rsidRPr="008C2D90">
        <w:t>140 kg P₂O₅</w:t>
      </w:r>
    </w:p>
    <w:p w14:paraId="7B7E1EE0" w14:textId="77777777" w:rsidR="008C2D90" w:rsidRPr="008C2D90" w:rsidRDefault="008C2D90" w:rsidP="008C2D90">
      <w:pPr>
        <w:numPr>
          <w:ilvl w:val="0"/>
          <w:numId w:val="36"/>
        </w:numPr>
      </w:pPr>
      <w:r w:rsidRPr="008C2D90">
        <w:t>180 kg K₂O</w:t>
      </w:r>
    </w:p>
    <w:p w14:paraId="3073722F" w14:textId="77777777" w:rsidR="008C2D90" w:rsidRPr="008C2D90" w:rsidRDefault="008C2D90" w:rsidP="008C2D90">
      <w:pPr>
        <w:numPr>
          <w:ilvl w:val="0"/>
          <w:numId w:val="36"/>
        </w:numPr>
      </w:pPr>
      <w:r w:rsidRPr="008C2D90">
        <w:t>30 kg S</w:t>
      </w:r>
    </w:p>
    <w:p w14:paraId="57F043D3" w14:textId="77777777" w:rsidR="008C2D90" w:rsidRPr="008C2D90" w:rsidRDefault="008C2D90" w:rsidP="008C2D90">
      <w:r w:rsidRPr="008C2D90">
        <w:t>Produtos possíveis:</w:t>
      </w:r>
    </w:p>
    <w:p w14:paraId="3766CBD2" w14:textId="77777777" w:rsidR="008C2D90" w:rsidRPr="008C2D90" w:rsidRDefault="008C2D90" w:rsidP="008C2D90">
      <w:pPr>
        <w:numPr>
          <w:ilvl w:val="0"/>
          <w:numId w:val="37"/>
        </w:numPr>
      </w:pPr>
      <w:r w:rsidRPr="008C2D90">
        <w:t>MAP</w:t>
      </w:r>
    </w:p>
    <w:p w14:paraId="7DA60CC7" w14:textId="77777777" w:rsidR="008C2D90" w:rsidRPr="008C2D90" w:rsidRDefault="008C2D90" w:rsidP="008C2D90">
      <w:pPr>
        <w:numPr>
          <w:ilvl w:val="0"/>
          <w:numId w:val="37"/>
        </w:numPr>
      </w:pPr>
      <w:r w:rsidRPr="008C2D90">
        <w:t>Superfosfato Simples</w:t>
      </w:r>
    </w:p>
    <w:p w14:paraId="66453829" w14:textId="77777777" w:rsidR="008C2D90" w:rsidRPr="008C2D90" w:rsidRDefault="008C2D90" w:rsidP="008C2D90">
      <w:pPr>
        <w:numPr>
          <w:ilvl w:val="0"/>
          <w:numId w:val="37"/>
        </w:numPr>
      </w:pPr>
      <w:r w:rsidRPr="008C2D90">
        <w:t>Superfosfato Triplo</w:t>
      </w:r>
    </w:p>
    <w:p w14:paraId="08885F21" w14:textId="77777777" w:rsidR="008C2D90" w:rsidRPr="008C2D90" w:rsidRDefault="008C2D90" w:rsidP="008C2D90">
      <w:pPr>
        <w:numPr>
          <w:ilvl w:val="0"/>
          <w:numId w:val="37"/>
        </w:numPr>
      </w:pPr>
      <w:proofErr w:type="spellStart"/>
      <w:r w:rsidRPr="008C2D90">
        <w:t>KCl</w:t>
      </w:r>
      <w:proofErr w:type="spellEnd"/>
    </w:p>
    <w:p w14:paraId="72B62D7B" w14:textId="77777777" w:rsidR="008C2D90" w:rsidRPr="008C2D90" w:rsidRDefault="008C2D90" w:rsidP="008C2D90">
      <w:pPr>
        <w:numPr>
          <w:ilvl w:val="0"/>
          <w:numId w:val="37"/>
        </w:numPr>
      </w:pPr>
      <w:r w:rsidRPr="008C2D90">
        <w:t>Sulfato de Potássio</w:t>
      </w:r>
    </w:p>
    <w:p w14:paraId="51FBC63D" w14:textId="77777777" w:rsidR="008C2D90" w:rsidRPr="008C2D90" w:rsidRDefault="008C2D90" w:rsidP="008C2D90">
      <w:pPr>
        <w:numPr>
          <w:ilvl w:val="0"/>
          <w:numId w:val="37"/>
        </w:numPr>
      </w:pPr>
      <w:r w:rsidRPr="008C2D90">
        <w:t>Sulfato de Zinco</w:t>
      </w:r>
    </w:p>
    <w:p w14:paraId="42F0E40F" w14:textId="77777777" w:rsidR="008C2D90" w:rsidRPr="008C2D90" w:rsidRDefault="008C2D90" w:rsidP="008C2D90">
      <w:pPr>
        <w:numPr>
          <w:ilvl w:val="0"/>
          <w:numId w:val="37"/>
        </w:numPr>
      </w:pPr>
      <w:r w:rsidRPr="008C2D90">
        <w:t>Ácido Bórico</w:t>
      </w:r>
    </w:p>
    <w:p w14:paraId="2E69DB62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Critérios de Seleção</w:t>
      </w:r>
    </w:p>
    <w:p w14:paraId="2E120077" w14:textId="77777777" w:rsidR="008C2D90" w:rsidRPr="008C2D90" w:rsidRDefault="008C2D90" w:rsidP="008C2D90">
      <w:pPr>
        <w:numPr>
          <w:ilvl w:val="0"/>
          <w:numId w:val="38"/>
        </w:numPr>
      </w:pPr>
      <w:r w:rsidRPr="008C2D90">
        <w:t>Menor custo</w:t>
      </w:r>
    </w:p>
    <w:p w14:paraId="03A8A21C" w14:textId="77777777" w:rsidR="008C2D90" w:rsidRPr="008C2D90" w:rsidRDefault="008C2D90" w:rsidP="008C2D90">
      <w:pPr>
        <w:numPr>
          <w:ilvl w:val="0"/>
          <w:numId w:val="38"/>
        </w:numPr>
      </w:pPr>
      <w:r w:rsidRPr="008C2D90">
        <w:t>Menor volume de aplicação</w:t>
      </w:r>
    </w:p>
    <w:p w14:paraId="775FCD95" w14:textId="77777777" w:rsidR="008C2D90" w:rsidRPr="008C2D90" w:rsidRDefault="008C2D90" w:rsidP="008C2D90">
      <w:pPr>
        <w:numPr>
          <w:ilvl w:val="0"/>
          <w:numId w:val="38"/>
        </w:numPr>
      </w:pPr>
      <w:r w:rsidRPr="008C2D90">
        <w:t>Disponibilidade em estoque</w:t>
      </w:r>
    </w:p>
    <w:p w14:paraId="315EBCEC" w14:textId="77777777" w:rsidR="008C2D90" w:rsidRPr="008C2D90" w:rsidRDefault="008C2D90" w:rsidP="008C2D90">
      <w:pPr>
        <w:numPr>
          <w:ilvl w:val="0"/>
          <w:numId w:val="38"/>
        </w:numPr>
      </w:pPr>
      <w:r w:rsidRPr="008C2D90">
        <w:t>Preferência técnica</w:t>
      </w:r>
    </w:p>
    <w:p w14:paraId="1A8283E0" w14:textId="77777777" w:rsidR="008C2D90" w:rsidRPr="008C2D90" w:rsidRDefault="008C2D90" w:rsidP="008C2D90">
      <w:pPr>
        <w:numPr>
          <w:ilvl w:val="0"/>
          <w:numId w:val="38"/>
        </w:numPr>
      </w:pPr>
      <w:r w:rsidRPr="008C2D90">
        <w:t>Compatibilidade operacional</w:t>
      </w:r>
    </w:p>
    <w:p w14:paraId="1C09EF8F" w14:textId="77777777" w:rsidR="008C2D90" w:rsidRPr="008C2D90" w:rsidRDefault="008C2D90" w:rsidP="008C2D90">
      <w:r w:rsidRPr="008C2D90">
        <w:pict w14:anchorId="700A20F5">
          <v:rect id="_x0000_i1240" style="width:0;height:1.5pt" o:hralign="center" o:hrstd="t" o:hr="t" fillcolor="#a0a0a0" stroked="f"/>
        </w:pict>
      </w:r>
    </w:p>
    <w:p w14:paraId="443809DB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8. Balanço Nutricional e Otimização Técnico-Econômica</w:t>
      </w:r>
    </w:p>
    <w:p w14:paraId="34DEE649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66353C2F" w14:textId="77777777" w:rsidR="008C2D90" w:rsidRPr="008C2D90" w:rsidRDefault="008C2D90" w:rsidP="008C2D90">
      <w:r w:rsidRPr="008C2D90">
        <w:t>Validar se os produtos selecionados atendem à produtividade desejada de forma técnica e economicamente viável.</w:t>
      </w:r>
    </w:p>
    <w:p w14:paraId="2352C3B9" w14:textId="77777777" w:rsidR="008C2D90" w:rsidRPr="008C2D90" w:rsidRDefault="008C2D90" w:rsidP="008C2D90">
      <w:r w:rsidRPr="008C2D90">
        <w:pict w14:anchorId="4F9F4200">
          <v:rect id="_x0000_i1241" style="width:0;height:1.5pt" o:hralign="center" o:hrstd="t" o:hr="t" fillcolor="#a0a0a0" stroked="f"/>
        </w:pict>
      </w:r>
    </w:p>
    <w:p w14:paraId="392B5238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Comparações</w:t>
      </w:r>
    </w:p>
    <w:p w14:paraId="4DFE0928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Necessidade Nutricional</w:t>
      </w:r>
    </w:p>
    <w:p w14:paraId="25B22311" w14:textId="77777777" w:rsidR="008C2D90" w:rsidRPr="008C2D90" w:rsidRDefault="008C2D90" w:rsidP="008C2D90">
      <w:r w:rsidRPr="008C2D90">
        <w:t>Nutrientes requeridos para atingir a produtividade desejada.</w:t>
      </w:r>
    </w:p>
    <w:p w14:paraId="3DF80D5B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Nutrientes Fornecidos</w:t>
      </w:r>
    </w:p>
    <w:p w14:paraId="70252F27" w14:textId="77777777" w:rsidR="008C2D90" w:rsidRPr="008C2D90" w:rsidRDefault="008C2D90" w:rsidP="008C2D90">
      <w:r w:rsidRPr="008C2D90">
        <w:t>Nutrientes efetivamente fornecidos pelos produtos selecionados.</w:t>
      </w:r>
    </w:p>
    <w:p w14:paraId="5D8ED5DD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Saldo Nutricional</w:t>
      </w:r>
    </w:p>
    <w:p w14:paraId="4BAF724D" w14:textId="77777777" w:rsidR="008C2D90" w:rsidRPr="008C2D90" w:rsidRDefault="008C2D90" w:rsidP="008C2D90">
      <w:r w:rsidRPr="008C2D90">
        <w:t>Diferença entre necessidade e fornecimento.</w:t>
      </w:r>
    </w:p>
    <w:p w14:paraId="24C0C6D8" w14:textId="77777777" w:rsidR="008C2D90" w:rsidRPr="008C2D90" w:rsidRDefault="008C2D90" w:rsidP="008C2D90">
      <w:r w:rsidRPr="008C2D90">
        <w:lastRenderedPageBreak/>
        <w:pict w14:anchorId="2BB3E287">
          <v:rect id="_x0000_i1242" style="width:0;height:1.5pt" o:hralign="center" o:hrstd="t" o:hr="t" fillcolor="#a0a0a0" stroked="f"/>
        </w:pict>
      </w:r>
    </w:p>
    <w:p w14:paraId="12992244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Indicadores</w:t>
      </w:r>
    </w:p>
    <w:p w14:paraId="17C43D5C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Atendimento Nutricional</w:t>
      </w:r>
    </w:p>
    <w:p w14:paraId="5E729DCE" w14:textId="77777777" w:rsidR="008C2D90" w:rsidRPr="008C2D90" w:rsidRDefault="008C2D90" w:rsidP="008C2D90">
      <w:r w:rsidRPr="008C2D90">
        <w:t>Percentual de atendimento por nutriente.</w:t>
      </w:r>
    </w:p>
    <w:p w14:paraId="6E1CC831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Saldo Nutricional</w:t>
      </w:r>
    </w:p>
    <w:p w14:paraId="6138F044" w14:textId="77777777" w:rsidR="008C2D90" w:rsidRPr="008C2D90" w:rsidRDefault="008C2D90" w:rsidP="008C2D90">
      <w:r w:rsidRPr="008C2D90">
        <w:t>Déficit ou excedente por nutriente.</w:t>
      </w:r>
    </w:p>
    <w:p w14:paraId="60665344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Nutriente Limitante</w:t>
      </w:r>
    </w:p>
    <w:p w14:paraId="50954D7D" w14:textId="77777777" w:rsidR="008C2D90" w:rsidRPr="008C2D90" w:rsidRDefault="008C2D90" w:rsidP="008C2D90">
      <w:r w:rsidRPr="008C2D90">
        <w:t>Identificação automática do principal gargalo produtivo.</w:t>
      </w:r>
    </w:p>
    <w:p w14:paraId="0ACAA2EF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Produtividade Suportada</w:t>
      </w:r>
    </w:p>
    <w:p w14:paraId="1AD95B3B" w14:textId="77777777" w:rsidR="008C2D90" w:rsidRPr="008C2D90" w:rsidRDefault="008C2D90" w:rsidP="008C2D90">
      <w:r w:rsidRPr="008C2D90">
        <w:t>Estimativa da produtividade compatível com o manejo proposto.</w:t>
      </w:r>
    </w:p>
    <w:p w14:paraId="1F8DA6F3" w14:textId="77777777" w:rsidR="008C2D90" w:rsidRPr="008C2D90" w:rsidRDefault="008C2D90" w:rsidP="008C2D90">
      <w:r w:rsidRPr="008C2D90">
        <w:pict w14:anchorId="2F06176E">
          <v:rect id="_x0000_i1243" style="width:0;height:1.5pt" o:hralign="center" o:hrstd="t" o:hr="t" fillcolor="#a0a0a0" stroked="f"/>
        </w:pict>
      </w:r>
    </w:p>
    <w:p w14:paraId="184A7AD1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Simulação de Cenários</w:t>
      </w:r>
    </w:p>
    <w:p w14:paraId="7C5662CA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Máxima Produtividade</w:t>
      </w:r>
    </w:p>
    <w:p w14:paraId="1918C86F" w14:textId="77777777" w:rsidR="008C2D90" w:rsidRPr="008C2D90" w:rsidRDefault="008C2D90" w:rsidP="008C2D90">
      <w:r w:rsidRPr="008C2D90">
        <w:t>Busca atingir integralmente a meta produtiva.</w:t>
      </w:r>
    </w:p>
    <w:p w14:paraId="66CE1746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Melhor Retorno Econômico</w:t>
      </w:r>
    </w:p>
    <w:p w14:paraId="0B5FC72D" w14:textId="77777777" w:rsidR="008C2D90" w:rsidRPr="008C2D90" w:rsidRDefault="008C2D90" w:rsidP="008C2D90">
      <w:r w:rsidRPr="008C2D90">
        <w:t>Maximiza margem econômica.</w:t>
      </w:r>
    </w:p>
    <w:p w14:paraId="7468CEA7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Menor Investimento</w:t>
      </w:r>
    </w:p>
    <w:p w14:paraId="73CCDD8B" w14:textId="77777777" w:rsidR="008C2D90" w:rsidRPr="008C2D90" w:rsidRDefault="008C2D90" w:rsidP="008C2D90">
      <w:r w:rsidRPr="008C2D90">
        <w:t>Utiliza a fertilidade disponível com menor aporte financeiro.</w:t>
      </w:r>
    </w:p>
    <w:p w14:paraId="155C0786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Cenário Personalizado</w:t>
      </w:r>
    </w:p>
    <w:p w14:paraId="0699540F" w14:textId="77777777" w:rsidR="008C2D90" w:rsidRPr="008C2D90" w:rsidRDefault="008C2D90" w:rsidP="008C2D90">
      <w:r w:rsidRPr="008C2D90">
        <w:t>Definido pelo agrônomo.</w:t>
      </w:r>
    </w:p>
    <w:p w14:paraId="433A75A7" w14:textId="77777777" w:rsidR="008C2D90" w:rsidRPr="008C2D90" w:rsidRDefault="008C2D90" w:rsidP="008C2D90">
      <w:r w:rsidRPr="008C2D90">
        <w:pict w14:anchorId="17BDAE41">
          <v:rect id="_x0000_i1244" style="width:0;height:1.5pt" o:hralign="center" o:hrstd="t" o:hr="t" fillcolor="#a0a0a0" stroked="f"/>
        </w:pict>
      </w:r>
    </w:p>
    <w:p w14:paraId="34C055F8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Ajuste Inteligente da Meta</w:t>
      </w:r>
    </w:p>
    <w:p w14:paraId="51AEDDD0" w14:textId="77777777" w:rsidR="008C2D90" w:rsidRPr="008C2D90" w:rsidRDefault="008C2D90" w:rsidP="008C2D90">
      <w:r w:rsidRPr="008C2D90">
        <w:t>Caso o investimento necessário seja elevado ou existam limitações severas do solo, o sistema poderá sugerir:</w:t>
      </w:r>
    </w:p>
    <w:p w14:paraId="3C8062C8" w14:textId="77777777" w:rsidR="008C2D90" w:rsidRPr="008C2D90" w:rsidRDefault="008C2D90" w:rsidP="008C2D90">
      <w:pPr>
        <w:numPr>
          <w:ilvl w:val="0"/>
          <w:numId w:val="39"/>
        </w:numPr>
      </w:pPr>
      <w:r w:rsidRPr="008C2D90">
        <w:t>Redução da meta produtiva</w:t>
      </w:r>
    </w:p>
    <w:p w14:paraId="245A73EA" w14:textId="77777777" w:rsidR="008C2D90" w:rsidRPr="008C2D90" w:rsidRDefault="008C2D90" w:rsidP="008C2D90">
      <w:pPr>
        <w:numPr>
          <w:ilvl w:val="0"/>
          <w:numId w:val="39"/>
        </w:numPr>
      </w:pPr>
      <w:r w:rsidRPr="008C2D90">
        <w:t>Ajuste da adubação</w:t>
      </w:r>
    </w:p>
    <w:p w14:paraId="3D1DA901" w14:textId="77777777" w:rsidR="008C2D90" w:rsidRPr="008C2D90" w:rsidRDefault="008C2D90" w:rsidP="008C2D90">
      <w:pPr>
        <w:numPr>
          <w:ilvl w:val="0"/>
          <w:numId w:val="39"/>
        </w:numPr>
      </w:pPr>
      <w:r w:rsidRPr="008C2D90">
        <w:t>Priorização dos nutrientes mais limitantes</w:t>
      </w:r>
    </w:p>
    <w:p w14:paraId="35E972C4" w14:textId="77777777" w:rsidR="008C2D90" w:rsidRPr="008C2D90" w:rsidRDefault="008C2D90" w:rsidP="008C2D90">
      <w:pPr>
        <w:numPr>
          <w:ilvl w:val="0"/>
          <w:numId w:val="39"/>
        </w:numPr>
      </w:pPr>
      <w:r w:rsidRPr="008C2D90">
        <w:t>Melhor relação custo-benefício</w:t>
      </w:r>
    </w:p>
    <w:p w14:paraId="57E49627" w14:textId="77777777" w:rsidR="008C2D90" w:rsidRPr="008C2D90" w:rsidRDefault="008C2D90" w:rsidP="008C2D90">
      <w:r w:rsidRPr="008C2D90">
        <w:t>Exemplo:</w:t>
      </w:r>
    </w:p>
    <w:p w14:paraId="776144E9" w14:textId="77777777" w:rsidR="008C2D90" w:rsidRPr="008C2D90" w:rsidRDefault="008C2D90" w:rsidP="008C2D90">
      <w:r w:rsidRPr="008C2D90">
        <w:t xml:space="preserve">Meta desejada: 120 </w:t>
      </w:r>
      <w:proofErr w:type="spellStart"/>
      <w:r w:rsidRPr="008C2D90">
        <w:t>sc</w:t>
      </w:r>
      <w:proofErr w:type="spellEnd"/>
      <w:r w:rsidRPr="008C2D90">
        <w:t>/ha</w:t>
      </w:r>
    </w:p>
    <w:p w14:paraId="699D8A50" w14:textId="77777777" w:rsidR="008C2D90" w:rsidRPr="008C2D90" w:rsidRDefault="008C2D90" w:rsidP="008C2D90">
      <w:r w:rsidRPr="008C2D90">
        <w:t xml:space="preserve">Meta economicamente recomendada: 98 </w:t>
      </w:r>
      <w:proofErr w:type="spellStart"/>
      <w:r w:rsidRPr="008C2D90">
        <w:t>sc</w:t>
      </w:r>
      <w:proofErr w:type="spellEnd"/>
      <w:r w:rsidRPr="008C2D90">
        <w:t>/ha</w:t>
      </w:r>
    </w:p>
    <w:p w14:paraId="5BD02003" w14:textId="77777777" w:rsidR="008C2D90" w:rsidRPr="008C2D90" w:rsidRDefault="008C2D90" w:rsidP="008C2D90">
      <w:r w:rsidRPr="008C2D90">
        <w:lastRenderedPageBreak/>
        <w:pict w14:anchorId="62D2BE8A">
          <v:rect id="_x0000_i1245" style="width:0;height:1.5pt" o:hralign="center" o:hrstd="t" o:hr="t" fillcolor="#a0a0a0" stroked="f"/>
        </w:pict>
      </w:r>
    </w:p>
    <w:p w14:paraId="5A690415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9. Integração ao Plano de Safra</w:t>
      </w:r>
    </w:p>
    <w:p w14:paraId="09CE702D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Plataforma</w:t>
      </w:r>
    </w:p>
    <w:p w14:paraId="4FB219F5" w14:textId="77777777" w:rsidR="008C2D90" w:rsidRPr="008C2D90" w:rsidRDefault="008C2D90" w:rsidP="008C2D90">
      <w:r w:rsidRPr="008C2D90">
        <w:t>UniGestor</w:t>
      </w:r>
    </w:p>
    <w:p w14:paraId="7E9A9AE6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Objetivo</w:t>
      </w:r>
    </w:p>
    <w:p w14:paraId="0C357407" w14:textId="77777777" w:rsidR="008C2D90" w:rsidRPr="008C2D90" w:rsidRDefault="008C2D90" w:rsidP="008C2D90">
      <w:r w:rsidRPr="008C2D90">
        <w:t>Transformar as recomendações nutricionais em operações planejadas dentro do Plano de Safra.</w:t>
      </w:r>
    </w:p>
    <w:p w14:paraId="79B0D76D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Operações Geradas</w:t>
      </w:r>
    </w:p>
    <w:p w14:paraId="10457B38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Correção do Solo</w:t>
      </w:r>
    </w:p>
    <w:p w14:paraId="5494C851" w14:textId="77777777" w:rsidR="008C2D90" w:rsidRPr="008C2D90" w:rsidRDefault="008C2D90" w:rsidP="008C2D90">
      <w:pPr>
        <w:numPr>
          <w:ilvl w:val="0"/>
          <w:numId w:val="40"/>
        </w:numPr>
      </w:pPr>
      <w:r w:rsidRPr="008C2D90">
        <w:t>Aplicação de Calcário</w:t>
      </w:r>
    </w:p>
    <w:p w14:paraId="6AD5B55F" w14:textId="77777777" w:rsidR="008C2D90" w:rsidRPr="008C2D90" w:rsidRDefault="008C2D90" w:rsidP="008C2D90">
      <w:pPr>
        <w:numPr>
          <w:ilvl w:val="0"/>
          <w:numId w:val="40"/>
        </w:numPr>
      </w:pPr>
      <w:r w:rsidRPr="008C2D90">
        <w:t>Aplicação de Gesso</w:t>
      </w:r>
    </w:p>
    <w:p w14:paraId="239BF792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Adubação de Plantio</w:t>
      </w:r>
    </w:p>
    <w:p w14:paraId="317571D5" w14:textId="77777777" w:rsidR="008C2D90" w:rsidRPr="008C2D90" w:rsidRDefault="008C2D90" w:rsidP="008C2D90">
      <w:pPr>
        <w:numPr>
          <w:ilvl w:val="0"/>
          <w:numId w:val="41"/>
        </w:numPr>
      </w:pPr>
      <w:r w:rsidRPr="008C2D90">
        <w:t>MAP</w:t>
      </w:r>
    </w:p>
    <w:p w14:paraId="019CD166" w14:textId="77777777" w:rsidR="008C2D90" w:rsidRPr="008C2D90" w:rsidRDefault="008C2D90" w:rsidP="008C2D90">
      <w:pPr>
        <w:numPr>
          <w:ilvl w:val="0"/>
          <w:numId w:val="41"/>
        </w:numPr>
      </w:pPr>
      <w:r w:rsidRPr="008C2D90">
        <w:t>Formulações NPK</w:t>
      </w:r>
    </w:p>
    <w:p w14:paraId="7819E16F" w14:textId="77777777" w:rsidR="008C2D90" w:rsidRPr="008C2D90" w:rsidRDefault="008C2D90" w:rsidP="008C2D90">
      <w:pPr>
        <w:numPr>
          <w:ilvl w:val="0"/>
          <w:numId w:val="41"/>
        </w:numPr>
      </w:pPr>
      <w:r w:rsidRPr="008C2D90">
        <w:t>Fosfatados</w:t>
      </w:r>
    </w:p>
    <w:p w14:paraId="13EA660D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Adubação de Cobertura</w:t>
      </w:r>
    </w:p>
    <w:p w14:paraId="2259B001" w14:textId="77777777" w:rsidR="008C2D90" w:rsidRPr="008C2D90" w:rsidRDefault="008C2D90" w:rsidP="008C2D90">
      <w:pPr>
        <w:numPr>
          <w:ilvl w:val="0"/>
          <w:numId w:val="42"/>
        </w:numPr>
      </w:pPr>
      <w:proofErr w:type="spellStart"/>
      <w:r w:rsidRPr="008C2D90">
        <w:t>KCl</w:t>
      </w:r>
      <w:proofErr w:type="spellEnd"/>
    </w:p>
    <w:p w14:paraId="65C1E170" w14:textId="77777777" w:rsidR="008C2D90" w:rsidRPr="008C2D90" w:rsidRDefault="008C2D90" w:rsidP="008C2D90">
      <w:pPr>
        <w:numPr>
          <w:ilvl w:val="0"/>
          <w:numId w:val="42"/>
        </w:numPr>
      </w:pPr>
      <w:r w:rsidRPr="008C2D90">
        <w:t>Ureia</w:t>
      </w:r>
    </w:p>
    <w:p w14:paraId="59F2860A" w14:textId="77777777" w:rsidR="008C2D90" w:rsidRPr="008C2D90" w:rsidRDefault="008C2D90" w:rsidP="008C2D90">
      <w:pPr>
        <w:numPr>
          <w:ilvl w:val="0"/>
          <w:numId w:val="42"/>
        </w:numPr>
      </w:pPr>
      <w:r w:rsidRPr="008C2D90">
        <w:t>Sulfato de Amônio</w:t>
      </w:r>
    </w:p>
    <w:p w14:paraId="480D0D3E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Adubação Foliar</w:t>
      </w:r>
    </w:p>
    <w:p w14:paraId="37C1D4AC" w14:textId="77777777" w:rsidR="008C2D90" w:rsidRPr="008C2D90" w:rsidRDefault="008C2D90" w:rsidP="008C2D90">
      <w:pPr>
        <w:numPr>
          <w:ilvl w:val="0"/>
          <w:numId w:val="43"/>
        </w:numPr>
      </w:pPr>
      <w:r w:rsidRPr="008C2D90">
        <w:t>Boro</w:t>
      </w:r>
    </w:p>
    <w:p w14:paraId="22089976" w14:textId="77777777" w:rsidR="008C2D90" w:rsidRPr="008C2D90" w:rsidRDefault="008C2D90" w:rsidP="008C2D90">
      <w:pPr>
        <w:numPr>
          <w:ilvl w:val="0"/>
          <w:numId w:val="43"/>
        </w:numPr>
      </w:pPr>
      <w:r w:rsidRPr="008C2D90">
        <w:t>Zinco</w:t>
      </w:r>
    </w:p>
    <w:p w14:paraId="3EF40894" w14:textId="77777777" w:rsidR="008C2D90" w:rsidRPr="008C2D90" w:rsidRDefault="008C2D90" w:rsidP="008C2D90">
      <w:pPr>
        <w:numPr>
          <w:ilvl w:val="0"/>
          <w:numId w:val="43"/>
        </w:numPr>
      </w:pPr>
      <w:r w:rsidRPr="008C2D90">
        <w:t>Molibdênio</w:t>
      </w:r>
    </w:p>
    <w:p w14:paraId="32F9DEE6" w14:textId="77777777" w:rsidR="008C2D90" w:rsidRPr="008C2D90" w:rsidRDefault="008C2D90" w:rsidP="008C2D90">
      <w:pPr>
        <w:numPr>
          <w:ilvl w:val="0"/>
          <w:numId w:val="43"/>
        </w:numPr>
      </w:pPr>
      <w:r w:rsidRPr="008C2D90">
        <w:t>Cobre</w:t>
      </w:r>
    </w:p>
    <w:p w14:paraId="36E8DBD2" w14:textId="77777777" w:rsidR="008C2D90" w:rsidRPr="008C2D90" w:rsidRDefault="008C2D90" w:rsidP="008C2D90">
      <w:pPr>
        <w:numPr>
          <w:ilvl w:val="0"/>
          <w:numId w:val="43"/>
        </w:numPr>
      </w:pPr>
      <w:r w:rsidRPr="008C2D90">
        <w:t>Manganês</w:t>
      </w:r>
    </w:p>
    <w:p w14:paraId="1E45DEF5" w14:textId="77777777" w:rsidR="008C2D90" w:rsidRPr="008C2D90" w:rsidRDefault="008C2D90" w:rsidP="008C2D90">
      <w:r w:rsidRPr="008C2D90">
        <w:pict w14:anchorId="49E4A68C">
          <v:rect id="_x0000_i1246" style="width:0;height:1.5pt" o:hralign="center" o:hrstd="t" o:hr="t" fillcolor="#a0a0a0" stroked="f"/>
        </w:pict>
      </w:r>
    </w:p>
    <w:p w14:paraId="79872468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Informações Enviadas ao Plano de Safra</w:t>
      </w:r>
    </w:p>
    <w:p w14:paraId="508CADF4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Fazenda</w:t>
      </w:r>
    </w:p>
    <w:p w14:paraId="3FFA535D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Talhão</w:t>
      </w:r>
    </w:p>
    <w:p w14:paraId="015CFBF1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Cultura</w:t>
      </w:r>
    </w:p>
    <w:p w14:paraId="673A0844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Variedade</w:t>
      </w:r>
    </w:p>
    <w:p w14:paraId="385C0FFE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lastRenderedPageBreak/>
        <w:t>Grupo de Operação</w:t>
      </w:r>
    </w:p>
    <w:p w14:paraId="3EDE48CF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Atividade</w:t>
      </w:r>
    </w:p>
    <w:p w14:paraId="709BF640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Produto</w:t>
      </w:r>
    </w:p>
    <w:p w14:paraId="2A42F946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Dose</w:t>
      </w:r>
    </w:p>
    <w:p w14:paraId="6661CE5D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Unidade</w:t>
      </w:r>
    </w:p>
    <w:p w14:paraId="5136C11E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Área</w:t>
      </w:r>
    </w:p>
    <w:p w14:paraId="3C9B74FD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Período</w:t>
      </w:r>
    </w:p>
    <w:p w14:paraId="32E3E6A0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DAE</w:t>
      </w:r>
    </w:p>
    <w:p w14:paraId="6C13645C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Fenologia</w:t>
      </w:r>
    </w:p>
    <w:p w14:paraId="3EFE0E44" w14:textId="77777777" w:rsidR="008C2D90" w:rsidRPr="008C2D90" w:rsidRDefault="008C2D90" w:rsidP="008C2D90">
      <w:pPr>
        <w:numPr>
          <w:ilvl w:val="0"/>
          <w:numId w:val="44"/>
        </w:numPr>
      </w:pPr>
      <w:r w:rsidRPr="008C2D90">
        <w:t>Observações</w:t>
      </w:r>
    </w:p>
    <w:p w14:paraId="33760F76" w14:textId="77777777" w:rsidR="008C2D90" w:rsidRPr="008C2D90" w:rsidRDefault="008C2D90" w:rsidP="008C2D90">
      <w:r w:rsidRPr="008C2D90">
        <w:pict w14:anchorId="63D630B5">
          <v:rect id="_x0000_i1247" style="width:0;height:1.5pt" o:hralign="center" o:hrstd="t" o:hr="t" fillcolor="#a0a0a0" stroked="f"/>
        </w:pict>
      </w:r>
    </w:p>
    <w:p w14:paraId="533BE3A7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Resultado</w:t>
      </w:r>
    </w:p>
    <w:p w14:paraId="3B9969F1" w14:textId="77777777" w:rsidR="008C2D90" w:rsidRPr="008C2D90" w:rsidRDefault="008C2D90" w:rsidP="008C2D90">
      <w:r w:rsidRPr="008C2D90">
        <w:t>As operações nutricionais passam a compor automaticamente o Calendário de Safra, juntamente com os módulos de Manejo Fitossanitário e Plano de Monitoramento da Lavoura.</w:t>
      </w:r>
    </w:p>
    <w:p w14:paraId="07820817" w14:textId="77777777" w:rsidR="008C2D90" w:rsidRPr="008C2D90" w:rsidRDefault="008C2D90" w:rsidP="008C2D90">
      <w:r w:rsidRPr="008C2D90">
        <w:pict w14:anchorId="2B178684">
          <v:rect id="_x0000_i1248" style="width:0;height:1.5pt" o:hralign="center" o:hrstd="t" o:hr="t" fillcolor="#a0a0a0" stroked="f"/>
        </w:pict>
      </w:r>
    </w:p>
    <w:p w14:paraId="227CFD0D" w14:textId="77777777" w:rsidR="008C2D90" w:rsidRPr="008C2D90" w:rsidRDefault="008C2D90" w:rsidP="008C2D90">
      <w:pPr>
        <w:rPr>
          <w:b/>
          <w:bCs/>
        </w:rPr>
      </w:pPr>
      <w:r w:rsidRPr="008C2D90">
        <w:rPr>
          <w:b/>
          <w:bCs/>
        </w:rPr>
        <w:t>Fluxo Consolidado</w:t>
      </w:r>
    </w:p>
    <w:p w14:paraId="30049305" w14:textId="77777777" w:rsidR="008C2D90" w:rsidRPr="008C2D90" w:rsidRDefault="008C2D90" w:rsidP="008C2D90">
      <w:r w:rsidRPr="008C2D90">
        <w:t>Planejamento Amostral → Coleta de Solo → Integração e Processamento da Análise de Solo → Contexto Produtivo → Diagnóstico Nutricional → Recomendação Agronômica → Seleção de Produtos → Balanço Nutricional e Otimização Técnico-Econômica → Integração ao Plano de Safra</w:t>
      </w:r>
    </w:p>
    <w:p w14:paraId="462D2206" w14:textId="77777777" w:rsidR="008C2D90" w:rsidRDefault="008C2D90"/>
    <w:sectPr w:rsidR="008C2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34C"/>
    <w:multiLevelType w:val="multilevel"/>
    <w:tmpl w:val="F6E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365"/>
    <w:multiLevelType w:val="multilevel"/>
    <w:tmpl w:val="E27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1885"/>
    <w:multiLevelType w:val="multilevel"/>
    <w:tmpl w:val="BC9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46ADA"/>
    <w:multiLevelType w:val="multilevel"/>
    <w:tmpl w:val="165E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6C7"/>
    <w:multiLevelType w:val="multilevel"/>
    <w:tmpl w:val="ADD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16269"/>
    <w:multiLevelType w:val="multilevel"/>
    <w:tmpl w:val="2C6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61508"/>
    <w:multiLevelType w:val="multilevel"/>
    <w:tmpl w:val="149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0D51"/>
    <w:multiLevelType w:val="multilevel"/>
    <w:tmpl w:val="2A0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22235"/>
    <w:multiLevelType w:val="multilevel"/>
    <w:tmpl w:val="038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91FE2"/>
    <w:multiLevelType w:val="multilevel"/>
    <w:tmpl w:val="B49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71A44"/>
    <w:multiLevelType w:val="multilevel"/>
    <w:tmpl w:val="C48E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46161"/>
    <w:multiLevelType w:val="multilevel"/>
    <w:tmpl w:val="1C6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41F5"/>
    <w:multiLevelType w:val="multilevel"/>
    <w:tmpl w:val="0C7E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37FE9"/>
    <w:multiLevelType w:val="multilevel"/>
    <w:tmpl w:val="C9E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D04B9"/>
    <w:multiLevelType w:val="multilevel"/>
    <w:tmpl w:val="DFC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E1CB6"/>
    <w:multiLevelType w:val="multilevel"/>
    <w:tmpl w:val="3B80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F0821"/>
    <w:multiLevelType w:val="multilevel"/>
    <w:tmpl w:val="F4C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F3199"/>
    <w:multiLevelType w:val="multilevel"/>
    <w:tmpl w:val="F50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C087C"/>
    <w:multiLevelType w:val="multilevel"/>
    <w:tmpl w:val="5600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A36D6"/>
    <w:multiLevelType w:val="multilevel"/>
    <w:tmpl w:val="DEE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84CC0"/>
    <w:multiLevelType w:val="multilevel"/>
    <w:tmpl w:val="5A0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C1059"/>
    <w:multiLevelType w:val="multilevel"/>
    <w:tmpl w:val="C50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A395F"/>
    <w:multiLevelType w:val="multilevel"/>
    <w:tmpl w:val="750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05F73"/>
    <w:multiLevelType w:val="multilevel"/>
    <w:tmpl w:val="157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C1B8F"/>
    <w:multiLevelType w:val="multilevel"/>
    <w:tmpl w:val="DF6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A30FF"/>
    <w:multiLevelType w:val="multilevel"/>
    <w:tmpl w:val="AA3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E4F34"/>
    <w:multiLevelType w:val="multilevel"/>
    <w:tmpl w:val="78D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A4EE7"/>
    <w:multiLevelType w:val="multilevel"/>
    <w:tmpl w:val="6054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D5BAE"/>
    <w:multiLevelType w:val="multilevel"/>
    <w:tmpl w:val="B45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E5BC5"/>
    <w:multiLevelType w:val="multilevel"/>
    <w:tmpl w:val="A7E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8361C"/>
    <w:multiLevelType w:val="multilevel"/>
    <w:tmpl w:val="3AC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77E15"/>
    <w:multiLevelType w:val="multilevel"/>
    <w:tmpl w:val="95D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F3627"/>
    <w:multiLevelType w:val="multilevel"/>
    <w:tmpl w:val="5C6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355F4"/>
    <w:multiLevelType w:val="multilevel"/>
    <w:tmpl w:val="7C2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967BD"/>
    <w:multiLevelType w:val="multilevel"/>
    <w:tmpl w:val="261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C6B87"/>
    <w:multiLevelType w:val="multilevel"/>
    <w:tmpl w:val="B8C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31F95"/>
    <w:multiLevelType w:val="multilevel"/>
    <w:tmpl w:val="87E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41A41"/>
    <w:multiLevelType w:val="multilevel"/>
    <w:tmpl w:val="EFC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55675"/>
    <w:multiLevelType w:val="multilevel"/>
    <w:tmpl w:val="147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B368E"/>
    <w:multiLevelType w:val="multilevel"/>
    <w:tmpl w:val="43D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12712"/>
    <w:multiLevelType w:val="multilevel"/>
    <w:tmpl w:val="1B2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80FDE"/>
    <w:multiLevelType w:val="multilevel"/>
    <w:tmpl w:val="D90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7F6580"/>
    <w:multiLevelType w:val="multilevel"/>
    <w:tmpl w:val="69E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462D8"/>
    <w:multiLevelType w:val="multilevel"/>
    <w:tmpl w:val="729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896406">
    <w:abstractNumId w:val="8"/>
  </w:num>
  <w:num w:numId="2" w16cid:durableId="933436416">
    <w:abstractNumId w:val="5"/>
  </w:num>
  <w:num w:numId="3" w16cid:durableId="908615088">
    <w:abstractNumId w:val="31"/>
  </w:num>
  <w:num w:numId="4" w16cid:durableId="1555577283">
    <w:abstractNumId w:val="39"/>
  </w:num>
  <w:num w:numId="5" w16cid:durableId="78065876">
    <w:abstractNumId w:val="10"/>
  </w:num>
  <w:num w:numId="6" w16cid:durableId="69472173">
    <w:abstractNumId w:val="32"/>
  </w:num>
  <w:num w:numId="7" w16cid:durableId="664673293">
    <w:abstractNumId w:val="1"/>
  </w:num>
  <w:num w:numId="8" w16cid:durableId="182135124">
    <w:abstractNumId w:val="34"/>
  </w:num>
  <w:num w:numId="9" w16cid:durableId="1334911156">
    <w:abstractNumId w:val="14"/>
  </w:num>
  <w:num w:numId="10" w16cid:durableId="519780940">
    <w:abstractNumId w:val="27"/>
  </w:num>
  <w:num w:numId="11" w16cid:durableId="1993829381">
    <w:abstractNumId w:val="26"/>
  </w:num>
  <w:num w:numId="12" w16cid:durableId="417481338">
    <w:abstractNumId w:val="30"/>
  </w:num>
  <w:num w:numId="13" w16cid:durableId="1456828808">
    <w:abstractNumId w:val="42"/>
  </w:num>
  <w:num w:numId="14" w16cid:durableId="228349454">
    <w:abstractNumId w:val="23"/>
  </w:num>
  <w:num w:numId="15" w16cid:durableId="1553731610">
    <w:abstractNumId w:val="7"/>
  </w:num>
  <w:num w:numId="16" w16cid:durableId="333997079">
    <w:abstractNumId w:val="43"/>
  </w:num>
  <w:num w:numId="17" w16cid:durableId="1698963634">
    <w:abstractNumId w:val="6"/>
  </w:num>
  <w:num w:numId="18" w16cid:durableId="197010151">
    <w:abstractNumId w:val="41"/>
  </w:num>
  <w:num w:numId="19" w16cid:durableId="1518082503">
    <w:abstractNumId w:val="20"/>
  </w:num>
  <w:num w:numId="20" w16cid:durableId="1598901760">
    <w:abstractNumId w:val="15"/>
  </w:num>
  <w:num w:numId="21" w16cid:durableId="1425767376">
    <w:abstractNumId w:val="11"/>
  </w:num>
  <w:num w:numId="22" w16cid:durableId="1227373173">
    <w:abstractNumId w:val="16"/>
  </w:num>
  <w:num w:numId="23" w16cid:durableId="1413166596">
    <w:abstractNumId w:val="33"/>
  </w:num>
  <w:num w:numId="24" w16cid:durableId="1271009403">
    <w:abstractNumId w:val="36"/>
  </w:num>
  <w:num w:numId="25" w16cid:durableId="505637769">
    <w:abstractNumId w:val="35"/>
  </w:num>
  <w:num w:numId="26" w16cid:durableId="1517111865">
    <w:abstractNumId w:val="22"/>
  </w:num>
  <w:num w:numId="27" w16cid:durableId="1685785975">
    <w:abstractNumId w:val="13"/>
  </w:num>
  <w:num w:numId="28" w16cid:durableId="910696742">
    <w:abstractNumId w:val="19"/>
  </w:num>
  <w:num w:numId="29" w16cid:durableId="689991975">
    <w:abstractNumId w:val="37"/>
  </w:num>
  <w:num w:numId="30" w16cid:durableId="812216877">
    <w:abstractNumId w:val="28"/>
  </w:num>
  <w:num w:numId="31" w16cid:durableId="1873496276">
    <w:abstractNumId w:val="38"/>
  </w:num>
  <w:num w:numId="32" w16cid:durableId="2055110572">
    <w:abstractNumId w:val="12"/>
  </w:num>
  <w:num w:numId="33" w16cid:durableId="225798595">
    <w:abstractNumId w:val="29"/>
  </w:num>
  <w:num w:numId="34" w16cid:durableId="1447849947">
    <w:abstractNumId w:val="17"/>
  </w:num>
  <w:num w:numId="35" w16cid:durableId="188419510">
    <w:abstractNumId w:val="0"/>
  </w:num>
  <w:num w:numId="36" w16cid:durableId="283540511">
    <w:abstractNumId w:val="9"/>
  </w:num>
  <w:num w:numId="37" w16cid:durableId="1900356885">
    <w:abstractNumId w:val="2"/>
  </w:num>
  <w:num w:numId="38" w16cid:durableId="1504589687">
    <w:abstractNumId w:val="24"/>
  </w:num>
  <w:num w:numId="39" w16cid:durableId="614749707">
    <w:abstractNumId w:val="3"/>
  </w:num>
  <w:num w:numId="40" w16cid:durableId="1071197076">
    <w:abstractNumId w:val="21"/>
  </w:num>
  <w:num w:numId="41" w16cid:durableId="11731238">
    <w:abstractNumId w:val="4"/>
  </w:num>
  <w:num w:numId="42" w16cid:durableId="744757">
    <w:abstractNumId w:val="18"/>
  </w:num>
  <w:num w:numId="43" w16cid:durableId="1574969597">
    <w:abstractNumId w:val="40"/>
  </w:num>
  <w:num w:numId="44" w16cid:durableId="7897118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90"/>
    <w:rsid w:val="002B1FAD"/>
    <w:rsid w:val="006F6934"/>
    <w:rsid w:val="008C2D90"/>
    <w:rsid w:val="00C468BF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7FA3B"/>
  <w15:chartTrackingRefBased/>
  <w15:docId w15:val="{06B8471E-C8C8-4310-AD4B-85758399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D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D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D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D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D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D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D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D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D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D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1124</Words>
  <Characters>7428</Characters>
  <Application>Microsoft Office Word</Application>
  <DocSecurity>0</DocSecurity>
  <Lines>395</Lines>
  <Paragraphs>346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1</cp:revision>
  <dcterms:created xsi:type="dcterms:W3CDTF">2026-06-22T21:12:00Z</dcterms:created>
  <dcterms:modified xsi:type="dcterms:W3CDTF">2026-06-22T21:14:00Z</dcterms:modified>
</cp:coreProperties>
</file>