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94ED1" w14:textId="57A666F8" w:rsidR="00C468BF" w:rsidRDefault="00290F49">
      <w:pPr>
        <w:rPr>
          <w:b/>
          <w:bCs/>
        </w:rPr>
      </w:pPr>
      <w:r w:rsidRPr="002D67C7">
        <w:rPr>
          <w:b/>
          <w:bCs/>
        </w:rPr>
        <w:t xml:space="preserve">DASHBOARD DE </w:t>
      </w:r>
      <w:r w:rsidR="00A46C4A">
        <w:rPr>
          <w:b/>
          <w:bCs/>
        </w:rPr>
        <w:t>ORÇAMENTO DA SAFRA</w:t>
      </w:r>
    </w:p>
    <w:p w14:paraId="601DC5E4" w14:textId="77777777" w:rsidR="00A46C4A" w:rsidRPr="00A46C4A" w:rsidRDefault="00A46C4A" w:rsidP="00A46C4A">
      <w:pPr>
        <w:jc w:val="both"/>
        <w:rPr>
          <w:rFonts w:ascii="Times New Roman" w:hAnsi="Times New Roman" w:cs="Times New Roman"/>
          <w:sz w:val="24"/>
          <w:szCs w:val="24"/>
        </w:rPr>
      </w:pPr>
      <w:r w:rsidRPr="00A46C4A">
        <w:rPr>
          <w:rFonts w:ascii="Times New Roman" w:hAnsi="Times New Roman" w:cs="Times New Roman"/>
          <w:sz w:val="24"/>
          <w:szCs w:val="24"/>
        </w:rPr>
        <w:t>Objetivo: permitir ao produtor visualizar o orçamento da safra planejada e compará-lo com a última safra da mesma cultura.</w:t>
      </w:r>
    </w:p>
    <w:p w14:paraId="713D99C9" w14:textId="77777777" w:rsidR="00A46C4A" w:rsidRPr="00A46C4A" w:rsidRDefault="00A46C4A" w:rsidP="00A46C4A">
      <w:pPr>
        <w:rPr>
          <w:rFonts w:ascii="Times New Roman" w:hAnsi="Times New Roman" w:cs="Times New Roman"/>
          <w:sz w:val="24"/>
          <w:szCs w:val="24"/>
        </w:rPr>
      </w:pPr>
      <w:r w:rsidRPr="00A46C4A">
        <w:rPr>
          <w:rFonts w:ascii="Times New Roman" w:hAnsi="Times New Roman" w:cs="Times New Roman"/>
          <w:sz w:val="24"/>
          <w:szCs w:val="24"/>
        </w:rPr>
        <w:t>Níveis de análise:</w:t>
      </w:r>
      <w:r w:rsidRPr="00A46C4A">
        <w:rPr>
          <w:rFonts w:ascii="Times New Roman" w:hAnsi="Times New Roman" w:cs="Times New Roman"/>
          <w:sz w:val="24"/>
          <w:szCs w:val="24"/>
        </w:rPr>
        <w:br/>
        <w:t>Empresa → Fazenda → Talhão</w:t>
      </w:r>
    </w:p>
    <w:p w14:paraId="6341ABAE" w14:textId="77777777" w:rsidR="00A46C4A" w:rsidRPr="00A46C4A" w:rsidRDefault="00A46C4A" w:rsidP="00A46C4A">
      <w:pPr>
        <w:rPr>
          <w:rFonts w:ascii="Times New Roman" w:hAnsi="Times New Roman" w:cs="Times New Roman"/>
          <w:sz w:val="24"/>
          <w:szCs w:val="24"/>
        </w:rPr>
      </w:pPr>
      <w:r w:rsidRPr="00A46C4A">
        <w:rPr>
          <w:rFonts w:ascii="Times New Roman" w:hAnsi="Times New Roman" w:cs="Times New Roman"/>
          <w:sz w:val="24"/>
          <w:szCs w:val="24"/>
        </w:rPr>
        <w:t>O dashboard deve apresentar:</w:t>
      </w:r>
    </w:p>
    <w:p w14:paraId="69640F32" w14:textId="77777777" w:rsidR="00A46C4A" w:rsidRPr="00A46C4A" w:rsidRDefault="00A46C4A" w:rsidP="00A46C4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46C4A">
        <w:rPr>
          <w:rFonts w:ascii="Times New Roman" w:hAnsi="Times New Roman" w:cs="Times New Roman"/>
          <w:sz w:val="24"/>
          <w:szCs w:val="24"/>
        </w:rPr>
        <w:t>Orçamento total (US$)</w:t>
      </w:r>
    </w:p>
    <w:p w14:paraId="3EA7DAF7" w14:textId="77777777" w:rsidR="00A46C4A" w:rsidRPr="00A46C4A" w:rsidRDefault="00A46C4A" w:rsidP="00A46C4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46C4A">
        <w:rPr>
          <w:rFonts w:ascii="Times New Roman" w:hAnsi="Times New Roman" w:cs="Times New Roman"/>
          <w:sz w:val="24"/>
          <w:szCs w:val="24"/>
        </w:rPr>
        <w:t>Orçamento por hectare (US$/ha)</w:t>
      </w:r>
    </w:p>
    <w:p w14:paraId="4887FB7D" w14:textId="77777777" w:rsidR="00A46C4A" w:rsidRPr="00A46C4A" w:rsidRDefault="00A46C4A" w:rsidP="00A46C4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46C4A">
        <w:rPr>
          <w:rFonts w:ascii="Times New Roman" w:hAnsi="Times New Roman" w:cs="Times New Roman"/>
          <w:sz w:val="24"/>
          <w:szCs w:val="24"/>
        </w:rPr>
        <w:t>Safra anterior × Safra planejada</w:t>
      </w:r>
    </w:p>
    <w:p w14:paraId="23C7C85F" w14:textId="77777777" w:rsidR="00A46C4A" w:rsidRPr="00A46C4A" w:rsidRDefault="00A46C4A" w:rsidP="00A46C4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46C4A">
        <w:rPr>
          <w:rFonts w:ascii="Times New Roman" w:hAnsi="Times New Roman" w:cs="Times New Roman"/>
          <w:sz w:val="24"/>
          <w:szCs w:val="24"/>
        </w:rPr>
        <w:t>Variação entre as safras</w:t>
      </w:r>
    </w:p>
    <w:p w14:paraId="425EB5CF" w14:textId="77777777" w:rsidR="00A46C4A" w:rsidRPr="00A46C4A" w:rsidRDefault="00A46C4A" w:rsidP="00A46C4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46C4A">
        <w:rPr>
          <w:rFonts w:ascii="Times New Roman" w:hAnsi="Times New Roman" w:cs="Times New Roman"/>
          <w:sz w:val="24"/>
          <w:szCs w:val="24"/>
        </w:rPr>
        <w:t>Orçamento por grupo de produto</w:t>
      </w:r>
    </w:p>
    <w:p w14:paraId="4671A31C" w14:textId="77777777" w:rsidR="00A46C4A" w:rsidRPr="00A46C4A" w:rsidRDefault="00A46C4A" w:rsidP="00A46C4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46C4A">
        <w:rPr>
          <w:rFonts w:ascii="Times New Roman" w:hAnsi="Times New Roman" w:cs="Times New Roman"/>
          <w:sz w:val="24"/>
          <w:szCs w:val="24"/>
        </w:rPr>
        <w:t>Orçamento equivalente em sc/ha ou @/ha</w:t>
      </w:r>
    </w:p>
    <w:p w14:paraId="108B4C01" w14:textId="77777777" w:rsidR="00A46C4A" w:rsidRPr="00A46C4A" w:rsidRDefault="00A46C4A" w:rsidP="00A46C4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6C4A">
        <w:rPr>
          <w:rFonts w:ascii="Times New Roman" w:hAnsi="Times New Roman" w:cs="Times New Roman"/>
          <w:b/>
          <w:bCs/>
          <w:sz w:val="24"/>
          <w:szCs w:val="24"/>
        </w:rPr>
        <w:t>Grupos de produtos</w:t>
      </w:r>
    </w:p>
    <w:p w14:paraId="4AEF8C3E" w14:textId="77777777" w:rsidR="00A46C4A" w:rsidRPr="00A46C4A" w:rsidRDefault="00A46C4A" w:rsidP="00A46C4A">
      <w:pPr>
        <w:rPr>
          <w:rFonts w:ascii="Times New Roman" w:hAnsi="Times New Roman" w:cs="Times New Roman"/>
          <w:sz w:val="24"/>
          <w:szCs w:val="24"/>
        </w:rPr>
      </w:pPr>
      <w:r w:rsidRPr="00A46C4A">
        <w:rPr>
          <w:rFonts w:ascii="Times New Roman" w:hAnsi="Times New Roman" w:cs="Times New Roman"/>
          <w:sz w:val="24"/>
          <w:szCs w:val="24"/>
        </w:rPr>
        <w:t>Corretivos, fertilizantes, sementes, fungicidas, inseticidas, adjuvantes e desfolhantes.</w:t>
      </w:r>
    </w:p>
    <w:p w14:paraId="62E4041B" w14:textId="77777777" w:rsidR="00A46C4A" w:rsidRPr="00A46C4A" w:rsidRDefault="00A46C4A" w:rsidP="00A46C4A">
      <w:pPr>
        <w:rPr>
          <w:rFonts w:ascii="Times New Roman" w:hAnsi="Times New Roman" w:cs="Times New Roman"/>
          <w:sz w:val="24"/>
          <w:szCs w:val="24"/>
        </w:rPr>
      </w:pPr>
      <w:r w:rsidRPr="00A46C4A">
        <w:rPr>
          <w:rFonts w:ascii="Times New Roman" w:hAnsi="Times New Roman" w:cs="Times New Roman"/>
          <w:sz w:val="24"/>
          <w:szCs w:val="24"/>
        </w:rPr>
        <w:t>A unidade de medida será obtida do cadastro/estoque do produto.</w:t>
      </w:r>
    </w:p>
    <w:p w14:paraId="607E7AFD" w14:textId="77777777" w:rsidR="00A46C4A" w:rsidRPr="00A46C4A" w:rsidRDefault="00A46C4A" w:rsidP="00A46C4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6C4A">
        <w:rPr>
          <w:rFonts w:ascii="Times New Roman" w:hAnsi="Times New Roman" w:cs="Times New Roman"/>
          <w:b/>
          <w:bCs/>
          <w:sz w:val="24"/>
          <w:szCs w:val="24"/>
        </w:rPr>
        <w:t>Formação do orçamento</w:t>
      </w:r>
    </w:p>
    <w:p w14:paraId="6F412D6D" w14:textId="77777777" w:rsidR="00A46C4A" w:rsidRPr="00A46C4A" w:rsidRDefault="00A46C4A" w:rsidP="00A46C4A">
      <w:pPr>
        <w:rPr>
          <w:rFonts w:ascii="Times New Roman" w:hAnsi="Times New Roman" w:cs="Times New Roman"/>
          <w:sz w:val="24"/>
          <w:szCs w:val="24"/>
        </w:rPr>
      </w:pPr>
      <w:r w:rsidRPr="00A46C4A">
        <w:rPr>
          <w:rFonts w:ascii="Times New Roman" w:hAnsi="Times New Roman" w:cs="Times New Roman"/>
          <w:sz w:val="24"/>
          <w:szCs w:val="24"/>
        </w:rPr>
        <w:t>Quantidade planejada × valor unitário de referência = orçamento</w:t>
      </w:r>
    </w:p>
    <w:p w14:paraId="32788F8E" w14:textId="77777777" w:rsidR="00A46C4A" w:rsidRPr="00A46C4A" w:rsidRDefault="00A46C4A" w:rsidP="00A46C4A">
      <w:pPr>
        <w:rPr>
          <w:rFonts w:ascii="Times New Roman" w:hAnsi="Times New Roman" w:cs="Times New Roman"/>
          <w:sz w:val="24"/>
          <w:szCs w:val="24"/>
        </w:rPr>
      </w:pPr>
      <w:r w:rsidRPr="00A46C4A">
        <w:rPr>
          <w:rFonts w:ascii="Times New Roman" w:hAnsi="Times New Roman" w:cs="Times New Roman"/>
          <w:sz w:val="24"/>
          <w:szCs w:val="24"/>
        </w:rPr>
        <w:t>O valor de referência será obtido do histórico de compras. Precisamos validar qual regra utilizar:</w:t>
      </w:r>
    </w:p>
    <w:p w14:paraId="56281639" w14:textId="77777777" w:rsidR="00A46C4A" w:rsidRPr="00A46C4A" w:rsidRDefault="00A46C4A" w:rsidP="00A46C4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46C4A">
        <w:rPr>
          <w:rFonts w:ascii="Times New Roman" w:hAnsi="Times New Roman" w:cs="Times New Roman"/>
          <w:sz w:val="24"/>
          <w:szCs w:val="24"/>
        </w:rPr>
        <w:t>última compra;</w:t>
      </w:r>
    </w:p>
    <w:p w14:paraId="5AE9682A" w14:textId="77777777" w:rsidR="00A46C4A" w:rsidRPr="00A46C4A" w:rsidRDefault="00A46C4A" w:rsidP="00A46C4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46C4A">
        <w:rPr>
          <w:rFonts w:ascii="Times New Roman" w:hAnsi="Times New Roman" w:cs="Times New Roman"/>
          <w:sz w:val="24"/>
          <w:szCs w:val="24"/>
        </w:rPr>
        <w:t>média ponderada da última safra;</w:t>
      </w:r>
    </w:p>
    <w:p w14:paraId="474DFCD5" w14:textId="77777777" w:rsidR="00A46C4A" w:rsidRPr="00A46C4A" w:rsidRDefault="00A46C4A" w:rsidP="00A46C4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46C4A">
        <w:rPr>
          <w:rFonts w:ascii="Times New Roman" w:hAnsi="Times New Roman" w:cs="Times New Roman"/>
          <w:sz w:val="24"/>
          <w:szCs w:val="24"/>
        </w:rPr>
        <w:t>média dos últimos dois anos;</w:t>
      </w:r>
    </w:p>
    <w:p w14:paraId="15E94E99" w14:textId="77777777" w:rsidR="00A46C4A" w:rsidRPr="00A46C4A" w:rsidRDefault="00A46C4A" w:rsidP="00A46C4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46C4A">
        <w:rPr>
          <w:rFonts w:ascii="Times New Roman" w:hAnsi="Times New Roman" w:cs="Times New Roman"/>
          <w:sz w:val="24"/>
          <w:szCs w:val="24"/>
        </w:rPr>
        <w:t>compra de maior volume.</w:t>
      </w:r>
    </w:p>
    <w:p w14:paraId="3279078B" w14:textId="77777777" w:rsidR="00A46C4A" w:rsidRPr="00A46C4A" w:rsidRDefault="00A46C4A" w:rsidP="00A46C4A">
      <w:pPr>
        <w:rPr>
          <w:rFonts w:ascii="Times New Roman" w:hAnsi="Times New Roman" w:cs="Times New Roman"/>
          <w:sz w:val="24"/>
          <w:szCs w:val="24"/>
        </w:rPr>
      </w:pPr>
      <w:r w:rsidRPr="00A46C4A">
        <w:rPr>
          <w:rFonts w:ascii="Times New Roman" w:hAnsi="Times New Roman" w:cs="Times New Roman"/>
          <w:sz w:val="24"/>
          <w:szCs w:val="24"/>
        </w:rPr>
        <w:t>Sem histórico, permitir informar o valor manualmente.</w:t>
      </w:r>
    </w:p>
    <w:p w14:paraId="68232FAB" w14:textId="77777777" w:rsidR="00A46C4A" w:rsidRPr="00A46C4A" w:rsidRDefault="00A46C4A" w:rsidP="00A46C4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6C4A">
        <w:rPr>
          <w:rFonts w:ascii="Times New Roman" w:hAnsi="Times New Roman" w:cs="Times New Roman"/>
          <w:b/>
          <w:bCs/>
          <w:sz w:val="24"/>
          <w:szCs w:val="24"/>
        </w:rPr>
        <w:t>Produção equivalente</w:t>
      </w:r>
    </w:p>
    <w:p w14:paraId="28E89A99" w14:textId="77777777" w:rsidR="00A46C4A" w:rsidRPr="00A46C4A" w:rsidRDefault="00A46C4A" w:rsidP="00A46C4A">
      <w:pPr>
        <w:rPr>
          <w:rFonts w:ascii="Times New Roman" w:hAnsi="Times New Roman" w:cs="Times New Roman"/>
          <w:sz w:val="24"/>
          <w:szCs w:val="24"/>
        </w:rPr>
      </w:pPr>
      <w:r w:rsidRPr="00A46C4A">
        <w:rPr>
          <w:rFonts w:ascii="Times New Roman" w:hAnsi="Times New Roman" w:cs="Times New Roman"/>
          <w:sz w:val="24"/>
          <w:szCs w:val="24"/>
        </w:rPr>
        <w:t>O agricultor informa o preço estimado de venda da cultura em US$/sc ou US$/@.</w:t>
      </w:r>
    </w:p>
    <w:p w14:paraId="7E7FB380" w14:textId="77777777" w:rsidR="00A46C4A" w:rsidRPr="00A46C4A" w:rsidRDefault="00A46C4A" w:rsidP="00A46C4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6C4A">
        <w:rPr>
          <w:rFonts w:ascii="Times New Roman" w:hAnsi="Times New Roman" w:cs="Times New Roman"/>
          <w:sz w:val="24"/>
          <w:szCs w:val="24"/>
          <w:lang w:val="en-US"/>
        </w:rPr>
        <w:t>Exemplo:</w:t>
      </w:r>
    </w:p>
    <w:p w14:paraId="04162020" w14:textId="77777777" w:rsidR="00A46C4A" w:rsidRPr="00A46C4A" w:rsidRDefault="00A46C4A" w:rsidP="00A46C4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6C4A">
        <w:rPr>
          <w:rFonts w:ascii="Times New Roman" w:hAnsi="Times New Roman" w:cs="Times New Roman"/>
          <w:sz w:val="24"/>
          <w:szCs w:val="24"/>
          <w:lang w:val="en-US"/>
        </w:rPr>
        <w:t>US$ 200/ha ÷ US$ 20/sc = 10 sc/ha</w:t>
      </w:r>
    </w:p>
    <w:p w14:paraId="5FDB3162" w14:textId="77777777" w:rsidR="00A46C4A" w:rsidRPr="00A46C4A" w:rsidRDefault="00A46C4A" w:rsidP="00A46C4A">
      <w:pPr>
        <w:rPr>
          <w:rFonts w:ascii="Times New Roman" w:hAnsi="Times New Roman" w:cs="Times New Roman"/>
          <w:sz w:val="24"/>
          <w:szCs w:val="24"/>
        </w:rPr>
      </w:pPr>
      <w:r w:rsidRPr="00A46C4A">
        <w:rPr>
          <w:rFonts w:ascii="Times New Roman" w:hAnsi="Times New Roman" w:cs="Times New Roman"/>
          <w:sz w:val="24"/>
          <w:szCs w:val="24"/>
        </w:rPr>
        <w:t>Assim, o produtor consegue entender quantas sacas ou arrobas por hectare serão necessárias para cobrir o orçamento da safra.</w:t>
      </w:r>
    </w:p>
    <w:p w14:paraId="2586BDF2" w14:textId="77777777" w:rsidR="00A46C4A" w:rsidRDefault="00A46C4A">
      <w:pPr>
        <w:rPr>
          <w:b/>
          <w:bCs/>
        </w:rPr>
      </w:pPr>
    </w:p>
    <w:p w14:paraId="38FED328" w14:textId="77777777" w:rsidR="00A46C4A" w:rsidRDefault="00A46C4A">
      <w:pPr>
        <w:rPr>
          <w:b/>
          <w:bCs/>
        </w:rPr>
      </w:pPr>
    </w:p>
    <w:p w14:paraId="0C8209D1" w14:textId="77777777" w:rsidR="00A46C4A" w:rsidRDefault="00A46C4A">
      <w:pPr>
        <w:rPr>
          <w:b/>
          <w:bCs/>
        </w:rPr>
      </w:pPr>
    </w:p>
    <w:p w14:paraId="0BCFCC04" w14:textId="77777777" w:rsidR="00A46C4A" w:rsidRDefault="00A46C4A">
      <w:pPr>
        <w:rPr>
          <w:b/>
          <w:bCs/>
        </w:rPr>
      </w:pPr>
    </w:p>
    <w:p w14:paraId="4E60697E" w14:textId="77777777" w:rsidR="00A46C4A" w:rsidRDefault="00A46C4A">
      <w:pPr>
        <w:rPr>
          <w:b/>
          <w:bCs/>
        </w:rPr>
      </w:pPr>
    </w:p>
    <w:p w14:paraId="38D5C205" w14:textId="77777777" w:rsidR="00A46C4A" w:rsidRPr="002D67C7" w:rsidRDefault="00A46C4A">
      <w:pPr>
        <w:rPr>
          <w:b/>
          <w:bCs/>
        </w:rPr>
      </w:pPr>
    </w:p>
    <w:p w14:paraId="5BF1FA06" w14:textId="2AC2FF70" w:rsidR="00290F49" w:rsidRDefault="002D67C7" w:rsidP="002D67C7">
      <w:r>
        <w:t>*ESTIMATIVA BASEADA NO CUSTO DA ÚLTIMA SAFRA</w:t>
      </w:r>
    </w:p>
    <w:p w14:paraId="32FF8263" w14:textId="4C23781C" w:rsidR="002D67C7" w:rsidRDefault="002D67C7">
      <w:r>
        <w:t>Precisa trazer as informações de EMPRESA, FAZENDA E TALHÃO</w:t>
      </w:r>
    </w:p>
    <w:p w14:paraId="77721904" w14:textId="481F1F7B" w:rsidR="002D67C7" w:rsidRDefault="002D67C7">
      <w:r>
        <w:t>Preciso trazer os custos dos grupos de produtos:</w:t>
      </w:r>
    </w:p>
    <w:p w14:paraId="42867C35" w14:textId="019A2FEE" w:rsidR="002D67C7" w:rsidRDefault="002D67C7" w:rsidP="002D67C7">
      <w:r>
        <w:t>Corretivos: tonelada</w:t>
      </w:r>
    </w:p>
    <w:p w14:paraId="584F0505" w14:textId="6DA84169" w:rsidR="002D67C7" w:rsidRDefault="002D67C7">
      <w:r>
        <w:t>Fertilizantes: tonelada</w:t>
      </w:r>
    </w:p>
    <w:p w14:paraId="105F4B58" w14:textId="6AE24723" w:rsidR="002D67C7" w:rsidRDefault="002D67C7">
      <w:r>
        <w:t>Sementes: kg de soja e milho saca</w:t>
      </w:r>
    </w:p>
    <w:p w14:paraId="61FEC22A" w14:textId="6D1ED75D" w:rsidR="002D67C7" w:rsidRDefault="002D67C7">
      <w:r>
        <w:t>Fungicidas litro ou kg</w:t>
      </w:r>
    </w:p>
    <w:p w14:paraId="31ABAD75" w14:textId="47167838" w:rsidR="002D67C7" w:rsidRDefault="002D67C7">
      <w:r>
        <w:t>Inseticidas: litro ou kg</w:t>
      </w:r>
    </w:p>
    <w:p w14:paraId="26C3FA18" w14:textId="364CE268" w:rsidR="002D67C7" w:rsidRDefault="002D67C7">
      <w:r>
        <w:t>Adjuvantes: litro ou kg</w:t>
      </w:r>
    </w:p>
    <w:p w14:paraId="10061A06" w14:textId="0062E999" w:rsidR="002D67C7" w:rsidRDefault="002D67C7">
      <w:r>
        <w:t>Desfolhantes : litro ou kg</w:t>
      </w:r>
    </w:p>
    <w:p w14:paraId="39549E3C" w14:textId="1DA57CDA" w:rsidR="002D67C7" w:rsidRDefault="002D67C7">
      <w:r>
        <w:t xml:space="preserve">Buscar a unidade de medida do cadastro do produto ou do aceite da entrada de produto ao estoque. </w:t>
      </w:r>
    </w:p>
    <w:p w14:paraId="2F57CB6A" w14:textId="7F764960" w:rsidR="002D67C7" w:rsidRDefault="002D67C7">
      <w:commentRangeStart w:id="0"/>
      <w:r>
        <w:t>Custo unitário: resgata o custo do último pedido de compra, se não tiver o registro do sistema pode informar manualmente.</w:t>
      </w:r>
    </w:p>
    <w:p w14:paraId="59E98194" w14:textId="75BA8D9D" w:rsidR="005A0110" w:rsidRDefault="005A0110">
      <w:r>
        <w:t>Se for possível, trazer o custo de maior volume de compra da última</w:t>
      </w:r>
    </w:p>
    <w:p w14:paraId="3DA3B09A" w14:textId="23FD2F41" w:rsidR="005A0110" w:rsidRDefault="005A0110">
      <w:r>
        <w:t xml:space="preserve">Ou a média de custo das compras da ultima safra. </w:t>
      </w:r>
    </w:p>
    <w:p w14:paraId="06CD68C5" w14:textId="6D0BF962" w:rsidR="005A0110" w:rsidRDefault="005A0110">
      <w:r>
        <w:t xml:space="preserve">Média dos últimos 2 anos. </w:t>
      </w:r>
      <w:commentRangeEnd w:id="0"/>
      <w:r>
        <w:rPr>
          <w:rStyle w:val="Refdecomentrio"/>
          <w:sz w:val="22"/>
          <w:szCs w:val="22"/>
        </w:rPr>
        <w:commentReference w:id="0"/>
      </w:r>
    </w:p>
    <w:p w14:paraId="661EB89B" w14:textId="77777777" w:rsidR="005A0110" w:rsidRDefault="005A0110"/>
    <w:p w14:paraId="42C4E1F3" w14:textId="6603DFA8" w:rsidR="002D67C7" w:rsidRDefault="002D67C7">
      <w:r>
        <w:t>PARA O PRODUTOR PRECISAMOS CONVERTER O CUSTO EM SACAS DE SOJA POR HECTARE</w:t>
      </w:r>
    </w:p>
    <w:p w14:paraId="74754BD3" w14:textId="0911FE88" w:rsidR="002D67C7" w:rsidRDefault="00A8591C">
      <w:r>
        <w:t xml:space="preserve">Estudar como o sistema faz a conversão da taxa de dólar com a variação de câmbio. </w:t>
      </w:r>
    </w:p>
    <w:p w14:paraId="49BD172B" w14:textId="6DD1DE4C" w:rsidR="00A8591C" w:rsidRDefault="00A8591C">
      <w:r>
        <w:t>Trazer em real, dólar</w:t>
      </w:r>
      <w:r w:rsidR="005A0110">
        <w:t xml:space="preserve"> e sacas de soja (90% a negociação em dólar), 90% das compras em dólar. </w:t>
      </w:r>
    </w:p>
    <w:p w14:paraId="39704466" w14:textId="0E443D0E" w:rsidR="005A0110" w:rsidRDefault="005A0110">
      <w:r>
        <w:t xml:space="preserve">O usuário precisa informar uma estimativa de preço de venda de saca de soja. Exemplo o custo foi de 1000 reais e vendi a saca de soja a 100 reais, então está me custando 10 sacas de soja. </w:t>
      </w:r>
    </w:p>
    <w:p w14:paraId="0E2B4F9A" w14:textId="2B4BCFF6" w:rsidR="00C9540B" w:rsidRDefault="00C9540B">
      <w:r>
        <w:t xml:space="preserve">A importância de trazer o custo é o usuário entender se o valor estimado está muito alto perante o </w:t>
      </w:r>
      <w:r w:rsidR="0081165B">
        <w:t xml:space="preserve">orçamento estipulado pela safra. </w:t>
      </w:r>
    </w:p>
    <w:p w14:paraId="44FA212D" w14:textId="5177FC64" w:rsidR="0081165B" w:rsidRDefault="0081165B">
      <w:r>
        <w:t xml:space="preserve">Trazer o último custo para a mesma cultura da última safra </w:t>
      </w:r>
    </w:p>
    <w:p w14:paraId="2496EFEB" w14:textId="35D367D3" w:rsidR="0081165B" w:rsidRDefault="0081165B">
      <w:r>
        <w:t>Por empresa, Fazenda e Talhão</w:t>
      </w:r>
    </w:p>
    <w:p w14:paraId="35201B04" w14:textId="659F7D04" w:rsidR="0081165B" w:rsidRDefault="0081165B">
      <w:r>
        <w:lastRenderedPageBreak/>
        <w:t>Safra passada   Safra planejada</w:t>
      </w:r>
    </w:p>
    <w:p w14:paraId="776C2444" w14:textId="3729917B" w:rsidR="0081165B" w:rsidRDefault="0081165B">
      <w:r>
        <w:t>1 milhao                1 milhão e meio</w:t>
      </w:r>
    </w:p>
    <w:sectPr w:rsidR="008116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ulyane Fontenelli" w:date="2026-09-01T15:21:00Z" w:initials="JF">
    <w:p w14:paraId="7F6B124B" w14:textId="77777777" w:rsidR="005A0110" w:rsidRDefault="005A0110" w:rsidP="005A0110">
      <w:pPr>
        <w:pStyle w:val="Textodecomentrio"/>
      </w:pPr>
      <w:r>
        <w:rPr>
          <w:rStyle w:val="Refdecomentrio"/>
        </w:rPr>
        <w:annotationRef/>
      </w:r>
      <w:r>
        <w:t xml:space="preserve">Validar a metodologia de trazer o valor do custo do produto.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F6B124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19C594D" w16cex:dateUtc="2026-09-01T19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F6B124B" w16cid:durableId="119C594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C3621"/>
    <w:multiLevelType w:val="multilevel"/>
    <w:tmpl w:val="9EF6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FE793F"/>
    <w:multiLevelType w:val="multilevel"/>
    <w:tmpl w:val="5E04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455162"/>
    <w:multiLevelType w:val="hybridMultilevel"/>
    <w:tmpl w:val="FFDAF55C"/>
    <w:lvl w:ilvl="0" w:tplc="557C01D8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3431976">
    <w:abstractNumId w:val="2"/>
  </w:num>
  <w:num w:numId="2" w16cid:durableId="1348870688">
    <w:abstractNumId w:val="0"/>
  </w:num>
  <w:num w:numId="3" w16cid:durableId="421610117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ulyane Fontenelli">
    <w15:presenceInfo w15:providerId="Windows Live" w15:userId="b7d0a2a480afdd4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F49"/>
    <w:rsid w:val="00290F49"/>
    <w:rsid w:val="002B1FAD"/>
    <w:rsid w:val="002D67C7"/>
    <w:rsid w:val="004726EB"/>
    <w:rsid w:val="005A0110"/>
    <w:rsid w:val="007307DF"/>
    <w:rsid w:val="0081165B"/>
    <w:rsid w:val="00A46C4A"/>
    <w:rsid w:val="00A8591C"/>
    <w:rsid w:val="00C468BF"/>
    <w:rsid w:val="00C9540B"/>
    <w:rsid w:val="00E815A8"/>
    <w:rsid w:val="00FD1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B9260"/>
  <w15:chartTrackingRefBased/>
  <w15:docId w15:val="{1FAE78F4-5788-4654-BEDA-657B6028B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90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90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90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90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90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90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90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90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90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90F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90F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90F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90F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90F4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90F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90F4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90F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90F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90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90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90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90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90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90F4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90F4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90F4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90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90F4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90F49"/>
    <w:rPr>
      <w:b/>
      <w:bCs/>
      <w:smallCaps/>
      <w:color w:val="0F4761" w:themeColor="accent1" w:themeShade="BF"/>
      <w:spacing w:val="5"/>
    </w:rPr>
  </w:style>
  <w:style w:type="character" w:styleId="Refdecomentrio">
    <w:name w:val="annotation reference"/>
    <w:basedOn w:val="Fontepargpadro"/>
    <w:uiPriority w:val="99"/>
    <w:semiHidden/>
    <w:unhideWhenUsed/>
    <w:rsid w:val="005A0110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5A0110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5A0110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5A011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5A011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468</Words>
  <Characters>2161</Characters>
  <Application>Microsoft Office Word</Application>
  <DocSecurity>0</DocSecurity>
  <Lines>60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Julyane Fontenelli</dc:creator>
  <cp:keywords/>
  <dc:description/>
  <cp:lastModifiedBy>Julyane Fontenelli</cp:lastModifiedBy>
  <cp:revision>3</cp:revision>
  <dcterms:created xsi:type="dcterms:W3CDTF">2026-09-02T20:29:00Z</dcterms:created>
  <dcterms:modified xsi:type="dcterms:W3CDTF">2026-09-02T20:34:00Z</dcterms:modified>
</cp:coreProperties>
</file>