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10" w:rsidRPr="006C547C" w:rsidRDefault="00003758">
      <w:pPr>
        <w:rPr>
          <w:b/>
        </w:rPr>
      </w:pPr>
      <w:r>
        <w:t>Elipse</w:t>
      </w:r>
    </w:p>
    <w:p w:rsidR="005D23FA" w:rsidRDefault="00952FBC" w:rsidP="00952FBC">
      <w:pPr>
        <w:pStyle w:val="Prrafodelista"/>
        <w:numPr>
          <w:ilvl w:val="0"/>
          <w:numId w:val="2"/>
        </w:numPr>
      </w:pPr>
      <w:r>
        <w:t>Hallo la condición para la cual es imposible que la curva sea una parábola, y hago lo pedido para dicha condición.</w:t>
      </w:r>
    </w:p>
    <w:p w:rsidR="00952FBC" w:rsidRDefault="00952FBC" w:rsidP="00952FBC">
      <w:pPr>
        <w:pStyle w:val="Prrafodelista"/>
        <w:numPr>
          <w:ilvl w:val="0"/>
          <w:numId w:val="2"/>
        </w:numPr>
      </w:pPr>
      <w:r>
        <w:t>Introduzco en el código la fórmula que le corresponde a cada coeficiente; y los devuelvo a todos como un vector fila.</w:t>
      </w:r>
      <w:bookmarkStart w:id="0" w:name="_GoBack"/>
      <w:bookmarkEnd w:id="0"/>
    </w:p>
    <w:sectPr w:rsidR="00952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12E61"/>
    <w:multiLevelType w:val="hybridMultilevel"/>
    <w:tmpl w:val="E716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B7DED"/>
    <w:multiLevelType w:val="hybridMultilevel"/>
    <w:tmpl w:val="A1722F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FA"/>
    <w:rsid w:val="00003758"/>
    <w:rsid w:val="005D23FA"/>
    <w:rsid w:val="006C547C"/>
    <w:rsid w:val="00952FBC"/>
    <w:rsid w:val="00A70619"/>
    <w:rsid w:val="00BD1FF9"/>
    <w:rsid w:val="00D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8A297-383A-40A8-8497-949C94D3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3</cp:revision>
  <dcterms:created xsi:type="dcterms:W3CDTF">2015-01-31T12:55:00Z</dcterms:created>
  <dcterms:modified xsi:type="dcterms:W3CDTF">2015-02-01T22:27:00Z</dcterms:modified>
</cp:coreProperties>
</file>