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D288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  <w:r w:rsidRPr="00A60DEA">
        <w:rPr>
          <w:rFonts w:ascii="Times New Roman" w:hAnsi="Times New Roman" w:cs="Times New Roman"/>
          <w:b/>
          <w:bCs/>
        </w:rPr>
        <w:t>Project Proposal</w:t>
      </w:r>
    </w:p>
    <w:p w14:paraId="415890EF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  <w:b/>
          <w:bCs/>
        </w:rPr>
        <w:t>Prepared for:</w:t>
      </w:r>
      <w:r w:rsidRPr="00A60DEA">
        <w:rPr>
          <w:rFonts w:ascii="Times New Roman" w:hAnsi="Times New Roman" w:cs="Times New Roman"/>
        </w:rPr>
        <w:br/>
        <w:t>[Client Name]</w:t>
      </w:r>
      <w:r w:rsidRPr="00A60DEA">
        <w:rPr>
          <w:rFonts w:ascii="Times New Roman" w:hAnsi="Times New Roman" w:cs="Times New Roman"/>
        </w:rPr>
        <w:br/>
        <w:t>[Institution / Organization]</w:t>
      </w:r>
    </w:p>
    <w:p w14:paraId="7DBCFF61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  <w:b/>
          <w:bCs/>
        </w:rPr>
        <w:t>Prepared by:</w:t>
      </w:r>
      <w:r w:rsidRPr="00A60DEA">
        <w:rPr>
          <w:rFonts w:ascii="Times New Roman" w:hAnsi="Times New Roman" w:cs="Times New Roman"/>
        </w:rPr>
        <w:br/>
        <w:t>Forrest Analytics Group LLC</w:t>
      </w:r>
      <w:r w:rsidRPr="00A60DEA">
        <w:rPr>
          <w:rFonts w:ascii="Times New Roman" w:hAnsi="Times New Roman" w:cs="Times New Roman"/>
        </w:rPr>
        <w:br/>
        <w:t>[Date]</w:t>
      </w:r>
    </w:p>
    <w:p w14:paraId="0242A322" w14:textId="23BC0129" w:rsidR="00023A4D" w:rsidRPr="00A60DEA" w:rsidRDefault="00023A4D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</w:p>
    <w:p w14:paraId="5D24EE16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  <w:r w:rsidRPr="00A60DEA">
        <w:rPr>
          <w:rFonts w:ascii="Times New Roman" w:hAnsi="Times New Roman" w:cs="Times New Roman"/>
          <w:b/>
          <w:bCs/>
        </w:rPr>
        <w:t>1. Project Overview</w:t>
      </w:r>
    </w:p>
    <w:p w14:paraId="6CCEA2CD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This proposal outlines analytical support services for [brief description of the project, e.g., “a survey-based study examining X among Y populations”]. The goal of this engagement is to provide rigorous, transparent data analysis to support valid interpretation and decision-making.</w:t>
      </w:r>
    </w:p>
    <w:p w14:paraId="7430896F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  <w:r w:rsidRPr="00A60DEA">
        <w:rPr>
          <w:rFonts w:ascii="Times New Roman" w:hAnsi="Times New Roman" w:cs="Times New Roman"/>
          <w:b/>
          <w:bCs/>
        </w:rPr>
        <w:t>2. Scope of Work</w:t>
      </w:r>
    </w:p>
    <w:p w14:paraId="05155D91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Forrest Analytics Group will provide the following services:</w:t>
      </w:r>
    </w:p>
    <w:p w14:paraId="1FB32911" w14:textId="77777777" w:rsidR="00A60DEA" w:rsidRPr="00A60DEA" w:rsidRDefault="00A60DEA" w:rsidP="00A60DEA">
      <w:pPr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Survey design and/or implementation in Qualtrics (as applicable)</w:t>
      </w:r>
    </w:p>
    <w:p w14:paraId="373B3D27" w14:textId="77777777" w:rsidR="00A60DEA" w:rsidRPr="00A60DEA" w:rsidRDefault="00A60DEA" w:rsidP="00A60DEA">
      <w:pPr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Data cleaning and preparation, including missing data and outlier assessment</w:t>
      </w:r>
    </w:p>
    <w:p w14:paraId="76A5E20C" w14:textId="77777777" w:rsidR="00A60DEA" w:rsidRPr="00A60DEA" w:rsidRDefault="00A60DEA" w:rsidP="00A60DEA">
      <w:pPr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Assumption checks and statistical modeling</w:t>
      </w:r>
    </w:p>
    <w:p w14:paraId="54DDE13E" w14:textId="77777777" w:rsidR="00A60DEA" w:rsidRPr="00A60DEA" w:rsidRDefault="00A60DEA" w:rsidP="00A60DEA">
      <w:pPr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Hypothesis testing and interpretation of results</w:t>
      </w:r>
    </w:p>
    <w:p w14:paraId="5F16DD2A" w14:textId="77777777" w:rsidR="00A60DEA" w:rsidRPr="00A60DEA" w:rsidRDefault="00A60DEA" w:rsidP="00A60DEA">
      <w:pPr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Clear written summaries suitable for academic or applied use</w:t>
      </w:r>
    </w:p>
    <w:p w14:paraId="0B2F85B4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Specific analyses will be finalized in consultation with the client prior to execution.</w:t>
      </w:r>
    </w:p>
    <w:p w14:paraId="39625189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  <w:r w:rsidRPr="00A60DEA">
        <w:rPr>
          <w:rFonts w:ascii="Times New Roman" w:hAnsi="Times New Roman" w:cs="Times New Roman"/>
          <w:b/>
          <w:bCs/>
        </w:rPr>
        <w:t>3. Deliverables</w:t>
      </w:r>
    </w:p>
    <w:p w14:paraId="0BDEBE81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The client will receive:</w:t>
      </w:r>
    </w:p>
    <w:p w14:paraId="7B3F0425" w14:textId="77777777" w:rsidR="00A60DEA" w:rsidRPr="00A60DEA" w:rsidRDefault="00A60DEA" w:rsidP="00A60DEA">
      <w:pPr>
        <w:numPr>
          <w:ilvl w:val="0"/>
          <w:numId w:val="3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Cleaned and documented dataset</w:t>
      </w:r>
    </w:p>
    <w:p w14:paraId="3B8F02DE" w14:textId="77777777" w:rsidR="00A60DEA" w:rsidRPr="00A60DEA" w:rsidRDefault="00A60DEA" w:rsidP="00A60DEA">
      <w:pPr>
        <w:numPr>
          <w:ilvl w:val="0"/>
          <w:numId w:val="3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Statistical output and results</w:t>
      </w:r>
    </w:p>
    <w:p w14:paraId="786DC933" w14:textId="77777777" w:rsidR="00A60DEA" w:rsidRPr="00A60DEA" w:rsidRDefault="00A60DEA" w:rsidP="00A60DEA">
      <w:pPr>
        <w:numPr>
          <w:ilvl w:val="0"/>
          <w:numId w:val="3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Written interpretation of findings</w:t>
      </w:r>
    </w:p>
    <w:p w14:paraId="26CC9F77" w14:textId="77777777" w:rsidR="00A60DEA" w:rsidRPr="00A60DEA" w:rsidRDefault="00A60DEA" w:rsidP="00A60DEA">
      <w:pPr>
        <w:numPr>
          <w:ilvl w:val="0"/>
          <w:numId w:val="3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Optional consultation to discuss results and next steps</w:t>
      </w:r>
    </w:p>
    <w:p w14:paraId="569977EB" w14:textId="77777777" w:rsidR="00A60DEA" w:rsidRPr="00A60DEA" w:rsidRDefault="00A60DEA" w:rsidP="00A60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0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Timeline</w:t>
      </w:r>
    </w:p>
    <w:p w14:paraId="589A49D0" w14:textId="77777777" w:rsidR="00A60DEA" w:rsidRPr="00A60DEA" w:rsidRDefault="00A60DEA" w:rsidP="00A60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DEA">
        <w:rPr>
          <w:rFonts w:ascii="Times New Roman" w:eastAsia="Times New Roman" w:hAnsi="Times New Roman" w:cs="Times New Roman"/>
          <w:kern w:val="0"/>
          <w14:ligatures w14:val="none"/>
        </w:rPr>
        <w:t xml:space="preserve">Estimated project duration: </w:t>
      </w:r>
      <w:r w:rsidRPr="00A60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[X weeks]</w:t>
      </w:r>
      <w:r w:rsidRPr="00A60DEA">
        <w:rPr>
          <w:rFonts w:ascii="Times New Roman" w:eastAsia="Times New Roman" w:hAnsi="Times New Roman" w:cs="Times New Roman"/>
          <w:kern w:val="0"/>
          <w14:ligatures w14:val="none"/>
        </w:rPr>
        <w:t>, beginning upon receipt of data and confirmation of scope.</w:t>
      </w:r>
    </w:p>
    <w:p w14:paraId="4BF2D83F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  <w:r w:rsidRPr="00A60DEA">
        <w:rPr>
          <w:rFonts w:ascii="Times New Roman" w:hAnsi="Times New Roman" w:cs="Times New Roman"/>
          <w:b/>
          <w:bCs/>
        </w:rPr>
        <w:t>5. Fee &amp; Payment Terms</w:t>
      </w:r>
    </w:p>
    <w:p w14:paraId="3E5ED05D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 xml:space="preserve">Total project fee: </w:t>
      </w:r>
      <w:r w:rsidRPr="00A60DEA">
        <w:rPr>
          <w:rFonts w:ascii="Times New Roman" w:hAnsi="Times New Roman" w:cs="Times New Roman"/>
          <w:b/>
          <w:bCs/>
        </w:rPr>
        <w:t>$[Amount]</w:t>
      </w:r>
    </w:p>
    <w:p w14:paraId="566C53B4" w14:textId="77777777" w:rsidR="00A60DEA" w:rsidRPr="00A60DEA" w:rsidRDefault="00A60DEA" w:rsidP="00A60DEA">
      <w:pPr>
        <w:numPr>
          <w:ilvl w:val="0"/>
          <w:numId w:val="4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 xml:space="preserve">[50%] due </w:t>
      </w:r>
      <w:proofErr w:type="gramStart"/>
      <w:r w:rsidRPr="00A60DEA">
        <w:rPr>
          <w:rFonts w:ascii="Times New Roman" w:hAnsi="Times New Roman" w:cs="Times New Roman"/>
        </w:rPr>
        <w:t>at</w:t>
      </w:r>
      <w:proofErr w:type="gramEnd"/>
      <w:r w:rsidRPr="00A60DEA">
        <w:rPr>
          <w:rFonts w:ascii="Times New Roman" w:hAnsi="Times New Roman" w:cs="Times New Roman"/>
        </w:rPr>
        <w:t xml:space="preserve"> project start</w:t>
      </w:r>
    </w:p>
    <w:p w14:paraId="14D40B04" w14:textId="77777777" w:rsidR="00A60DEA" w:rsidRPr="00A60DEA" w:rsidRDefault="00A60DEA" w:rsidP="00A60DEA">
      <w:pPr>
        <w:numPr>
          <w:ilvl w:val="0"/>
          <w:numId w:val="4"/>
        </w:num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lastRenderedPageBreak/>
        <w:t>[50%] due upon delivery of final materials</w:t>
      </w:r>
    </w:p>
    <w:p w14:paraId="25B75E23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Invoices will be issued by Forrest Analytics Group LLC.</w:t>
      </w:r>
    </w:p>
    <w:p w14:paraId="015891E7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  <w:b/>
          <w:bCs/>
        </w:rPr>
      </w:pPr>
      <w:r w:rsidRPr="00A60DEA">
        <w:rPr>
          <w:rFonts w:ascii="Times New Roman" w:hAnsi="Times New Roman" w:cs="Times New Roman"/>
          <w:b/>
          <w:bCs/>
        </w:rPr>
        <w:t>6. Next Steps</w:t>
      </w:r>
    </w:p>
    <w:p w14:paraId="3DE1EECF" w14:textId="77777777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</w:rPr>
        <w:t>To proceed, please confirm acceptance of this proposal. A short consulting agreement will be provided prior to project initiation.</w:t>
      </w:r>
    </w:p>
    <w:p w14:paraId="2FE012A8" w14:textId="0C15E7B1" w:rsidR="00A60DEA" w:rsidRPr="00A60DEA" w:rsidRDefault="00A60DEA" w:rsidP="00A60DEA">
      <w:pPr>
        <w:tabs>
          <w:tab w:val="left" w:pos="1692"/>
        </w:tabs>
        <w:rPr>
          <w:rFonts w:ascii="Times New Roman" w:hAnsi="Times New Roman" w:cs="Times New Roman"/>
        </w:rPr>
      </w:pPr>
      <w:r w:rsidRPr="00A60DEA">
        <w:rPr>
          <w:rFonts w:ascii="Times New Roman" w:hAnsi="Times New Roman" w:cs="Times New Roman"/>
          <w:b/>
          <w:bCs/>
        </w:rPr>
        <w:t>Prepared by:</w:t>
      </w:r>
      <w:r w:rsidRPr="00A60DEA">
        <w:rPr>
          <w:rFonts w:ascii="Times New Roman" w:hAnsi="Times New Roman" w:cs="Times New Roman"/>
        </w:rPr>
        <w:br/>
        <w:t>Joshua Forrest</w:t>
      </w:r>
      <w:r w:rsidRPr="00A60DEA">
        <w:rPr>
          <w:rFonts w:ascii="Times New Roman" w:hAnsi="Times New Roman" w:cs="Times New Roman"/>
        </w:rPr>
        <w:br/>
      </w:r>
      <w:proofErr w:type="spellStart"/>
      <w:r w:rsidRPr="00A60DEA">
        <w:rPr>
          <w:rFonts w:ascii="Times New Roman" w:hAnsi="Times New Roman" w:cs="Times New Roman"/>
        </w:rPr>
        <w:t>Forrest</w:t>
      </w:r>
      <w:proofErr w:type="spellEnd"/>
      <w:r w:rsidRPr="00A60DEA">
        <w:rPr>
          <w:rFonts w:ascii="Times New Roman" w:hAnsi="Times New Roman" w:cs="Times New Roman"/>
        </w:rPr>
        <w:t xml:space="preserve"> Analytics Group LLC</w:t>
      </w:r>
      <w:r w:rsidRPr="00A60DEA">
        <w:rPr>
          <w:rFonts w:ascii="Times New Roman" w:hAnsi="Times New Roman" w:cs="Times New Roman"/>
        </w:rPr>
        <w:br/>
        <w:t>forrestanalyticsgroup.com</w:t>
      </w:r>
    </w:p>
    <w:sectPr w:rsidR="00A60DEA" w:rsidRPr="00A60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4B04"/>
    <w:multiLevelType w:val="multilevel"/>
    <w:tmpl w:val="2E0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F41F6"/>
    <w:multiLevelType w:val="hybridMultilevel"/>
    <w:tmpl w:val="202A3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87306"/>
    <w:multiLevelType w:val="multilevel"/>
    <w:tmpl w:val="FAF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61D97"/>
    <w:multiLevelType w:val="multilevel"/>
    <w:tmpl w:val="E51E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87599">
    <w:abstractNumId w:val="1"/>
  </w:num>
  <w:num w:numId="2" w16cid:durableId="2089689998">
    <w:abstractNumId w:val="3"/>
  </w:num>
  <w:num w:numId="3" w16cid:durableId="1726022259">
    <w:abstractNumId w:val="2"/>
  </w:num>
  <w:num w:numId="4" w16cid:durableId="13121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EA"/>
    <w:rsid w:val="00023A4D"/>
    <w:rsid w:val="005744CE"/>
    <w:rsid w:val="009048AA"/>
    <w:rsid w:val="00A60DEA"/>
    <w:rsid w:val="00B6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0671"/>
  <w15:chartTrackingRefBased/>
  <w15:docId w15:val="{9EB84348-8BE8-4B0C-8AB5-41BD583B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D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0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60D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Forrest</dc:creator>
  <cp:keywords/>
  <dc:description/>
  <cp:lastModifiedBy>Josh Forrest</cp:lastModifiedBy>
  <cp:revision>1</cp:revision>
  <dcterms:created xsi:type="dcterms:W3CDTF">2026-01-05T05:28:00Z</dcterms:created>
  <dcterms:modified xsi:type="dcterms:W3CDTF">2026-01-05T05:31:00Z</dcterms:modified>
</cp:coreProperties>
</file>