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4731" w14:textId="77777777" w:rsidR="008A5C3C" w:rsidRPr="006173F2" w:rsidRDefault="008A5C3C" w:rsidP="008A5C3C">
      <w:pPr>
        <w:spacing w:after="0" w:line="240" w:lineRule="auto"/>
        <w:contextualSpacing/>
        <w:rPr>
          <w:rFonts w:asciiTheme="minorHAnsi" w:hAnsiTheme="minorHAnsi" w:cstheme="minorHAnsi"/>
          <w:b/>
          <w:color w:val="0070C0"/>
          <w:sz w:val="12"/>
        </w:rPr>
      </w:pPr>
    </w:p>
    <w:p w14:paraId="0DFACB26" w14:textId="77777777" w:rsidR="008A5C3C" w:rsidRPr="006173F2" w:rsidRDefault="008A5C3C" w:rsidP="008A5C3C">
      <w:pPr>
        <w:spacing w:after="0" w:line="240" w:lineRule="auto"/>
        <w:rPr>
          <w:rFonts w:asciiTheme="minorHAnsi" w:hAnsiTheme="minorHAnsi" w:cstheme="minorHAnsi"/>
          <w:b/>
          <w:sz w:val="16"/>
        </w:rPr>
      </w:pPr>
    </w:p>
    <w:p w14:paraId="6950245A" w14:textId="77777777" w:rsidR="00E030C6" w:rsidRPr="006173F2" w:rsidRDefault="00E030C6" w:rsidP="00E030C6">
      <w:pPr>
        <w:spacing w:line="240" w:lineRule="auto"/>
        <w:rPr>
          <w:rFonts w:asciiTheme="minorHAnsi" w:hAnsiTheme="minorHAnsi" w:cstheme="minorHAnsi"/>
          <w:color w:val="4F81BD" w:themeColor="accent1"/>
          <w:sz w:val="28"/>
        </w:rPr>
      </w:pPr>
      <w:r w:rsidRPr="006173F2">
        <w:rPr>
          <w:rFonts w:asciiTheme="minorHAnsi" w:hAnsiTheme="minorHAnsi" w:cstheme="minorHAnsi"/>
          <w:b/>
          <w:color w:val="4F81BD" w:themeColor="accent1"/>
          <w:sz w:val="28"/>
        </w:rPr>
        <w:t>Table 1.</w:t>
      </w:r>
      <w:r w:rsidRPr="006173F2">
        <w:rPr>
          <w:rFonts w:asciiTheme="minorHAnsi" w:hAnsiTheme="minorHAnsi" w:cstheme="minorHAnsi"/>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12"/>
        <w:gridCol w:w="7896"/>
      </w:tblGrid>
      <w:tr w:rsidR="00E173CC" w:rsidRPr="006173F2" w14:paraId="4BBA8135" w14:textId="77777777" w:rsidTr="001903A1">
        <w:tc>
          <w:tcPr>
            <w:tcW w:w="2112" w:type="dxa"/>
          </w:tcPr>
          <w:p w14:paraId="428F8FB3" w14:textId="77777777" w:rsidR="00BC5644" w:rsidRPr="006173F2" w:rsidRDefault="00BC5644"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Title</w:t>
            </w:r>
            <w:r w:rsidR="002C2CAD" w:rsidRPr="006173F2">
              <w:rPr>
                <w:rFonts w:asciiTheme="minorHAnsi" w:hAnsiTheme="minorHAnsi" w:cstheme="minorHAnsi"/>
                <w:b/>
                <w:sz w:val="22"/>
                <w:szCs w:val="22"/>
              </w:rPr>
              <w:t xml:space="preserve"> of dataset</w:t>
            </w:r>
          </w:p>
        </w:tc>
        <w:tc>
          <w:tcPr>
            <w:tcW w:w="7896" w:type="dxa"/>
          </w:tcPr>
          <w:p w14:paraId="18889B4C" w14:textId="02EB93FE" w:rsidR="00BC5644" w:rsidRPr="00971831" w:rsidRDefault="00971831" w:rsidP="00971831">
            <w:pPr>
              <w:pStyle w:val="Heading1"/>
              <w:spacing w:before="0" w:line="240" w:lineRule="auto"/>
              <w:rPr>
                <w:rFonts w:asciiTheme="minorHAnsi" w:hAnsiTheme="minorHAnsi" w:cstheme="minorHAnsi"/>
                <w:bCs/>
                <w:color w:val="auto"/>
                <w:sz w:val="22"/>
                <w:szCs w:val="22"/>
              </w:rPr>
            </w:pPr>
            <w:bookmarkStart w:id="0" w:name="_Hlk77000691"/>
            <w:bookmarkEnd w:id="0"/>
            <w:r w:rsidRPr="00971831">
              <w:rPr>
                <w:rFonts w:asciiTheme="minorHAnsi" w:hAnsiTheme="minorHAnsi" w:cstheme="minorHAnsi"/>
                <w:bCs/>
                <w:color w:val="auto"/>
                <w:sz w:val="22"/>
                <w:szCs w:val="22"/>
              </w:rPr>
              <w:t xml:space="preserve">An absorption-based approach to improved estimates of phytoplankton biomass and net primary production </w:t>
            </w:r>
          </w:p>
        </w:tc>
      </w:tr>
      <w:tr w:rsidR="00E173CC" w:rsidRPr="006173F2" w14:paraId="469DD36E" w14:textId="77777777" w:rsidTr="001903A1">
        <w:tc>
          <w:tcPr>
            <w:tcW w:w="2112" w:type="dxa"/>
          </w:tcPr>
          <w:p w14:paraId="4CFBBCD9" w14:textId="77777777" w:rsidR="003E320E" w:rsidRPr="006173F2" w:rsidRDefault="003E320E"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URL of dataset</w:t>
            </w:r>
          </w:p>
        </w:tc>
        <w:tc>
          <w:tcPr>
            <w:tcW w:w="7896" w:type="dxa"/>
          </w:tcPr>
          <w:p w14:paraId="153D5C74" w14:textId="3A67488B" w:rsidR="003E320E" w:rsidRPr="006173F2" w:rsidRDefault="00BC4B82" w:rsidP="003E320E">
            <w:pPr>
              <w:spacing w:line="240" w:lineRule="auto"/>
              <w:contextualSpacing/>
              <w:rPr>
                <w:rFonts w:asciiTheme="minorHAnsi" w:hAnsiTheme="minorHAnsi" w:cstheme="minorHAnsi"/>
                <w:i/>
              </w:rPr>
            </w:pPr>
            <w:hyperlink r:id="rId8" w:history="1">
              <w:r w:rsidR="00E02C87" w:rsidRPr="006173F2">
                <w:rPr>
                  <w:rStyle w:val="Hyperlink"/>
                  <w:rFonts w:asciiTheme="minorHAnsi" w:hAnsiTheme="minorHAnsi" w:cstheme="minorHAnsi"/>
                  <w:i/>
                </w:rPr>
                <w:t>https://seabass.gsfc.nasa.gov/</w:t>
              </w:r>
            </w:hyperlink>
            <w:r w:rsidR="001903A1">
              <w:rPr>
                <w:rFonts w:asciiTheme="minorHAnsi" w:hAnsiTheme="minorHAnsi" w:cstheme="minorHAnsi"/>
                <w:i/>
              </w:rPr>
              <w:t xml:space="preserve"> (raw data)</w:t>
            </w:r>
          </w:p>
          <w:p w14:paraId="5C7693C7" w14:textId="018D9B09" w:rsidR="00E02C87" w:rsidRPr="006173F2" w:rsidRDefault="00BC4B82" w:rsidP="003E320E">
            <w:pPr>
              <w:spacing w:line="240" w:lineRule="auto"/>
              <w:contextualSpacing/>
              <w:rPr>
                <w:rFonts w:asciiTheme="minorHAnsi" w:hAnsiTheme="minorHAnsi" w:cstheme="minorHAnsi"/>
                <w:i/>
              </w:rPr>
            </w:pPr>
            <w:hyperlink r:id="rId9" w:history="1">
              <w:r w:rsidR="001903A1" w:rsidRPr="000F0C62">
                <w:rPr>
                  <w:rStyle w:val="Hyperlink"/>
                  <w:rFonts w:asciiTheme="minorHAnsi" w:hAnsiTheme="minorHAnsi" w:cstheme="minorHAnsi"/>
                  <w:i/>
                </w:rPr>
                <w:t>https://www.bodc.ac.uk/</w:t>
              </w:r>
            </w:hyperlink>
            <w:r w:rsidR="001903A1">
              <w:rPr>
                <w:rFonts w:asciiTheme="minorHAnsi" w:hAnsiTheme="minorHAnsi" w:cstheme="minorHAnsi"/>
                <w:i/>
              </w:rPr>
              <w:t xml:space="preserve">  (raw data)</w:t>
            </w:r>
          </w:p>
          <w:p w14:paraId="7088AE91" w14:textId="77320BE7" w:rsidR="00E02C87" w:rsidRPr="006173F2" w:rsidRDefault="00BC4B82" w:rsidP="003E320E">
            <w:pPr>
              <w:spacing w:line="240" w:lineRule="auto"/>
              <w:contextualSpacing/>
              <w:rPr>
                <w:rFonts w:asciiTheme="minorHAnsi" w:hAnsiTheme="minorHAnsi" w:cstheme="minorHAnsi"/>
                <w:i/>
              </w:rPr>
            </w:pPr>
            <w:hyperlink r:id="rId10" w:history="1">
              <w:r w:rsidR="001903A1" w:rsidRPr="000F0C62">
                <w:rPr>
                  <w:rStyle w:val="Hyperlink"/>
                  <w:rFonts w:asciiTheme="minorHAnsi" w:hAnsiTheme="minorHAnsi" w:cstheme="minorHAnsi"/>
                  <w:i/>
                </w:rPr>
                <w:t>https://github.com/jfox-osu</w:t>
              </w:r>
            </w:hyperlink>
            <w:r w:rsidR="001903A1">
              <w:rPr>
                <w:rFonts w:asciiTheme="minorHAnsi" w:hAnsiTheme="minorHAnsi" w:cstheme="minorHAnsi"/>
                <w:i/>
              </w:rPr>
              <w:t xml:space="preserve">  (processed data)</w:t>
            </w:r>
          </w:p>
        </w:tc>
      </w:tr>
      <w:tr w:rsidR="00E173CC" w:rsidRPr="006173F2" w14:paraId="7D4B6C16" w14:textId="77777777" w:rsidTr="001903A1">
        <w:tc>
          <w:tcPr>
            <w:tcW w:w="2112" w:type="dxa"/>
          </w:tcPr>
          <w:p w14:paraId="2FC50C63" w14:textId="77777777" w:rsidR="00647AF0" w:rsidRPr="006173F2" w:rsidRDefault="00647AF0"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Abstract</w:t>
            </w:r>
          </w:p>
        </w:tc>
        <w:tc>
          <w:tcPr>
            <w:tcW w:w="7896" w:type="dxa"/>
          </w:tcPr>
          <w:p w14:paraId="3578FB3F" w14:textId="77A466A2" w:rsidR="00241B0B" w:rsidRPr="006173F2" w:rsidRDefault="00E02C87" w:rsidP="00250C1A">
            <w:pPr>
              <w:widowControl w:val="0"/>
              <w:rPr>
                <w:rFonts w:asciiTheme="minorHAnsi" w:hAnsiTheme="minorHAnsi" w:cstheme="minorHAnsi"/>
                <w:i/>
              </w:rPr>
            </w:pPr>
            <w:r w:rsidRPr="006173F2">
              <w:rPr>
                <w:rFonts w:asciiTheme="minorHAnsi" w:hAnsiTheme="minorHAnsi" w:cstheme="minorHAnsi"/>
                <w:i/>
              </w:rPr>
              <w:t xml:space="preserve">For this study field data from the </w:t>
            </w:r>
            <w:r w:rsidRPr="006173F2">
              <w:rPr>
                <w:rFonts w:asciiTheme="minorHAnsi" w:hAnsiTheme="minorHAnsi" w:cstheme="minorHAnsi"/>
              </w:rPr>
              <w:t>North Atlantic Aerosol and Marine Ecosystem Study and Export Processes in the Ocean from Remote Sensing programs and the 22</w:t>
            </w:r>
            <w:r w:rsidRPr="006173F2">
              <w:rPr>
                <w:rFonts w:asciiTheme="minorHAnsi" w:hAnsiTheme="minorHAnsi" w:cstheme="minorHAnsi"/>
                <w:vertAlign w:val="superscript"/>
              </w:rPr>
              <w:t>nd</w:t>
            </w:r>
            <w:r w:rsidRPr="006173F2">
              <w:rPr>
                <w:rFonts w:asciiTheme="minorHAnsi" w:hAnsiTheme="minorHAnsi" w:cstheme="minorHAnsi"/>
              </w:rPr>
              <w:t xml:space="preserve"> Atlantic Meridional Transect were used. NAAMES and EXPORTS programs were funded by the NASA and all data used are in the SeaBASS data repository which is accessible to all.  The AMT program is funded by NERC and is openly available in the UK oceanographic database BODC. Processed data files are also provided at the personal Github data repository of the corresponding author.</w:t>
            </w:r>
          </w:p>
        </w:tc>
      </w:tr>
      <w:tr w:rsidR="00E173CC" w:rsidRPr="006173F2" w14:paraId="73CCE754" w14:textId="77777777" w:rsidTr="001903A1">
        <w:tc>
          <w:tcPr>
            <w:tcW w:w="2112" w:type="dxa"/>
          </w:tcPr>
          <w:p w14:paraId="517E7DC7" w14:textId="77777777" w:rsidR="00647AF0" w:rsidRPr="006173F2" w:rsidRDefault="00647AF0"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Keywords</w:t>
            </w:r>
          </w:p>
        </w:tc>
        <w:tc>
          <w:tcPr>
            <w:tcW w:w="7896" w:type="dxa"/>
          </w:tcPr>
          <w:p w14:paraId="7CAC29CF" w14:textId="55334104" w:rsidR="00647AF0" w:rsidRPr="006173F2" w:rsidRDefault="00E02C87" w:rsidP="00BC5644">
            <w:pPr>
              <w:pStyle w:val="NormalWeb"/>
              <w:contextualSpacing/>
              <w:rPr>
                <w:rFonts w:asciiTheme="minorHAnsi" w:hAnsiTheme="minorHAnsi" w:cstheme="minorHAnsi"/>
                <w:i/>
                <w:sz w:val="22"/>
                <w:szCs w:val="22"/>
              </w:rPr>
            </w:pPr>
            <w:r w:rsidRPr="006173F2">
              <w:rPr>
                <w:rFonts w:asciiTheme="minorHAnsi" w:hAnsiTheme="minorHAnsi" w:cstheme="minorHAnsi"/>
                <w:i/>
                <w:sz w:val="22"/>
                <w:szCs w:val="22"/>
              </w:rPr>
              <w:t>NAAMES, EXPORTS, AMT, net primary production, backscatter, optics</w:t>
            </w:r>
          </w:p>
        </w:tc>
      </w:tr>
      <w:tr w:rsidR="00E173CC" w:rsidRPr="006173F2" w14:paraId="0C8A22F4" w14:textId="77777777" w:rsidTr="001903A1">
        <w:tc>
          <w:tcPr>
            <w:tcW w:w="2112" w:type="dxa"/>
          </w:tcPr>
          <w:p w14:paraId="16D3688B" w14:textId="77777777" w:rsidR="00647AF0" w:rsidRPr="006173F2" w:rsidRDefault="008D563A" w:rsidP="006224DE">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L</w:t>
            </w:r>
            <w:r w:rsidR="006224DE" w:rsidRPr="006173F2">
              <w:rPr>
                <w:rFonts w:asciiTheme="minorHAnsi" w:hAnsiTheme="minorHAnsi" w:cstheme="minorHAnsi"/>
                <w:b/>
                <w:sz w:val="22"/>
                <w:szCs w:val="22"/>
              </w:rPr>
              <w:t xml:space="preserve">ead author </w:t>
            </w:r>
            <w:r w:rsidRPr="006173F2">
              <w:rPr>
                <w:rFonts w:asciiTheme="minorHAnsi" w:hAnsiTheme="minorHAnsi" w:cstheme="minorHAnsi"/>
                <w:b/>
                <w:sz w:val="22"/>
                <w:szCs w:val="22"/>
              </w:rPr>
              <w:t xml:space="preserve">for the dataset </w:t>
            </w:r>
          </w:p>
        </w:tc>
        <w:tc>
          <w:tcPr>
            <w:tcW w:w="7896" w:type="dxa"/>
          </w:tcPr>
          <w:p w14:paraId="475E6D0B" w14:textId="196DE10E" w:rsidR="00647AF0" w:rsidRPr="006173F2" w:rsidRDefault="00E02C87" w:rsidP="00D60162">
            <w:pPr>
              <w:pStyle w:val="NormalWeb"/>
              <w:contextualSpacing/>
              <w:rPr>
                <w:rFonts w:asciiTheme="minorHAnsi" w:hAnsiTheme="minorHAnsi" w:cstheme="minorHAnsi"/>
                <w:i/>
                <w:sz w:val="22"/>
                <w:szCs w:val="22"/>
              </w:rPr>
            </w:pPr>
            <w:r w:rsidRPr="006173F2">
              <w:rPr>
                <w:rFonts w:asciiTheme="minorHAnsi" w:hAnsiTheme="minorHAnsi" w:cstheme="minorHAnsi"/>
                <w:i/>
                <w:sz w:val="22"/>
                <w:szCs w:val="22"/>
              </w:rPr>
              <w:t>James Fox</w:t>
            </w:r>
          </w:p>
        </w:tc>
      </w:tr>
      <w:tr w:rsidR="00E173CC" w:rsidRPr="006173F2" w14:paraId="35E73327" w14:textId="77777777" w:rsidTr="001903A1">
        <w:trPr>
          <w:trHeight w:val="332"/>
        </w:trPr>
        <w:tc>
          <w:tcPr>
            <w:tcW w:w="2112" w:type="dxa"/>
          </w:tcPr>
          <w:p w14:paraId="2A6BA9F5" w14:textId="77777777" w:rsidR="00647AF0" w:rsidRPr="006173F2" w:rsidRDefault="008D563A" w:rsidP="006224DE">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Title and p</w:t>
            </w:r>
            <w:r w:rsidR="00647AF0" w:rsidRPr="006173F2">
              <w:rPr>
                <w:rFonts w:asciiTheme="minorHAnsi" w:hAnsiTheme="minorHAnsi" w:cstheme="minorHAnsi"/>
                <w:b/>
                <w:sz w:val="22"/>
                <w:szCs w:val="22"/>
              </w:rPr>
              <w:t>osition</w:t>
            </w:r>
            <w:r w:rsidR="002C2CAD" w:rsidRPr="006173F2">
              <w:rPr>
                <w:rFonts w:asciiTheme="minorHAnsi" w:hAnsiTheme="minorHAnsi" w:cstheme="minorHAnsi"/>
                <w:b/>
                <w:sz w:val="22"/>
                <w:szCs w:val="22"/>
              </w:rPr>
              <w:t xml:space="preserve"> of </w:t>
            </w:r>
            <w:r w:rsidRPr="006173F2">
              <w:rPr>
                <w:rFonts w:asciiTheme="minorHAnsi" w:hAnsiTheme="minorHAnsi" w:cstheme="minorHAnsi"/>
                <w:b/>
                <w:sz w:val="22"/>
                <w:szCs w:val="22"/>
              </w:rPr>
              <w:t>lead</w:t>
            </w:r>
            <w:r w:rsidR="00D60162" w:rsidRPr="006173F2">
              <w:rPr>
                <w:rFonts w:asciiTheme="minorHAnsi" w:hAnsiTheme="minorHAnsi" w:cstheme="minorHAnsi"/>
                <w:b/>
                <w:sz w:val="22"/>
                <w:szCs w:val="22"/>
              </w:rPr>
              <w:t xml:space="preserve"> </w:t>
            </w:r>
            <w:r w:rsidR="006224DE" w:rsidRPr="006173F2">
              <w:rPr>
                <w:rFonts w:asciiTheme="minorHAnsi" w:hAnsiTheme="minorHAnsi" w:cstheme="minorHAnsi"/>
                <w:b/>
                <w:sz w:val="22"/>
                <w:szCs w:val="22"/>
              </w:rPr>
              <w:t>author</w:t>
            </w:r>
          </w:p>
        </w:tc>
        <w:tc>
          <w:tcPr>
            <w:tcW w:w="7896" w:type="dxa"/>
          </w:tcPr>
          <w:p w14:paraId="7F63E222" w14:textId="491097D5" w:rsidR="00647AF0" w:rsidRPr="006173F2" w:rsidRDefault="00E02C87" w:rsidP="006224DE">
            <w:pPr>
              <w:pStyle w:val="NormalWeb"/>
              <w:contextualSpacing/>
              <w:rPr>
                <w:rFonts w:asciiTheme="minorHAnsi" w:hAnsiTheme="minorHAnsi" w:cstheme="minorHAnsi"/>
                <w:i/>
                <w:sz w:val="22"/>
                <w:szCs w:val="22"/>
              </w:rPr>
            </w:pPr>
            <w:r w:rsidRPr="006173F2">
              <w:rPr>
                <w:rFonts w:asciiTheme="minorHAnsi" w:hAnsiTheme="minorHAnsi" w:cstheme="minorHAnsi"/>
                <w:i/>
                <w:sz w:val="22"/>
                <w:szCs w:val="22"/>
              </w:rPr>
              <w:t>Postdoctoral scholar</w:t>
            </w:r>
          </w:p>
        </w:tc>
      </w:tr>
      <w:tr w:rsidR="00E173CC" w:rsidRPr="006173F2" w14:paraId="5EE313E3" w14:textId="77777777" w:rsidTr="001903A1">
        <w:tc>
          <w:tcPr>
            <w:tcW w:w="2112" w:type="dxa"/>
          </w:tcPr>
          <w:p w14:paraId="01A2424D" w14:textId="77777777" w:rsidR="00647AF0" w:rsidRPr="006173F2" w:rsidRDefault="008D563A" w:rsidP="006224DE">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Organization and a</w:t>
            </w:r>
            <w:r w:rsidR="00647AF0" w:rsidRPr="006173F2">
              <w:rPr>
                <w:rFonts w:asciiTheme="minorHAnsi" w:hAnsiTheme="minorHAnsi" w:cstheme="minorHAnsi"/>
                <w:b/>
                <w:sz w:val="22"/>
                <w:szCs w:val="22"/>
              </w:rPr>
              <w:t>ddress</w:t>
            </w:r>
            <w:r w:rsidR="002C2CAD" w:rsidRPr="006173F2">
              <w:rPr>
                <w:rFonts w:asciiTheme="minorHAnsi" w:hAnsiTheme="minorHAnsi" w:cstheme="minorHAnsi"/>
                <w:b/>
                <w:sz w:val="22"/>
                <w:szCs w:val="22"/>
              </w:rPr>
              <w:t xml:space="preserve"> of </w:t>
            </w:r>
            <w:r w:rsidRPr="006173F2">
              <w:rPr>
                <w:rFonts w:asciiTheme="minorHAnsi" w:hAnsiTheme="minorHAnsi" w:cstheme="minorHAnsi"/>
                <w:b/>
                <w:sz w:val="22"/>
                <w:szCs w:val="22"/>
              </w:rPr>
              <w:t>lead</w:t>
            </w:r>
            <w:r w:rsidR="00D60162" w:rsidRPr="006173F2">
              <w:rPr>
                <w:rFonts w:asciiTheme="minorHAnsi" w:hAnsiTheme="minorHAnsi" w:cstheme="minorHAnsi"/>
                <w:b/>
                <w:sz w:val="22"/>
                <w:szCs w:val="22"/>
              </w:rPr>
              <w:t xml:space="preserve"> </w:t>
            </w:r>
            <w:r w:rsidR="006224DE" w:rsidRPr="006173F2">
              <w:rPr>
                <w:rFonts w:asciiTheme="minorHAnsi" w:hAnsiTheme="minorHAnsi" w:cstheme="minorHAnsi"/>
                <w:b/>
                <w:sz w:val="22"/>
                <w:szCs w:val="22"/>
              </w:rPr>
              <w:t>author</w:t>
            </w:r>
          </w:p>
        </w:tc>
        <w:tc>
          <w:tcPr>
            <w:tcW w:w="7896" w:type="dxa"/>
          </w:tcPr>
          <w:p w14:paraId="1F82813F" w14:textId="6E8FD3DE" w:rsidR="00E02C87" w:rsidRPr="001903A1" w:rsidRDefault="00E02C87" w:rsidP="00E02C87">
            <w:pPr>
              <w:spacing w:after="0"/>
              <w:rPr>
                <w:rFonts w:asciiTheme="minorHAnsi" w:hAnsiTheme="minorHAnsi" w:cstheme="minorHAnsi"/>
                <w:b/>
              </w:rPr>
            </w:pPr>
            <w:r w:rsidRPr="001903A1">
              <w:rPr>
                <w:rFonts w:asciiTheme="minorHAnsi" w:hAnsiTheme="minorHAnsi" w:cstheme="minorHAnsi"/>
              </w:rPr>
              <w:t>Department of Microbiology, Oregon State University, Corvallis, OR, United States.</w:t>
            </w:r>
          </w:p>
          <w:p w14:paraId="48D6435D" w14:textId="36380E1F" w:rsidR="00BE3E9D" w:rsidRPr="006173F2" w:rsidRDefault="00BE3E9D" w:rsidP="00BE3E9D">
            <w:pPr>
              <w:pStyle w:val="NormalWeb"/>
              <w:contextualSpacing/>
              <w:rPr>
                <w:rFonts w:asciiTheme="minorHAnsi" w:hAnsiTheme="minorHAnsi" w:cstheme="minorHAnsi"/>
                <w:i/>
                <w:sz w:val="22"/>
                <w:szCs w:val="22"/>
              </w:rPr>
            </w:pPr>
          </w:p>
        </w:tc>
      </w:tr>
      <w:tr w:rsidR="00E173CC" w:rsidRPr="006173F2" w14:paraId="3D61E587" w14:textId="77777777" w:rsidTr="001903A1">
        <w:tc>
          <w:tcPr>
            <w:tcW w:w="2112" w:type="dxa"/>
          </w:tcPr>
          <w:p w14:paraId="487ECD3F" w14:textId="77777777" w:rsidR="00647AF0" w:rsidRPr="006173F2" w:rsidRDefault="00D60162" w:rsidP="006224DE">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Email a</w:t>
            </w:r>
            <w:r w:rsidR="00647AF0" w:rsidRPr="006173F2">
              <w:rPr>
                <w:rFonts w:asciiTheme="minorHAnsi" w:hAnsiTheme="minorHAnsi" w:cstheme="minorHAnsi"/>
                <w:b/>
                <w:sz w:val="22"/>
                <w:szCs w:val="22"/>
              </w:rPr>
              <w:t>ddress</w:t>
            </w:r>
            <w:r w:rsidR="002C2CAD" w:rsidRPr="006173F2">
              <w:rPr>
                <w:rFonts w:asciiTheme="minorHAnsi" w:hAnsiTheme="minorHAnsi" w:cstheme="minorHAnsi"/>
                <w:b/>
                <w:sz w:val="22"/>
                <w:szCs w:val="22"/>
              </w:rPr>
              <w:t xml:space="preserve"> of </w:t>
            </w:r>
            <w:r w:rsidR="008D563A" w:rsidRPr="006173F2">
              <w:rPr>
                <w:rFonts w:asciiTheme="minorHAnsi" w:hAnsiTheme="minorHAnsi" w:cstheme="minorHAnsi"/>
                <w:b/>
                <w:sz w:val="22"/>
                <w:szCs w:val="22"/>
              </w:rPr>
              <w:t>lead</w:t>
            </w:r>
            <w:r w:rsidRPr="006173F2">
              <w:rPr>
                <w:rFonts w:asciiTheme="minorHAnsi" w:hAnsiTheme="minorHAnsi" w:cstheme="minorHAnsi"/>
                <w:b/>
                <w:sz w:val="22"/>
                <w:szCs w:val="22"/>
              </w:rPr>
              <w:t xml:space="preserve"> </w:t>
            </w:r>
            <w:r w:rsidR="006224DE" w:rsidRPr="006173F2">
              <w:rPr>
                <w:rFonts w:asciiTheme="minorHAnsi" w:hAnsiTheme="minorHAnsi" w:cstheme="minorHAnsi"/>
                <w:b/>
                <w:sz w:val="22"/>
                <w:szCs w:val="22"/>
              </w:rPr>
              <w:t>author</w:t>
            </w:r>
          </w:p>
        </w:tc>
        <w:tc>
          <w:tcPr>
            <w:tcW w:w="7896" w:type="dxa"/>
          </w:tcPr>
          <w:p w14:paraId="4394C54D" w14:textId="78A7440F" w:rsidR="00647AF0" w:rsidRPr="006173F2" w:rsidRDefault="00E02C87" w:rsidP="00BE3E9D">
            <w:pPr>
              <w:pStyle w:val="NormalWeb"/>
              <w:contextualSpacing/>
              <w:rPr>
                <w:rFonts w:asciiTheme="minorHAnsi" w:hAnsiTheme="minorHAnsi" w:cstheme="minorHAnsi"/>
                <w:i/>
                <w:sz w:val="22"/>
                <w:szCs w:val="22"/>
              </w:rPr>
            </w:pPr>
            <w:r w:rsidRPr="006173F2">
              <w:rPr>
                <w:rFonts w:asciiTheme="minorHAnsi" w:hAnsiTheme="minorHAnsi" w:cstheme="minorHAnsi"/>
                <w:i/>
                <w:sz w:val="22"/>
                <w:szCs w:val="22"/>
              </w:rPr>
              <w:t>James.fox@oregonstate.edu</w:t>
            </w:r>
          </w:p>
        </w:tc>
      </w:tr>
      <w:tr w:rsidR="00E173CC" w:rsidRPr="006173F2" w14:paraId="76F99A5F" w14:textId="77777777" w:rsidTr="001903A1">
        <w:tc>
          <w:tcPr>
            <w:tcW w:w="2112" w:type="dxa"/>
          </w:tcPr>
          <w:p w14:paraId="6FAF3B9D" w14:textId="77777777" w:rsidR="00647AF0" w:rsidRPr="006173F2" w:rsidRDefault="008D563A"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 xml:space="preserve">Additional authors or contributors to the dataset </w:t>
            </w:r>
          </w:p>
        </w:tc>
        <w:tc>
          <w:tcPr>
            <w:tcW w:w="7896" w:type="dxa"/>
          </w:tcPr>
          <w:p w14:paraId="440C6504" w14:textId="77777777" w:rsidR="00E02C87" w:rsidRPr="006173F2" w:rsidRDefault="00E02C87" w:rsidP="00E02C87">
            <w:pPr>
              <w:pStyle w:val="Heading1"/>
              <w:spacing w:before="0" w:line="276" w:lineRule="auto"/>
              <w:rPr>
                <w:rFonts w:asciiTheme="minorHAnsi" w:hAnsiTheme="minorHAnsi" w:cstheme="minorHAnsi"/>
                <w:color w:val="auto"/>
                <w:sz w:val="22"/>
                <w:szCs w:val="22"/>
                <w:vertAlign w:val="superscript"/>
              </w:rPr>
            </w:pPr>
            <w:r w:rsidRPr="006173F2">
              <w:rPr>
                <w:rFonts w:asciiTheme="minorHAnsi" w:hAnsiTheme="minorHAnsi" w:cstheme="minorHAnsi"/>
                <w:color w:val="auto"/>
                <w:sz w:val="22"/>
                <w:szCs w:val="22"/>
              </w:rPr>
              <w:t>Sasha Kramer</w:t>
            </w:r>
            <w:r w:rsidRPr="006173F2">
              <w:rPr>
                <w:rFonts w:asciiTheme="minorHAnsi" w:hAnsiTheme="minorHAnsi" w:cstheme="minorHAnsi"/>
                <w:color w:val="auto"/>
                <w:sz w:val="22"/>
                <w:szCs w:val="22"/>
                <w:vertAlign w:val="superscript"/>
              </w:rPr>
              <w:t>2</w:t>
            </w:r>
            <w:r w:rsidRPr="006173F2">
              <w:rPr>
                <w:rFonts w:asciiTheme="minorHAnsi" w:hAnsiTheme="minorHAnsi" w:cstheme="minorHAnsi"/>
                <w:color w:val="auto"/>
                <w:sz w:val="22"/>
                <w:szCs w:val="22"/>
              </w:rPr>
              <w:t>, Jason Graff</w:t>
            </w:r>
            <w:r w:rsidRPr="006173F2">
              <w:rPr>
                <w:rFonts w:asciiTheme="minorHAnsi" w:hAnsiTheme="minorHAnsi" w:cstheme="minorHAnsi"/>
                <w:color w:val="auto"/>
                <w:sz w:val="22"/>
                <w:szCs w:val="22"/>
                <w:vertAlign w:val="superscript"/>
              </w:rPr>
              <w:t>3</w:t>
            </w:r>
            <w:r w:rsidRPr="006173F2">
              <w:rPr>
                <w:rFonts w:asciiTheme="minorHAnsi" w:hAnsiTheme="minorHAnsi" w:cstheme="minorHAnsi"/>
                <w:color w:val="auto"/>
                <w:sz w:val="22"/>
                <w:szCs w:val="22"/>
              </w:rPr>
              <w:t>, Michael J. Behrenfeld</w:t>
            </w:r>
            <w:r w:rsidRPr="006173F2">
              <w:rPr>
                <w:rFonts w:asciiTheme="minorHAnsi" w:hAnsiTheme="minorHAnsi" w:cstheme="minorHAnsi"/>
                <w:color w:val="auto"/>
                <w:sz w:val="22"/>
                <w:szCs w:val="22"/>
                <w:vertAlign w:val="superscript"/>
              </w:rPr>
              <w:t>3</w:t>
            </w:r>
            <w:r w:rsidRPr="006173F2">
              <w:rPr>
                <w:rFonts w:asciiTheme="minorHAnsi" w:hAnsiTheme="minorHAnsi" w:cstheme="minorHAnsi"/>
                <w:color w:val="auto"/>
                <w:sz w:val="22"/>
                <w:szCs w:val="22"/>
                <w:vertAlign w:val="subscript"/>
              </w:rPr>
              <w:t>,</w:t>
            </w:r>
            <w:r w:rsidRPr="006173F2">
              <w:rPr>
                <w:rFonts w:asciiTheme="minorHAnsi" w:hAnsiTheme="minorHAnsi" w:cstheme="minorHAnsi"/>
                <w:color w:val="auto"/>
                <w:sz w:val="22"/>
                <w:szCs w:val="22"/>
                <w:vertAlign w:val="superscript"/>
              </w:rPr>
              <w:t xml:space="preserve"> </w:t>
            </w:r>
            <w:r w:rsidRPr="006173F2">
              <w:rPr>
                <w:rFonts w:asciiTheme="minorHAnsi" w:hAnsiTheme="minorHAnsi" w:cstheme="minorHAnsi"/>
                <w:color w:val="auto"/>
                <w:sz w:val="22"/>
                <w:szCs w:val="22"/>
              </w:rPr>
              <w:t>Emmanuel Boss</w:t>
            </w:r>
            <w:r w:rsidRPr="006173F2">
              <w:rPr>
                <w:rFonts w:asciiTheme="minorHAnsi" w:hAnsiTheme="minorHAnsi" w:cstheme="minorHAnsi"/>
                <w:color w:val="auto"/>
                <w:sz w:val="22"/>
                <w:szCs w:val="22"/>
                <w:vertAlign w:val="superscript"/>
              </w:rPr>
              <w:t>4</w:t>
            </w:r>
            <w:r w:rsidRPr="006173F2">
              <w:rPr>
                <w:rFonts w:asciiTheme="minorHAnsi" w:hAnsiTheme="minorHAnsi" w:cstheme="minorHAnsi"/>
                <w:color w:val="auto"/>
                <w:sz w:val="22"/>
                <w:szCs w:val="22"/>
              </w:rPr>
              <w:t>, Gavin Tilstone</w:t>
            </w:r>
            <w:r w:rsidRPr="006173F2">
              <w:rPr>
                <w:rFonts w:asciiTheme="minorHAnsi" w:hAnsiTheme="minorHAnsi" w:cstheme="minorHAnsi"/>
                <w:color w:val="auto"/>
                <w:sz w:val="22"/>
                <w:szCs w:val="22"/>
                <w:vertAlign w:val="superscript"/>
              </w:rPr>
              <w:t>5</w:t>
            </w:r>
            <w:r w:rsidRPr="006173F2">
              <w:rPr>
                <w:rFonts w:asciiTheme="minorHAnsi" w:hAnsiTheme="minorHAnsi" w:cstheme="minorHAnsi"/>
                <w:color w:val="auto"/>
                <w:sz w:val="22"/>
                <w:szCs w:val="22"/>
              </w:rPr>
              <w:t>, Kimberly H. Halsey</w:t>
            </w:r>
            <w:r w:rsidRPr="006173F2">
              <w:rPr>
                <w:rFonts w:asciiTheme="minorHAnsi" w:hAnsiTheme="minorHAnsi" w:cstheme="minorHAnsi"/>
                <w:color w:val="auto"/>
                <w:sz w:val="22"/>
                <w:szCs w:val="22"/>
                <w:vertAlign w:val="superscript"/>
              </w:rPr>
              <w:t>1</w:t>
            </w:r>
          </w:p>
          <w:p w14:paraId="308EF27E" w14:textId="6A07B089" w:rsidR="00647AF0" w:rsidRPr="006173F2" w:rsidRDefault="00647AF0" w:rsidP="006224DE">
            <w:pPr>
              <w:pStyle w:val="NormalWeb"/>
              <w:contextualSpacing/>
              <w:rPr>
                <w:rFonts w:asciiTheme="minorHAnsi" w:hAnsiTheme="minorHAnsi" w:cstheme="minorHAnsi"/>
                <w:i/>
                <w:sz w:val="22"/>
                <w:szCs w:val="22"/>
              </w:rPr>
            </w:pPr>
          </w:p>
        </w:tc>
      </w:tr>
      <w:tr w:rsidR="00E173CC" w:rsidRPr="006173F2" w14:paraId="20202141" w14:textId="77777777" w:rsidTr="001903A1">
        <w:tc>
          <w:tcPr>
            <w:tcW w:w="2112" w:type="dxa"/>
          </w:tcPr>
          <w:p w14:paraId="60A41D1B" w14:textId="77777777" w:rsidR="008D563A" w:rsidRPr="006173F2" w:rsidRDefault="008D563A"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Organization associated with the data</w:t>
            </w:r>
          </w:p>
        </w:tc>
        <w:tc>
          <w:tcPr>
            <w:tcW w:w="7896" w:type="dxa"/>
          </w:tcPr>
          <w:p w14:paraId="36BB6A02" w14:textId="7FDCAAAA" w:rsidR="00E02C87" w:rsidRPr="006173F2" w:rsidRDefault="00E02C87" w:rsidP="00E02C87">
            <w:pPr>
              <w:spacing w:after="0"/>
              <w:rPr>
                <w:rFonts w:asciiTheme="minorHAnsi" w:hAnsiTheme="minorHAnsi" w:cstheme="minorHAnsi"/>
                <w:b/>
              </w:rPr>
            </w:pPr>
            <w:r w:rsidRPr="006173F2">
              <w:rPr>
                <w:rFonts w:asciiTheme="minorHAnsi" w:hAnsiTheme="minorHAnsi" w:cstheme="minorHAnsi"/>
              </w:rPr>
              <w:t>1.Department of Microbiology, Oregon State University, Corvallis, OR, United States.</w:t>
            </w:r>
          </w:p>
          <w:p w14:paraId="4EDE978E" w14:textId="77777777" w:rsidR="00E02C87" w:rsidRPr="006173F2" w:rsidRDefault="00E02C87" w:rsidP="00E02C87">
            <w:pPr>
              <w:spacing w:after="0"/>
              <w:rPr>
                <w:rFonts w:asciiTheme="minorHAnsi" w:hAnsiTheme="minorHAnsi" w:cstheme="minorHAnsi"/>
              </w:rPr>
            </w:pPr>
            <w:r w:rsidRPr="006173F2">
              <w:rPr>
                <w:rFonts w:asciiTheme="minorHAnsi" w:hAnsiTheme="minorHAnsi" w:cstheme="minorHAnsi"/>
              </w:rPr>
              <w:t>2. Interdepartmental Graduate Program in Marine Science, University of California, Santa Barbara, Santa Barbara, CA, United States.</w:t>
            </w:r>
          </w:p>
          <w:p w14:paraId="4C6911B4" w14:textId="77777777" w:rsidR="00E02C87" w:rsidRPr="006173F2" w:rsidRDefault="00E02C87" w:rsidP="00E02C87">
            <w:pPr>
              <w:spacing w:after="0"/>
              <w:rPr>
                <w:rFonts w:asciiTheme="minorHAnsi" w:hAnsiTheme="minorHAnsi" w:cstheme="minorHAnsi"/>
                <w:b/>
              </w:rPr>
            </w:pPr>
            <w:r w:rsidRPr="006173F2">
              <w:rPr>
                <w:rFonts w:asciiTheme="minorHAnsi" w:hAnsiTheme="minorHAnsi" w:cstheme="minorHAnsi"/>
              </w:rPr>
              <w:t>3. Department of Botany and Plant Pathology, Oregon State University, Corvallis, OR, United States.</w:t>
            </w:r>
          </w:p>
          <w:p w14:paraId="75D90E8A" w14:textId="77777777" w:rsidR="00E02C87" w:rsidRPr="006173F2" w:rsidRDefault="00E02C87" w:rsidP="00E02C87">
            <w:pPr>
              <w:spacing w:after="0"/>
              <w:rPr>
                <w:rFonts w:asciiTheme="minorHAnsi" w:hAnsiTheme="minorHAnsi" w:cstheme="minorHAnsi"/>
              </w:rPr>
            </w:pPr>
            <w:r w:rsidRPr="006173F2">
              <w:rPr>
                <w:rFonts w:asciiTheme="minorHAnsi" w:hAnsiTheme="minorHAnsi" w:cstheme="minorHAnsi"/>
              </w:rPr>
              <w:t>4. School of Marine Sciences, University of Maine, Orono, ME, United States.</w:t>
            </w:r>
          </w:p>
          <w:p w14:paraId="12FD728C" w14:textId="32BC553C" w:rsidR="008D563A" w:rsidRPr="006173F2" w:rsidRDefault="00E02C87" w:rsidP="00E02C87">
            <w:pPr>
              <w:spacing w:after="0"/>
              <w:rPr>
                <w:rFonts w:asciiTheme="minorHAnsi" w:hAnsiTheme="minorHAnsi" w:cstheme="minorHAnsi"/>
                <w:sz w:val="24"/>
                <w:szCs w:val="24"/>
              </w:rPr>
            </w:pPr>
            <w:r w:rsidRPr="006173F2">
              <w:rPr>
                <w:rFonts w:asciiTheme="minorHAnsi" w:hAnsiTheme="minorHAnsi" w:cstheme="minorHAnsi"/>
              </w:rPr>
              <w:t>5. Plymouth Marine Laboratory, Prospect Place, West Hoe, Plymouth PL1 3DH, UK</w:t>
            </w:r>
          </w:p>
        </w:tc>
      </w:tr>
      <w:tr w:rsidR="00E173CC" w:rsidRPr="006173F2" w14:paraId="292C2D69" w14:textId="77777777" w:rsidTr="001903A1">
        <w:tc>
          <w:tcPr>
            <w:tcW w:w="2112" w:type="dxa"/>
          </w:tcPr>
          <w:p w14:paraId="0BA87D87" w14:textId="77777777" w:rsidR="00FC53DF" w:rsidRPr="006173F2" w:rsidRDefault="00FC53DF"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Funding</w:t>
            </w:r>
          </w:p>
        </w:tc>
        <w:tc>
          <w:tcPr>
            <w:tcW w:w="7896" w:type="dxa"/>
          </w:tcPr>
          <w:p w14:paraId="7777A029" w14:textId="77777777" w:rsidR="00FC53DF" w:rsidRPr="00971831" w:rsidRDefault="00FC53DF" w:rsidP="006224DE">
            <w:pPr>
              <w:pStyle w:val="NormalWeb"/>
              <w:contextualSpacing/>
              <w:rPr>
                <w:rFonts w:asciiTheme="minorHAnsi" w:hAnsiTheme="minorHAnsi" w:cstheme="minorHAnsi"/>
                <w:i/>
                <w:sz w:val="22"/>
                <w:szCs w:val="22"/>
              </w:rPr>
            </w:pPr>
            <w:r w:rsidRPr="00971831">
              <w:rPr>
                <w:rFonts w:asciiTheme="minorHAnsi" w:hAnsiTheme="minorHAnsi" w:cstheme="minorHAnsi"/>
                <w:i/>
                <w:sz w:val="22"/>
                <w:szCs w:val="22"/>
              </w:rPr>
              <w:t>List the principle investigator names, title of grant, funding agency, and funding identification number</w:t>
            </w:r>
          </w:p>
          <w:p w14:paraId="1CD62A7A" w14:textId="6166ADC5" w:rsidR="00E02C87" w:rsidRPr="00971831" w:rsidRDefault="00E02C87" w:rsidP="006173F2">
            <w:pPr>
              <w:autoSpaceDE w:val="0"/>
              <w:autoSpaceDN w:val="0"/>
              <w:adjustRightInd w:val="0"/>
              <w:spacing w:after="0" w:line="240" w:lineRule="auto"/>
              <w:rPr>
                <w:rFonts w:asciiTheme="minorHAnsi" w:hAnsiTheme="minorHAnsi" w:cstheme="minorHAnsi"/>
              </w:rPr>
            </w:pPr>
            <w:r w:rsidRPr="00971831">
              <w:rPr>
                <w:rFonts w:asciiTheme="minorHAnsi" w:hAnsiTheme="minorHAnsi" w:cstheme="minorHAnsi"/>
                <w:iCs/>
              </w:rPr>
              <w:t>James Fox</w:t>
            </w:r>
            <w:r w:rsidR="006173F2" w:rsidRPr="00971831">
              <w:rPr>
                <w:rFonts w:asciiTheme="minorHAnsi" w:hAnsiTheme="minorHAnsi" w:cstheme="minorHAnsi"/>
                <w:iCs/>
              </w:rPr>
              <w:t xml:space="preserve">, </w:t>
            </w:r>
            <w:r w:rsidR="006173F2" w:rsidRPr="00971831">
              <w:rPr>
                <w:rFonts w:asciiTheme="minorHAnsi" w:hAnsiTheme="minorHAnsi" w:cstheme="minorHAnsi"/>
              </w:rPr>
              <w:t>Global assessment of climate driven trends in marine primary productivity, National Aeronautics and Space Administration (NASA), 80NSSC21K0421</w:t>
            </w:r>
          </w:p>
          <w:p w14:paraId="25DA7828" w14:textId="77777777" w:rsidR="006173F2" w:rsidRPr="00971831" w:rsidRDefault="006173F2" w:rsidP="006173F2">
            <w:pPr>
              <w:autoSpaceDE w:val="0"/>
              <w:autoSpaceDN w:val="0"/>
              <w:adjustRightInd w:val="0"/>
              <w:spacing w:after="0" w:line="240" w:lineRule="auto"/>
              <w:rPr>
                <w:rFonts w:asciiTheme="minorHAnsi" w:hAnsiTheme="minorHAnsi" w:cstheme="minorHAnsi"/>
                <w:iCs/>
              </w:rPr>
            </w:pPr>
          </w:p>
          <w:p w14:paraId="771F974C" w14:textId="77777777" w:rsidR="006173F2" w:rsidRPr="00971831" w:rsidRDefault="006173F2" w:rsidP="006173F2">
            <w:pPr>
              <w:autoSpaceDE w:val="0"/>
              <w:autoSpaceDN w:val="0"/>
              <w:adjustRightInd w:val="0"/>
              <w:spacing w:after="0" w:line="240" w:lineRule="auto"/>
              <w:rPr>
                <w:rFonts w:asciiTheme="minorHAnsi" w:hAnsiTheme="minorHAnsi" w:cstheme="minorHAnsi"/>
                <w:iCs/>
              </w:rPr>
            </w:pPr>
            <w:r w:rsidRPr="00971831">
              <w:rPr>
                <w:rFonts w:asciiTheme="minorHAnsi" w:hAnsiTheme="minorHAnsi" w:cstheme="minorHAnsi"/>
                <w:iCs/>
              </w:rPr>
              <w:t>Michael Behrenfeld:</w:t>
            </w:r>
          </w:p>
          <w:p w14:paraId="22BB24DF" w14:textId="1922FA5C" w:rsidR="006173F2" w:rsidRPr="00971831" w:rsidRDefault="006173F2" w:rsidP="006173F2">
            <w:pPr>
              <w:pStyle w:val="ListParagraph"/>
              <w:numPr>
                <w:ilvl w:val="0"/>
                <w:numId w:val="3"/>
              </w:numPr>
              <w:autoSpaceDE w:val="0"/>
              <w:autoSpaceDN w:val="0"/>
              <w:adjustRightInd w:val="0"/>
              <w:spacing w:after="0" w:line="240" w:lineRule="auto"/>
              <w:rPr>
                <w:rFonts w:asciiTheme="minorHAnsi" w:hAnsiTheme="minorHAnsi" w:cstheme="minorHAnsi"/>
              </w:rPr>
            </w:pPr>
            <w:r w:rsidRPr="00971831">
              <w:rPr>
                <w:rFonts w:asciiTheme="minorHAnsi" w:hAnsiTheme="minorHAnsi" w:cstheme="minorHAnsi"/>
              </w:rPr>
              <w:t>First steps - Linking remotely-detectable optical signals,</w:t>
            </w:r>
          </w:p>
          <w:p w14:paraId="5D3F4CE4" w14:textId="77777777" w:rsidR="006173F2" w:rsidRPr="00971831" w:rsidRDefault="006173F2" w:rsidP="006173F2">
            <w:pPr>
              <w:autoSpaceDE w:val="0"/>
              <w:autoSpaceDN w:val="0"/>
              <w:adjustRightInd w:val="0"/>
              <w:spacing w:after="0" w:line="240" w:lineRule="auto"/>
              <w:rPr>
                <w:rFonts w:asciiTheme="minorHAnsi" w:hAnsiTheme="minorHAnsi" w:cstheme="minorHAnsi"/>
              </w:rPr>
            </w:pPr>
            <w:r w:rsidRPr="00971831">
              <w:rPr>
                <w:rFonts w:asciiTheme="minorHAnsi" w:hAnsiTheme="minorHAnsi" w:cstheme="minorHAnsi"/>
              </w:rPr>
              <w:t>photic layer plankton properties, and export flux, NASA, 80NSSC17K568</w:t>
            </w:r>
          </w:p>
          <w:p w14:paraId="41701E49" w14:textId="38536B35" w:rsidR="006173F2" w:rsidRPr="00971831" w:rsidRDefault="006173F2" w:rsidP="006173F2">
            <w:pPr>
              <w:pStyle w:val="ListParagraph"/>
              <w:numPr>
                <w:ilvl w:val="0"/>
                <w:numId w:val="3"/>
              </w:numPr>
              <w:autoSpaceDE w:val="0"/>
              <w:autoSpaceDN w:val="0"/>
              <w:adjustRightInd w:val="0"/>
              <w:spacing w:after="0" w:line="240" w:lineRule="auto"/>
              <w:rPr>
                <w:rFonts w:asciiTheme="minorHAnsi" w:hAnsiTheme="minorHAnsi" w:cstheme="minorHAnsi"/>
              </w:rPr>
            </w:pPr>
            <w:r w:rsidRPr="00971831">
              <w:rPr>
                <w:rFonts w:asciiTheme="minorHAnsi" w:hAnsiTheme="minorHAnsi" w:cstheme="minorHAnsi"/>
                <w:iCs/>
              </w:rPr>
              <w:lastRenderedPageBreak/>
              <w:t>The</w:t>
            </w:r>
            <w:r w:rsidRPr="00971831">
              <w:rPr>
                <w:rFonts w:asciiTheme="minorHAnsi" w:hAnsiTheme="minorHAnsi" w:cstheme="minorHAnsi"/>
                <w:i/>
              </w:rPr>
              <w:t xml:space="preserve"> </w:t>
            </w:r>
            <w:r w:rsidRPr="00971831">
              <w:rPr>
                <w:rFonts w:asciiTheme="minorHAnsi" w:hAnsiTheme="minorHAnsi" w:cstheme="minorHAnsi"/>
              </w:rPr>
              <w:t>North Atlantic Aerosol and Marine Ecosystem Study, NASA, NNX15AAF30G</w:t>
            </w:r>
          </w:p>
          <w:p w14:paraId="40086BF1" w14:textId="77777777" w:rsidR="006173F2" w:rsidRPr="00971831" w:rsidRDefault="006173F2" w:rsidP="006173F2">
            <w:pPr>
              <w:autoSpaceDE w:val="0"/>
              <w:autoSpaceDN w:val="0"/>
              <w:adjustRightInd w:val="0"/>
              <w:spacing w:after="0" w:line="240" w:lineRule="auto"/>
              <w:rPr>
                <w:rFonts w:asciiTheme="minorHAnsi" w:hAnsiTheme="minorHAnsi" w:cstheme="minorHAnsi"/>
              </w:rPr>
            </w:pPr>
          </w:p>
          <w:p w14:paraId="204FACB1" w14:textId="3D1A3862" w:rsidR="006173F2" w:rsidRDefault="006173F2" w:rsidP="006173F2">
            <w:pPr>
              <w:autoSpaceDE w:val="0"/>
              <w:autoSpaceDN w:val="0"/>
              <w:adjustRightInd w:val="0"/>
              <w:spacing w:after="0" w:line="240" w:lineRule="auto"/>
              <w:rPr>
                <w:rFonts w:asciiTheme="minorHAnsi" w:hAnsiTheme="minorHAnsi" w:cstheme="minorHAnsi"/>
              </w:rPr>
            </w:pPr>
            <w:r w:rsidRPr="00971831">
              <w:rPr>
                <w:rFonts w:asciiTheme="minorHAnsi" w:hAnsiTheme="minorHAnsi" w:cstheme="minorHAnsi"/>
                <w:iCs/>
              </w:rPr>
              <w:t xml:space="preserve">Kimberly Halsey, </w:t>
            </w:r>
            <w:r w:rsidRPr="00971831">
              <w:rPr>
                <w:rFonts w:asciiTheme="minorHAnsi" w:hAnsiTheme="minorHAnsi" w:cstheme="minorHAnsi"/>
              </w:rPr>
              <w:t xml:space="preserve">First steps - </w:t>
            </w:r>
            <w:r w:rsidR="00971831" w:rsidRPr="00971831">
              <w:rPr>
                <w:rFonts w:asciiTheme="minorHAnsi" w:hAnsiTheme="minorHAnsi" w:cstheme="minorHAnsi"/>
                <w:iCs/>
              </w:rPr>
              <w:t>The</w:t>
            </w:r>
            <w:r w:rsidR="00971831" w:rsidRPr="00971831">
              <w:rPr>
                <w:rFonts w:asciiTheme="minorHAnsi" w:hAnsiTheme="minorHAnsi" w:cstheme="minorHAnsi"/>
                <w:i/>
              </w:rPr>
              <w:t xml:space="preserve"> </w:t>
            </w:r>
            <w:r w:rsidR="00971831" w:rsidRPr="00971831">
              <w:rPr>
                <w:rFonts w:asciiTheme="minorHAnsi" w:hAnsiTheme="minorHAnsi" w:cstheme="minorHAnsi"/>
              </w:rPr>
              <w:t>North Atlantic Aerosol and Marine Ecosystem Study</w:t>
            </w:r>
            <w:r w:rsidRPr="00971831">
              <w:rPr>
                <w:rFonts w:asciiTheme="minorHAnsi" w:hAnsiTheme="minorHAnsi" w:cstheme="minorHAnsi"/>
              </w:rPr>
              <w:t>, NASA</w:t>
            </w:r>
            <w:r w:rsidR="00971831">
              <w:rPr>
                <w:rFonts w:asciiTheme="minorHAnsi" w:hAnsiTheme="minorHAnsi" w:cstheme="minorHAnsi"/>
              </w:rPr>
              <w:t xml:space="preserve">. </w:t>
            </w:r>
            <w:r w:rsidRPr="00971831">
              <w:rPr>
                <w:rFonts w:asciiTheme="minorHAnsi" w:hAnsiTheme="minorHAnsi" w:cstheme="minorHAnsi"/>
              </w:rPr>
              <w:t>NNX15AE70G</w:t>
            </w:r>
          </w:p>
          <w:p w14:paraId="71B1D5A1" w14:textId="4E5D7AB9" w:rsidR="00971831" w:rsidRDefault="00971831" w:rsidP="006173F2">
            <w:pPr>
              <w:autoSpaceDE w:val="0"/>
              <w:autoSpaceDN w:val="0"/>
              <w:adjustRightInd w:val="0"/>
              <w:spacing w:after="0" w:line="240" w:lineRule="auto"/>
              <w:rPr>
                <w:rFonts w:asciiTheme="minorHAnsi" w:hAnsiTheme="minorHAnsi" w:cstheme="minorHAnsi"/>
              </w:rPr>
            </w:pPr>
          </w:p>
          <w:p w14:paraId="7339E126" w14:textId="5DBC5FA2" w:rsidR="00971831" w:rsidRPr="00971831" w:rsidRDefault="00971831" w:rsidP="006173F2">
            <w:pPr>
              <w:autoSpaceDE w:val="0"/>
              <w:autoSpaceDN w:val="0"/>
              <w:adjustRightInd w:val="0"/>
              <w:spacing w:after="0" w:line="240" w:lineRule="auto"/>
              <w:rPr>
                <w:rFonts w:asciiTheme="minorHAnsi" w:hAnsiTheme="minorHAnsi" w:cstheme="minorHAnsi"/>
                <w:i/>
                <w:iCs/>
              </w:rPr>
            </w:pPr>
            <w:r w:rsidRPr="00971831">
              <w:rPr>
                <w:rFonts w:asciiTheme="minorHAnsi" w:hAnsiTheme="minorHAnsi" w:cstheme="minorHAnsi"/>
              </w:rPr>
              <w:t>Gavin Tilstone</w:t>
            </w:r>
            <w:r w:rsidRPr="00971831">
              <w:rPr>
                <w:rFonts w:asciiTheme="minorHAnsi" w:hAnsiTheme="minorHAnsi" w:cstheme="minorHAnsi"/>
                <w:i/>
                <w:iCs/>
              </w:rPr>
              <w:t xml:space="preserve">, </w:t>
            </w:r>
            <w:r w:rsidRPr="00971831">
              <w:rPr>
                <w:rStyle w:val="Emphasis"/>
                <w:rFonts w:asciiTheme="minorHAnsi" w:hAnsiTheme="minorHAnsi" w:cstheme="minorHAnsi"/>
                <w:i w:val="0"/>
                <w:iCs/>
                <w:bdr w:val="none" w:sz="0" w:space="0" w:color="auto" w:frame="1"/>
                <w:shd w:val="clear" w:color="auto" w:fill="FFFFFF"/>
              </w:rPr>
              <w:t>Climate Linked Atlantic Sector Science, UK Natural Environment Research Council. NE/R015953/1</w:t>
            </w:r>
          </w:p>
          <w:p w14:paraId="59E45F63" w14:textId="23842A18" w:rsidR="006173F2" w:rsidRPr="00971831" w:rsidRDefault="006173F2" w:rsidP="006173F2">
            <w:pPr>
              <w:autoSpaceDE w:val="0"/>
              <w:autoSpaceDN w:val="0"/>
              <w:adjustRightInd w:val="0"/>
              <w:spacing w:after="0" w:line="240" w:lineRule="auto"/>
              <w:rPr>
                <w:rFonts w:asciiTheme="minorHAnsi" w:hAnsiTheme="minorHAnsi" w:cstheme="minorHAnsi"/>
                <w:iCs/>
              </w:rPr>
            </w:pPr>
          </w:p>
        </w:tc>
      </w:tr>
      <w:tr w:rsidR="00E173CC" w:rsidRPr="006173F2" w14:paraId="460E9B06" w14:textId="77777777" w:rsidTr="001903A1">
        <w:tc>
          <w:tcPr>
            <w:tcW w:w="2112" w:type="dxa"/>
          </w:tcPr>
          <w:p w14:paraId="1ED6E3D2" w14:textId="77777777" w:rsidR="008D563A" w:rsidRPr="006173F2" w:rsidRDefault="008D563A"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lastRenderedPageBreak/>
              <w:t>License</w:t>
            </w:r>
          </w:p>
        </w:tc>
        <w:tc>
          <w:tcPr>
            <w:tcW w:w="7896" w:type="dxa"/>
          </w:tcPr>
          <w:p w14:paraId="34EEBE7D" w14:textId="5A385ADC" w:rsidR="008D563A" w:rsidRPr="006173F2" w:rsidRDefault="00BC4B82" w:rsidP="00BE3E9D">
            <w:pPr>
              <w:pStyle w:val="NormalWeb"/>
              <w:contextualSpacing/>
              <w:rPr>
                <w:rFonts w:asciiTheme="minorHAnsi" w:hAnsiTheme="minorHAnsi" w:cstheme="minorHAnsi"/>
                <w:i/>
                <w:sz w:val="22"/>
                <w:szCs w:val="22"/>
              </w:rPr>
            </w:pPr>
            <w:hyperlink r:id="rId11" w:history="1">
              <w:r w:rsidR="00FC53DF" w:rsidRPr="006173F2">
                <w:rPr>
                  <w:rStyle w:val="Hyperlink"/>
                  <w:rFonts w:asciiTheme="minorHAnsi" w:hAnsiTheme="minorHAnsi" w:cstheme="minorHAnsi"/>
                  <w:b/>
                  <w:i/>
                  <w:sz w:val="22"/>
                  <w:szCs w:val="22"/>
                </w:rPr>
                <w:t>CCO</w:t>
              </w:r>
            </w:hyperlink>
            <w:r w:rsidR="00FC53DF" w:rsidRPr="006173F2">
              <w:rPr>
                <w:rFonts w:asciiTheme="minorHAnsi" w:hAnsiTheme="minorHAnsi" w:cstheme="minorHAnsi"/>
                <w:i/>
                <w:sz w:val="22"/>
                <w:szCs w:val="22"/>
              </w:rPr>
              <w:t xml:space="preserve"> </w:t>
            </w:r>
          </w:p>
        </w:tc>
      </w:tr>
      <w:tr w:rsidR="00E173CC" w:rsidRPr="006173F2" w14:paraId="099B533F" w14:textId="77777777" w:rsidTr="001903A1">
        <w:tc>
          <w:tcPr>
            <w:tcW w:w="2112" w:type="dxa"/>
          </w:tcPr>
          <w:p w14:paraId="395E1850" w14:textId="77777777" w:rsidR="008D563A" w:rsidRPr="006173F2" w:rsidRDefault="008D563A"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 xml:space="preserve">Geographic </w:t>
            </w:r>
            <w:r w:rsidR="00FC53DF" w:rsidRPr="006173F2">
              <w:rPr>
                <w:rFonts w:asciiTheme="minorHAnsi" w:hAnsiTheme="minorHAnsi" w:cstheme="minorHAnsi"/>
                <w:b/>
                <w:sz w:val="22"/>
                <w:szCs w:val="22"/>
              </w:rPr>
              <w:t>location – verbal description</w:t>
            </w:r>
          </w:p>
        </w:tc>
        <w:tc>
          <w:tcPr>
            <w:tcW w:w="7896" w:type="dxa"/>
          </w:tcPr>
          <w:p w14:paraId="69D77473" w14:textId="34360383" w:rsidR="008D563A" w:rsidRPr="006173F2" w:rsidRDefault="006173F2" w:rsidP="00BE3E9D">
            <w:pPr>
              <w:pStyle w:val="NormalWeb"/>
              <w:contextualSpacing/>
              <w:rPr>
                <w:rFonts w:asciiTheme="minorHAnsi" w:hAnsiTheme="minorHAnsi" w:cstheme="minorHAnsi"/>
                <w:i/>
                <w:sz w:val="22"/>
                <w:szCs w:val="22"/>
              </w:rPr>
            </w:pPr>
            <w:r>
              <w:rPr>
                <w:rFonts w:asciiTheme="minorHAnsi" w:hAnsiTheme="minorHAnsi" w:cstheme="minorHAnsi"/>
                <w:i/>
                <w:sz w:val="22"/>
                <w:szCs w:val="22"/>
              </w:rPr>
              <w:t>Atlantic Ocean, Pacific Ocean</w:t>
            </w:r>
          </w:p>
        </w:tc>
      </w:tr>
      <w:tr w:rsidR="00E173CC" w:rsidRPr="006173F2" w14:paraId="1865F109" w14:textId="77777777" w:rsidTr="001903A1">
        <w:tc>
          <w:tcPr>
            <w:tcW w:w="2112" w:type="dxa"/>
          </w:tcPr>
          <w:p w14:paraId="26D547D8" w14:textId="77777777" w:rsidR="008D563A" w:rsidRPr="006173F2" w:rsidRDefault="008D563A"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 xml:space="preserve">Geographic coverage </w:t>
            </w:r>
            <w:r w:rsidR="00FC53DF" w:rsidRPr="006173F2">
              <w:rPr>
                <w:rFonts w:asciiTheme="minorHAnsi" w:hAnsiTheme="minorHAnsi" w:cstheme="minorHAnsi"/>
                <w:b/>
                <w:sz w:val="22"/>
                <w:szCs w:val="22"/>
              </w:rPr>
              <w:t>bounding coordinates</w:t>
            </w:r>
          </w:p>
        </w:tc>
        <w:tc>
          <w:tcPr>
            <w:tcW w:w="7896" w:type="dxa"/>
          </w:tcPr>
          <w:p w14:paraId="5F31E689" w14:textId="0F213B88" w:rsidR="008D563A" w:rsidRPr="006173F2" w:rsidRDefault="006173F2" w:rsidP="00B347EA">
            <w:pPr>
              <w:pStyle w:val="NormalWeb"/>
              <w:contextualSpacing/>
              <w:rPr>
                <w:rFonts w:asciiTheme="minorHAnsi" w:hAnsiTheme="minorHAnsi" w:cstheme="minorHAnsi"/>
                <w:i/>
                <w:sz w:val="22"/>
                <w:szCs w:val="22"/>
              </w:rPr>
            </w:pPr>
            <w:r>
              <w:rPr>
                <w:rFonts w:asciiTheme="minorHAnsi" w:hAnsiTheme="minorHAnsi" w:cstheme="minorHAnsi"/>
                <w:i/>
                <w:sz w:val="22"/>
                <w:szCs w:val="22"/>
              </w:rPr>
              <w:t xml:space="preserve">Ocean Station Papa in sub-Arctic Pacific </w:t>
            </w:r>
          </w:p>
        </w:tc>
      </w:tr>
      <w:tr w:rsidR="00E173CC" w:rsidRPr="006173F2" w14:paraId="7F9ABD7F" w14:textId="77777777" w:rsidTr="001903A1">
        <w:tc>
          <w:tcPr>
            <w:tcW w:w="2112" w:type="dxa"/>
          </w:tcPr>
          <w:p w14:paraId="19DCA2E4" w14:textId="77777777" w:rsidR="008D563A" w:rsidRPr="006173F2" w:rsidRDefault="00FC53DF" w:rsidP="00BE3E9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Time frame</w:t>
            </w:r>
            <w:r w:rsidR="008D563A" w:rsidRPr="006173F2">
              <w:rPr>
                <w:rFonts w:asciiTheme="minorHAnsi" w:hAnsiTheme="minorHAnsi" w:cstheme="minorHAnsi"/>
                <w:b/>
                <w:sz w:val="22"/>
                <w:szCs w:val="22"/>
              </w:rPr>
              <w:t xml:space="preserve"> - Begin date</w:t>
            </w:r>
          </w:p>
        </w:tc>
        <w:tc>
          <w:tcPr>
            <w:tcW w:w="7896" w:type="dxa"/>
          </w:tcPr>
          <w:p w14:paraId="4061B648" w14:textId="7E7CCF60" w:rsidR="008D563A" w:rsidRPr="006173F2" w:rsidRDefault="006173F2" w:rsidP="002C2CAD">
            <w:pPr>
              <w:pStyle w:val="NormalWeb"/>
              <w:contextualSpacing/>
              <w:rPr>
                <w:rFonts w:asciiTheme="minorHAnsi" w:hAnsiTheme="minorHAnsi" w:cstheme="minorHAnsi"/>
                <w:i/>
                <w:sz w:val="22"/>
                <w:szCs w:val="22"/>
              </w:rPr>
            </w:pPr>
            <w:r>
              <w:rPr>
                <w:rFonts w:asciiTheme="minorHAnsi" w:hAnsiTheme="minorHAnsi" w:cstheme="minorHAnsi"/>
                <w:i/>
                <w:sz w:val="22"/>
                <w:szCs w:val="22"/>
              </w:rPr>
              <w:t>06/28-2012</w:t>
            </w:r>
          </w:p>
        </w:tc>
      </w:tr>
      <w:tr w:rsidR="00E173CC" w:rsidRPr="006173F2" w14:paraId="4F12313B" w14:textId="77777777" w:rsidTr="001903A1">
        <w:tc>
          <w:tcPr>
            <w:tcW w:w="2112" w:type="dxa"/>
          </w:tcPr>
          <w:p w14:paraId="6E64AD11" w14:textId="77777777" w:rsidR="008D563A" w:rsidRPr="006173F2" w:rsidRDefault="00FC53DF" w:rsidP="002C2CAD">
            <w:pPr>
              <w:pStyle w:val="NormalWeb"/>
              <w:contextualSpacing/>
              <w:rPr>
                <w:rFonts w:asciiTheme="minorHAnsi" w:hAnsiTheme="minorHAnsi" w:cstheme="minorHAnsi"/>
                <w:b/>
                <w:sz w:val="22"/>
                <w:szCs w:val="22"/>
              </w:rPr>
            </w:pPr>
            <w:r w:rsidRPr="006173F2">
              <w:rPr>
                <w:rFonts w:asciiTheme="minorHAnsi" w:hAnsiTheme="minorHAnsi" w:cstheme="minorHAnsi"/>
                <w:b/>
                <w:sz w:val="22"/>
                <w:szCs w:val="22"/>
              </w:rPr>
              <w:t>Time frame</w:t>
            </w:r>
            <w:r w:rsidR="008D563A" w:rsidRPr="006173F2">
              <w:rPr>
                <w:rFonts w:asciiTheme="minorHAnsi" w:hAnsiTheme="minorHAnsi" w:cstheme="minorHAnsi"/>
                <w:b/>
                <w:sz w:val="22"/>
                <w:szCs w:val="22"/>
              </w:rPr>
              <w:t xml:space="preserve"> - End date</w:t>
            </w:r>
          </w:p>
        </w:tc>
        <w:tc>
          <w:tcPr>
            <w:tcW w:w="7896" w:type="dxa"/>
          </w:tcPr>
          <w:p w14:paraId="27504FCD" w14:textId="7D95FFA1" w:rsidR="008D563A" w:rsidRPr="006173F2" w:rsidRDefault="00E173CC" w:rsidP="00CC7294">
            <w:pPr>
              <w:pStyle w:val="NormalWeb"/>
              <w:contextualSpacing/>
              <w:rPr>
                <w:rFonts w:asciiTheme="minorHAnsi" w:hAnsiTheme="minorHAnsi" w:cstheme="minorHAnsi"/>
                <w:i/>
                <w:sz w:val="22"/>
                <w:szCs w:val="22"/>
              </w:rPr>
            </w:pPr>
            <w:r>
              <w:rPr>
                <w:rFonts w:asciiTheme="minorHAnsi" w:hAnsiTheme="minorHAnsi" w:cstheme="minorHAnsi"/>
                <w:i/>
                <w:sz w:val="22"/>
                <w:szCs w:val="22"/>
              </w:rPr>
              <w:t>09/06/2018</w:t>
            </w:r>
          </w:p>
        </w:tc>
      </w:tr>
      <w:tr w:rsidR="00E173CC" w:rsidRPr="006173F2" w14:paraId="14BB1FD3" w14:textId="77777777" w:rsidTr="001903A1">
        <w:tc>
          <w:tcPr>
            <w:tcW w:w="2112" w:type="dxa"/>
          </w:tcPr>
          <w:p w14:paraId="07F78266" w14:textId="77777777" w:rsidR="008D563A" w:rsidRPr="006173F2" w:rsidRDefault="008D563A" w:rsidP="002C2CAD">
            <w:pPr>
              <w:pStyle w:val="NormalWeb"/>
              <w:contextualSpacing/>
              <w:rPr>
                <w:rFonts w:asciiTheme="minorHAnsi" w:hAnsiTheme="minorHAnsi" w:cstheme="minorHAnsi"/>
                <w:b/>
                <w:sz w:val="22"/>
                <w:szCs w:val="22"/>
              </w:rPr>
            </w:pPr>
            <w:r w:rsidRPr="006173F2">
              <w:rPr>
                <w:rFonts w:asciiTheme="minorHAnsi" w:hAnsiTheme="minorHAnsi" w:cstheme="minorHAnsi"/>
                <w:b/>
              </w:rPr>
              <w:t>General study design</w:t>
            </w:r>
          </w:p>
        </w:tc>
        <w:tc>
          <w:tcPr>
            <w:tcW w:w="7896" w:type="dxa"/>
          </w:tcPr>
          <w:p w14:paraId="1BDC1775" w14:textId="77777777" w:rsidR="008D563A" w:rsidRDefault="00E173CC" w:rsidP="00CA274F">
            <w:pPr>
              <w:spacing w:after="0" w:line="240" w:lineRule="auto"/>
              <w:contextualSpacing/>
              <w:rPr>
                <w:rFonts w:asciiTheme="minorHAnsi" w:hAnsiTheme="minorHAnsi" w:cstheme="minorHAnsi"/>
                <w:i/>
              </w:rPr>
            </w:pPr>
            <w:r>
              <w:rPr>
                <w:rFonts w:asciiTheme="minorHAnsi" w:hAnsiTheme="minorHAnsi" w:cstheme="minorHAnsi"/>
                <w:i/>
              </w:rPr>
              <w:t xml:space="preserve">Field observations </w:t>
            </w:r>
          </w:p>
          <w:p w14:paraId="779F085E" w14:textId="77777777" w:rsidR="00E173CC" w:rsidRDefault="00E173CC" w:rsidP="00CA274F">
            <w:pPr>
              <w:spacing w:after="0" w:line="240" w:lineRule="auto"/>
              <w:contextualSpacing/>
              <w:rPr>
                <w:rFonts w:asciiTheme="minorHAnsi" w:hAnsiTheme="minorHAnsi" w:cstheme="minorHAnsi"/>
                <w:i/>
              </w:rPr>
            </w:pPr>
          </w:p>
          <w:p w14:paraId="3D522DFD" w14:textId="6F324C1E" w:rsidR="00E173CC" w:rsidRPr="006173F2" w:rsidRDefault="00E173CC" w:rsidP="00CA274F">
            <w:pPr>
              <w:spacing w:after="0" w:line="240" w:lineRule="auto"/>
              <w:contextualSpacing/>
              <w:rPr>
                <w:rFonts w:asciiTheme="minorHAnsi" w:hAnsiTheme="minorHAnsi" w:cstheme="minorHAnsi"/>
                <w:i/>
              </w:rPr>
            </w:pPr>
          </w:p>
        </w:tc>
      </w:tr>
      <w:tr w:rsidR="00E173CC" w:rsidRPr="006173F2" w14:paraId="25C3A3AA" w14:textId="77777777" w:rsidTr="001903A1">
        <w:tc>
          <w:tcPr>
            <w:tcW w:w="2112" w:type="dxa"/>
          </w:tcPr>
          <w:p w14:paraId="69C09E1E" w14:textId="77777777" w:rsidR="008D563A" w:rsidRPr="006173F2" w:rsidRDefault="008D563A" w:rsidP="00BE3E9D">
            <w:pPr>
              <w:pStyle w:val="NormalWeb"/>
              <w:contextualSpacing/>
              <w:rPr>
                <w:rFonts w:asciiTheme="minorHAnsi" w:hAnsiTheme="minorHAnsi" w:cstheme="minorHAnsi"/>
                <w:b/>
                <w:sz w:val="22"/>
                <w:szCs w:val="22"/>
              </w:rPr>
            </w:pPr>
            <w:r w:rsidRPr="006173F2">
              <w:rPr>
                <w:rFonts w:asciiTheme="minorHAnsi" w:hAnsiTheme="minorHAnsi" w:cstheme="minorHAnsi"/>
                <w:b/>
              </w:rPr>
              <w:t>Methods description</w:t>
            </w:r>
          </w:p>
        </w:tc>
        <w:tc>
          <w:tcPr>
            <w:tcW w:w="7896" w:type="dxa"/>
          </w:tcPr>
          <w:p w14:paraId="09A74173" w14:textId="77777777" w:rsidR="008D563A" w:rsidRDefault="008D563A" w:rsidP="00FC53DF">
            <w:pPr>
              <w:spacing w:after="0" w:line="240" w:lineRule="auto"/>
              <w:contextualSpacing/>
              <w:rPr>
                <w:rFonts w:asciiTheme="minorHAnsi" w:hAnsiTheme="minorHAnsi" w:cstheme="minorHAnsi"/>
                <w:i/>
              </w:rPr>
            </w:pPr>
            <w:r w:rsidRPr="006173F2">
              <w:rPr>
                <w:rFonts w:asciiTheme="minorHAnsi" w:hAnsiTheme="minorHAnsi" w:cstheme="minorHAnsi"/>
                <w:i/>
              </w:rPr>
              <w:t>Describe the steps followed in the study within the above study design</w:t>
            </w:r>
            <w:r w:rsidR="00FC53DF" w:rsidRPr="006173F2">
              <w:rPr>
                <w:rFonts w:asciiTheme="minorHAnsi" w:hAnsiTheme="minorHAnsi" w:cstheme="minorHAnsi"/>
                <w:i/>
              </w:rPr>
              <w:t>. Please be specific, include instrument descriptions, or point to a protocol online, if this is a data compilation please specify datasets used, preferably their DOI or URL plus general citation information</w:t>
            </w:r>
            <w:r w:rsidR="00CA274F" w:rsidRPr="006173F2">
              <w:rPr>
                <w:rFonts w:asciiTheme="minorHAnsi" w:hAnsiTheme="minorHAnsi" w:cstheme="minorHAnsi"/>
                <w:i/>
              </w:rPr>
              <w:t xml:space="preserve"> in the table at the end of this document.</w:t>
            </w:r>
          </w:p>
          <w:p w14:paraId="756EC365" w14:textId="45BE6A9D" w:rsidR="00E173CC" w:rsidRDefault="00E173CC" w:rsidP="00FC53DF">
            <w:pPr>
              <w:spacing w:after="0" w:line="240" w:lineRule="auto"/>
              <w:contextualSpacing/>
              <w:rPr>
                <w:rFonts w:asciiTheme="minorHAnsi" w:hAnsiTheme="minorHAnsi" w:cstheme="minorHAnsi"/>
                <w:i/>
              </w:rPr>
            </w:pPr>
          </w:p>
          <w:p w14:paraId="350CD204" w14:textId="39D2D903" w:rsidR="00E173CC" w:rsidRPr="00971831" w:rsidRDefault="00E173CC" w:rsidP="00FC53DF">
            <w:pPr>
              <w:spacing w:after="0" w:line="240" w:lineRule="auto"/>
              <w:contextualSpacing/>
              <w:rPr>
                <w:rFonts w:asciiTheme="minorHAnsi" w:hAnsiTheme="minorHAnsi" w:cstheme="minorHAnsi"/>
              </w:rPr>
            </w:pPr>
            <w:r w:rsidRPr="00971831">
              <w:rPr>
                <w:rFonts w:asciiTheme="minorHAnsi" w:hAnsiTheme="minorHAnsi" w:cstheme="minorHAnsi"/>
              </w:rPr>
              <w:t>During each study, a WetLabs AC-S provided hyperspectral particulate attenuation and absorption measurements, while a WetLabs ECO-BB3 measured angular scatterance at three wavelengths (470, 532, and 660 nm)</w:t>
            </w:r>
            <w:r w:rsidR="00971831" w:rsidRPr="00971831">
              <w:rPr>
                <w:rFonts w:asciiTheme="minorHAnsi" w:hAnsiTheme="minorHAnsi" w:cstheme="minorHAnsi"/>
              </w:rPr>
              <w:t>. These measurements were collected in line using the ships underway water supply</w:t>
            </w:r>
            <w:r w:rsidRPr="00971831">
              <w:rPr>
                <w:rFonts w:asciiTheme="minorHAnsi" w:hAnsiTheme="minorHAnsi" w:cstheme="minorHAnsi"/>
              </w:rPr>
              <w:t xml:space="preserve">. Net primary production was measured using </w:t>
            </w:r>
            <w:r w:rsidRPr="00971831">
              <w:rPr>
                <w:rFonts w:asciiTheme="minorHAnsi" w:hAnsiTheme="minorHAnsi" w:cstheme="minorHAnsi"/>
                <w:vertAlign w:val="superscript"/>
              </w:rPr>
              <w:t>14</w:t>
            </w:r>
            <w:r w:rsidRPr="00971831">
              <w:rPr>
                <w:rFonts w:asciiTheme="minorHAnsi" w:hAnsiTheme="minorHAnsi" w:cstheme="minorHAnsi"/>
              </w:rPr>
              <w:t>C radioisotopes during all cruises.</w:t>
            </w:r>
            <w:r w:rsidR="00971831" w:rsidRPr="00971831">
              <w:rPr>
                <w:rFonts w:asciiTheme="minorHAnsi" w:hAnsiTheme="minorHAnsi" w:cstheme="minorHAnsi"/>
              </w:rPr>
              <w:t xml:space="preserve"> A network-based community detection analysis was used to determine the dominant pigment-based taxon of the phytoplankton community following Kramer et al. </w:t>
            </w:r>
            <w:r w:rsidR="00971831" w:rsidRPr="00971831">
              <w:rPr>
                <w:rFonts w:asciiTheme="minorHAnsi" w:hAnsiTheme="minorHAnsi" w:cstheme="minorHAnsi"/>
              </w:rPr>
              <w:fldChar w:fldCharType="begin" w:fldLock="1"/>
            </w:r>
            <w:r w:rsidR="00971831" w:rsidRPr="00971831">
              <w:rPr>
                <w:rFonts w:asciiTheme="minorHAnsi" w:hAnsiTheme="minorHAnsi" w:cstheme="minorHAnsi"/>
              </w:rPr>
              <w:instrText>ADDIN CSL_CITATION {"citationItems":[{"id":"ITEM-1","itemData":{"DOI":"10.3389/fmars.2020.00215","ISSN":"22967745","abstract":"Analysis of phytoplankton chemotaxonomic markers from high performance liquid chromatography (HPLC) pigment determination is a common approach for evaluating phytoplankton community structure from ocean samples. Here, HPLC phytoplankton pigment concentrations from samples collected underway and from CTD bottle sampling on the North Atlantic Aerosols and Marine Ecosystems Study (NAAMES) are used to assess phytoplankton community composition over a range of seasons and environmental conditions. Several data-driven statistical techniques, including hierarchical clustering, Empirical Orthogonal Function, and network-based community detection analyses, are applied to examine the associations between groups of pigments and infer phytoplankton communities found in the surface ocean during the four NAAMES campaigns. From these analyses, five distinguishable phytoplankton community types emerge based on the associations of phytoplankton pigments: diatom, dinoflagellate, haptophyte, green algae, and cyanobacteria. We use this dataset, along with phytoplankton community structure metrics from flow cytometric analyses, to characterize the distributions of phytoplankton biomarker pigments over the four cruises. The physical and chemical drivers influencing the distribution and co-variability of these five dominant groups of phytoplankton are considered. Finally, the composition of the phytoplankton community across the onset, accumulation, and decline of the annual phytoplankton bloom in a changing North Atlantic Ocean is compared to historical paradigms surrounding seasonal succession.","author":[{"dropping-particle":"","family":"Kramer","given":"Sasha J.","non-dropping-particle":"","parse-names":false,"suffix":""},{"dropping-particle":"","family":"Siegel","given":"David A.","non-dropping-particle":"","parse-names":false,"suffix":""},{"dropping-particle":"","family":"Graff","given":"Jason R.","non-dropping-particle":"","parse-names":false,"suffix":""}],"container-title":"Frontiers in Marine Science","id":"ITEM-1","issued":{"date-parts":[["2020","4","15"]]},"publisher":"Frontiers Media S.A.","title":"Phytoplankton Community Composition Determined From Co-variability Among Phytoplankton Pigments From the NAAMES Field Campaign","type":"article-journal","volume":"7"},"uris":["http://www.mendeley.com/documents/?uuid=8dcbc9f1-f4f0-3c39-aade-4b9d11b8ca67"]}],"mendeley":{"formattedCitation":"(Kramer &lt;i&gt;et al.&lt;/i&gt;, 2020)","manualFormatting":"(2020)","plainTextFormattedCitation":"(Kramer et al., 2020)","previouslyFormattedCitation":"(Kramer &lt;i&gt;et al.&lt;/i&gt;, 2020)"},"properties":{"noteIndex":0},"schema":"https://github.com/citation-style-language/schema/raw/master/csl-citation.json"}</w:instrText>
            </w:r>
            <w:r w:rsidR="00971831" w:rsidRPr="00971831">
              <w:rPr>
                <w:rFonts w:asciiTheme="minorHAnsi" w:hAnsiTheme="minorHAnsi" w:cstheme="minorHAnsi"/>
              </w:rPr>
              <w:fldChar w:fldCharType="separate"/>
            </w:r>
            <w:r w:rsidR="00971831" w:rsidRPr="00971831">
              <w:rPr>
                <w:rFonts w:asciiTheme="minorHAnsi" w:hAnsiTheme="minorHAnsi" w:cstheme="minorHAnsi"/>
                <w:noProof/>
              </w:rPr>
              <w:t>(2020)</w:t>
            </w:r>
            <w:r w:rsidR="00971831" w:rsidRPr="00971831">
              <w:rPr>
                <w:rFonts w:asciiTheme="minorHAnsi" w:hAnsiTheme="minorHAnsi" w:cstheme="minorHAnsi"/>
              </w:rPr>
              <w:fldChar w:fldCharType="end"/>
            </w:r>
            <w:r w:rsidR="00971831" w:rsidRPr="00971831">
              <w:rPr>
                <w:rFonts w:asciiTheme="minorHAnsi" w:hAnsiTheme="minorHAnsi" w:cstheme="minorHAnsi"/>
              </w:rPr>
              <w:t>.</w:t>
            </w:r>
          </w:p>
          <w:p w14:paraId="6345B06E" w14:textId="77777777" w:rsidR="00E173CC" w:rsidRPr="00E173CC" w:rsidRDefault="00E173CC" w:rsidP="00FC53DF">
            <w:pPr>
              <w:spacing w:after="0" w:line="240" w:lineRule="auto"/>
              <w:contextualSpacing/>
              <w:rPr>
                <w:rFonts w:asciiTheme="minorHAnsi" w:hAnsiTheme="minorHAnsi" w:cstheme="minorHAnsi"/>
                <w:i/>
              </w:rPr>
            </w:pPr>
          </w:p>
          <w:p w14:paraId="52E7045F" w14:textId="7D71B179" w:rsidR="00E173CC" w:rsidRDefault="00E173CC" w:rsidP="00FC53DF">
            <w:pPr>
              <w:spacing w:after="0" w:line="240" w:lineRule="auto"/>
              <w:contextualSpacing/>
              <w:rPr>
                <w:rFonts w:asciiTheme="minorHAnsi" w:hAnsiTheme="minorHAnsi" w:cstheme="minorHAnsi"/>
                <w:i/>
              </w:rPr>
            </w:pPr>
            <w:r>
              <w:rPr>
                <w:rFonts w:asciiTheme="minorHAnsi" w:hAnsiTheme="minorHAnsi" w:cstheme="minorHAnsi"/>
                <w:i/>
              </w:rPr>
              <w:t xml:space="preserve">Data files and protocol description for AC-S and ECO-BB3 available at: </w:t>
            </w:r>
            <w:hyperlink r:id="rId12" w:history="1">
              <w:r w:rsidRPr="000F0C62">
                <w:rPr>
                  <w:rStyle w:val="Hyperlink"/>
                  <w:rFonts w:asciiTheme="minorHAnsi" w:hAnsiTheme="minorHAnsi" w:cstheme="minorHAnsi"/>
                  <w:i/>
                </w:rPr>
                <w:t>https://seabass.gsfc.nasa.gov/archive/MAINE/boss/NAAMES/naames_1/archive</w:t>
              </w:r>
            </w:hyperlink>
          </w:p>
          <w:p w14:paraId="1CE594E1" w14:textId="292C0FEB" w:rsidR="00E173CC" w:rsidRDefault="00BC4B82" w:rsidP="00FC53DF">
            <w:pPr>
              <w:spacing w:after="0" w:line="240" w:lineRule="auto"/>
              <w:contextualSpacing/>
              <w:rPr>
                <w:rFonts w:asciiTheme="minorHAnsi" w:hAnsiTheme="minorHAnsi" w:cstheme="minorHAnsi"/>
                <w:i/>
              </w:rPr>
            </w:pPr>
            <w:hyperlink r:id="rId13" w:history="1">
              <w:r w:rsidR="00E173CC" w:rsidRPr="000F0C62">
                <w:rPr>
                  <w:rStyle w:val="Hyperlink"/>
                  <w:rFonts w:asciiTheme="minorHAnsi" w:hAnsiTheme="minorHAnsi" w:cstheme="minorHAnsi"/>
                  <w:i/>
                </w:rPr>
                <w:t>https://seabass.gsfc.nasa.gov/archive/MAINE/boss/EXPORTS/exportsnp/archive</w:t>
              </w:r>
            </w:hyperlink>
          </w:p>
          <w:p w14:paraId="0A5A69B0" w14:textId="10775A43" w:rsidR="00E173CC" w:rsidRDefault="00E173CC" w:rsidP="00FC53DF">
            <w:pPr>
              <w:spacing w:after="0" w:line="240" w:lineRule="auto"/>
              <w:contextualSpacing/>
              <w:rPr>
                <w:rFonts w:asciiTheme="minorHAnsi" w:hAnsiTheme="minorHAnsi" w:cstheme="minorHAnsi"/>
                <w:i/>
              </w:rPr>
            </w:pPr>
          </w:p>
          <w:p w14:paraId="4DCE72AA" w14:textId="11F4C2EB" w:rsidR="00E173CC" w:rsidRDefault="00E173CC" w:rsidP="00FC53DF">
            <w:pPr>
              <w:spacing w:after="0" w:line="240" w:lineRule="auto"/>
              <w:contextualSpacing/>
              <w:rPr>
                <w:rFonts w:asciiTheme="minorHAnsi" w:hAnsiTheme="minorHAnsi" w:cstheme="minorHAnsi"/>
                <w:i/>
              </w:rPr>
            </w:pPr>
            <w:r>
              <w:rPr>
                <w:rFonts w:asciiTheme="minorHAnsi" w:hAnsiTheme="minorHAnsi" w:cstheme="minorHAnsi"/>
                <w:i/>
              </w:rPr>
              <w:t>Data files and protocol description for AC-S and ECO-BB3 available at:</w:t>
            </w:r>
          </w:p>
          <w:p w14:paraId="1E00B9A6" w14:textId="4C776DF4" w:rsidR="00E173CC" w:rsidRDefault="00BC4B82" w:rsidP="00FC53DF">
            <w:pPr>
              <w:spacing w:after="0" w:line="240" w:lineRule="auto"/>
              <w:contextualSpacing/>
              <w:rPr>
                <w:rFonts w:asciiTheme="minorHAnsi" w:hAnsiTheme="minorHAnsi" w:cstheme="minorHAnsi"/>
                <w:i/>
              </w:rPr>
            </w:pPr>
            <w:hyperlink r:id="rId14" w:history="1">
              <w:r w:rsidR="00971831" w:rsidRPr="000F0C62">
                <w:rPr>
                  <w:rStyle w:val="Hyperlink"/>
                  <w:rFonts w:asciiTheme="minorHAnsi" w:hAnsiTheme="minorHAnsi" w:cstheme="minorHAnsi"/>
                  <w:i/>
                </w:rPr>
                <w:t>https://seabass.gsfc.nasa.gov/archive/OSU/NAAMES/archive/NPP</w:t>
              </w:r>
            </w:hyperlink>
            <w:r w:rsidR="00971831">
              <w:rPr>
                <w:rFonts w:asciiTheme="minorHAnsi" w:hAnsiTheme="minorHAnsi" w:cstheme="minorHAnsi"/>
                <w:i/>
              </w:rPr>
              <w:t xml:space="preserve"> </w:t>
            </w:r>
          </w:p>
          <w:p w14:paraId="35DA5CD1" w14:textId="1EEDBB58" w:rsidR="00E173CC" w:rsidRDefault="00BC4B82" w:rsidP="00FC53DF">
            <w:pPr>
              <w:spacing w:after="0" w:line="240" w:lineRule="auto"/>
              <w:contextualSpacing/>
              <w:rPr>
                <w:rFonts w:asciiTheme="minorHAnsi" w:hAnsiTheme="minorHAnsi" w:cstheme="minorHAnsi"/>
                <w:i/>
              </w:rPr>
            </w:pPr>
            <w:hyperlink r:id="rId15" w:history="1">
              <w:r w:rsidR="00971831" w:rsidRPr="000F0C62">
                <w:rPr>
                  <w:rStyle w:val="Hyperlink"/>
                  <w:rFonts w:asciiTheme="minorHAnsi" w:hAnsiTheme="minorHAnsi" w:cstheme="minorHAnsi"/>
                  <w:i/>
                </w:rPr>
                <w:t>https://seabass.gsfc.nasa.gov/archive/OSU/behrenfeld/EXPORTS/EXPORTSNP/archive</w:t>
              </w:r>
            </w:hyperlink>
            <w:r w:rsidR="00971831">
              <w:rPr>
                <w:rFonts w:asciiTheme="minorHAnsi" w:hAnsiTheme="minorHAnsi" w:cstheme="minorHAnsi"/>
                <w:i/>
              </w:rPr>
              <w:t xml:space="preserve"> </w:t>
            </w:r>
          </w:p>
          <w:p w14:paraId="0523BDBE" w14:textId="4E81C84D" w:rsidR="00E173CC" w:rsidRDefault="00BC4B82" w:rsidP="00FC53DF">
            <w:pPr>
              <w:spacing w:after="0" w:line="240" w:lineRule="auto"/>
              <w:contextualSpacing/>
              <w:rPr>
                <w:rFonts w:asciiTheme="minorHAnsi" w:hAnsiTheme="minorHAnsi" w:cstheme="minorHAnsi"/>
                <w:i/>
              </w:rPr>
            </w:pPr>
            <w:hyperlink r:id="rId16" w:history="1">
              <w:r w:rsidR="001903A1" w:rsidRPr="000F0C62">
                <w:rPr>
                  <w:rStyle w:val="Hyperlink"/>
                  <w:rFonts w:asciiTheme="minorHAnsi" w:hAnsiTheme="minorHAnsi" w:cstheme="minorHAnsi"/>
                  <w:i/>
                </w:rPr>
                <w:t>https://seabass.gsfc.nasa.gov/archive/PML/AMT/AMT22/archive</w:t>
              </w:r>
            </w:hyperlink>
          </w:p>
          <w:p w14:paraId="5A157C11" w14:textId="77777777" w:rsidR="001903A1" w:rsidRDefault="001903A1" w:rsidP="00FC53DF">
            <w:pPr>
              <w:spacing w:after="0" w:line="240" w:lineRule="auto"/>
              <w:contextualSpacing/>
              <w:rPr>
                <w:rFonts w:asciiTheme="minorHAnsi" w:hAnsiTheme="minorHAnsi" w:cstheme="minorHAnsi"/>
                <w:i/>
              </w:rPr>
            </w:pPr>
          </w:p>
          <w:p w14:paraId="1D7ED525" w14:textId="4845F637" w:rsidR="00971831" w:rsidRPr="00971831" w:rsidRDefault="00971831" w:rsidP="00971831">
            <w:pPr>
              <w:widowControl w:val="0"/>
              <w:autoSpaceDE w:val="0"/>
              <w:autoSpaceDN w:val="0"/>
              <w:adjustRightInd w:val="0"/>
              <w:spacing w:line="240" w:lineRule="auto"/>
              <w:rPr>
                <w:rFonts w:asciiTheme="minorHAnsi" w:hAnsiTheme="minorHAnsi" w:cstheme="minorHAnsi"/>
                <w:noProof/>
              </w:rPr>
            </w:pPr>
            <w:r w:rsidRPr="00971831">
              <w:rPr>
                <w:rFonts w:asciiTheme="minorHAnsi" w:hAnsiTheme="minorHAnsi" w:cstheme="minorHAnsi"/>
                <w:noProof/>
              </w:rPr>
              <w:t xml:space="preserve">Kramer, S. J., Siegel, D. A. and Graff, J. R. (2020) ‘Phytoplankton Community Composition Determined From Co-variability Among Phytoplankton Pigments From the NAAMES Field Campaign’, </w:t>
            </w:r>
            <w:r w:rsidRPr="00971831">
              <w:rPr>
                <w:rFonts w:asciiTheme="minorHAnsi" w:hAnsiTheme="minorHAnsi" w:cstheme="minorHAnsi"/>
                <w:i/>
                <w:iCs/>
                <w:noProof/>
              </w:rPr>
              <w:t>Frontiers in Marine Science</w:t>
            </w:r>
            <w:r w:rsidRPr="00971831">
              <w:rPr>
                <w:rFonts w:asciiTheme="minorHAnsi" w:hAnsiTheme="minorHAnsi" w:cstheme="minorHAnsi"/>
                <w:noProof/>
              </w:rPr>
              <w:t>. Frontiers Media S.A., 7.</w:t>
            </w:r>
          </w:p>
        </w:tc>
      </w:tr>
      <w:tr w:rsidR="00E173CC" w:rsidRPr="006173F2" w14:paraId="5F879D54" w14:textId="77777777" w:rsidTr="001903A1">
        <w:tc>
          <w:tcPr>
            <w:tcW w:w="2112" w:type="dxa"/>
          </w:tcPr>
          <w:p w14:paraId="5D6A8593" w14:textId="77777777" w:rsidR="008D563A" w:rsidRPr="006173F2" w:rsidRDefault="008D563A" w:rsidP="00D60162">
            <w:pPr>
              <w:pStyle w:val="NormalWeb"/>
              <w:contextualSpacing/>
              <w:rPr>
                <w:rFonts w:asciiTheme="minorHAnsi" w:hAnsiTheme="minorHAnsi" w:cstheme="minorHAnsi"/>
                <w:b/>
                <w:sz w:val="22"/>
                <w:szCs w:val="22"/>
              </w:rPr>
            </w:pPr>
            <w:r w:rsidRPr="006173F2">
              <w:rPr>
                <w:rFonts w:asciiTheme="minorHAnsi" w:hAnsiTheme="minorHAnsi" w:cstheme="minorHAnsi"/>
                <w:b/>
              </w:rPr>
              <w:lastRenderedPageBreak/>
              <w:t>Laboratory, field, or other analytical methods</w:t>
            </w:r>
          </w:p>
        </w:tc>
        <w:tc>
          <w:tcPr>
            <w:tcW w:w="7896" w:type="dxa"/>
          </w:tcPr>
          <w:p w14:paraId="5A9349EB" w14:textId="77777777" w:rsidR="008D563A" w:rsidRPr="006173F2" w:rsidRDefault="008D563A" w:rsidP="00D60162">
            <w:pPr>
              <w:pStyle w:val="NormalWeb"/>
              <w:contextualSpacing/>
              <w:rPr>
                <w:rFonts w:asciiTheme="minorHAnsi" w:hAnsiTheme="minorHAnsi" w:cstheme="minorHAnsi"/>
                <w:i/>
                <w:sz w:val="22"/>
                <w:szCs w:val="22"/>
              </w:rPr>
            </w:pPr>
            <w:r w:rsidRPr="006173F2">
              <w:rPr>
                <w:rFonts w:asciiTheme="minorHAnsi" w:hAnsiTheme="minorHAnsi" w:cstheme="minorHAnsi"/>
                <w:i/>
                <w:sz w:val="22"/>
                <w:szCs w:val="22"/>
              </w:rPr>
              <w:t>Describe the lab, field, or other processing methods for each variable included in the data table. This section may, and should, be long. You should insert additional rows in this table to complete this section.</w:t>
            </w:r>
          </w:p>
        </w:tc>
      </w:tr>
      <w:tr w:rsidR="00E173CC" w:rsidRPr="006173F2" w14:paraId="31011DEB" w14:textId="77777777" w:rsidTr="001903A1">
        <w:tc>
          <w:tcPr>
            <w:tcW w:w="2112" w:type="dxa"/>
          </w:tcPr>
          <w:p w14:paraId="70AB7B00" w14:textId="77777777" w:rsidR="00FC53DF" w:rsidRPr="006173F2" w:rsidRDefault="00FC53DF" w:rsidP="00D60162">
            <w:pPr>
              <w:pStyle w:val="NormalWeb"/>
              <w:contextualSpacing/>
              <w:rPr>
                <w:rFonts w:asciiTheme="minorHAnsi" w:hAnsiTheme="minorHAnsi" w:cstheme="minorHAnsi"/>
                <w:b/>
              </w:rPr>
            </w:pPr>
            <w:r w:rsidRPr="006173F2">
              <w:rPr>
                <w:rFonts w:asciiTheme="minorHAnsi" w:hAnsiTheme="minorHAnsi" w:cstheme="minorHAnsi"/>
                <w:b/>
              </w:rPr>
              <w:t>Taxonomic species or groups</w:t>
            </w:r>
          </w:p>
        </w:tc>
        <w:tc>
          <w:tcPr>
            <w:tcW w:w="7896" w:type="dxa"/>
          </w:tcPr>
          <w:p w14:paraId="7D9AA6E2" w14:textId="5FD1EC7A" w:rsidR="00FC53DF" w:rsidRPr="006173F2" w:rsidRDefault="001903A1" w:rsidP="00D60162">
            <w:pPr>
              <w:pStyle w:val="NormalWeb"/>
              <w:contextualSpacing/>
              <w:rPr>
                <w:rFonts w:asciiTheme="minorHAnsi" w:hAnsiTheme="minorHAnsi" w:cstheme="minorHAnsi"/>
                <w:i/>
                <w:sz w:val="22"/>
                <w:szCs w:val="22"/>
              </w:rPr>
            </w:pPr>
            <w:r>
              <w:rPr>
                <w:rFonts w:asciiTheme="minorHAnsi" w:hAnsiTheme="minorHAnsi" w:cstheme="minorHAnsi"/>
                <w:i/>
                <w:sz w:val="22"/>
                <w:szCs w:val="22"/>
              </w:rPr>
              <w:t>diatoms, dinoflagellates, haptophytes, cyanobacteria</w:t>
            </w:r>
          </w:p>
        </w:tc>
      </w:tr>
      <w:tr w:rsidR="001903A1" w:rsidRPr="006173F2" w14:paraId="57244C15" w14:textId="77777777" w:rsidTr="001903A1">
        <w:tc>
          <w:tcPr>
            <w:tcW w:w="2112" w:type="dxa"/>
          </w:tcPr>
          <w:p w14:paraId="12E596EB" w14:textId="77777777" w:rsidR="001903A1" w:rsidRPr="006173F2" w:rsidRDefault="001903A1" w:rsidP="001903A1">
            <w:pPr>
              <w:spacing w:after="0" w:line="240" w:lineRule="auto"/>
              <w:contextualSpacing/>
              <w:rPr>
                <w:rFonts w:asciiTheme="minorHAnsi" w:hAnsiTheme="minorHAnsi" w:cstheme="minorHAnsi"/>
                <w:b/>
              </w:rPr>
            </w:pPr>
            <w:r w:rsidRPr="006173F2">
              <w:rPr>
                <w:rFonts w:asciiTheme="minorHAnsi" w:hAnsiTheme="minorHAnsi" w:cstheme="minorHAnsi"/>
                <w:b/>
              </w:rPr>
              <w:t>Quality control</w:t>
            </w:r>
          </w:p>
        </w:tc>
        <w:tc>
          <w:tcPr>
            <w:tcW w:w="7896" w:type="dxa"/>
          </w:tcPr>
          <w:p w14:paraId="57F9D618" w14:textId="77777777" w:rsidR="001903A1" w:rsidRDefault="001903A1" w:rsidP="001903A1">
            <w:pPr>
              <w:spacing w:after="0" w:line="240" w:lineRule="auto"/>
              <w:contextualSpacing/>
              <w:rPr>
                <w:rFonts w:asciiTheme="minorHAnsi" w:hAnsiTheme="minorHAnsi" w:cstheme="minorHAnsi"/>
                <w:i/>
              </w:rPr>
            </w:pPr>
            <w:r>
              <w:rPr>
                <w:rFonts w:asciiTheme="minorHAnsi" w:hAnsiTheme="minorHAnsi" w:cstheme="minorHAnsi"/>
                <w:i/>
              </w:rPr>
              <w:t>All data products have undergone rigorous QC following published standards. For optical data protocols followed Boss et al. 2007, 2013</w:t>
            </w:r>
          </w:p>
          <w:p w14:paraId="7F739E3D" w14:textId="77777777" w:rsidR="001903A1" w:rsidRPr="001903A1" w:rsidRDefault="001903A1" w:rsidP="001903A1">
            <w:pPr>
              <w:spacing w:after="0" w:line="240" w:lineRule="auto"/>
              <w:contextualSpacing/>
              <w:rPr>
                <w:rFonts w:asciiTheme="minorHAnsi" w:hAnsiTheme="minorHAnsi" w:cstheme="minorHAnsi"/>
                <w:i/>
              </w:rPr>
            </w:pPr>
          </w:p>
          <w:p w14:paraId="0592451C" w14:textId="77777777" w:rsidR="001903A1" w:rsidRPr="001903A1" w:rsidRDefault="001903A1" w:rsidP="001903A1">
            <w:pPr>
              <w:widowControl w:val="0"/>
              <w:autoSpaceDE w:val="0"/>
              <w:autoSpaceDN w:val="0"/>
              <w:adjustRightInd w:val="0"/>
              <w:spacing w:line="240" w:lineRule="auto"/>
              <w:rPr>
                <w:rFonts w:asciiTheme="minorHAnsi" w:hAnsiTheme="minorHAnsi" w:cstheme="minorHAnsi"/>
                <w:noProof/>
              </w:rPr>
            </w:pPr>
            <w:r w:rsidRPr="001903A1">
              <w:rPr>
                <w:rFonts w:asciiTheme="minorHAnsi" w:hAnsiTheme="minorHAnsi" w:cstheme="minorHAnsi"/>
                <w:noProof/>
              </w:rPr>
              <w:t xml:space="preserve">Boss, E., Picheral, M., Leeuw, T., Chase, A., Karsenti, E., Gorsky, G., Taylor, L., Slade, W., Ras, J. and Claustre, H. (2013) ‘The characteristics of particulate absorption, scattering and attenuation coefficients in the surface ocean; Contribution of the Tara Oceans expedition’, </w:t>
            </w:r>
            <w:r w:rsidRPr="001903A1">
              <w:rPr>
                <w:rFonts w:asciiTheme="minorHAnsi" w:hAnsiTheme="minorHAnsi" w:cstheme="minorHAnsi"/>
                <w:i/>
                <w:iCs/>
                <w:noProof/>
              </w:rPr>
              <w:t>Methods in Oceanography</w:t>
            </w:r>
            <w:r w:rsidRPr="001903A1">
              <w:rPr>
                <w:rFonts w:asciiTheme="minorHAnsi" w:hAnsiTheme="minorHAnsi" w:cstheme="minorHAnsi"/>
                <w:noProof/>
              </w:rPr>
              <w:t>. Elsevier Ltd, 7, pp. 52–62.</w:t>
            </w:r>
          </w:p>
          <w:p w14:paraId="5772046F" w14:textId="77777777" w:rsidR="001903A1" w:rsidRPr="001903A1" w:rsidRDefault="001903A1" w:rsidP="001903A1">
            <w:pPr>
              <w:widowControl w:val="0"/>
              <w:autoSpaceDE w:val="0"/>
              <w:autoSpaceDN w:val="0"/>
              <w:adjustRightInd w:val="0"/>
              <w:spacing w:line="240" w:lineRule="auto"/>
              <w:rPr>
                <w:rFonts w:asciiTheme="minorHAnsi" w:hAnsiTheme="minorHAnsi" w:cstheme="minorHAnsi"/>
                <w:noProof/>
              </w:rPr>
            </w:pPr>
            <w:r w:rsidRPr="001903A1">
              <w:rPr>
                <w:rFonts w:asciiTheme="minorHAnsi" w:hAnsiTheme="minorHAnsi" w:cstheme="minorHAnsi"/>
                <w:noProof/>
              </w:rPr>
              <w:t xml:space="preserve">Boss, E. S., Collier, R., Larson, G., Fennel, K. and Pegau, W. S. (2007) ‘Measurements of spectral optical properties and their relation to biogeochemical variables and processes in Crater Lake, Crater Lake National Park, OR’, </w:t>
            </w:r>
            <w:r w:rsidRPr="001903A1">
              <w:rPr>
                <w:rFonts w:asciiTheme="minorHAnsi" w:hAnsiTheme="minorHAnsi" w:cstheme="minorHAnsi"/>
                <w:i/>
                <w:iCs/>
                <w:noProof/>
              </w:rPr>
              <w:t>Hydrobiologia</w:t>
            </w:r>
            <w:r w:rsidRPr="001903A1">
              <w:rPr>
                <w:rFonts w:asciiTheme="minorHAnsi" w:hAnsiTheme="minorHAnsi" w:cstheme="minorHAnsi"/>
                <w:noProof/>
              </w:rPr>
              <w:t>, 574(1), pp. 149–159.</w:t>
            </w:r>
          </w:p>
          <w:p w14:paraId="0CDB60FC" w14:textId="25DBE1D6" w:rsidR="001903A1" w:rsidRPr="006173F2" w:rsidRDefault="001903A1" w:rsidP="001903A1">
            <w:pPr>
              <w:spacing w:after="0" w:line="240" w:lineRule="auto"/>
              <w:contextualSpacing/>
              <w:rPr>
                <w:rFonts w:asciiTheme="minorHAnsi" w:hAnsiTheme="minorHAnsi" w:cstheme="minorHAnsi"/>
                <w:i/>
              </w:rPr>
            </w:pPr>
          </w:p>
        </w:tc>
      </w:tr>
      <w:tr w:rsidR="00E173CC" w:rsidRPr="006173F2" w14:paraId="0E4BE11E" w14:textId="77777777" w:rsidTr="001903A1">
        <w:tc>
          <w:tcPr>
            <w:tcW w:w="2112" w:type="dxa"/>
          </w:tcPr>
          <w:p w14:paraId="2687A5BC" w14:textId="77777777" w:rsidR="008D563A" w:rsidRPr="006173F2" w:rsidRDefault="008D563A" w:rsidP="003E320E">
            <w:pPr>
              <w:spacing w:after="0" w:line="240" w:lineRule="auto"/>
              <w:contextualSpacing/>
              <w:rPr>
                <w:rFonts w:asciiTheme="minorHAnsi" w:hAnsiTheme="minorHAnsi" w:cstheme="minorHAnsi"/>
              </w:rPr>
            </w:pPr>
            <w:r w:rsidRPr="006173F2">
              <w:rPr>
                <w:rFonts w:asciiTheme="minorHAnsi" w:hAnsiTheme="minorHAnsi" w:cstheme="minorHAnsi"/>
                <w:b/>
              </w:rPr>
              <w:t>Additional information</w:t>
            </w:r>
          </w:p>
        </w:tc>
        <w:tc>
          <w:tcPr>
            <w:tcW w:w="7896" w:type="dxa"/>
          </w:tcPr>
          <w:p w14:paraId="3CEDEA8C" w14:textId="77777777" w:rsidR="008D563A" w:rsidRPr="006173F2" w:rsidRDefault="008D563A" w:rsidP="00D60162">
            <w:pPr>
              <w:spacing w:after="0" w:line="240" w:lineRule="auto"/>
              <w:contextualSpacing/>
              <w:rPr>
                <w:rFonts w:asciiTheme="minorHAnsi" w:hAnsiTheme="minorHAnsi" w:cstheme="minorHAnsi"/>
                <w:i/>
              </w:rPr>
            </w:pPr>
            <w:r w:rsidRPr="006173F2">
              <w:rPr>
                <w:rFonts w:asciiTheme="minorHAnsi" w:hAnsiTheme="minorHAnsi" w:cstheme="minorHAnsi"/>
                <w:i/>
              </w:rPr>
              <w:t>Any additional information that may help future users of the data not included in the above rows, or in the table below.</w:t>
            </w:r>
          </w:p>
        </w:tc>
      </w:tr>
      <w:tr w:rsidR="00E173CC" w:rsidRPr="006173F2" w14:paraId="015CD149" w14:textId="77777777" w:rsidTr="001903A1">
        <w:tc>
          <w:tcPr>
            <w:tcW w:w="2112" w:type="dxa"/>
          </w:tcPr>
          <w:p w14:paraId="1007F0BA" w14:textId="77777777" w:rsidR="00FC53DF" w:rsidRPr="006173F2" w:rsidRDefault="00FC53DF" w:rsidP="00D60162">
            <w:pPr>
              <w:spacing w:after="0" w:line="240" w:lineRule="auto"/>
              <w:contextualSpacing/>
              <w:rPr>
                <w:rFonts w:asciiTheme="minorHAnsi" w:hAnsiTheme="minorHAnsi" w:cstheme="minorHAnsi"/>
                <w:b/>
              </w:rPr>
            </w:pPr>
          </w:p>
        </w:tc>
        <w:tc>
          <w:tcPr>
            <w:tcW w:w="7896" w:type="dxa"/>
          </w:tcPr>
          <w:p w14:paraId="1BAAC539" w14:textId="62DBD7CC" w:rsidR="00FC53DF" w:rsidRPr="006173F2" w:rsidRDefault="00FC53DF" w:rsidP="00D60162">
            <w:pPr>
              <w:spacing w:after="0" w:line="240" w:lineRule="auto"/>
              <w:contextualSpacing/>
              <w:rPr>
                <w:rFonts w:asciiTheme="minorHAnsi" w:hAnsiTheme="minorHAnsi" w:cstheme="minorHAnsi"/>
                <w:i/>
              </w:rPr>
            </w:pPr>
          </w:p>
        </w:tc>
      </w:tr>
    </w:tbl>
    <w:p w14:paraId="60D58C20" w14:textId="77777777" w:rsidR="00CA274F" w:rsidRPr="006173F2" w:rsidRDefault="00CA274F" w:rsidP="00E030C6">
      <w:pPr>
        <w:spacing w:line="240" w:lineRule="auto"/>
        <w:rPr>
          <w:rFonts w:asciiTheme="minorHAnsi" w:hAnsiTheme="minorHAnsi" w:cstheme="minorHAnsi"/>
          <w:b/>
          <w:color w:val="4F81BD" w:themeColor="accent1"/>
          <w:sz w:val="28"/>
        </w:rPr>
      </w:pPr>
    </w:p>
    <w:p w14:paraId="7B6D80B6" w14:textId="77777777" w:rsidR="00D07006" w:rsidRPr="006173F2" w:rsidRDefault="00E030C6" w:rsidP="00E030C6">
      <w:pPr>
        <w:spacing w:line="240" w:lineRule="auto"/>
        <w:rPr>
          <w:rFonts w:asciiTheme="minorHAnsi" w:hAnsiTheme="minorHAnsi" w:cstheme="minorHAnsi"/>
        </w:rPr>
      </w:pPr>
      <w:r w:rsidRPr="006173F2">
        <w:rPr>
          <w:rFonts w:asciiTheme="minorHAnsi" w:hAnsiTheme="minorHAnsi" w:cstheme="minorHAnsi"/>
          <w:b/>
          <w:color w:val="4F81BD" w:themeColor="accent1"/>
          <w:sz w:val="28"/>
        </w:rPr>
        <w:t>Table 2.</w:t>
      </w:r>
      <w:r w:rsidRPr="006173F2">
        <w:rPr>
          <w:rFonts w:asciiTheme="minorHAnsi" w:hAnsiTheme="minorHAnsi" w:cstheme="minorHAnsi"/>
          <w:sz w:val="28"/>
        </w:rPr>
        <w:t xml:space="preserve"> </w:t>
      </w:r>
      <w:r w:rsidR="00702E9A" w:rsidRPr="006173F2">
        <w:rPr>
          <w:rFonts w:asciiTheme="minorHAnsi" w:hAnsiTheme="minorHAnsi" w:cstheme="minorHAnsi"/>
          <w:color w:val="4F81BD" w:themeColor="accent1"/>
          <w:sz w:val="28"/>
        </w:rPr>
        <w:t>Data dictionary: d</w:t>
      </w:r>
      <w:r w:rsidRPr="006173F2">
        <w:rPr>
          <w:rFonts w:asciiTheme="minorHAnsi" w:hAnsiTheme="minorHAnsi" w:cstheme="minorHAnsi"/>
          <w:color w:val="4F81BD" w:themeColor="accent1"/>
          <w:sz w:val="28"/>
        </w:rPr>
        <w:t xml:space="preserve">escription of the </w:t>
      </w:r>
      <w:r w:rsidR="00F64512" w:rsidRPr="006173F2">
        <w:rPr>
          <w:rFonts w:asciiTheme="minorHAnsi" w:hAnsiTheme="minorHAnsi" w:cstheme="minorHAnsi"/>
          <w:color w:val="4F81BD" w:themeColor="accent1"/>
          <w:sz w:val="28"/>
        </w:rPr>
        <w:t xml:space="preserve">variables (i.e., columns) in </w:t>
      </w:r>
      <w:r w:rsidR="008A5C3C" w:rsidRPr="006173F2">
        <w:rPr>
          <w:rFonts w:asciiTheme="minorHAnsi" w:hAnsiTheme="minorHAnsi" w:cstheme="minorHAnsi"/>
          <w:color w:val="4F81BD" w:themeColor="accent1"/>
          <w:sz w:val="28"/>
        </w:rPr>
        <w:t>EACH</w:t>
      </w:r>
      <w:r w:rsidR="00F64512" w:rsidRPr="006173F2">
        <w:rPr>
          <w:rFonts w:asciiTheme="minorHAnsi" w:hAnsiTheme="minorHAnsi" w:cstheme="minorHAnsi"/>
          <w:color w:val="4F81BD" w:themeColor="accent1"/>
          <w:sz w:val="28"/>
        </w:rPr>
        <w:t xml:space="preserve"> dataset</w:t>
      </w:r>
      <w:r w:rsidR="001033D4" w:rsidRPr="006173F2">
        <w:rPr>
          <w:rFonts w:asciiTheme="minorHAnsi" w:hAnsiTheme="minorHAnsi" w:cstheme="minorHAnsi"/>
          <w:color w:val="4F81BD" w:themeColor="accent1"/>
          <w:sz w:val="28"/>
        </w:rPr>
        <w:t>.</w:t>
      </w:r>
      <w:r w:rsidR="00F64512" w:rsidRPr="006173F2">
        <w:rPr>
          <w:rFonts w:asciiTheme="minorHAnsi" w:hAnsiTheme="minorHAnsi" w:cstheme="minorHAnsi"/>
          <w:sz w:val="28"/>
        </w:rPr>
        <w:t xml:space="preserve"> </w:t>
      </w:r>
      <w:r w:rsidR="001033D4" w:rsidRPr="006173F2">
        <w:rPr>
          <w:rFonts w:asciiTheme="minorHAnsi" w:hAnsiTheme="minorHAnsi" w:cstheme="minorHAnsi"/>
        </w:rPr>
        <w:t>You must provide s</w:t>
      </w:r>
      <w:r w:rsidR="00F64512" w:rsidRPr="006173F2">
        <w:rPr>
          <w:rFonts w:asciiTheme="minorHAnsi" w:hAnsiTheme="minorHAnsi" w:cstheme="minorHAnsi"/>
        </w:rPr>
        <w:t xml:space="preserve">ufficient detail for another user to understand and use the data. If there are 10 variables (i.e., columns) in the dataset, then there should be 10 rows in this </w:t>
      </w:r>
      <w:r w:rsidR="00DA4F29" w:rsidRPr="006173F2">
        <w:rPr>
          <w:rFonts w:asciiTheme="minorHAnsi" w:hAnsiTheme="minorHAnsi" w:cstheme="minorHAnsi"/>
        </w:rPr>
        <w:t>table</w:t>
      </w:r>
      <w:r w:rsidR="00F64512" w:rsidRPr="006173F2">
        <w:rPr>
          <w:rFonts w:asciiTheme="minorHAnsi" w:hAnsiTheme="minorHAnsi" w:cstheme="minorHAnsi"/>
        </w:rPr>
        <w:t xml:space="preserve"> that describe each column.</w:t>
      </w:r>
      <w:r w:rsidR="00590C9D" w:rsidRPr="006173F2">
        <w:rPr>
          <w:rFonts w:asciiTheme="minorHAnsi" w:hAnsiTheme="minorHAnsi" w:cstheme="minorHAnsi"/>
        </w:rPr>
        <w:t xml:space="preserve"> Be sure to include all relevant information for your dataset, including the unique identifiers for your dataset or system, dates, replicate numbers, latitude and longitude of sampling locations, etc.</w:t>
      </w:r>
    </w:p>
    <w:p w14:paraId="32EFD0A9" w14:textId="3783DF88" w:rsidR="008A5C3C" w:rsidRPr="006173F2" w:rsidRDefault="008A5C3C" w:rsidP="001033D4">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00582BBD" w:rsidRPr="00582BBD">
        <w:rPr>
          <w:rFonts w:asciiTheme="minorHAnsi" w:hAnsiTheme="minorHAnsi" w:cstheme="minorHAnsi"/>
          <w:i/>
        </w:rPr>
        <w:t>https://github.com/jfox-osu/variable_slope/blob/main/amt_npp.csv</w:t>
      </w:r>
    </w:p>
    <w:p w14:paraId="3524B7B1" w14:textId="68706E14" w:rsidR="001033D4" w:rsidRPr="006173F2" w:rsidRDefault="001033D4" w:rsidP="001033D4">
      <w:pPr>
        <w:spacing w:after="0" w:line="240" w:lineRule="auto"/>
        <w:rPr>
          <w:rFonts w:asciiTheme="minorHAnsi" w:hAnsiTheme="minorHAnsi" w:cstheme="minorHAnsi"/>
          <w:i/>
        </w:rPr>
      </w:pPr>
      <w:r w:rsidRPr="006173F2">
        <w:rPr>
          <w:rFonts w:asciiTheme="minorHAnsi" w:hAnsiTheme="minorHAnsi" w:cstheme="minorHAnsi"/>
        </w:rPr>
        <w:t xml:space="preserve">Dataset description: </w:t>
      </w:r>
      <w:r w:rsidR="00582BBD">
        <w:rPr>
          <w:rFonts w:asciiTheme="minorHAnsi" w:hAnsiTheme="minorHAnsi" w:cstheme="minorHAnsi"/>
          <w:i/>
          <w:iCs/>
        </w:rPr>
        <w:t>M</w:t>
      </w:r>
      <w:r w:rsidR="00582BBD">
        <w:rPr>
          <w:rFonts w:asciiTheme="minorHAnsi" w:hAnsiTheme="minorHAnsi" w:cstheme="minorHAnsi"/>
          <w:i/>
        </w:rPr>
        <w:t xml:space="preserve">odeled </w:t>
      </w:r>
      <w:r w:rsidR="00C41F55">
        <w:rPr>
          <w:rFonts w:asciiTheme="minorHAnsi" w:hAnsiTheme="minorHAnsi" w:cstheme="minorHAnsi"/>
          <w:i/>
        </w:rPr>
        <w:t xml:space="preserve">and measured </w:t>
      </w:r>
      <w:r w:rsidR="00582BBD">
        <w:rPr>
          <w:rFonts w:asciiTheme="minorHAnsi" w:hAnsiTheme="minorHAnsi" w:cstheme="minorHAnsi"/>
          <w:i/>
        </w:rPr>
        <w:t>net primary production data for the AMT22 cruise</w:t>
      </w:r>
    </w:p>
    <w:tbl>
      <w:tblPr>
        <w:tblStyle w:val="TableGrid"/>
        <w:tblW w:w="9198" w:type="dxa"/>
        <w:tblInd w:w="378" w:type="dxa"/>
        <w:tblLook w:val="04A0" w:firstRow="1" w:lastRow="0" w:firstColumn="1" w:lastColumn="0" w:noHBand="0" w:noVBand="1"/>
      </w:tblPr>
      <w:tblGrid>
        <w:gridCol w:w="1530"/>
        <w:gridCol w:w="2065"/>
        <w:gridCol w:w="1214"/>
        <w:gridCol w:w="1969"/>
        <w:gridCol w:w="1210"/>
        <w:gridCol w:w="1210"/>
      </w:tblGrid>
      <w:tr w:rsidR="001033D4" w:rsidRPr="006173F2" w14:paraId="13D13B19" w14:textId="77777777" w:rsidTr="00582BBD">
        <w:trPr>
          <w:trHeight w:val="315"/>
        </w:trPr>
        <w:tc>
          <w:tcPr>
            <w:tcW w:w="1530" w:type="dxa"/>
            <w:noWrap/>
            <w:hideMark/>
          </w:tcPr>
          <w:p w14:paraId="5CA7C20A" w14:textId="77777777" w:rsidR="001033D4" w:rsidRPr="006173F2" w:rsidRDefault="001033D4" w:rsidP="00C705B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2065" w:type="dxa"/>
            <w:hideMark/>
          </w:tcPr>
          <w:p w14:paraId="2ACBD113" w14:textId="77777777" w:rsidR="001033D4" w:rsidRPr="006173F2" w:rsidRDefault="001033D4" w:rsidP="00C705B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214" w:type="dxa"/>
          </w:tcPr>
          <w:p w14:paraId="68209EC4" w14:textId="77777777" w:rsidR="001033D4" w:rsidRPr="006173F2" w:rsidRDefault="001033D4" w:rsidP="00C705B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969" w:type="dxa"/>
          </w:tcPr>
          <w:p w14:paraId="4677AF60" w14:textId="77777777" w:rsidR="001033D4" w:rsidRPr="006173F2" w:rsidRDefault="001033D4" w:rsidP="00C705B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210" w:type="dxa"/>
          </w:tcPr>
          <w:p w14:paraId="788FDE79" w14:textId="77777777" w:rsidR="001033D4" w:rsidRPr="006173F2" w:rsidRDefault="001033D4" w:rsidP="00C705B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210" w:type="dxa"/>
          </w:tcPr>
          <w:p w14:paraId="4256B7AD" w14:textId="77777777" w:rsidR="001033D4" w:rsidRPr="006173F2" w:rsidRDefault="001033D4" w:rsidP="00C705B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1033D4" w:rsidRPr="006173F2" w14:paraId="3642D980" w14:textId="77777777" w:rsidTr="00582BBD">
        <w:trPr>
          <w:trHeight w:val="305"/>
        </w:trPr>
        <w:tc>
          <w:tcPr>
            <w:tcW w:w="1530" w:type="dxa"/>
            <w:noWrap/>
          </w:tcPr>
          <w:p w14:paraId="5CD4D9FD" w14:textId="77777777" w:rsidR="001033D4" w:rsidRPr="006173F2" w:rsidRDefault="001033D4" w:rsidP="00F64512">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2065" w:type="dxa"/>
          </w:tcPr>
          <w:p w14:paraId="6CBBA9AE" w14:textId="77777777" w:rsidR="001033D4" w:rsidRPr="006173F2" w:rsidRDefault="001033D4" w:rsidP="00F64512">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214" w:type="dxa"/>
          </w:tcPr>
          <w:p w14:paraId="76697231" w14:textId="77777777" w:rsidR="001033D4" w:rsidRPr="006173F2" w:rsidRDefault="001033D4" w:rsidP="00F64512">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969" w:type="dxa"/>
          </w:tcPr>
          <w:p w14:paraId="464EB6EA" w14:textId="77777777" w:rsidR="001033D4" w:rsidRPr="006173F2" w:rsidRDefault="001033D4" w:rsidP="00F64512">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210" w:type="dxa"/>
          </w:tcPr>
          <w:p w14:paraId="54CC0540" w14:textId="77777777" w:rsidR="001033D4" w:rsidRPr="006173F2" w:rsidRDefault="001033D4" w:rsidP="00F64512">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210" w:type="dxa"/>
          </w:tcPr>
          <w:p w14:paraId="31F244B6" w14:textId="77777777" w:rsidR="001033D4" w:rsidRPr="006173F2" w:rsidRDefault="001033D4" w:rsidP="00F64512">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1033D4" w:rsidRPr="006173F2" w14:paraId="56DC27D0" w14:textId="77777777" w:rsidTr="00582BBD">
        <w:trPr>
          <w:trHeight w:val="300"/>
        </w:trPr>
        <w:tc>
          <w:tcPr>
            <w:tcW w:w="1530" w:type="dxa"/>
            <w:noWrap/>
          </w:tcPr>
          <w:p w14:paraId="3D9EE61B" w14:textId="0F284980" w:rsidR="001033D4" w:rsidRPr="006173F2" w:rsidRDefault="00582BBD" w:rsidP="00C705B7">
            <w:pPr>
              <w:spacing w:after="0" w:line="240" w:lineRule="auto"/>
              <w:rPr>
                <w:rFonts w:asciiTheme="minorHAnsi" w:hAnsiTheme="minorHAnsi" w:cstheme="minorHAnsi"/>
                <w:sz w:val="20"/>
              </w:rPr>
            </w:pPr>
            <w:r>
              <w:rPr>
                <w:rFonts w:asciiTheme="minorHAnsi" w:hAnsiTheme="minorHAnsi" w:cstheme="minorHAnsi"/>
                <w:sz w:val="20"/>
              </w:rPr>
              <w:t>yd</w:t>
            </w:r>
          </w:p>
        </w:tc>
        <w:tc>
          <w:tcPr>
            <w:tcW w:w="2065" w:type="dxa"/>
          </w:tcPr>
          <w:p w14:paraId="13EE7526" w14:textId="772C1FB9" w:rsidR="001033D4" w:rsidRPr="006173F2" w:rsidRDefault="00582BBD" w:rsidP="00C705B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4" w:type="dxa"/>
          </w:tcPr>
          <w:p w14:paraId="3E10F664" w14:textId="71515821" w:rsidR="001033D4" w:rsidRPr="00A15B2B" w:rsidRDefault="001033D4" w:rsidP="00C705B7">
            <w:pPr>
              <w:spacing w:after="0" w:line="240" w:lineRule="auto"/>
              <w:rPr>
                <w:rFonts w:asciiTheme="minorHAnsi" w:hAnsiTheme="minorHAnsi" w:cstheme="minorHAnsi"/>
                <w:sz w:val="20"/>
                <w:vertAlign w:val="superscript"/>
              </w:rPr>
            </w:pPr>
          </w:p>
        </w:tc>
        <w:tc>
          <w:tcPr>
            <w:tcW w:w="1969" w:type="dxa"/>
          </w:tcPr>
          <w:p w14:paraId="2BC92E06" w14:textId="77777777" w:rsidR="001033D4" w:rsidRPr="006173F2" w:rsidRDefault="001033D4" w:rsidP="00C705B7">
            <w:pPr>
              <w:spacing w:after="0" w:line="240" w:lineRule="auto"/>
              <w:rPr>
                <w:rFonts w:asciiTheme="minorHAnsi" w:hAnsiTheme="minorHAnsi" w:cstheme="minorHAnsi"/>
                <w:sz w:val="20"/>
              </w:rPr>
            </w:pPr>
          </w:p>
        </w:tc>
        <w:tc>
          <w:tcPr>
            <w:tcW w:w="1210" w:type="dxa"/>
          </w:tcPr>
          <w:p w14:paraId="5FF771E5" w14:textId="739E7C76" w:rsidR="001033D4" w:rsidRPr="006173F2" w:rsidRDefault="00582BBD" w:rsidP="00C705B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0" w:type="dxa"/>
          </w:tcPr>
          <w:p w14:paraId="32D9569A" w14:textId="376EE820" w:rsidR="001033D4" w:rsidRPr="006173F2" w:rsidRDefault="00582BBD" w:rsidP="00C705B7">
            <w:pPr>
              <w:spacing w:after="0" w:line="240" w:lineRule="auto"/>
              <w:rPr>
                <w:rFonts w:asciiTheme="minorHAnsi" w:hAnsiTheme="minorHAnsi" w:cstheme="minorHAnsi"/>
                <w:sz w:val="20"/>
              </w:rPr>
            </w:pPr>
            <w:r>
              <w:rPr>
                <w:rFonts w:asciiTheme="minorHAnsi" w:hAnsiTheme="minorHAnsi" w:cstheme="minorHAnsi"/>
                <w:sz w:val="20"/>
              </w:rPr>
              <w:t>NA</w:t>
            </w:r>
          </w:p>
        </w:tc>
      </w:tr>
      <w:tr w:rsidR="001033D4" w:rsidRPr="006173F2" w14:paraId="76C6DED6" w14:textId="77777777" w:rsidTr="00582BBD">
        <w:trPr>
          <w:trHeight w:val="300"/>
        </w:trPr>
        <w:tc>
          <w:tcPr>
            <w:tcW w:w="1530" w:type="dxa"/>
            <w:noWrap/>
          </w:tcPr>
          <w:p w14:paraId="56F0368B" w14:textId="0B985117" w:rsidR="001033D4" w:rsidRPr="00582BBD" w:rsidRDefault="00582BBD" w:rsidP="00C705B7">
            <w:pPr>
              <w:spacing w:after="0" w:line="240" w:lineRule="auto"/>
              <w:rPr>
                <w:rFonts w:asciiTheme="minorHAnsi" w:hAnsiTheme="minorHAnsi" w:cstheme="minorHAnsi"/>
              </w:rPr>
            </w:pPr>
            <w:r w:rsidRPr="00582BBD">
              <w:rPr>
                <w:rFonts w:asciiTheme="minorHAnsi" w:hAnsiTheme="minorHAnsi" w:cstheme="minorHAnsi"/>
                <w:color w:val="24292E"/>
                <w:shd w:val="clear" w:color="auto" w:fill="F6F8FA"/>
              </w:rPr>
              <w:t>Ez_NPP_cbbp</w:t>
            </w:r>
          </w:p>
        </w:tc>
        <w:tc>
          <w:tcPr>
            <w:tcW w:w="2065" w:type="dxa"/>
          </w:tcPr>
          <w:p w14:paraId="5869667C" w14:textId="1932B541" w:rsidR="001033D4" w:rsidRPr="006173F2" w:rsidRDefault="00017B87" w:rsidP="00C705B7">
            <w:pPr>
              <w:spacing w:after="0" w:line="240" w:lineRule="auto"/>
              <w:rPr>
                <w:rFonts w:asciiTheme="minorHAnsi" w:hAnsiTheme="minorHAnsi" w:cstheme="minorHAnsi"/>
                <w:sz w:val="20"/>
              </w:rPr>
            </w:pPr>
            <w:r>
              <w:rPr>
                <w:rFonts w:asciiTheme="minorHAnsi" w:hAnsiTheme="minorHAnsi" w:cstheme="minorHAnsi"/>
                <w:sz w:val="20"/>
              </w:rPr>
              <w:t>Model estimates of d</w:t>
            </w:r>
            <w:r w:rsidR="00582BBD">
              <w:rPr>
                <w:rFonts w:asciiTheme="minorHAnsi" w:hAnsiTheme="minorHAnsi" w:cstheme="minorHAnsi"/>
                <w:sz w:val="20"/>
              </w:rPr>
              <w:t xml:space="preserve">epth integrated net primary production using bbp scaled with </w:t>
            </w:r>
            <w:r w:rsidR="00582BBD">
              <w:rPr>
                <w:rFonts w:asciiTheme="minorHAnsi" w:hAnsiTheme="minorHAnsi" w:cstheme="minorHAnsi"/>
                <w:sz w:val="20"/>
              </w:rPr>
              <w:lastRenderedPageBreak/>
              <w:t>a fixed scaling factor to obtain a proxy for phytoplankton biomass</w:t>
            </w:r>
          </w:p>
        </w:tc>
        <w:tc>
          <w:tcPr>
            <w:tcW w:w="1214" w:type="dxa"/>
          </w:tcPr>
          <w:p w14:paraId="5E8D83C7" w14:textId="141473CC" w:rsidR="001033D4" w:rsidRPr="00582BBD" w:rsidRDefault="00582BBD" w:rsidP="00C705B7">
            <w:pPr>
              <w:spacing w:after="0" w:line="240" w:lineRule="auto"/>
              <w:rPr>
                <w:rFonts w:asciiTheme="minorHAnsi" w:hAnsiTheme="minorHAnsi" w:cstheme="minorHAnsi"/>
                <w:sz w:val="20"/>
                <w:vertAlign w:val="superscript"/>
              </w:rPr>
            </w:pPr>
            <w:r>
              <w:rPr>
                <w:rFonts w:asciiTheme="minorHAnsi" w:hAnsiTheme="minorHAnsi" w:cstheme="minorHAnsi"/>
                <w:sz w:val="20"/>
              </w:rPr>
              <w:lastRenderedPageBreak/>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7605563C" w14:textId="77777777" w:rsidR="001033D4" w:rsidRPr="006173F2" w:rsidRDefault="001033D4" w:rsidP="00C705B7">
            <w:pPr>
              <w:spacing w:after="0" w:line="240" w:lineRule="auto"/>
              <w:rPr>
                <w:rFonts w:asciiTheme="minorHAnsi" w:hAnsiTheme="minorHAnsi" w:cstheme="minorHAnsi"/>
                <w:sz w:val="20"/>
              </w:rPr>
            </w:pPr>
          </w:p>
        </w:tc>
        <w:tc>
          <w:tcPr>
            <w:tcW w:w="1210" w:type="dxa"/>
          </w:tcPr>
          <w:p w14:paraId="45CA400C" w14:textId="649A9553" w:rsidR="001033D4" w:rsidRPr="006173F2" w:rsidRDefault="00582BBD" w:rsidP="00C705B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7B07D6C3" w14:textId="7CEBC031" w:rsidR="001033D4" w:rsidRPr="006173F2" w:rsidRDefault="00582BBD" w:rsidP="00C705B7">
            <w:pPr>
              <w:spacing w:after="0" w:line="240" w:lineRule="auto"/>
              <w:rPr>
                <w:rFonts w:asciiTheme="minorHAnsi" w:hAnsiTheme="minorHAnsi" w:cstheme="minorHAnsi"/>
                <w:sz w:val="20"/>
              </w:rPr>
            </w:pPr>
            <w:r>
              <w:rPr>
                <w:rFonts w:asciiTheme="minorHAnsi" w:hAnsiTheme="minorHAnsi" w:cstheme="minorHAnsi"/>
                <w:sz w:val="20"/>
              </w:rPr>
              <w:t>NA</w:t>
            </w:r>
          </w:p>
        </w:tc>
      </w:tr>
      <w:tr w:rsidR="00582BBD" w:rsidRPr="006173F2" w14:paraId="5A9DEB0D" w14:textId="77777777" w:rsidTr="00582BBD">
        <w:trPr>
          <w:trHeight w:val="300"/>
        </w:trPr>
        <w:tc>
          <w:tcPr>
            <w:tcW w:w="1530" w:type="dxa"/>
            <w:noWrap/>
          </w:tcPr>
          <w:p w14:paraId="465FBC71" w14:textId="7F356EF8" w:rsidR="00582BBD" w:rsidRPr="006173F2" w:rsidRDefault="00582BBD" w:rsidP="00582BBD">
            <w:pPr>
              <w:spacing w:after="0" w:line="240" w:lineRule="auto"/>
              <w:rPr>
                <w:rFonts w:asciiTheme="minorHAnsi" w:hAnsiTheme="minorHAnsi" w:cstheme="minorHAnsi"/>
                <w:sz w:val="20"/>
              </w:rPr>
            </w:pPr>
            <w:r>
              <w:rPr>
                <w:rFonts w:asciiTheme="minorHAnsi" w:hAnsiTheme="minorHAnsi" w:cstheme="minorHAnsi"/>
                <w:sz w:val="20"/>
              </w:rPr>
              <w:t>Ez_NPP_cmod</w:t>
            </w:r>
          </w:p>
        </w:tc>
        <w:tc>
          <w:tcPr>
            <w:tcW w:w="2065" w:type="dxa"/>
          </w:tcPr>
          <w:p w14:paraId="61CD08E6" w14:textId="092424B2" w:rsidR="00582BBD" w:rsidRPr="006173F2" w:rsidRDefault="00017B87" w:rsidP="00582BBD">
            <w:pPr>
              <w:spacing w:after="0" w:line="240" w:lineRule="auto"/>
              <w:rPr>
                <w:rFonts w:asciiTheme="minorHAnsi" w:hAnsiTheme="minorHAnsi" w:cstheme="minorHAnsi"/>
                <w:sz w:val="20"/>
              </w:rPr>
            </w:pPr>
            <w:r>
              <w:rPr>
                <w:rFonts w:asciiTheme="minorHAnsi" w:hAnsiTheme="minorHAnsi" w:cstheme="minorHAnsi"/>
                <w:sz w:val="20"/>
              </w:rPr>
              <w:t xml:space="preserve">Model estimates of depth </w:t>
            </w:r>
            <w:r w:rsidR="00582BBD">
              <w:rPr>
                <w:rFonts w:asciiTheme="minorHAnsi" w:hAnsiTheme="minorHAnsi" w:cstheme="minorHAnsi"/>
                <w:sz w:val="20"/>
              </w:rPr>
              <w:t>integrated net primary production using a modeled estimate of phytoplankton biomass</w:t>
            </w:r>
          </w:p>
        </w:tc>
        <w:tc>
          <w:tcPr>
            <w:tcW w:w="1214" w:type="dxa"/>
          </w:tcPr>
          <w:p w14:paraId="11DB5532" w14:textId="0AA945EB" w:rsidR="00582BBD" w:rsidRPr="006173F2" w:rsidRDefault="00582BBD" w:rsidP="00582BBD">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26601963" w14:textId="77777777" w:rsidR="00582BBD" w:rsidRPr="006173F2" w:rsidRDefault="00582BBD" w:rsidP="00582BBD">
            <w:pPr>
              <w:spacing w:after="0" w:line="240" w:lineRule="auto"/>
              <w:rPr>
                <w:rFonts w:asciiTheme="minorHAnsi" w:hAnsiTheme="minorHAnsi" w:cstheme="minorHAnsi"/>
                <w:sz w:val="20"/>
              </w:rPr>
            </w:pPr>
          </w:p>
        </w:tc>
        <w:tc>
          <w:tcPr>
            <w:tcW w:w="1210" w:type="dxa"/>
          </w:tcPr>
          <w:p w14:paraId="4FBAA39C" w14:textId="1AEBFE66" w:rsidR="00582BBD" w:rsidRPr="006173F2" w:rsidRDefault="00582BBD" w:rsidP="00582BBD">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46237DCD" w14:textId="6A8B411B" w:rsidR="00582BBD" w:rsidRPr="006173F2" w:rsidRDefault="00582BBD" w:rsidP="00582BBD">
            <w:pPr>
              <w:spacing w:after="0" w:line="240" w:lineRule="auto"/>
              <w:rPr>
                <w:rFonts w:asciiTheme="minorHAnsi" w:hAnsiTheme="minorHAnsi" w:cstheme="minorHAnsi"/>
                <w:sz w:val="20"/>
              </w:rPr>
            </w:pPr>
            <w:r>
              <w:rPr>
                <w:rFonts w:asciiTheme="minorHAnsi" w:hAnsiTheme="minorHAnsi" w:cstheme="minorHAnsi"/>
                <w:sz w:val="20"/>
              </w:rPr>
              <w:t>NA</w:t>
            </w:r>
          </w:p>
        </w:tc>
      </w:tr>
      <w:tr w:rsidR="00582BBD" w:rsidRPr="006173F2" w14:paraId="39D0238E" w14:textId="77777777" w:rsidTr="00582BBD">
        <w:trPr>
          <w:trHeight w:val="300"/>
        </w:trPr>
        <w:tc>
          <w:tcPr>
            <w:tcW w:w="1530" w:type="dxa"/>
            <w:noWrap/>
          </w:tcPr>
          <w:p w14:paraId="697D8E0C" w14:textId="1C8F039B" w:rsidR="00582BBD" w:rsidRDefault="00582BBD" w:rsidP="00582BBD">
            <w:pPr>
              <w:spacing w:after="0" w:line="240" w:lineRule="auto"/>
              <w:rPr>
                <w:rFonts w:asciiTheme="minorHAnsi" w:hAnsiTheme="minorHAnsi" w:cstheme="minorHAnsi"/>
                <w:sz w:val="20"/>
              </w:rPr>
            </w:pPr>
            <w:r>
              <w:rPr>
                <w:rFonts w:asciiTheme="minorHAnsi" w:hAnsiTheme="minorHAnsi" w:cstheme="minorHAnsi"/>
                <w:sz w:val="20"/>
              </w:rPr>
              <w:t>Ez_NPP_cvar</w:t>
            </w:r>
          </w:p>
        </w:tc>
        <w:tc>
          <w:tcPr>
            <w:tcW w:w="2065" w:type="dxa"/>
          </w:tcPr>
          <w:p w14:paraId="10BF47BE" w14:textId="0BAAD730" w:rsidR="00582BBD" w:rsidRDefault="00017B87" w:rsidP="00582BBD">
            <w:pPr>
              <w:spacing w:after="0" w:line="240" w:lineRule="auto"/>
              <w:rPr>
                <w:rFonts w:asciiTheme="minorHAnsi" w:hAnsiTheme="minorHAnsi" w:cstheme="minorHAnsi"/>
                <w:sz w:val="20"/>
              </w:rPr>
            </w:pPr>
            <w:r>
              <w:rPr>
                <w:rFonts w:asciiTheme="minorHAnsi" w:hAnsiTheme="minorHAnsi" w:cstheme="minorHAnsi"/>
                <w:sz w:val="20"/>
              </w:rPr>
              <w:t xml:space="preserve">Model estimates of depth </w:t>
            </w:r>
            <w:r w:rsidR="00582BBD">
              <w:rPr>
                <w:rFonts w:asciiTheme="minorHAnsi" w:hAnsiTheme="minorHAnsi" w:cstheme="minorHAnsi"/>
                <w:sz w:val="20"/>
              </w:rPr>
              <w:t>integrated net primary production using bbp scaled with a variable scaling factor to obtain a proxy for phytoplankton biomass</w:t>
            </w:r>
          </w:p>
        </w:tc>
        <w:tc>
          <w:tcPr>
            <w:tcW w:w="1214" w:type="dxa"/>
          </w:tcPr>
          <w:p w14:paraId="152FEE49" w14:textId="02D7298D" w:rsidR="00582BBD" w:rsidRDefault="00582BBD" w:rsidP="00582BBD">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6AD52B14" w14:textId="77777777" w:rsidR="00582BBD" w:rsidRPr="006173F2" w:rsidRDefault="00582BBD" w:rsidP="00582BBD">
            <w:pPr>
              <w:spacing w:after="0" w:line="240" w:lineRule="auto"/>
              <w:rPr>
                <w:rFonts w:asciiTheme="minorHAnsi" w:hAnsiTheme="minorHAnsi" w:cstheme="minorHAnsi"/>
                <w:sz w:val="20"/>
              </w:rPr>
            </w:pPr>
          </w:p>
        </w:tc>
        <w:tc>
          <w:tcPr>
            <w:tcW w:w="1210" w:type="dxa"/>
          </w:tcPr>
          <w:p w14:paraId="0EE27FD3" w14:textId="1361C624" w:rsidR="00582BBD" w:rsidRDefault="00582BBD" w:rsidP="00582BBD">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224E8850" w14:textId="28FB043C" w:rsidR="00582BBD" w:rsidRDefault="00582BBD" w:rsidP="00582BBD">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006B3500" w14:textId="77777777" w:rsidTr="00582BBD">
        <w:trPr>
          <w:trHeight w:val="300"/>
        </w:trPr>
        <w:tc>
          <w:tcPr>
            <w:tcW w:w="1530" w:type="dxa"/>
            <w:noWrap/>
          </w:tcPr>
          <w:p w14:paraId="0C137521" w14:textId="72EED6E7" w:rsid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14C</w:t>
            </w:r>
          </w:p>
        </w:tc>
        <w:tc>
          <w:tcPr>
            <w:tcW w:w="2065" w:type="dxa"/>
          </w:tcPr>
          <w:p w14:paraId="61812B68" w14:textId="68488412" w:rsidR="00017B87" w:rsidRP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 xml:space="preserve">Estimates of net primary production made using </w:t>
            </w:r>
            <w:r>
              <w:rPr>
                <w:rFonts w:asciiTheme="minorHAnsi" w:hAnsiTheme="minorHAnsi" w:cstheme="minorHAnsi"/>
                <w:sz w:val="20"/>
                <w:vertAlign w:val="superscript"/>
              </w:rPr>
              <w:t>14</w:t>
            </w:r>
            <w:r>
              <w:rPr>
                <w:rFonts w:asciiTheme="minorHAnsi" w:hAnsiTheme="minorHAnsi" w:cstheme="minorHAnsi"/>
                <w:sz w:val="20"/>
              </w:rPr>
              <w:t>C radioisotope experiments</w:t>
            </w:r>
          </w:p>
        </w:tc>
        <w:tc>
          <w:tcPr>
            <w:tcW w:w="1214" w:type="dxa"/>
          </w:tcPr>
          <w:p w14:paraId="336B2C5E" w14:textId="3861851C" w:rsid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3191E818" w14:textId="77777777" w:rsidR="00017B87" w:rsidRPr="006173F2" w:rsidRDefault="00017B87" w:rsidP="00017B87">
            <w:pPr>
              <w:spacing w:after="0" w:line="240" w:lineRule="auto"/>
              <w:rPr>
                <w:rFonts w:asciiTheme="minorHAnsi" w:hAnsiTheme="minorHAnsi" w:cstheme="minorHAnsi"/>
                <w:sz w:val="20"/>
              </w:rPr>
            </w:pPr>
          </w:p>
        </w:tc>
        <w:tc>
          <w:tcPr>
            <w:tcW w:w="1210" w:type="dxa"/>
          </w:tcPr>
          <w:p w14:paraId="4581A14F" w14:textId="103C5AB1" w:rsid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19161D35" w14:textId="766FF1C5" w:rsid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725F7387" w14:textId="77777777" w:rsidTr="00582BBD">
        <w:trPr>
          <w:trHeight w:val="300"/>
        </w:trPr>
        <w:tc>
          <w:tcPr>
            <w:tcW w:w="1530" w:type="dxa"/>
            <w:noWrap/>
          </w:tcPr>
          <w:p w14:paraId="2BDD0410" w14:textId="427379C6" w:rsid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Cruise</w:t>
            </w:r>
          </w:p>
        </w:tc>
        <w:tc>
          <w:tcPr>
            <w:tcW w:w="2065" w:type="dxa"/>
          </w:tcPr>
          <w:p w14:paraId="58F1A318" w14:textId="2A381F32" w:rsidR="00017B87" w:rsidRDefault="00017B87" w:rsidP="00017B87">
            <w:pPr>
              <w:spacing w:after="0" w:line="240" w:lineRule="auto"/>
              <w:rPr>
                <w:rFonts w:asciiTheme="minorHAnsi" w:hAnsiTheme="minorHAnsi" w:cstheme="minorHAnsi"/>
                <w:sz w:val="20"/>
              </w:rPr>
            </w:pPr>
            <w:r>
              <w:rPr>
                <w:rFonts w:asciiTheme="minorHAnsi" w:hAnsiTheme="minorHAnsi" w:cstheme="minorHAnsi"/>
                <w:sz w:val="20"/>
              </w:rPr>
              <w:t>The cruise the data were collected during</w:t>
            </w:r>
          </w:p>
        </w:tc>
        <w:tc>
          <w:tcPr>
            <w:tcW w:w="1214" w:type="dxa"/>
          </w:tcPr>
          <w:p w14:paraId="490AA76C" w14:textId="77777777" w:rsidR="00017B87" w:rsidRDefault="00017B87" w:rsidP="00017B87">
            <w:pPr>
              <w:spacing w:after="0" w:line="240" w:lineRule="auto"/>
              <w:rPr>
                <w:rFonts w:asciiTheme="minorHAnsi" w:hAnsiTheme="minorHAnsi" w:cstheme="minorHAnsi"/>
                <w:sz w:val="20"/>
              </w:rPr>
            </w:pPr>
          </w:p>
        </w:tc>
        <w:tc>
          <w:tcPr>
            <w:tcW w:w="1969" w:type="dxa"/>
          </w:tcPr>
          <w:p w14:paraId="38C5B858" w14:textId="77777777" w:rsidR="00017B87" w:rsidRPr="006173F2" w:rsidRDefault="00017B87" w:rsidP="00017B87">
            <w:pPr>
              <w:spacing w:after="0" w:line="240" w:lineRule="auto"/>
              <w:rPr>
                <w:rFonts w:asciiTheme="minorHAnsi" w:hAnsiTheme="minorHAnsi" w:cstheme="minorHAnsi"/>
                <w:sz w:val="20"/>
              </w:rPr>
            </w:pPr>
          </w:p>
        </w:tc>
        <w:tc>
          <w:tcPr>
            <w:tcW w:w="1210" w:type="dxa"/>
          </w:tcPr>
          <w:p w14:paraId="143DE735" w14:textId="77777777" w:rsidR="00017B87" w:rsidRDefault="00017B87" w:rsidP="00017B87">
            <w:pPr>
              <w:spacing w:after="0" w:line="240" w:lineRule="auto"/>
              <w:rPr>
                <w:rFonts w:asciiTheme="minorHAnsi" w:hAnsiTheme="minorHAnsi" w:cstheme="minorHAnsi"/>
                <w:sz w:val="20"/>
              </w:rPr>
            </w:pPr>
          </w:p>
        </w:tc>
        <w:tc>
          <w:tcPr>
            <w:tcW w:w="1210" w:type="dxa"/>
          </w:tcPr>
          <w:p w14:paraId="25DB8A90" w14:textId="77777777" w:rsidR="00017B87" w:rsidRDefault="00017B87" w:rsidP="00017B87">
            <w:pPr>
              <w:spacing w:after="0" w:line="240" w:lineRule="auto"/>
              <w:rPr>
                <w:rFonts w:asciiTheme="minorHAnsi" w:hAnsiTheme="minorHAnsi" w:cstheme="minorHAnsi"/>
                <w:sz w:val="20"/>
              </w:rPr>
            </w:pPr>
          </w:p>
        </w:tc>
      </w:tr>
    </w:tbl>
    <w:p w14:paraId="774F39CC" w14:textId="77777777" w:rsidR="00D07006" w:rsidRPr="006173F2" w:rsidRDefault="00D07006" w:rsidP="004A51FC">
      <w:pPr>
        <w:spacing w:line="240" w:lineRule="auto"/>
        <w:contextualSpacing/>
        <w:rPr>
          <w:rFonts w:asciiTheme="minorHAnsi" w:hAnsiTheme="minorHAnsi" w:cstheme="minorHAnsi"/>
          <w:b/>
        </w:rPr>
      </w:pPr>
    </w:p>
    <w:p w14:paraId="35692C6A" w14:textId="77777777" w:rsidR="00CA274F" w:rsidRPr="006173F2" w:rsidRDefault="00CA274F" w:rsidP="004A51FC">
      <w:pPr>
        <w:spacing w:line="240" w:lineRule="auto"/>
        <w:contextualSpacing/>
        <w:rPr>
          <w:rFonts w:asciiTheme="minorHAnsi" w:hAnsiTheme="minorHAnsi" w:cstheme="minorHAnsi"/>
          <w:b/>
        </w:rPr>
      </w:pPr>
    </w:p>
    <w:p w14:paraId="3799DC97" w14:textId="5AA67198" w:rsidR="00017B87" w:rsidRPr="006173F2" w:rsidRDefault="00017B87" w:rsidP="00017B87">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Pr="00582BBD">
        <w:rPr>
          <w:rFonts w:asciiTheme="minorHAnsi" w:hAnsiTheme="minorHAnsi" w:cstheme="minorHAnsi"/>
          <w:i/>
        </w:rPr>
        <w:t>https://github.com/jfox-osu/variable_slope/blob/main/</w:t>
      </w:r>
      <w:r>
        <w:rPr>
          <w:rFonts w:asciiTheme="minorHAnsi" w:hAnsiTheme="minorHAnsi" w:cstheme="minorHAnsi"/>
          <w:i/>
        </w:rPr>
        <w:t>naames</w:t>
      </w:r>
      <w:r w:rsidRPr="00582BBD">
        <w:rPr>
          <w:rFonts w:asciiTheme="minorHAnsi" w:hAnsiTheme="minorHAnsi" w:cstheme="minorHAnsi"/>
          <w:i/>
        </w:rPr>
        <w:t>_npp.csv</w:t>
      </w:r>
    </w:p>
    <w:p w14:paraId="24B06CB1" w14:textId="3FDFB64F" w:rsidR="00017B87" w:rsidRPr="006173F2" w:rsidRDefault="00017B87" w:rsidP="00017B87">
      <w:pPr>
        <w:spacing w:after="0" w:line="240" w:lineRule="auto"/>
        <w:rPr>
          <w:rFonts w:asciiTheme="minorHAnsi" w:hAnsiTheme="minorHAnsi" w:cstheme="minorHAnsi"/>
          <w:i/>
        </w:rPr>
      </w:pPr>
      <w:r w:rsidRPr="006173F2">
        <w:rPr>
          <w:rFonts w:asciiTheme="minorHAnsi" w:hAnsiTheme="minorHAnsi" w:cstheme="minorHAnsi"/>
        </w:rPr>
        <w:t xml:space="preserve">Dataset description: </w:t>
      </w:r>
      <w:r w:rsidR="00C41F55">
        <w:rPr>
          <w:rFonts w:asciiTheme="minorHAnsi" w:hAnsiTheme="minorHAnsi" w:cstheme="minorHAnsi"/>
          <w:i/>
          <w:iCs/>
        </w:rPr>
        <w:t>M</w:t>
      </w:r>
      <w:r w:rsidR="00C41F55">
        <w:rPr>
          <w:rFonts w:asciiTheme="minorHAnsi" w:hAnsiTheme="minorHAnsi" w:cstheme="minorHAnsi"/>
          <w:i/>
        </w:rPr>
        <w:t xml:space="preserve">odeled and measured </w:t>
      </w:r>
      <w:r>
        <w:rPr>
          <w:rFonts w:asciiTheme="minorHAnsi" w:hAnsiTheme="minorHAnsi" w:cstheme="minorHAnsi"/>
          <w:i/>
        </w:rPr>
        <w:t>net primary production data for all NAAMES cruises</w:t>
      </w:r>
    </w:p>
    <w:tbl>
      <w:tblPr>
        <w:tblStyle w:val="TableGrid"/>
        <w:tblW w:w="9198" w:type="dxa"/>
        <w:tblInd w:w="378" w:type="dxa"/>
        <w:tblLook w:val="04A0" w:firstRow="1" w:lastRow="0" w:firstColumn="1" w:lastColumn="0" w:noHBand="0" w:noVBand="1"/>
      </w:tblPr>
      <w:tblGrid>
        <w:gridCol w:w="1530"/>
        <w:gridCol w:w="2065"/>
        <w:gridCol w:w="1214"/>
        <w:gridCol w:w="1969"/>
        <w:gridCol w:w="1210"/>
        <w:gridCol w:w="1210"/>
      </w:tblGrid>
      <w:tr w:rsidR="00017B87" w:rsidRPr="006173F2" w14:paraId="1C0551AD" w14:textId="77777777" w:rsidTr="00A87C57">
        <w:trPr>
          <w:trHeight w:val="315"/>
        </w:trPr>
        <w:tc>
          <w:tcPr>
            <w:tcW w:w="1530" w:type="dxa"/>
            <w:noWrap/>
            <w:hideMark/>
          </w:tcPr>
          <w:p w14:paraId="1F4681FE"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2065" w:type="dxa"/>
            <w:hideMark/>
          </w:tcPr>
          <w:p w14:paraId="6EF5AFE2"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214" w:type="dxa"/>
          </w:tcPr>
          <w:p w14:paraId="62695D4C"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969" w:type="dxa"/>
          </w:tcPr>
          <w:p w14:paraId="7F2D1189"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210" w:type="dxa"/>
          </w:tcPr>
          <w:p w14:paraId="7F06A84E"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210" w:type="dxa"/>
          </w:tcPr>
          <w:p w14:paraId="3D73BC23"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017B87" w:rsidRPr="006173F2" w14:paraId="71FB066E" w14:textId="77777777" w:rsidTr="00A87C57">
        <w:trPr>
          <w:trHeight w:val="305"/>
        </w:trPr>
        <w:tc>
          <w:tcPr>
            <w:tcW w:w="1530" w:type="dxa"/>
            <w:noWrap/>
          </w:tcPr>
          <w:p w14:paraId="131B0DDA"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2065" w:type="dxa"/>
          </w:tcPr>
          <w:p w14:paraId="0FEF19EC"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214" w:type="dxa"/>
          </w:tcPr>
          <w:p w14:paraId="62C22F46"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969" w:type="dxa"/>
          </w:tcPr>
          <w:p w14:paraId="4E9C87A4" w14:textId="77777777" w:rsidR="00017B87" w:rsidRPr="006173F2" w:rsidRDefault="00017B87" w:rsidP="00A87C57">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210" w:type="dxa"/>
          </w:tcPr>
          <w:p w14:paraId="660C780A"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210" w:type="dxa"/>
          </w:tcPr>
          <w:p w14:paraId="07661331"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017B87" w:rsidRPr="006173F2" w14:paraId="4EA8ED87" w14:textId="77777777" w:rsidTr="00A87C57">
        <w:trPr>
          <w:trHeight w:val="300"/>
        </w:trPr>
        <w:tc>
          <w:tcPr>
            <w:tcW w:w="1530" w:type="dxa"/>
            <w:noWrap/>
          </w:tcPr>
          <w:p w14:paraId="46329CAD"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yd</w:t>
            </w:r>
          </w:p>
        </w:tc>
        <w:tc>
          <w:tcPr>
            <w:tcW w:w="2065" w:type="dxa"/>
          </w:tcPr>
          <w:p w14:paraId="1EB17649"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4" w:type="dxa"/>
          </w:tcPr>
          <w:p w14:paraId="19139568" w14:textId="77777777" w:rsidR="00017B87" w:rsidRPr="00A15B2B" w:rsidRDefault="00017B87" w:rsidP="00A87C57">
            <w:pPr>
              <w:spacing w:after="0" w:line="240" w:lineRule="auto"/>
              <w:rPr>
                <w:rFonts w:asciiTheme="minorHAnsi" w:hAnsiTheme="minorHAnsi" w:cstheme="minorHAnsi"/>
                <w:sz w:val="20"/>
                <w:vertAlign w:val="superscript"/>
              </w:rPr>
            </w:pPr>
          </w:p>
        </w:tc>
        <w:tc>
          <w:tcPr>
            <w:tcW w:w="1969" w:type="dxa"/>
          </w:tcPr>
          <w:p w14:paraId="1F5763D1"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769D02C4"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0" w:type="dxa"/>
          </w:tcPr>
          <w:p w14:paraId="0080221A"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5B7848FC" w14:textId="77777777" w:rsidTr="00A87C57">
        <w:trPr>
          <w:trHeight w:val="300"/>
        </w:trPr>
        <w:tc>
          <w:tcPr>
            <w:tcW w:w="1530" w:type="dxa"/>
            <w:noWrap/>
          </w:tcPr>
          <w:p w14:paraId="41AD22B8" w14:textId="77777777" w:rsidR="00017B87" w:rsidRPr="00582BBD" w:rsidRDefault="00017B87" w:rsidP="00A87C57">
            <w:pPr>
              <w:spacing w:after="0" w:line="240" w:lineRule="auto"/>
              <w:rPr>
                <w:rFonts w:asciiTheme="minorHAnsi" w:hAnsiTheme="minorHAnsi" w:cstheme="minorHAnsi"/>
              </w:rPr>
            </w:pPr>
            <w:r w:rsidRPr="00582BBD">
              <w:rPr>
                <w:rFonts w:asciiTheme="minorHAnsi" w:hAnsiTheme="minorHAnsi" w:cstheme="minorHAnsi"/>
                <w:color w:val="24292E"/>
                <w:shd w:val="clear" w:color="auto" w:fill="F6F8FA"/>
              </w:rPr>
              <w:t>Ez_NPP_cbbp</w:t>
            </w:r>
          </w:p>
        </w:tc>
        <w:tc>
          <w:tcPr>
            <w:tcW w:w="2065" w:type="dxa"/>
          </w:tcPr>
          <w:p w14:paraId="2A19C782"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Model estimates of depth integrated net primary production using bbp scaled with a fixed scaling factor to obtain a proxy for phytoplankton biomass</w:t>
            </w:r>
          </w:p>
        </w:tc>
        <w:tc>
          <w:tcPr>
            <w:tcW w:w="1214" w:type="dxa"/>
          </w:tcPr>
          <w:p w14:paraId="3A0797D3" w14:textId="77777777" w:rsidR="00017B87" w:rsidRPr="00582BBD" w:rsidRDefault="00017B87"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50584C13"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666B473F"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3C992DA1"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125921CD" w14:textId="77777777" w:rsidTr="00A87C57">
        <w:trPr>
          <w:trHeight w:val="300"/>
        </w:trPr>
        <w:tc>
          <w:tcPr>
            <w:tcW w:w="1530" w:type="dxa"/>
            <w:noWrap/>
          </w:tcPr>
          <w:p w14:paraId="3094E109"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lastRenderedPageBreak/>
              <w:t>Ez_NPP_cmod</w:t>
            </w:r>
          </w:p>
        </w:tc>
        <w:tc>
          <w:tcPr>
            <w:tcW w:w="2065" w:type="dxa"/>
          </w:tcPr>
          <w:p w14:paraId="5A89E8EA"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Model estimates of depth integrated net primary production using a modeled estimate of phytoplankton biomass</w:t>
            </w:r>
          </w:p>
        </w:tc>
        <w:tc>
          <w:tcPr>
            <w:tcW w:w="1214" w:type="dxa"/>
          </w:tcPr>
          <w:p w14:paraId="77B94042"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18E3095B"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58EAB8C1"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3FBEB601"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5520EEE0" w14:textId="77777777" w:rsidTr="00A87C57">
        <w:trPr>
          <w:trHeight w:val="300"/>
        </w:trPr>
        <w:tc>
          <w:tcPr>
            <w:tcW w:w="1530" w:type="dxa"/>
            <w:noWrap/>
          </w:tcPr>
          <w:p w14:paraId="00727C5C"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Ez_NPP_cvar</w:t>
            </w:r>
          </w:p>
        </w:tc>
        <w:tc>
          <w:tcPr>
            <w:tcW w:w="2065" w:type="dxa"/>
          </w:tcPr>
          <w:p w14:paraId="43198274"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Model estimates of depth integrated net primary production using bbp scaled with a variable scaling factor to obtain a proxy for phytoplankton biomass</w:t>
            </w:r>
          </w:p>
        </w:tc>
        <w:tc>
          <w:tcPr>
            <w:tcW w:w="1214" w:type="dxa"/>
          </w:tcPr>
          <w:p w14:paraId="44AE7C5A"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74E55053"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1C4772DF"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7C0E8C15"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61A63840" w14:textId="77777777" w:rsidTr="00A87C57">
        <w:trPr>
          <w:trHeight w:val="300"/>
        </w:trPr>
        <w:tc>
          <w:tcPr>
            <w:tcW w:w="1530" w:type="dxa"/>
            <w:noWrap/>
          </w:tcPr>
          <w:p w14:paraId="6B78DAEB"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14C</w:t>
            </w:r>
          </w:p>
        </w:tc>
        <w:tc>
          <w:tcPr>
            <w:tcW w:w="2065" w:type="dxa"/>
          </w:tcPr>
          <w:p w14:paraId="16735785" w14:textId="77777777" w:rsidR="00017B87" w:rsidRP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 xml:space="preserve">Estimates of net primary production made using </w:t>
            </w:r>
            <w:r>
              <w:rPr>
                <w:rFonts w:asciiTheme="minorHAnsi" w:hAnsiTheme="minorHAnsi" w:cstheme="minorHAnsi"/>
                <w:sz w:val="20"/>
                <w:vertAlign w:val="superscript"/>
              </w:rPr>
              <w:t>14</w:t>
            </w:r>
            <w:r>
              <w:rPr>
                <w:rFonts w:asciiTheme="minorHAnsi" w:hAnsiTheme="minorHAnsi" w:cstheme="minorHAnsi"/>
                <w:sz w:val="20"/>
              </w:rPr>
              <w:t>C radioisotope experiments</w:t>
            </w:r>
          </w:p>
        </w:tc>
        <w:tc>
          <w:tcPr>
            <w:tcW w:w="1214" w:type="dxa"/>
          </w:tcPr>
          <w:p w14:paraId="61F13D64"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7ECD0861"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1AC77663"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71158542"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24CABE3B" w14:textId="77777777" w:rsidTr="00A87C57">
        <w:trPr>
          <w:trHeight w:val="300"/>
        </w:trPr>
        <w:tc>
          <w:tcPr>
            <w:tcW w:w="1530" w:type="dxa"/>
            <w:noWrap/>
          </w:tcPr>
          <w:p w14:paraId="40C8D215"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Cruise</w:t>
            </w:r>
          </w:p>
        </w:tc>
        <w:tc>
          <w:tcPr>
            <w:tcW w:w="2065" w:type="dxa"/>
          </w:tcPr>
          <w:p w14:paraId="73303981"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The cruise the data were collected during</w:t>
            </w:r>
          </w:p>
        </w:tc>
        <w:tc>
          <w:tcPr>
            <w:tcW w:w="1214" w:type="dxa"/>
          </w:tcPr>
          <w:p w14:paraId="1C1B0DD1" w14:textId="77777777" w:rsidR="00017B87" w:rsidRDefault="00017B87" w:rsidP="00A87C57">
            <w:pPr>
              <w:spacing w:after="0" w:line="240" w:lineRule="auto"/>
              <w:rPr>
                <w:rFonts w:asciiTheme="minorHAnsi" w:hAnsiTheme="minorHAnsi" w:cstheme="minorHAnsi"/>
                <w:sz w:val="20"/>
              </w:rPr>
            </w:pPr>
          </w:p>
        </w:tc>
        <w:tc>
          <w:tcPr>
            <w:tcW w:w="1969" w:type="dxa"/>
          </w:tcPr>
          <w:p w14:paraId="54EDB975"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3EF08FA0" w14:textId="77777777" w:rsidR="00017B87" w:rsidRDefault="00017B87" w:rsidP="00A87C57">
            <w:pPr>
              <w:spacing w:after="0" w:line="240" w:lineRule="auto"/>
              <w:rPr>
                <w:rFonts w:asciiTheme="minorHAnsi" w:hAnsiTheme="minorHAnsi" w:cstheme="minorHAnsi"/>
                <w:sz w:val="20"/>
              </w:rPr>
            </w:pPr>
          </w:p>
        </w:tc>
        <w:tc>
          <w:tcPr>
            <w:tcW w:w="1210" w:type="dxa"/>
          </w:tcPr>
          <w:p w14:paraId="2DC2C9F6" w14:textId="77777777" w:rsidR="00017B87" w:rsidRDefault="00017B87" w:rsidP="00A87C57">
            <w:pPr>
              <w:spacing w:after="0" w:line="240" w:lineRule="auto"/>
              <w:rPr>
                <w:rFonts w:asciiTheme="minorHAnsi" w:hAnsiTheme="minorHAnsi" w:cstheme="minorHAnsi"/>
                <w:sz w:val="20"/>
              </w:rPr>
            </w:pPr>
          </w:p>
        </w:tc>
      </w:tr>
    </w:tbl>
    <w:p w14:paraId="10F0AB70" w14:textId="77777777" w:rsidR="00017B87" w:rsidRPr="006173F2" w:rsidRDefault="00017B87" w:rsidP="00017B87">
      <w:pPr>
        <w:spacing w:line="240" w:lineRule="auto"/>
        <w:contextualSpacing/>
        <w:rPr>
          <w:rFonts w:asciiTheme="minorHAnsi" w:hAnsiTheme="minorHAnsi" w:cstheme="minorHAnsi"/>
          <w:b/>
        </w:rPr>
      </w:pPr>
    </w:p>
    <w:p w14:paraId="7BED9E88" w14:textId="77777777" w:rsidR="00017B87" w:rsidRPr="006173F2" w:rsidRDefault="00017B87" w:rsidP="00017B87">
      <w:pPr>
        <w:spacing w:line="240" w:lineRule="auto"/>
        <w:contextualSpacing/>
        <w:rPr>
          <w:rFonts w:asciiTheme="minorHAnsi" w:hAnsiTheme="minorHAnsi" w:cstheme="minorHAnsi"/>
          <w:b/>
        </w:rPr>
      </w:pPr>
    </w:p>
    <w:p w14:paraId="741985E1" w14:textId="297BD214" w:rsidR="00017B87" w:rsidRPr="006173F2" w:rsidRDefault="00017B87" w:rsidP="00017B87">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Pr="00582BBD">
        <w:rPr>
          <w:rFonts w:asciiTheme="minorHAnsi" w:hAnsiTheme="minorHAnsi" w:cstheme="minorHAnsi"/>
          <w:i/>
        </w:rPr>
        <w:t>https://github.com/jfox-osu/variable_slope/blob/main/</w:t>
      </w:r>
      <w:r>
        <w:rPr>
          <w:rFonts w:asciiTheme="minorHAnsi" w:hAnsiTheme="minorHAnsi" w:cstheme="minorHAnsi"/>
          <w:i/>
        </w:rPr>
        <w:t>exp</w:t>
      </w:r>
      <w:r w:rsidRPr="00582BBD">
        <w:rPr>
          <w:rFonts w:asciiTheme="minorHAnsi" w:hAnsiTheme="minorHAnsi" w:cstheme="minorHAnsi"/>
          <w:i/>
        </w:rPr>
        <w:t>_npp.csv</w:t>
      </w:r>
    </w:p>
    <w:p w14:paraId="1231EDAB" w14:textId="4EB0F135" w:rsidR="00017B87" w:rsidRPr="006173F2" w:rsidRDefault="00017B87" w:rsidP="00017B87">
      <w:pPr>
        <w:spacing w:after="0" w:line="240" w:lineRule="auto"/>
        <w:rPr>
          <w:rFonts w:asciiTheme="minorHAnsi" w:hAnsiTheme="minorHAnsi" w:cstheme="minorHAnsi"/>
          <w:i/>
        </w:rPr>
      </w:pPr>
      <w:r w:rsidRPr="006173F2">
        <w:rPr>
          <w:rFonts w:asciiTheme="minorHAnsi" w:hAnsiTheme="minorHAnsi" w:cstheme="minorHAnsi"/>
        </w:rPr>
        <w:t xml:space="preserve">Dataset description: </w:t>
      </w:r>
      <w:r w:rsidR="00C41F55">
        <w:rPr>
          <w:rFonts w:asciiTheme="minorHAnsi" w:hAnsiTheme="minorHAnsi" w:cstheme="minorHAnsi"/>
          <w:i/>
          <w:iCs/>
        </w:rPr>
        <w:t>M</w:t>
      </w:r>
      <w:r w:rsidR="00C41F55">
        <w:rPr>
          <w:rFonts w:asciiTheme="minorHAnsi" w:hAnsiTheme="minorHAnsi" w:cstheme="minorHAnsi"/>
          <w:i/>
        </w:rPr>
        <w:t xml:space="preserve">odeled and measured </w:t>
      </w:r>
      <w:r>
        <w:rPr>
          <w:rFonts w:asciiTheme="minorHAnsi" w:hAnsiTheme="minorHAnsi" w:cstheme="minorHAnsi"/>
          <w:i/>
        </w:rPr>
        <w:t>net primary production data for the EXPORTS cruise</w:t>
      </w:r>
    </w:p>
    <w:tbl>
      <w:tblPr>
        <w:tblStyle w:val="TableGrid"/>
        <w:tblW w:w="9198" w:type="dxa"/>
        <w:tblInd w:w="378" w:type="dxa"/>
        <w:tblLook w:val="04A0" w:firstRow="1" w:lastRow="0" w:firstColumn="1" w:lastColumn="0" w:noHBand="0" w:noVBand="1"/>
      </w:tblPr>
      <w:tblGrid>
        <w:gridCol w:w="1530"/>
        <w:gridCol w:w="2065"/>
        <w:gridCol w:w="1214"/>
        <w:gridCol w:w="1969"/>
        <w:gridCol w:w="1210"/>
        <w:gridCol w:w="1210"/>
      </w:tblGrid>
      <w:tr w:rsidR="00017B87" w:rsidRPr="006173F2" w14:paraId="1B182853" w14:textId="77777777" w:rsidTr="00A87C57">
        <w:trPr>
          <w:trHeight w:val="315"/>
        </w:trPr>
        <w:tc>
          <w:tcPr>
            <w:tcW w:w="1530" w:type="dxa"/>
            <w:noWrap/>
            <w:hideMark/>
          </w:tcPr>
          <w:p w14:paraId="20778660"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2065" w:type="dxa"/>
            <w:hideMark/>
          </w:tcPr>
          <w:p w14:paraId="246ACEC5"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214" w:type="dxa"/>
          </w:tcPr>
          <w:p w14:paraId="308B1064"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969" w:type="dxa"/>
          </w:tcPr>
          <w:p w14:paraId="6200A857"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210" w:type="dxa"/>
          </w:tcPr>
          <w:p w14:paraId="4E46ED8B"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210" w:type="dxa"/>
          </w:tcPr>
          <w:p w14:paraId="1213C278"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017B87" w:rsidRPr="006173F2" w14:paraId="03FB58A8" w14:textId="77777777" w:rsidTr="00A87C57">
        <w:trPr>
          <w:trHeight w:val="305"/>
        </w:trPr>
        <w:tc>
          <w:tcPr>
            <w:tcW w:w="1530" w:type="dxa"/>
            <w:noWrap/>
          </w:tcPr>
          <w:p w14:paraId="08CFAA82"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2065" w:type="dxa"/>
          </w:tcPr>
          <w:p w14:paraId="21CCF31A"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214" w:type="dxa"/>
          </w:tcPr>
          <w:p w14:paraId="4E96F6EC"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969" w:type="dxa"/>
          </w:tcPr>
          <w:p w14:paraId="108BAAB5" w14:textId="77777777" w:rsidR="00017B87" w:rsidRPr="006173F2" w:rsidRDefault="00017B87" w:rsidP="00A87C57">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210" w:type="dxa"/>
          </w:tcPr>
          <w:p w14:paraId="5920959A"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210" w:type="dxa"/>
          </w:tcPr>
          <w:p w14:paraId="52182975"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017B87" w:rsidRPr="006173F2" w14:paraId="3B028911" w14:textId="77777777" w:rsidTr="00A87C57">
        <w:trPr>
          <w:trHeight w:val="300"/>
        </w:trPr>
        <w:tc>
          <w:tcPr>
            <w:tcW w:w="1530" w:type="dxa"/>
            <w:noWrap/>
          </w:tcPr>
          <w:p w14:paraId="5C84CEC4"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yd</w:t>
            </w:r>
          </w:p>
        </w:tc>
        <w:tc>
          <w:tcPr>
            <w:tcW w:w="2065" w:type="dxa"/>
          </w:tcPr>
          <w:p w14:paraId="6DFD15B5"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4" w:type="dxa"/>
          </w:tcPr>
          <w:p w14:paraId="2136BF29" w14:textId="77777777" w:rsidR="00017B87" w:rsidRPr="00A15B2B" w:rsidRDefault="00017B87" w:rsidP="00A87C57">
            <w:pPr>
              <w:spacing w:after="0" w:line="240" w:lineRule="auto"/>
              <w:rPr>
                <w:rFonts w:asciiTheme="minorHAnsi" w:hAnsiTheme="minorHAnsi" w:cstheme="minorHAnsi"/>
                <w:sz w:val="20"/>
                <w:vertAlign w:val="superscript"/>
              </w:rPr>
            </w:pPr>
          </w:p>
        </w:tc>
        <w:tc>
          <w:tcPr>
            <w:tcW w:w="1969" w:type="dxa"/>
          </w:tcPr>
          <w:p w14:paraId="4C504BDB"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3F7AE0BB"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0" w:type="dxa"/>
          </w:tcPr>
          <w:p w14:paraId="680C4D68"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38B0FDE4" w14:textId="77777777" w:rsidTr="00A87C57">
        <w:trPr>
          <w:trHeight w:val="300"/>
        </w:trPr>
        <w:tc>
          <w:tcPr>
            <w:tcW w:w="1530" w:type="dxa"/>
            <w:noWrap/>
          </w:tcPr>
          <w:p w14:paraId="6B51156F" w14:textId="77777777" w:rsidR="00017B87" w:rsidRPr="00582BBD" w:rsidRDefault="00017B87" w:rsidP="00A87C57">
            <w:pPr>
              <w:spacing w:after="0" w:line="240" w:lineRule="auto"/>
              <w:rPr>
                <w:rFonts w:asciiTheme="minorHAnsi" w:hAnsiTheme="minorHAnsi" w:cstheme="minorHAnsi"/>
              </w:rPr>
            </w:pPr>
            <w:r w:rsidRPr="00582BBD">
              <w:rPr>
                <w:rFonts w:asciiTheme="minorHAnsi" w:hAnsiTheme="minorHAnsi" w:cstheme="minorHAnsi"/>
                <w:color w:val="24292E"/>
                <w:shd w:val="clear" w:color="auto" w:fill="F6F8FA"/>
              </w:rPr>
              <w:t>Ez_NPP_cbbp</w:t>
            </w:r>
          </w:p>
        </w:tc>
        <w:tc>
          <w:tcPr>
            <w:tcW w:w="2065" w:type="dxa"/>
          </w:tcPr>
          <w:p w14:paraId="20B02F60"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Model estimates of depth integrated net primary production using bbp scaled with a fixed scaling factor to obtain a proxy for phytoplankton biomass</w:t>
            </w:r>
          </w:p>
        </w:tc>
        <w:tc>
          <w:tcPr>
            <w:tcW w:w="1214" w:type="dxa"/>
          </w:tcPr>
          <w:p w14:paraId="221626A8" w14:textId="77777777" w:rsidR="00017B87" w:rsidRPr="00582BBD" w:rsidRDefault="00017B87"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46D5B806"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1001927A"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275D130F"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4337434E" w14:textId="77777777" w:rsidTr="00A87C57">
        <w:trPr>
          <w:trHeight w:val="300"/>
        </w:trPr>
        <w:tc>
          <w:tcPr>
            <w:tcW w:w="1530" w:type="dxa"/>
            <w:noWrap/>
          </w:tcPr>
          <w:p w14:paraId="7908ECB1"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Ez_NPP_cmod</w:t>
            </w:r>
          </w:p>
        </w:tc>
        <w:tc>
          <w:tcPr>
            <w:tcW w:w="2065" w:type="dxa"/>
          </w:tcPr>
          <w:p w14:paraId="666D2C79"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 xml:space="preserve">Model estimates of depth integrated net primary production using a modeled estimate of </w:t>
            </w:r>
            <w:r>
              <w:rPr>
                <w:rFonts w:asciiTheme="minorHAnsi" w:hAnsiTheme="minorHAnsi" w:cstheme="minorHAnsi"/>
                <w:sz w:val="20"/>
              </w:rPr>
              <w:lastRenderedPageBreak/>
              <w:t>phytoplankton biomass</w:t>
            </w:r>
          </w:p>
        </w:tc>
        <w:tc>
          <w:tcPr>
            <w:tcW w:w="1214" w:type="dxa"/>
          </w:tcPr>
          <w:p w14:paraId="055006A3"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lastRenderedPageBreak/>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6A1B452C"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33399E66"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447E7ABB"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1B276CA8" w14:textId="77777777" w:rsidTr="00A87C57">
        <w:trPr>
          <w:trHeight w:val="300"/>
        </w:trPr>
        <w:tc>
          <w:tcPr>
            <w:tcW w:w="1530" w:type="dxa"/>
            <w:noWrap/>
          </w:tcPr>
          <w:p w14:paraId="3A1DEC57"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Ez_NPP_cvar</w:t>
            </w:r>
          </w:p>
        </w:tc>
        <w:tc>
          <w:tcPr>
            <w:tcW w:w="2065" w:type="dxa"/>
          </w:tcPr>
          <w:p w14:paraId="290099C0"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Model estimates of depth integrated net primary production using bbp scaled with a variable scaling factor to obtain a proxy for phytoplankton biomass</w:t>
            </w:r>
          </w:p>
        </w:tc>
        <w:tc>
          <w:tcPr>
            <w:tcW w:w="1214" w:type="dxa"/>
          </w:tcPr>
          <w:p w14:paraId="171733EB"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702F77B0"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680F996A"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397D68BA"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12A71653" w14:textId="77777777" w:rsidTr="00A87C57">
        <w:trPr>
          <w:trHeight w:val="300"/>
        </w:trPr>
        <w:tc>
          <w:tcPr>
            <w:tcW w:w="1530" w:type="dxa"/>
            <w:noWrap/>
          </w:tcPr>
          <w:p w14:paraId="52802EA4"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14C</w:t>
            </w:r>
          </w:p>
        </w:tc>
        <w:tc>
          <w:tcPr>
            <w:tcW w:w="2065" w:type="dxa"/>
          </w:tcPr>
          <w:p w14:paraId="1A8A199B" w14:textId="77777777" w:rsidR="00017B87" w:rsidRP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 xml:space="preserve">Estimates of net primary production made using </w:t>
            </w:r>
            <w:r>
              <w:rPr>
                <w:rFonts w:asciiTheme="minorHAnsi" w:hAnsiTheme="minorHAnsi" w:cstheme="minorHAnsi"/>
                <w:sz w:val="20"/>
                <w:vertAlign w:val="superscript"/>
              </w:rPr>
              <w:t>14</w:t>
            </w:r>
            <w:r>
              <w:rPr>
                <w:rFonts w:asciiTheme="minorHAnsi" w:hAnsiTheme="minorHAnsi" w:cstheme="minorHAnsi"/>
                <w:sz w:val="20"/>
              </w:rPr>
              <w:t>C radioisotope experiments</w:t>
            </w:r>
          </w:p>
        </w:tc>
        <w:tc>
          <w:tcPr>
            <w:tcW w:w="1214" w:type="dxa"/>
          </w:tcPr>
          <w:p w14:paraId="3F05027C"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mg C m</w:t>
            </w:r>
            <w:r>
              <w:rPr>
                <w:rFonts w:asciiTheme="minorHAnsi" w:hAnsiTheme="minorHAnsi" w:cstheme="minorHAnsi"/>
                <w:sz w:val="20"/>
                <w:vertAlign w:val="superscript"/>
              </w:rPr>
              <w:t>-2</w:t>
            </w:r>
            <w:r>
              <w:rPr>
                <w:rFonts w:asciiTheme="minorHAnsi" w:hAnsiTheme="minorHAnsi" w:cstheme="minorHAnsi"/>
                <w:sz w:val="20"/>
              </w:rPr>
              <w:t xml:space="preserve"> d</w:t>
            </w:r>
            <w:r>
              <w:rPr>
                <w:rFonts w:asciiTheme="minorHAnsi" w:hAnsiTheme="minorHAnsi" w:cstheme="minorHAnsi"/>
                <w:sz w:val="20"/>
                <w:vertAlign w:val="superscript"/>
              </w:rPr>
              <w:t>-1</w:t>
            </w:r>
          </w:p>
        </w:tc>
        <w:tc>
          <w:tcPr>
            <w:tcW w:w="1969" w:type="dxa"/>
          </w:tcPr>
          <w:p w14:paraId="3E3D2B36"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4BAF7A21"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25ED10B7"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2ACEBA06" w14:textId="77777777" w:rsidTr="00A87C57">
        <w:trPr>
          <w:trHeight w:val="300"/>
        </w:trPr>
        <w:tc>
          <w:tcPr>
            <w:tcW w:w="1530" w:type="dxa"/>
            <w:noWrap/>
          </w:tcPr>
          <w:p w14:paraId="2F101976"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Cruise</w:t>
            </w:r>
          </w:p>
        </w:tc>
        <w:tc>
          <w:tcPr>
            <w:tcW w:w="2065" w:type="dxa"/>
          </w:tcPr>
          <w:p w14:paraId="17AD9D42"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The cruise the data were collected during</w:t>
            </w:r>
          </w:p>
        </w:tc>
        <w:tc>
          <w:tcPr>
            <w:tcW w:w="1214" w:type="dxa"/>
          </w:tcPr>
          <w:p w14:paraId="7A76BB33" w14:textId="77777777" w:rsidR="00017B87" w:rsidRDefault="00017B87" w:rsidP="00A87C57">
            <w:pPr>
              <w:spacing w:after="0" w:line="240" w:lineRule="auto"/>
              <w:rPr>
                <w:rFonts w:asciiTheme="minorHAnsi" w:hAnsiTheme="minorHAnsi" w:cstheme="minorHAnsi"/>
                <w:sz w:val="20"/>
              </w:rPr>
            </w:pPr>
          </w:p>
        </w:tc>
        <w:tc>
          <w:tcPr>
            <w:tcW w:w="1969" w:type="dxa"/>
          </w:tcPr>
          <w:p w14:paraId="37F885A5" w14:textId="77777777" w:rsidR="00017B87" w:rsidRPr="006173F2" w:rsidRDefault="00017B87" w:rsidP="00A87C57">
            <w:pPr>
              <w:spacing w:after="0" w:line="240" w:lineRule="auto"/>
              <w:rPr>
                <w:rFonts w:asciiTheme="minorHAnsi" w:hAnsiTheme="minorHAnsi" w:cstheme="minorHAnsi"/>
                <w:sz w:val="20"/>
              </w:rPr>
            </w:pPr>
          </w:p>
        </w:tc>
        <w:tc>
          <w:tcPr>
            <w:tcW w:w="1210" w:type="dxa"/>
          </w:tcPr>
          <w:p w14:paraId="542BD6FE" w14:textId="77777777" w:rsidR="00017B87" w:rsidRDefault="00017B87" w:rsidP="00A87C57">
            <w:pPr>
              <w:spacing w:after="0" w:line="240" w:lineRule="auto"/>
              <w:rPr>
                <w:rFonts w:asciiTheme="minorHAnsi" w:hAnsiTheme="minorHAnsi" w:cstheme="minorHAnsi"/>
                <w:sz w:val="20"/>
              </w:rPr>
            </w:pPr>
          </w:p>
        </w:tc>
        <w:tc>
          <w:tcPr>
            <w:tcW w:w="1210" w:type="dxa"/>
          </w:tcPr>
          <w:p w14:paraId="30E3B620" w14:textId="77777777" w:rsidR="00017B87" w:rsidRDefault="00017B87" w:rsidP="00A87C57">
            <w:pPr>
              <w:spacing w:after="0" w:line="240" w:lineRule="auto"/>
              <w:rPr>
                <w:rFonts w:asciiTheme="minorHAnsi" w:hAnsiTheme="minorHAnsi" w:cstheme="minorHAnsi"/>
                <w:sz w:val="20"/>
              </w:rPr>
            </w:pPr>
          </w:p>
        </w:tc>
      </w:tr>
    </w:tbl>
    <w:p w14:paraId="57C34E32" w14:textId="77777777" w:rsidR="00017B87" w:rsidRPr="006173F2" w:rsidRDefault="00017B87" w:rsidP="00017B87">
      <w:pPr>
        <w:spacing w:line="240" w:lineRule="auto"/>
        <w:contextualSpacing/>
        <w:rPr>
          <w:rFonts w:asciiTheme="minorHAnsi" w:hAnsiTheme="minorHAnsi" w:cstheme="minorHAnsi"/>
          <w:b/>
        </w:rPr>
      </w:pPr>
    </w:p>
    <w:p w14:paraId="7A9BC215" w14:textId="77777777" w:rsidR="00017B87" w:rsidRPr="006173F2" w:rsidRDefault="00017B87" w:rsidP="00017B87">
      <w:pPr>
        <w:spacing w:line="240" w:lineRule="auto"/>
        <w:contextualSpacing/>
        <w:rPr>
          <w:rFonts w:asciiTheme="minorHAnsi" w:hAnsiTheme="minorHAnsi" w:cstheme="minorHAnsi"/>
          <w:b/>
        </w:rPr>
      </w:pPr>
    </w:p>
    <w:p w14:paraId="496E4E88" w14:textId="77777777" w:rsidR="00017B87" w:rsidRPr="006173F2" w:rsidRDefault="00017B87" w:rsidP="00017B87">
      <w:pPr>
        <w:spacing w:line="240" w:lineRule="auto"/>
        <w:contextualSpacing/>
        <w:rPr>
          <w:rFonts w:asciiTheme="minorHAnsi" w:hAnsiTheme="minorHAnsi" w:cstheme="minorHAnsi"/>
          <w:b/>
        </w:rPr>
      </w:pPr>
    </w:p>
    <w:p w14:paraId="27C78868" w14:textId="665632EC" w:rsidR="00017B87" w:rsidRPr="006173F2" w:rsidRDefault="00017B87" w:rsidP="00017B87">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Pr="00017B87">
        <w:rPr>
          <w:rFonts w:asciiTheme="minorHAnsi" w:hAnsiTheme="minorHAnsi" w:cstheme="minorHAnsi"/>
          <w:i/>
        </w:rPr>
        <w:t>https://github.com/jfox-osu/variable_slope/blob/main/AMT_model_data.csv</w:t>
      </w:r>
    </w:p>
    <w:p w14:paraId="2CC8BED2" w14:textId="6426C95B" w:rsidR="00017B87" w:rsidRPr="006173F2" w:rsidRDefault="00017B87" w:rsidP="00017B87">
      <w:pPr>
        <w:spacing w:after="0" w:line="240" w:lineRule="auto"/>
        <w:rPr>
          <w:rFonts w:asciiTheme="minorHAnsi" w:hAnsiTheme="minorHAnsi" w:cstheme="minorHAnsi"/>
          <w:i/>
        </w:rPr>
      </w:pPr>
      <w:r w:rsidRPr="006173F2">
        <w:rPr>
          <w:rFonts w:asciiTheme="minorHAnsi" w:hAnsiTheme="minorHAnsi" w:cstheme="minorHAnsi"/>
        </w:rPr>
        <w:t xml:space="preserve">Dataset description: </w:t>
      </w:r>
      <w:r>
        <w:rPr>
          <w:rFonts w:asciiTheme="minorHAnsi" w:hAnsiTheme="minorHAnsi" w:cstheme="minorHAnsi"/>
          <w:i/>
          <w:iCs/>
        </w:rPr>
        <w:t>The processed data used to model NPP for the AMT cruise</w:t>
      </w:r>
    </w:p>
    <w:tbl>
      <w:tblPr>
        <w:tblStyle w:val="TableGrid"/>
        <w:tblW w:w="9198" w:type="dxa"/>
        <w:tblInd w:w="378" w:type="dxa"/>
        <w:tblLook w:val="04A0" w:firstRow="1" w:lastRow="0" w:firstColumn="1" w:lastColumn="0" w:noHBand="0" w:noVBand="1"/>
      </w:tblPr>
      <w:tblGrid>
        <w:gridCol w:w="1530"/>
        <w:gridCol w:w="1942"/>
        <w:gridCol w:w="1145"/>
        <w:gridCol w:w="1730"/>
        <w:gridCol w:w="1747"/>
        <w:gridCol w:w="1104"/>
      </w:tblGrid>
      <w:tr w:rsidR="00017B87" w:rsidRPr="006173F2" w14:paraId="3A2F58E7" w14:textId="77777777" w:rsidTr="00E74F8E">
        <w:trPr>
          <w:trHeight w:val="315"/>
        </w:trPr>
        <w:tc>
          <w:tcPr>
            <w:tcW w:w="1530" w:type="dxa"/>
            <w:noWrap/>
            <w:hideMark/>
          </w:tcPr>
          <w:p w14:paraId="2C4D4B3E"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1942" w:type="dxa"/>
            <w:hideMark/>
          </w:tcPr>
          <w:p w14:paraId="2C4C51E8"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145" w:type="dxa"/>
          </w:tcPr>
          <w:p w14:paraId="06EEF698"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730" w:type="dxa"/>
          </w:tcPr>
          <w:p w14:paraId="1876D95F"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747" w:type="dxa"/>
          </w:tcPr>
          <w:p w14:paraId="227DD52D"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104" w:type="dxa"/>
          </w:tcPr>
          <w:p w14:paraId="5067D3A6" w14:textId="77777777" w:rsidR="00017B87" w:rsidRPr="006173F2" w:rsidRDefault="00017B87" w:rsidP="00A87C5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017B87" w:rsidRPr="006173F2" w14:paraId="7D9142E5" w14:textId="77777777" w:rsidTr="00E74F8E">
        <w:trPr>
          <w:trHeight w:val="305"/>
        </w:trPr>
        <w:tc>
          <w:tcPr>
            <w:tcW w:w="1530" w:type="dxa"/>
            <w:noWrap/>
          </w:tcPr>
          <w:p w14:paraId="45726857"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1942" w:type="dxa"/>
          </w:tcPr>
          <w:p w14:paraId="5119A3F3"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145" w:type="dxa"/>
          </w:tcPr>
          <w:p w14:paraId="5FB39304"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730" w:type="dxa"/>
          </w:tcPr>
          <w:p w14:paraId="071BF652" w14:textId="77777777" w:rsidR="00017B87" w:rsidRPr="006173F2" w:rsidRDefault="00017B87" w:rsidP="00A87C57">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747" w:type="dxa"/>
          </w:tcPr>
          <w:p w14:paraId="56C5508D"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104" w:type="dxa"/>
          </w:tcPr>
          <w:p w14:paraId="6AB003DE" w14:textId="77777777" w:rsidR="00017B87" w:rsidRPr="006173F2" w:rsidRDefault="00017B87" w:rsidP="00A87C57">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017B87" w:rsidRPr="006173F2" w14:paraId="6C7DB9D7" w14:textId="77777777" w:rsidTr="00E74F8E">
        <w:trPr>
          <w:trHeight w:val="300"/>
        </w:trPr>
        <w:tc>
          <w:tcPr>
            <w:tcW w:w="1530" w:type="dxa"/>
            <w:noWrap/>
          </w:tcPr>
          <w:p w14:paraId="48C056EF" w14:textId="42A9F3BC"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wt</w:t>
            </w:r>
          </w:p>
        </w:tc>
        <w:tc>
          <w:tcPr>
            <w:tcW w:w="1942" w:type="dxa"/>
          </w:tcPr>
          <w:p w14:paraId="15D3DF86" w14:textId="19D44FE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Sea surface temperature</w:t>
            </w:r>
          </w:p>
        </w:tc>
        <w:tc>
          <w:tcPr>
            <w:tcW w:w="1145" w:type="dxa"/>
          </w:tcPr>
          <w:p w14:paraId="7C32E334" w14:textId="0FAF3C49" w:rsidR="00017B87" w:rsidRPr="00017B87" w:rsidRDefault="00017B87" w:rsidP="00A87C57">
            <w:pPr>
              <w:spacing w:after="0" w:line="240" w:lineRule="auto"/>
              <w:rPr>
                <w:rFonts w:asciiTheme="minorHAnsi" w:hAnsiTheme="minorHAnsi" w:cstheme="minorHAnsi"/>
                <w:sz w:val="20"/>
              </w:rPr>
            </w:pPr>
            <w:r w:rsidRPr="00017B87">
              <w:rPr>
                <w:rFonts w:asciiTheme="minorHAnsi" w:hAnsiTheme="minorHAnsi" w:cstheme="minorHAnsi"/>
                <w:sz w:val="20"/>
                <w:vertAlign w:val="superscript"/>
              </w:rPr>
              <w:t>o</w:t>
            </w:r>
            <w:r>
              <w:rPr>
                <w:rFonts w:asciiTheme="minorHAnsi" w:hAnsiTheme="minorHAnsi" w:cstheme="minorHAnsi"/>
                <w:sz w:val="20"/>
              </w:rPr>
              <w:t>C</w:t>
            </w:r>
          </w:p>
        </w:tc>
        <w:tc>
          <w:tcPr>
            <w:tcW w:w="1730" w:type="dxa"/>
          </w:tcPr>
          <w:p w14:paraId="474345B0"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7AD55E41" w14:textId="3B41F407" w:rsidR="00017B87" w:rsidRPr="006173F2" w:rsidRDefault="00017B87" w:rsidP="00A87C57">
            <w:pPr>
              <w:spacing w:after="0" w:line="240" w:lineRule="auto"/>
              <w:rPr>
                <w:rFonts w:asciiTheme="minorHAnsi" w:hAnsiTheme="minorHAnsi" w:cstheme="minorHAnsi"/>
                <w:sz w:val="20"/>
              </w:rPr>
            </w:pPr>
          </w:p>
        </w:tc>
        <w:tc>
          <w:tcPr>
            <w:tcW w:w="1104" w:type="dxa"/>
          </w:tcPr>
          <w:p w14:paraId="668DE457"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799E8B1B" w14:textId="77777777" w:rsidTr="00E74F8E">
        <w:trPr>
          <w:trHeight w:val="300"/>
        </w:trPr>
        <w:tc>
          <w:tcPr>
            <w:tcW w:w="1530" w:type="dxa"/>
            <w:noWrap/>
          </w:tcPr>
          <w:p w14:paraId="2E4F5DF3" w14:textId="163536A2" w:rsidR="00017B87" w:rsidRPr="00582BBD" w:rsidRDefault="00017B87" w:rsidP="00A87C57">
            <w:pPr>
              <w:spacing w:after="0" w:line="240" w:lineRule="auto"/>
              <w:rPr>
                <w:rFonts w:asciiTheme="minorHAnsi" w:hAnsiTheme="minorHAnsi" w:cstheme="minorHAnsi"/>
              </w:rPr>
            </w:pPr>
            <w:r>
              <w:rPr>
                <w:rFonts w:asciiTheme="minorHAnsi" w:hAnsiTheme="minorHAnsi" w:cstheme="minorHAnsi"/>
                <w:color w:val="24292E"/>
                <w:shd w:val="clear" w:color="auto" w:fill="F6F8FA"/>
              </w:rPr>
              <w:t>bbp</w:t>
            </w:r>
          </w:p>
        </w:tc>
        <w:tc>
          <w:tcPr>
            <w:tcW w:w="1942" w:type="dxa"/>
          </w:tcPr>
          <w:p w14:paraId="35D3FC09" w14:textId="78622CA0"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 xml:space="preserve">Particulate backscatter coefficient </w:t>
            </w:r>
          </w:p>
        </w:tc>
        <w:tc>
          <w:tcPr>
            <w:tcW w:w="1145" w:type="dxa"/>
          </w:tcPr>
          <w:p w14:paraId="2078A70F" w14:textId="450FEA79" w:rsidR="00017B87" w:rsidRPr="00582BBD" w:rsidRDefault="00017B87"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w:t>
            </w:r>
            <w:r>
              <w:rPr>
                <w:rFonts w:asciiTheme="minorHAnsi" w:hAnsiTheme="minorHAnsi" w:cstheme="minorHAnsi"/>
                <w:sz w:val="20"/>
                <w:vertAlign w:val="superscript"/>
              </w:rPr>
              <w:t>-1</w:t>
            </w:r>
          </w:p>
        </w:tc>
        <w:tc>
          <w:tcPr>
            <w:tcW w:w="1730" w:type="dxa"/>
          </w:tcPr>
          <w:p w14:paraId="4FADB05B"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55537EF4" w14:textId="0EA30751" w:rsidR="00017B87" w:rsidRPr="006173F2" w:rsidRDefault="00017B87" w:rsidP="00A87C57">
            <w:pPr>
              <w:spacing w:after="0" w:line="240" w:lineRule="auto"/>
              <w:rPr>
                <w:rFonts w:asciiTheme="minorHAnsi" w:hAnsiTheme="minorHAnsi" w:cstheme="minorHAnsi"/>
                <w:sz w:val="20"/>
              </w:rPr>
            </w:pPr>
          </w:p>
        </w:tc>
        <w:tc>
          <w:tcPr>
            <w:tcW w:w="1104" w:type="dxa"/>
          </w:tcPr>
          <w:p w14:paraId="7F3A460E"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716052C4" w14:textId="77777777" w:rsidTr="00E74F8E">
        <w:trPr>
          <w:trHeight w:val="300"/>
        </w:trPr>
        <w:tc>
          <w:tcPr>
            <w:tcW w:w="1530" w:type="dxa"/>
            <w:noWrap/>
          </w:tcPr>
          <w:p w14:paraId="524B8D1C" w14:textId="30CD6E1C"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chl</w:t>
            </w:r>
          </w:p>
        </w:tc>
        <w:tc>
          <w:tcPr>
            <w:tcW w:w="1942" w:type="dxa"/>
          </w:tcPr>
          <w:p w14:paraId="37714037" w14:textId="2BCCA2E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chlorophyll</w:t>
            </w:r>
          </w:p>
        </w:tc>
        <w:tc>
          <w:tcPr>
            <w:tcW w:w="1145" w:type="dxa"/>
          </w:tcPr>
          <w:p w14:paraId="0EB95E0B" w14:textId="4E2A48C6"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mg m</w:t>
            </w:r>
            <w:r>
              <w:rPr>
                <w:rFonts w:asciiTheme="minorHAnsi" w:hAnsiTheme="minorHAnsi" w:cstheme="minorHAnsi"/>
                <w:sz w:val="20"/>
                <w:vertAlign w:val="superscript"/>
              </w:rPr>
              <w:t>-3</w:t>
            </w:r>
          </w:p>
        </w:tc>
        <w:tc>
          <w:tcPr>
            <w:tcW w:w="1730" w:type="dxa"/>
          </w:tcPr>
          <w:p w14:paraId="78597A39"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1BB2DFAF"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104" w:type="dxa"/>
          </w:tcPr>
          <w:p w14:paraId="383C0388" w14:textId="77777777" w:rsidR="00017B87" w:rsidRPr="006173F2"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F8E" w:rsidRPr="006173F2" w14:paraId="6C8C5B04" w14:textId="77777777" w:rsidTr="00E74F8E">
        <w:trPr>
          <w:trHeight w:val="300"/>
        </w:trPr>
        <w:tc>
          <w:tcPr>
            <w:tcW w:w="1530" w:type="dxa"/>
            <w:noWrap/>
          </w:tcPr>
          <w:p w14:paraId="17542BA8" w14:textId="0A700C4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par</w:t>
            </w:r>
          </w:p>
        </w:tc>
        <w:tc>
          <w:tcPr>
            <w:tcW w:w="1942" w:type="dxa"/>
          </w:tcPr>
          <w:p w14:paraId="131B88A7" w14:textId="336790ED"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 xml:space="preserve">Photosynthetically available radiation </w:t>
            </w:r>
          </w:p>
        </w:tc>
        <w:tc>
          <w:tcPr>
            <w:tcW w:w="1145" w:type="dxa"/>
          </w:tcPr>
          <w:p w14:paraId="2256201F" w14:textId="13215B4B"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E m</w:t>
            </w:r>
            <w:r>
              <w:rPr>
                <w:rFonts w:asciiTheme="minorHAnsi" w:hAnsiTheme="minorHAnsi" w:cstheme="minorHAnsi"/>
                <w:sz w:val="20"/>
                <w:vertAlign w:val="superscript"/>
              </w:rPr>
              <w:t xml:space="preserve">-2 </w:t>
            </w:r>
            <w:r>
              <w:rPr>
                <w:rFonts w:asciiTheme="minorHAnsi" w:hAnsiTheme="minorHAnsi" w:cstheme="minorHAnsi"/>
                <w:sz w:val="20"/>
              </w:rPr>
              <w:t>h</w:t>
            </w:r>
            <w:r>
              <w:rPr>
                <w:rFonts w:asciiTheme="minorHAnsi" w:hAnsiTheme="minorHAnsi" w:cstheme="minorHAnsi"/>
                <w:sz w:val="20"/>
                <w:vertAlign w:val="superscript"/>
              </w:rPr>
              <w:t>-1</w:t>
            </w:r>
          </w:p>
        </w:tc>
        <w:tc>
          <w:tcPr>
            <w:tcW w:w="1730" w:type="dxa"/>
          </w:tcPr>
          <w:p w14:paraId="5D1B1A9B" w14:textId="77777777" w:rsidR="00E74F8E" w:rsidRPr="006173F2" w:rsidRDefault="00E74F8E" w:rsidP="00E74F8E">
            <w:pPr>
              <w:spacing w:after="0" w:line="240" w:lineRule="auto"/>
              <w:rPr>
                <w:rFonts w:asciiTheme="minorHAnsi" w:hAnsiTheme="minorHAnsi" w:cstheme="minorHAnsi"/>
                <w:sz w:val="20"/>
              </w:rPr>
            </w:pPr>
          </w:p>
        </w:tc>
        <w:tc>
          <w:tcPr>
            <w:tcW w:w="1747" w:type="dxa"/>
          </w:tcPr>
          <w:p w14:paraId="73D881E0" w14:textId="0CC2E366"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Daily integrated average/daylength</w:t>
            </w:r>
          </w:p>
        </w:tc>
        <w:tc>
          <w:tcPr>
            <w:tcW w:w="1104" w:type="dxa"/>
          </w:tcPr>
          <w:p w14:paraId="53FB58D9"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73BFA20E" w14:textId="77777777" w:rsidTr="00E74F8E">
        <w:trPr>
          <w:trHeight w:val="300"/>
        </w:trPr>
        <w:tc>
          <w:tcPr>
            <w:tcW w:w="1530" w:type="dxa"/>
            <w:noWrap/>
          </w:tcPr>
          <w:p w14:paraId="5F8C8EA7" w14:textId="1BE4659A"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mld</w:t>
            </w:r>
          </w:p>
        </w:tc>
        <w:tc>
          <w:tcPr>
            <w:tcW w:w="1942" w:type="dxa"/>
          </w:tcPr>
          <w:p w14:paraId="2E499395" w14:textId="427B609F" w:rsidR="00017B87" w:rsidRP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Mixed layer depth</w:t>
            </w:r>
          </w:p>
        </w:tc>
        <w:tc>
          <w:tcPr>
            <w:tcW w:w="1145" w:type="dxa"/>
          </w:tcPr>
          <w:p w14:paraId="57AF78B8" w14:textId="50C3AB8D"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m</w:t>
            </w:r>
          </w:p>
        </w:tc>
        <w:tc>
          <w:tcPr>
            <w:tcW w:w="1730" w:type="dxa"/>
          </w:tcPr>
          <w:p w14:paraId="01B71087"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6701AACF"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104" w:type="dxa"/>
          </w:tcPr>
          <w:p w14:paraId="4602C801" w14:textId="77777777"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608BA1FA" w14:textId="77777777" w:rsidTr="00E74F8E">
        <w:trPr>
          <w:trHeight w:val="300"/>
        </w:trPr>
        <w:tc>
          <w:tcPr>
            <w:tcW w:w="1530" w:type="dxa"/>
            <w:noWrap/>
          </w:tcPr>
          <w:p w14:paraId="19B8EF2B" w14:textId="4B42BE86"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yd</w:t>
            </w:r>
          </w:p>
        </w:tc>
        <w:tc>
          <w:tcPr>
            <w:tcW w:w="1942" w:type="dxa"/>
          </w:tcPr>
          <w:p w14:paraId="66BC16AA" w14:textId="77F17F12"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145" w:type="dxa"/>
          </w:tcPr>
          <w:p w14:paraId="58BE73FD" w14:textId="5FEE99E4" w:rsidR="00017B87" w:rsidRPr="00EA7200" w:rsidRDefault="00017B87" w:rsidP="00A87C57">
            <w:pPr>
              <w:spacing w:after="0" w:line="240" w:lineRule="auto"/>
              <w:rPr>
                <w:rFonts w:asciiTheme="minorHAnsi" w:hAnsiTheme="minorHAnsi" w:cstheme="minorHAnsi"/>
                <w:sz w:val="20"/>
                <w:vertAlign w:val="superscript"/>
              </w:rPr>
            </w:pPr>
          </w:p>
        </w:tc>
        <w:tc>
          <w:tcPr>
            <w:tcW w:w="1730" w:type="dxa"/>
          </w:tcPr>
          <w:p w14:paraId="1D7490E5"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1BE76ED2" w14:textId="2B9A77B1" w:rsidR="00017B87" w:rsidRDefault="00017B87" w:rsidP="00A87C57">
            <w:pPr>
              <w:spacing w:after="0" w:line="240" w:lineRule="auto"/>
              <w:rPr>
                <w:rFonts w:asciiTheme="minorHAnsi" w:hAnsiTheme="minorHAnsi" w:cstheme="minorHAnsi"/>
                <w:sz w:val="20"/>
              </w:rPr>
            </w:pPr>
          </w:p>
        </w:tc>
        <w:tc>
          <w:tcPr>
            <w:tcW w:w="1104" w:type="dxa"/>
          </w:tcPr>
          <w:p w14:paraId="189328A9" w14:textId="6B19409D"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5EBA8A69" w14:textId="77777777" w:rsidTr="00E74F8E">
        <w:trPr>
          <w:trHeight w:val="300"/>
        </w:trPr>
        <w:tc>
          <w:tcPr>
            <w:tcW w:w="1530" w:type="dxa"/>
            <w:noWrap/>
          </w:tcPr>
          <w:p w14:paraId="7037AE89" w14:textId="5A173358"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sf</w:t>
            </w:r>
          </w:p>
        </w:tc>
        <w:tc>
          <w:tcPr>
            <w:tcW w:w="1942" w:type="dxa"/>
          </w:tcPr>
          <w:p w14:paraId="232FB894" w14:textId="3BD93F2C"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Scaling factor required for conversion of bbp to phytoplankton carbon</w:t>
            </w:r>
          </w:p>
        </w:tc>
        <w:tc>
          <w:tcPr>
            <w:tcW w:w="1145" w:type="dxa"/>
          </w:tcPr>
          <w:p w14:paraId="78C8D483" w14:textId="36B3D89D"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Unitless in this form</w:t>
            </w:r>
          </w:p>
        </w:tc>
        <w:tc>
          <w:tcPr>
            <w:tcW w:w="1730" w:type="dxa"/>
          </w:tcPr>
          <w:p w14:paraId="4B8DA21F"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139154E8" w14:textId="77777777" w:rsidR="00017B87" w:rsidRDefault="00017B87" w:rsidP="00A87C57">
            <w:pPr>
              <w:spacing w:after="0" w:line="240" w:lineRule="auto"/>
              <w:rPr>
                <w:rFonts w:asciiTheme="minorHAnsi" w:hAnsiTheme="minorHAnsi" w:cstheme="minorHAnsi"/>
                <w:sz w:val="20"/>
              </w:rPr>
            </w:pPr>
          </w:p>
        </w:tc>
        <w:tc>
          <w:tcPr>
            <w:tcW w:w="1104" w:type="dxa"/>
          </w:tcPr>
          <w:p w14:paraId="4973135C" w14:textId="3EEA5FB4"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22878BC0" w14:textId="77777777" w:rsidTr="00E74F8E">
        <w:trPr>
          <w:trHeight w:val="300"/>
        </w:trPr>
        <w:tc>
          <w:tcPr>
            <w:tcW w:w="1530" w:type="dxa"/>
            <w:noWrap/>
          </w:tcPr>
          <w:p w14:paraId="355CBDC1" w14:textId="4CF7C6A0"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 xml:space="preserve">Lat </w:t>
            </w:r>
          </w:p>
        </w:tc>
        <w:tc>
          <w:tcPr>
            <w:tcW w:w="1942" w:type="dxa"/>
          </w:tcPr>
          <w:p w14:paraId="41E86643" w14:textId="007FB4B0" w:rsidR="00017B87" w:rsidRDefault="00017B87" w:rsidP="00A87C57">
            <w:pPr>
              <w:spacing w:after="0" w:line="240" w:lineRule="auto"/>
              <w:rPr>
                <w:rFonts w:asciiTheme="minorHAnsi" w:hAnsiTheme="minorHAnsi" w:cstheme="minorHAnsi"/>
                <w:sz w:val="20"/>
              </w:rPr>
            </w:pPr>
            <w:r>
              <w:rPr>
                <w:rFonts w:asciiTheme="minorHAnsi" w:hAnsiTheme="minorHAnsi" w:cstheme="minorHAnsi"/>
                <w:sz w:val="20"/>
              </w:rPr>
              <w:t>latitude</w:t>
            </w:r>
          </w:p>
        </w:tc>
        <w:tc>
          <w:tcPr>
            <w:tcW w:w="1145" w:type="dxa"/>
          </w:tcPr>
          <w:p w14:paraId="0BA7E751" w14:textId="0BE73084"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Decimal degrees</w:t>
            </w:r>
          </w:p>
        </w:tc>
        <w:tc>
          <w:tcPr>
            <w:tcW w:w="1730" w:type="dxa"/>
          </w:tcPr>
          <w:p w14:paraId="4361D323"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1AEDAED9" w14:textId="77777777" w:rsidR="00017B87" w:rsidRDefault="00017B87" w:rsidP="00A87C57">
            <w:pPr>
              <w:spacing w:after="0" w:line="240" w:lineRule="auto"/>
              <w:rPr>
                <w:rFonts w:asciiTheme="minorHAnsi" w:hAnsiTheme="minorHAnsi" w:cstheme="minorHAnsi"/>
                <w:sz w:val="20"/>
              </w:rPr>
            </w:pPr>
          </w:p>
        </w:tc>
        <w:tc>
          <w:tcPr>
            <w:tcW w:w="1104" w:type="dxa"/>
          </w:tcPr>
          <w:p w14:paraId="2B597919" w14:textId="1F3A8B79"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4516EEDE" w14:textId="77777777" w:rsidTr="00E74F8E">
        <w:trPr>
          <w:trHeight w:val="300"/>
        </w:trPr>
        <w:tc>
          <w:tcPr>
            <w:tcW w:w="1530" w:type="dxa"/>
            <w:noWrap/>
          </w:tcPr>
          <w:p w14:paraId="45090C28" w14:textId="23F02774"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lastRenderedPageBreak/>
              <w:t>lon</w:t>
            </w:r>
          </w:p>
        </w:tc>
        <w:tc>
          <w:tcPr>
            <w:tcW w:w="1942" w:type="dxa"/>
          </w:tcPr>
          <w:p w14:paraId="07243858" w14:textId="71FE3EC9"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 xml:space="preserve">Longitude </w:t>
            </w:r>
          </w:p>
        </w:tc>
        <w:tc>
          <w:tcPr>
            <w:tcW w:w="1145" w:type="dxa"/>
          </w:tcPr>
          <w:p w14:paraId="13924B55" w14:textId="63420D04"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Decimal degrees</w:t>
            </w:r>
          </w:p>
        </w:tc>
        <w:tc>
          <w:tcPr>
            <w:tcW w:w="1730" w:type="dxa"/>
          </w:tcPr>
          <w:p w14:paraId="6E60BAAB"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0FE61435" w14:textId="77777777" w:rsidR="00017B87" w:rsidRDefault="00017B87" w:rsidP="00A87C57">
            <w:pPr>
              <w:spacing w:after="0" w:line="240" w:lineRule="auto"/>
              <w:rPr>
                <w:rFonts w:asciiTheme="minorHAnsi" w:hAnsiTheme="minorHAnsi" w:cstheme="minorHAnsi"/>
                <w:sz w:val="20"/>
              </w:rPr>
            </w:pPr>
          </w:p>
        </w:tc>
        <w:tc>
          <w:tcPr>
            <w:tcW w:w="1104" w:type="dxa"/>
          </w:tcPr>
          <w:p w14:paraId="08A1DFE4" w14:textId="7BA49692"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4B6CFDE3" w14:textId="77777777" w:rsidTr="00E74F8E">
        <w:trPr>
          <w:trHeight w:val="300"/>
        </w:trPr>
        <w:tc>
          <w:tcPr>
            <w:tcW w:w="1530" w:type="dxa"/>
            <w:noWrap/>
          </w:tcPr>
          <w:p w14:paraId="1BD6879A" w14:textId="2E47D9A1"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Ap490</w:t>
            </w:r>
          </w:p>
        </w:tc>
        <w:tc>
          <w:tcPr>
            <w:tcW w:w="1942" w:type="dxa"/>
          </w:tcPr>
          <w:p w14:paraId="101CE754" w14:textId="33CEB0C5"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Absorption at 490 nm</w:t>
            </w:r>
          </w:p>
        </w:tc>
        <w:tc>
          <w:tcPr>
            <w:tcW w:w="1145" w:type="dxa"/>
          </w:tcPr>
          <w:p w14:paraId="3FE346D3" w14:textId="25F71898" w:rsidR="00017B87" w:rsidRPr="00E74BD4" w:rsidRDefault="00E74BD4"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w:t>
            </w:r>
            <w:r>
              <w:rPr>
                <w:rFonts w:asciiTheme="minorHAnsi" w:hAnsiTheme="minorHAnsi" w:cstheme="minorHAnsi"/>
                <w:sz w:val="20"/>
                <w:vertAlign w:val="superscript"/>
              </w:rPr>
              <w:t>-1</w:t>
            </w:r>
          </w:p>
        </w:tc>
        <w:tc>
          <w:tcPr>
            <w:tcW w:w="1730" w:type="dxa"/>
          </w:tcPr>
          <w:p w14:paraId="0D20E72B"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42512048" w14:textId="77777777" w:rsidR="00017B87" w:rsidRDefault="00017B87" w:rsidP="00A87C57">
            <w:pPr>
              <w:spacing w:after="0" w:line="240" w:lineRule="auto"/>
              <w:rPr>
                <w:rFonts w:asciiTheme="minorHAnsi" w:hAnsiTheme="minorHAnsi" w:cstheme="minorHAnsi"/>
                <w:sz w:val="20"/>
              </w:rPr>
            </w:pPr>
          </w:p>
        </w:tc>
        <w:tc>
          <w:tcPr>
            <w:tcW w:w="1104" w:type="dxa"/>
          </w:tcPr>
          <w:p w14:paraId="3D5044D2" w14:textId="15E48449"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017B87" w:rsidRPr="006173F2" w14:paraId="47898F92" w14:textId="77777777" w:rsidTr="00E74F8E">
        <w:trPr>
          <w:trHeight w:val="300"/>
        </w:trPr>
        <w:tc>
          <w:tcPr>
            <w:tcW w:w="1530" w:type="dxa"/>
            <w:noWrap/>
          </w:tcPr>
          <w:p w14:paraId="2F54BFE3" w14:textId="77A0DF16"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C_mod</w:t>
            </w:r>
          </w:p>
        </w:tc>
        <w:tc>
          <w:tcPr>
            <w:tcW w:w="1942" w:type="dxa"/>
          </w:tcPr>
          <w:p w14:paraId="615239CF" w14:textId="182B6237"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Modeled estimates of phytoplankton carbon</w:t>
            </w:r>
          </w:p>
        </w:tc>
        <w:tc>
          <w:tcPr>
            <w:tcW w:w="1145" w:type="dxa"/>
          </w:tcPr>
          <w:p w14:paraId="2A80ABF1" w14:textId="389874A4" w:rsidR="00017B87" w:rsidRPr="00E74BD4" w:rsidRDefault="00E74BD4"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Mg m</w:t>
            </w:r>
            <w:r>
              <w:rPr>
                <w:rFonts w:asciiTheme="minorHAnsi" w:hAnsiTheme="minorHAnsi" w:cstheme="minorHAnsi"/>
                <w:sz w:val="20"/>
                <w:vertAlign w:val="superscript"/>
              </w:rPr>
              <w:t>-3</w:t>
            </w:r>
          </w:p>
        </w:tc>
        <w:tc>
          <w:tcPr>
            <w:tcW w:w="1730" w:type="dxa"/>
          </w:tcPr>
          <w:p w14:paraId="25510C0D" w14:textId="77777777" w:rsidR="00017B87" w:rsidRPr="006173F2" w:rsidRDefault="00017B87" w:rsidP="00A87C57">
            <w:pPr>
              <w:spacing w:after="0" w:line="240" w:lineRule="auto"/>
              <w:rPr>
                <w:rFonts w:asciiTheme="minorHAnsi" w:hAnsiTheme="minorHAnsi" w:cstheme="minorHAnsi"/>
                <w:sz w:val="20"/>
              </w:rPr>
            </w:pPr>
          </w:p>
        </w:tc>
        <w:tc>
          <w:tcPr>
            <w:tcW w:w="1747" w:type="dxa"/>
          </w:tcPr>
          <w:p w14:paraId="31481DD9" w14:textId="77777777" w:rsidR="00017B87" w:rsidRDefault="00017B87" w:rsidP="00A87C57">
            <w:pPr>
              <w:spacing w:after="0" w:line="240" w:lineRule="auto"/>
              <w:rPr>
                <w:rFonts w:asciiTheme="minorHAnsi" w:hAnsiTheme="minorHAnsi" w:cstheme="minorHAnsi"/>
                <w:sz w:val="20"/>
              </w:rPr>
            </w:pPr>
          </w:p>
        </w:tc>
        <w:tc>
          <w:tcPr>
            <w:tcW w:w="1104" w:type="dxa"/>
          </w:tcPr>
          <w:p w14:paraId="36ADE07B" w14:textId="48E82586" w:rsidR="00017B87"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BD4" w:rsidRPr="006173F2" w14:paraId="16B2A8FC" w14:textId="77777777" w:rsidTr="00E74F8E">
        <w:trPr>
          <w:trHeight w:val="300"/>
        </w:trPr>
        <w:tc>
          <w:tcPr>
            <w:tcW w:w="1530" w:type="dxa"/>
            <w:noWrap/>
          </w:tcPr>
          <w:p w14:paraId="29863E71" w14:textId="20094316"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Date</w:t>
            </w:r>
          </w:p>
        </w:tc>
        <w:tc>
          <w:tcPr>
            <w:tcW w:w="1942" w:type="dxa"/>
          </w:tcPr>
          <w:p w14:paraId="1E1635B7" w14:textId="4A3CB282"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date</w:t>
            </w:r>
          </w:p>
        </w:tc>
        <w:tc>
          <w:tcPr>
            <w:tcW w:w="1145" w:type="dxa"/>
          </w:tcPr>
          <w:p w14:paraId="55177DF4" w14:textId="55C047A4" w:rsidR="00E74BD4" w:rsidRPr="00E74BD4" w:rsidRDefault="00E74BD4" w:rsidP="00A87C57">
            <w:pPr>
              <w:spacing w:after="0" w:line="240" w:lineRule="auto"/>
              <w:rPr>
                <w:rFonts w:asciiTheme="minorHAnsi" w:hAnsiTheme="minorHAnsi" w:cstheme="minorHAnsi"/>
                <w:sz w:val="20"/>
                <w:vertAlign w:val="superscript"/>
              </w:rPr>
            </w:pPr>
          </w:p>
        </w:tc>
        <w:tc>
          <w:tcPr>
            <w:tcW w:w="1730" w:type="dxa"/>
          </w:tcPr>
          <w:p w14:paraId="0147D6A1" w14:textId="77777777" w:rsidR="00E74BD4" w:rsidRPr="006173F2" w:rsidRDefault="00E74BD4" w:rsidP="00A87C57">
            <w:pPr>
              <w:spacing w:after="0" w:line="240" w:lineRule="auto"/>
              <w:rPr>
                <w:rFonts w:asciiTheme="minorHAnsi" w:hAnsiTheme="minorHAnsi" w:cstheme="minorHAnsi"/>
                <w:sz w:val="20"/>
              </w:rPr>
            </w:pPr>
          </w:p>
        </w:tc>
        <w:tc>
          <w:tcPr>
            <w:tcW w:w="1747" w:type="dxa"/>
          </w:tcPr>
          <w:p w14:paraId="3C01A1ED" w14:textId="7EEC110B"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YYYY-MM-DD</w:t>
            </w:r>
          </w:p>
        </w:tc>
        <w:tc>
          <w:tcPr>
            <w:tcW w:w="1104" w:type="dxa"/>
          </w:tcPr>
          <w:p w14:paraId="25ADC6DC" w14:textId="37D7C0F8"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BD4" w:rsidRPr="006173F2" w14:paraId="59A9BCC7" w14:textId="77777777" w:rsidTr="00E74F8E">
        <w:trPr>
          <w:trHeight w:val="300"/>
        </w:trPr>
        <w:tc>
          <w:tcPr>
            <w:tcW w:w="1530" w:type="dxa"/>
            <w:noWrap/>
          </w:tcPr>
          <w:p w14:paraId="5F0994D3" w14:textId="0B507B4E"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doy</w:t>
            </w:r>
          </w:p>
        </w:tc>
        <w:tc>
          <w:tcPr>
            <w:tcW w:w="1942" w:type="dxa"/>
          </w:tcPr>
          <w:p w14:paraId="0D9F5539" w14:textId="08BF0ECF"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145" w:type="dxa"/>
          </w:tcPr>
          <w:p w14:paraId="349514C5" w14:textId="77777777" w:rsidR="00E74BD4" w:rsidRDefault="00E74BD4" w:rsidP="00A87C57">
            <w:pPr>
              <w:spacing w:after="0" w:line="240" w:lineRule="auto"/>
              <w:rPr>
                <w:rFonts w:asciiTheme="minorHAnsi" w:hAnsiTheme="minorHAnsi" w:cstheme="minorHAnsi"/>
                <w:sz w:val="20"/>
              </w:rPr>
            </w:pPr>
          </w:p>
        </w:tc>
        <w:tc>
          <w:tcPr>
            <w:tcW w:w="1730" w:type="dxa"/>
          </w:tcPr>
          <w:p w14:paraId="564A91B9" w14:textId="77777777" w:rsidR="00E74BD4" w:rsidRPr="006173F2" w:rsidRDefault="00E74BD4" w:rsidP="00A87C57">
            <w:pPr>
              <w:spacing w:after="0" w:line="240" w:lineRule="auto"/>
              <w:rPr>
                <w:rFonts w:asciiTheme="minorHAnsi" w:hAnsiTheme="minorHAnsi" w:cstheme="minorHAnsi"/>
                <w:sz w:val="20"/>
              </w:rPr>
            </w:pPr>
          </w:p>
        </w:tc>
        <w:tc>
          <w:tcPr>
            <w:tcW w:w="1747" w:type="dxa"/>
          </w:tcPr>
          <w:p w14:paraId="05C53CFA" w14:textId="77777777" w:rsidR="00E74BD4" w:rsidRDefault="00E74BD4" w:rsidP="00A87C57">
            <w:pPr>
              <w:spacing w:after="0" w:line="240" w:lineRule="auto"/>
              <w:rPr>
                <w:rFonts w:asciiTheme="minorHAnsi" w:hAnsiTheme="minorHAnsi" w:cstheme="minorHAnsi"/>
                <w:sz w:val="20"/>
              </w:rPr>
            </w:pPr>
          </w:p>
        </w:tc>
        <w:tc>
          <w:tcPr>
            <w:tcW w:w="1104" w:type="dxa"/>
          </w:tcPr>
          <w:p w14:paraId="7AC10355" w14:textId="155E7F26"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BD4" w:rsidRPr="006173F2" w14:paraId="6E8D8EFA" w14:textId="77777777" w:rsidTr="00E74F8E">
        <w:trPr>
          <w:trHeight w:val="300"/>
        </w:trPr>
        <w:tc>
          <w:tcPr>
            <w:tcW w:w="1530" w:type="dxa"/>
            <w:noWrap/>
          </w:tcPr>
          <w:p w14:paraId="590A8B00" w14:textId="11D4DE84"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Kd_M07</w:t>
            </w:r>
          </w:p>
        </w:tc>
        <w:tc>
          <w:tcPr>
            <w:tcW w:w="1942" w:type="dxa"/>
          </w:tcPr>
          <w:p w14:paraId="048367AE" w14:textId="6A4A63F9"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 xml:space="preserve">The light attenuation coefficient </w:t>
            </w:r>
          </w:p>
        </w:tc>
        <w:tc>
          <w:tcPr>
            <w:tcW w:w="1145" w:type="dxa"/>
          </w:tcPr>
          <w:p w14:paraId="402D33A3" w14:textId="4C893D5D"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m</w:t>
            </w:r>
            <w:r>
              <w:rPr>
                <w:rFonts w:asciiTheme="minorHAnsi" w:hAnsiTheme="minorHAnsi" w:cstheme="minorHAnsi"/>
                <w:sz w:val="20"/>
                <w:vertAlign w:val="superscript"/>
              </w:rPr>
              <w:t>-1</w:t>
            </w:r>
          </w:p>
        </w:tc>
        <w:tc>
          <w:tcPr>
            <w:tcW w:w="1730" w:type="dxa"/>
          </w:tcPr>
          <w:p w14:paraId="2122BB40" w14:textId="77777777" w:rsidR="00E74BD4" w:rsidRPr="006173F2" w:rsidRDefault="00E74BD4" w:rsidP="00A87C57">
            <w:pPr>
              <w:spacing w:after="0" w:line="240" w:lineRule="auto"/>
              <w:rPr>
                <w:rFonts w:asciiTheme="minorHAnsi" w:hAnsiTheme="minorHAnsi" w:cstheme="minorHAnsi"/>
                <w:sz w:val="20"/>
              </w:rPr>
            </w:pPr>
          </w:p>
        </w:tc>
        <w:tc>
          <w:tcPr>
            <w:tcW w:w="1747" w:type="dxa"/>
          </w:tcPr>
          <w:p w14:paraId="4C764138" w14:textId="77777777" w:rsidR="00E74BD4" w:rsidRDefault="00E74BD4" w:rsidP="00A87C57">
            <w:pPr>
              <w:spacing w:after="0" w:line="240" w:lineRule="auto"/>
              <w:rPr>
                <w:rFonts w:asciiTheme="minorHAnsi" w:hAnsiTheme="minorHAnsi" w:cstheme="minorHAnsi"/>
                <w:sz w:val="20"/>
              </w:rPr>
            </w:pPr>
          </w:p>
        </w:tc>
        <w:tc>
          <w:tcPr>
            <w:tcW w:w="1104" w:type="dxa"/>
          </w:tcPr>
          <w:p w14:paraId="6FB0D94F" w14:textId="44C48477"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BD4" w:rsidRPr="006173F2" w14:paraId="2BF996D7" w14:textId="77777777" w:rsidTr="00E74F8E">
        <w:trPr>
          <w:trHeight w:val="300"/>
        </w:trPr>
        <w:tc>
          <w:tcPr>
            <w:tcW w:w="1530" w:type="dxa"/>
            <w:noWrap/>
          </w:tcPr>
          <w:p w14:paraId="47B30096" w14:textId="0DB39356"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Ez1</w:t>
            </w:r>
          </w:p>
        </w:tc>
        <w:tc>
          <w:tcPr>
            <w:tcW w:w="1942" w:type="dxa"/>
          </w:tcPr>
          <w:p w14:paraId="392A4665" w14:textId="66519291"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 xml:space="preserve">The euphotic depth </w:t>
            </w:r>
          </w:p>
        </w:tc>
        <w:tc>
          <w:tcPr>
            <w:tcW w:w="1145" w:type="dxa"/>
          </w:tcPr>
          <w:p w14:paraId="25DB6A9B" w14:textId="6270C33A"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m</w:t>
            </w:r>
          </w:p>
        </w:tc>
        <w:tc>
          <w:tcPr>
            <w:tcW w:w="1730" w:type="dxa"/>
          </w:tcPr>
          <w:p w14:paraId="6D9594F2" w14:textId="77777777" w:rsidR="00E74BD4" w:rsidRPr="006173F2" w:rsidRDefault="00E74BD4" w:rsidP="00A87C57">
            <w:pPr>
              <w:spacing w:after="0" w:line="240" w:lineRule="auto"/>
              <w:rPr>
                <w:rFonts w:asciiTheme="minorHAnsi" w:hAnsiTheme="minorHAnsi" w:cstheme="minorHAnsi"/>
                <w:sz w:val="20"/>
              </w:rPr>
            </w:pPr>
          </w:p>
        </w:tc>
        <w:tc>
          <w:tcPr>
            <w:tcW w:w="1747" w:type="dxa"/>
          </w:tcPr>
          <w:p w14:paraId="1E80038C" w14:textId="77777777" w:rsidR="00E74BD4" w:rsidRDefault="00E74BD4" w:rsidP="00A87C57">
            <w:pPr>
              <w:spacing w:after="0" w:line="240" w:lineRule="auto"/>
              <w:rPr>
                <w:rFonts w:asciiTheme="minorHAnsi" w:hAnsiTheme="minorHAnsi" w:cstheme="minorHAnsi"/>
                <w:sz w:val="20"/>
              </w:rPr>
            </w:pPr>
          </w:p>
        </w:tc>
        <w:tc>
          <w:tcPr>
            <w:tcW w:w="1104" w:type="dxa"/>
          </w:tcPr>
          <w:p w14:paraId="3014E09C" w14:textId="1EAACA2F"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BD4" w:rsidRPr="006173F2" w14:paraId="5A982DEB" w14:textId="77777777" w:rsidTr="00E74F8E">
        <w:trPr>
          <w:trHeight w:val="300"/>
        </w:trPr>
        <w:tc>
          <w:tcPr>
            <w:tcW w:w="1530" w:type="dxa"/>
            <w:noWrap/>
          </w:tcPr>
          <w:p w14:paraId="211C8B9A" w14:textId="308B24F1"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fe</w:t>
            </w:r>
          </w:p>
        </w:tc>
        <w:tc>
          <w:tcPr>
            <w:tcW w:w="1942" w:type="dxa"/>
          </w:tcPr>
          <w:p w14:paraId="5F245016" w14:textId="29CD1FF3"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Iron limitation component</w:t>
            </w:r>
          </w:p>
        </w:tc>
        <w:tc>
          <w:tcPr>
            <w:tcW w:w="1145" w:type="dxa"/>
          </w:tcPr>
          <w:p w14:paraId="0F213E3A" w14:textId="53A5092A"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unitless</w:t>
            </w:r>
          </w:p>
        </w:tc>
        <w:tc>
          <w:tcPr>
            <w:tcW w:w="1730" w:type="dxa"/>
          </w:tcPr>
          <w:p w14:paraId="095CEF92" w14:textId="77777777" w:rsidR="00E74BD4" w:rsidRPr="006173F2" w:rsidRDefault="00E74BD4" w:rsidP="00A87C57">
            <w:pPr>
              <w:spacing w:after="0" w:line="240" w:lineRule="auto"/>
              <w:rPr>
                <w:rFonts w:asciiTheme="minorHAnsi" w:hAnsiTheme="minorHAnsi" w:cstheme="minorHAnsi"/>
                <w:sz w:val="20"/>
              </w:rPr>
            </w:pPr>
          </w:p>
        </w:tc>
        <w:tc>
          <w:tcPr>
            <w:tcW w:w="1747" w:type="dxa"/>
          </w:tcPr>
          <w:p w14:paraId="4D5F65DE" w14:textId="77777777" w:rsidR="00E74BD4" w:rsidRDefault="00E74BD4" w:rsidP="00A87C57">
            <w:pPr>
              <w:spacing w:after="0" w:line="240" w:lineRule="auto"/>
              <w:rPr>
                <w:rFonts w:asciiTheme="minorHAnsi" w:hAnsiTheme="minorHAnsi" w:cstheme="minorHAnsi"/>
                <w:sz w:val="20"/>
              </w:rPr>
            </w:pPr>
          </w:p>
        </w:tc>
        <w:tc>
          <w:tcPr>
            <w:tcW w:w="1104" w:type="dxa"/>
          </w:tcPr>
          <w:p w14:paraId="5FD3C778" w14:textId="0232447A" w:rsidR="00E74BD4" w:rsidRDefault="00E74BD4"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BD4" w:rsidRPr="006173F2" w14:paraId="7FF2ADAB" w14:textId="77777777" w:rsidTr="00E74F8E">
        <w:trPr>
          <w:trHeight w:val="300"/>
        </w:trPr>
        <w:tc>
          <w:tcPr>
            <w:tcW w:w="1530" w:type="dxa"/>
            <w:noWrap/>
          </w:tcPr>
          <w:p w14:paraId="1B267CB8" w14:textId="77777777" w:rsidR="00E74BD4" w:rsidRDefault="00E74BD4" w:rsidP="00A87C57">
            <w:pPr>
              <w:spacing w:after="0" w:line="240" w:lineRule="auto"/>
              <w:rPr>
                <w:rFonts w:asciiTheme="minorHAnsi" w:hAnsiTheme="minorHAnsi" w:cstheme="minorHAnsi"/>
                <w:sz w:val="20"/>
              </w:rPr>
            </w:pPr>
          </w:p>
        </w:tc>
        <w:tc>
          <w:tcPr>
            <w:tcW w:w="1942" w:type="dxa"/>
          </w:tcPr>
          <w:p w14:paraId="2E8B6B59" w14:textId="77777777" w:rsidR="00E74BD4" w:rsidRDefault="00E74BD4" w:rsidP="00A87C57">
            <w:pPr>
              <w:spacing w:after="0" w:line="240" w:lineRule="auto"/>
              <w:rPr>
                <w:rFonts w:asciiTheme="minorHAnsi" w:hAnsiTheme="minorHAnsi" w:cstheme="minorHAnsi"/>
                <w:sz w:val="20"/>
              </w:rPr>
            </w:pPr>
          </w:p>
        </w:tc>
        <w:tc>
          <w:tcPr>
            <w:tcW w:w="1145" w:type="dxa"/>
          </w:tcPr>
          <w:p w14:paraId="35A1FA44" w14:textId="77777777" w:rsidR="00E74BD4" w:rsidRDefault="00E74BD4" w:rsidP="00A87C57">
            <w:pPr>
              <w:spacing w:after="0" w:line="240" w:lineRule="auto"/>
              <w:rPr>
                <w:rFonts w:asciiTheme="minorHAnsi" w:hAnsiTheme="minorHAnsi" w:cstheme="minorHAnsi"/>
                <w:sz w:val="20"/>
              </w:rPr>
            </w:pPr>
          </w:p>
        </w:tc>
        <w:tc>
          <w:tcPr>
            <w:tcW w:w="1730" w:type="dxa"/>
          </w:tcPr>
          <w:p w14:paraId="220AE0BE" w14:textId="77777777" w:rsidR="00E74BD4" w:rsidRPr="006173F2" w:rsidRDefault="00E74BD4" w:rsidP="00A87C57">
            <w:pPr>
              <w:spacing w:after="0" w:line="240" w:lineRule="auto"/>
              <w:rPr>
                <w:rFonts w:asciiTheme="minorHAnsi" w:hAnsiTheme="minorHAnsi" w:cstheme="minorHAnsi"/>
                <w:sz w:val="20"/>
              </w:rPr>
            </w:pPr>
          </w:p>
        </w:tc>
        <w:tc>
          <w:tcPr>
            <w:tcW w:w="1747" w:type="dxa"/>
          </w:tcPr>
          <w:p w14:paraId="165C8AEE" w14:textId="77777777" w:rsidR="00E74BD4" w:rsidRDefault="00E74BD4" w:rsidP="00A87C57">
            <w:pPr>
              <w:spacing w:after="0" w:line="240" w:lineRule="auto"/>
              <w:rPr>
                <w:rFonts w:asciiTheme="minorHAnsi" w:hAnsiTheme="minorHAnsi" w:cstheme="minorHAnsi"/>
                <w:sz w:val="20"/>
              </w:rPr>
            </w:pPr>
          </w:p>
        </w:tc>
        <w:tc>
          <w:tcPr>
            <w:tcW w:w="1104" w:type="dxa"/>
          </w:tcPr>
          <w:p w14:paraId="774A7EE2" w14:textId="77777777" w:rsidR="00E74BD4" w:rsidRDefault="00E74BD4" w:rsidP="00A87C57">
            <w:pPr>
              <w:spacing w:after="0" w:line="240" w:lineRule="auto"/>
              <w:rPr>
                <w:rFonts w:asciiTheme="minorHAnsi" w:hAnsiTheme="minorHAnsi" w:cstheme="minorHAnsi"/>
                <w:sz w:val="20"/>
              </w:rPr>
            </w:pPr>
          </w:p>
        </w:tc>
      </w:tr>
    </w:tbl>
    <w:p w14:paraId="67D1D1B4" w14:textId="77777777" w:rsidR="00017B87" w:rsidRPr="006173F2" w:rsidRDefault="00017B87" w:rsidP="00017B87">
      <w:pPr>
        <w:spacing w:line="240" w:lineRule="auto"/>
        <w:contextualSpacing/>
        <w:rPr>
          <w:rFonts w:asciiTheme="minorHAnsi" w:hAnsiTheme="minorHAnsi" w:cstheme="minorHAnsi"/>
          <w:b/>
        </w:rPr>
      </w:pPr>
    </w:p>
    <w:p w14:paraId="44718B60" w14:textId="77777777" w:rsidR="00017B87" w:rsidRPr="006173F2" w:rsidRDefault="00017B87" w:rsidP="00017B87">
      <w:pPr>
        <w:spacing w:line="240" w:lineRule="auto"/>
        <w:contextualSpacing/>
        <w:rPr>
          <w:rFonts w:asciiTheme="minorHAnsi" w:hAnsiTheme="minorHAnsi" w:cstheme="minorHAnsi"/>
          <w:b/>
        </w:rPr>
      </w:pPr>
    </w:p>
    <w:p w14:paraId="093E2906" w14:textId="68C5E848" w:rsidR="00EA7200" w:rsidRPr="006173F2" w:rsidRDefault="00EA7200" w:rsidP="00EA7200">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Pr="00017B87">
        <w:rPr>
          <w:rFonts w:asciiTheme="minorHAnsi" w:hAnsiTheme="minorHAnsi" w:cstheme="minorHAnsi"/>
          <w:i/>
        </w:rPr>
        <w:t>https://github.com/jfox-osu/variable_slope/blob/main/</w:t>
      </w:r>
      <w:r>
        <w:rPr>
          <w:rFonts w:asciiTheme="minorHAnsi" w:hAnsiTheme="minorHAnsi" w:cstheme="minorHAnsi"/>
          <w:i/>
        </w:rPr>
        <w:t>EXPORTS</w:t>
      </w:r>
      <w:r w:rsidRPr="00017B87">
        <w:rPr>
          <w:rFonts w:asciiTheme="minorHAnsi" w:hAnsiTheme="minorHAnsi" w:cstheme="minorHAnsi"/>
          <w:i/>
        </w:rPr>
        <w:t>_model_data.csv</w:t>
      </w:r>
    </w:p>
    <w:p w14:paraId="30B87345" w14:textId="2084B0A4" w:rsidR="00EA7200" w:rsidRPr="006173F2" w:rsidRDefault="00EA7200" w:rsidP="00EA7200">
      <w:pPr>
        <w:spacing w:after="0" w:line="240" w:lineRule="auto"/>
        <w:rPr>
          <w:rFonts w:asciiTheme="minorHAnsi" w:hAnsiTheme="minorHAnsi" w:cstheme="minorHAnsi"/>
          <w:i/>
        </w:rPr>
      </w:pPr>
      <w:r w:rsidRPr="006173F2">
        <w:rPr>
          <w:rFonts w:asciiTheme="minorHAnsi" w:hAnsiTheme="minorHAnsi" w:cstheme="minorHAnsi"/>
        </w:rPr>
        <w:t xml:space="preserve">Dataset description: </w:t>
      </w:r>
      <w:r>
        <w:rPr>
          <w:rFonts w:asciiTheme="minorHAnsi" w:hAnsiTheme="minorHAnsi" w:cstheme="minorHAnsi"/>
          <w:i/>
          <w:iCs/>
        </w:rPr>
        <w:t>The processed data used to model NPP for the EXPORTS cruise</w:t>
      </w:r>
    </w:p>
    <w:tbl>
      <w:tblPr>
        <w:tblStyle w:val="TableGrid"/>
        <w:tblW w:w="9198" w:type="dxa"/>
        <w:tblInd w:w="378" w:type="dxa"/>
        <w:tblLook w:val="04A0" w:firstRow="1" w:lastRow="0" w:firstColumn="1" w:lastColumn="0" w:noHBand="0" w:noVBand="1"/>
      </w:tblPr>
      <w:tblGrid>
        <w:gridCol w:w="1530"/>
        <w:gridCol w:w="1942"/>
        <w:gridCol w:w="1145"/>
        <w:gridCol w:w="1730"/>
        <w:gridCol w:w="1747"/>
        <w:gridCol w:w="1104"/>
      </w:tblGrid>
      <w:tr w:rsidR="00EA7200" w:rsidRPr="006173F2" w14:paraId="72D9BCDF" w14:textId="77777777" w:rsidTr="00A87C57">
        <w:trPr>
          <w:trHeight w:val="315"/>
        </w:trPr>
        <w:tc>
          <w:tcPr>
            <w:tcW w:w="1530" w:type="dxa"/>
            <w:noWrap/>
            <w:hideMark/>
          </w:tcPr>
          <w:p w14:paraId="2F2AD85D"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2065" w:type="dxa"/>
            <w:hideMark/>
          </w:tcPr>
          <w:p w14:paraId="19BB2767"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214" w:type="dxa"/>
          </w:tcPr>
          <w:p w14:paraId="3BE35610"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969" w:type="dxa"/>
          </w:tcPr>
          <w:p w14:paraId="1B696DC5"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210" w:type="dxa"/>
          </w:tcPr>
          <w:p w14:paraId="36A4DCC2"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210" w:type="dxa"/>
          </w:tcPr>
          <w:p w14:paraId="6DB5CF2C"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EA7200" w:rsidRPr="006173F2" w14:paraId="797F30C5" w14:textId="77777777" w:rsidTr="00A87C57">
        <w:trPr>
          <w:trHeight w:val="305"/>
        </w:trPr>
        <w:tc>
          <w:tcPr>
            <w:tcW w:w="1530" w:type="dxa"/>
            <w:noWrap/>
          </w:tcPr>
          <w:p w14:paraId="262FBAD0"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2065" w:type="dxa"/>
          </w:tcPr>
          <w:p w14:paraId="101E8486"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214" w:type="dxa"/>
          </w:tcPr>
          <w:p w14:paraId="7DCEBCAD"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969" w:type="dxa"/>
          </w:tcPr>
          <w:p w14:paraId="7F293B4B" w14:textId="77777777" w:rsidR="00EA7200" w:rsidRPr="006173F2" w:rsidRDefault="00EA7200" w:rsidP="00A87C57">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210" w:type="dxa"/>
          </w:tcPr>
          <w:p w14:paraId="6BD4B596"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210" w:type="dxa"/>
          </w:tcPr>
          <w:p w14:paraId="5A4739BF"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EA7200" w:rsidRPr="006173F2" w14:paraId="6FB7D58C" w14:textId="77777777" w:rsidTr="00A87C57">
        <w:trPr>
          <w:trHeight w:val="300"/>
        </w:trPr>
        <w:tc>
          <w:tcPr>
            <w:tcW w:w="1530" w:type="dxa"/>
            <w:noWrap/>
          </w:tcPr>
          <w:p w14:paraId="1F7EF459"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wt</w:t>
            </w:r>
          </w:p>
        </w:tc>
        <w:tc>
          <w:tcPr>
            <w:tcW w:w="2065" w:type="dxa"/>
          </w:tcPr>
          <w:p w14:paraId="6470BAB2"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Sea surface temperature</w:t>
            </w:r>
          </w:p>
        </w:tc>
        <w:tc>
          <w:tcPr>
            <w:tcW w:w="1214" w:type="dxa"/>
          </w:tcPr>
          <w:p w14:paraId="53B719A0" w14:textId="77777777" w:rsidR="00EA7200" w:rsidRPr="00017B87" w:rsidRDefault="00EA7200" w:rsidP="00A87C57">
            <w:pPr>
              <w:spacing w:after="0" w:line="240" w:lineRule="auto"/>
              <w:rPr>
                <w:rFonts w:asciiTheme="minorHAnsi" w:hAnsiTheme="minorHAnsi" w:cstheme="minorHAnsi"/>
                <w:sz w:val="20"/>
              </w:rPr>
            </w:pPr>
            <w:r w:rsidRPr="00017B87">
              <w:rPr>
                <w:rFonts w:asciiTheme="minorHAnsi" w:hAnsiTheme="minorHAnsi" w:cstheme="minorHAnsi"/>
                <w:sz w:val="20"/>
                <w:vertAlign w:val="superscript"/>
              </w:rPr>
              <w:t>o</w:t>
            </w:r>
            <w:r>
              <w:rPr>
                <w:rFonts w:asciiTheme="minorHAnsi" w:hAnsiTheme="minorHAnsi" w:cstheme="minorHAnsi"/>
                <w:sz w:val="20"/>
              </w:rPr>
              <w:t>C</w:t>
            </w:r>
          </w:p>
        </w:tc>
        <w:tc>
          <w:tcPr>
            <w:tcW w:w="1969" w:type="dxa"/>
          </w:tcPr>
          <w:p w14:paraId="325EFC99"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010D3B86"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73B13129"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786B16D0" w14:textId="77777777" w:rsidTr="00A87C57">
        <w:trPr>
          <w:trHeight w:val="300"/>
        </w:trPr>
        <w:tc>
          <w:tcPr>
            <w:tcW w:w="1530" w:type="dxa"/>
            <w:noWrap/>
          </w:tcPr>
          <w:p w14:paraId="7A885790" w14:textId="77777777" w:rsidR="00EA7200" w:rsidRPr="00582BBD" w:rsidRDefault="00EA7200" w:rsidP="00A87C57">
            <w:pPr>
              <w:spacing w:after="0" w:line="240" w:lineRule="auto"/>
              <w:rPr>
                <w:rFonts w:asciiTheme="minorHAnsi" w:hAnsiTheme="minorHAnsi" w:cstheme="minorHAnsi"/>
              </w:rPr>
            </w:pPr>
            <w:r>
              <w:rPr>
                <w:rFonts w:asciiTheme="minorHAnsi" w:hAnsiTheme="minorHAnsi" w:cstheme="minorHAnsi"/>
                <w:color w:val="24292E"/>
                <w:shd w:val="clear" w:color="auto" w:fill="F6F8FA"/>
              </w:rPr>
              <w:t>bbp</w:t>
            </w:r>
          </w:p>
        </w:tc>
        <w:tc>
          <w:tcPr>
            <w:tcW w:w="2065" w:type="dxa"/>
          </w:tcPr>
          <w:p w14:paraId="5B942B51"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 xml:space="preserve">Particulate backscatter coefficient </w:t>
            </w:r>
          </w:p>
        </w:tc>
        <w:tc>
          <w:tcPr>
            <w:tcW w:w="1214" w:type="dxa"/>
          </w:tcPr>
          <w:p w14:paraId="5E4EB3F1" w14:textId="77777777" w:rsidR="00EA7200" w:rsidRPr="00582BBD" w:rsidRDefault="00EA7200"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w:t>
            </w:r>
            <w:r>
              <w:rPr>
                <w:rFonts w:asciiTheme="minorHAnsi" w:hAnsiTheme="minorHAnsi" w:cstheme="minorHAnsi"/>
                <w:sz w:val="20"/>
                <w:vertAlign w:val="superscript"/>
              </w:rPr>
              <w:t>-1</w:t>
            </w:r>
          </w:p>
        </w:tc>
        <w:tc>
          <w:tcPr>
            <w:tcW w:w="1969" w:type="dxa"/>
          </w:tcPr>
          <w:p w14:paraId="0C5A0583"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749227B6"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260A6901"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7E401B3F" w14:textId="77777777" w:rsidTr="00A87C57">
        <w:trPr>
          <w:trHeight w:val="300"/>
        </w:trPr>
        <w:tc>
          <w:tcPr>
            <w:tcW w:w="1530" w:type="dxa"/>
            <w:noWrap/>
          </w:tcPr>
          <w:p w14:paraId="3F572665"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chl</w:t>
            </w:r>
          </w:p>
        </w:tc>
        <w:tc>
          <w:tcPr>
            <w:tcW w:w="2065" w:type="dxa"/>
          </w:tcPr>
          <w:p w14:paraId="0D68BBD9"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chlorophyll</w:t>
            </w:r>
          </w:p>
        </w:tc>
        <w:tc>
          <w:tcPr>
            <w:tcW w:w="1214" w:type="dxa"/>
          </w:tcPr>
          <w:p w14:paraId="05FB2E6E"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mg m</w:t>
            </w:r>
            <w:r>
              <w:rPr>
                <w:rFonts w:asciiTheme="minorHAnsi" w:hAnsiTheme="minorHAnsi" w:cstheme="minorHAnsi"/>
                <w:sz w:val="20"/>
                <w:vertAlign w:val="superscript"/>
              </w:rPr>
              <w:t>-3</w:t>
            </w:r>
          </w:p>
        </w:tc>
        <w:tc>
          <w:tcPr>
            <w:tcW w:w="1969" w:type="dxa"/>
          </w:tcPr>
          <w:p w14:paraId="1030E717"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3F1E0884"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7E397B67"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74F8E" w:rsidRPr="006173F2" w14:paraId="5894F67E" w14:textId="77777777" w:rsidTr="00A87C57">
        <w:trPr>
          <w:trHeight w:val="300"/>
        </w:trPr>
        <w:tc>
          <w:tcPr>
            <w:tcW w:w="1530" w:type="dxa"/>
            <w:noWrap/>
          </w:tcPr>
          <w:p w14:paraId="7C623166"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par</w:t>
            </w:r>
          </w:p>
        </w:tc>
        <w:tc>
          <w:tcPr>
            <w:tcW w:w="2065" w:type="dxa"/>
          </w:tcPr>
          <w:p w14:paraId="5E0E1D73"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 xml:space="preserve">Photosynthetically available radiation </w:t>
            </w:r>
          </w:p>
        </w:tc>
        <w:tc>
          <w:tcPr>
            <w:tcW w:w="1214" w:type="dxa"/>
          </w:tcPr>
          <w:p w14:paraId="5E8CA74E" w14:textId="59FC8DE4"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E m</w:t>
            </w:r>
            <w:r>
              <w:rPr>
                <w:rFonts w:asciiTheme="minorHAnsi" w:hAnsiTheme="minorHAnsi" w:cstheme="minorHAnsi"/>
                <w:sz w:val="20"/>
                <w:vertAlign w:val="superscript"/>
              </w:rPr>
              <w:t xml:space="preserve">-2 </w:t>
            </w:r>
            <w:r>
              <w:rPr>
                <w:rFonts w:asciiTheme="minorHAnsi" w:hAnsiTheme="minorHAnsi" w:cstheme="minorHAnsi"/>
                <w:sz w:val="20"/>
              </w:rPr>
              <w:t>h</w:t>
            </w:r>
            <w:r>
              <w:rPr>
                <w:rFonts w:asciiTheme="minorHAnsi" w:hAnsiTheme="minorHAnsi" w:cstheme="minorHAnsi"/>
                <w:sz w:val="20"/>
                <w:vertAlign w:val="superscript"/>
              </w:rPr>
              <w:t>-1</w:t>
            </w:r>
          </w:p>
        </w:tc>
        <w:tc>
          <w:tcPr>
            <w:tcW w:w="1969" w:type="dxa"/>
          </w:tcPr>
          <w:p w14:paraId="54FB5611" w14:textId="77777777" w:rsidR="00E74F8E" w:rsidRPr="006173F2" w:rsidRDefault="00E74F8E" w:rsidP="00E74F8E">
            <w:pPr>
              <w:spacing w:after="0" w:line="240" w:lineRule="auto"/>
              <w:rPr>
                <w:rFonts w:asciiTheme="minorHAnsi" w:hAnsiTheme="minorHAnsi" w:cstheme="minorHAnsi"/>
                <w:sz w:val="20"/>
              </w:rPr>
            </w:pPr>
          </w:p>
        </w:tc>
        <w:tc>
          <w:tcPr>
            <w:tcW w:w="1210" w:type="dxa"/>
          </w:tcPr>
          <w:p w14:paraId="4921B83F" w14:textId="48E824BC"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Daily integrated average/daylength</w:t>
            </w:r>
          </w:p>
        </w:tc>
        <w:tc>
          <w:tcPr>
            <w:tcW w:w="1210" w:type="dxa"/>
          </w:tcPr>
          <w:p w14:paraId="2DA61C35"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21EB72FE" w14:textId="77777777" w:rsidTr="00A87C57">
        <w:trPr>
          <w:trHeight w:val="300"/>
        </w:trPr>
        <w:tc>
          <w:tcPr>
            <w:tcW w:w="1530" w:type="dxa"/>
            <w:noWrap/>
          </w:tcPr>
          <w:p w14:paraId="65C1266C"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mld</w:t>
            </w:r>
          </w:p>
        </w:tc>
        <w:tc>
          <w:tcPr>
            <w:tcW w:w="2065" w:type="dxa"/>
          </w:tcPr>
          <w:p w14:paraId="3DEBF798" w14:textId="77777777" w:rsidR="00EA7200" w:rsidRPr="00017B87" w:rsidRDefault="00EA7200" w:rsidP="00A87C57">
            <w:pPr>
              <w:spacing w:after="0" w:line="240" w:lineRule="auto"/>
              <w:rPr>
                <w:rFonts w:asciiTheme="minorHAnsi" w:hAnsiTheme="minorHAnsi" w:cstheme="minorHAnsi"/>
                <w:sz w:val="20"/>
              </w:rPr>
            </w:pPr>
            <w:r>
              <w:rPr>
                <w:rFonts w:asciiTheme="minorHAnsi" w:hAnsiTheme="minorHAnsi" w:cstheme="minorHAnsi"/>
                <w:sz w:val="20"/>
              </w:rPr>
              <w:t>Mixed layer depth</w:t>
            </w:r>
          </w:p>
        </w:tc>
        <w:tc>
          <w:tcPr>
            <w:tcW w:w="1214" w:type="dxa"/>
          </w:tcPr>
          <w:p w14:paraId="20864D7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m</w:t>
            </w:r>
          </w:p>
        </w:tc>
        <w:tc>
          <w:tcPr>
            <w:tcW w:w="1969" w:type="dxa"/>
          </w:tcPr>
          <w:p w14:paraId="5B55F657"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0BD83EFA"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01F4A85C"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5844D9ED" w14:textId="77777777" w:rsidTr="00A87C57">
        <w:trPr>
          <w:trHeight w:val="300"/>
        </w:trPr>
        <w:tc>
          <w:tcPr>
            <w:tcW w:w="1530" w:type="dxa"/>
            <w:noWrap/>
          </w:tcPr>
          <w:p w14:paraId="60A73C2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yd</w:t>
            </w:r>
          </w:p>
        </w:tc>
        <w:tc>
          <w:tcPr>
            <w:tcW w:w="2065" w:type="dxa"/>
          </w:tcPr>
          <w:p w14:paraId="0ABAEE99"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4" w:type="dxa"/>
          </w:tcPr>
          <w:p w14:paraId="40601BEE" w14:textId="4C0C2B4A" w:rsidR="00EA7200" w:rsidRPr="00EA7200" w:rsidRDefault="00EA7200" w:rsidP="00A87C57">
            <w:pPr>
              <w:spacing w:after="0" w:line="240" w:lineRule="auto"/>
              <w:rPr>
                <w:rFonts w:asciiTheme="minorHAnsi" w:hAnsiTheme="minorHAnsi" w:cstheme="minorHAnsi"/>
                <w:sz w:val="20"/>
                <w:vertAlign w:val="superscript"/>
              </w:rPr>
            </w:pPr>
          </w:p>
        </w:tc>
        <w:tc>
          <w:tcPr>
            <w:tcW w:w="1969" w:type="dxa"/>
          </w:tcPr>
          <w:p w14:paraId="421C43B7"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515E9D8B" w14:textId="4D0175AC" w:rsidR="00EA7200" w:rsidRDefault="00EA7200" w:rsidP="00A87C57">
            <w:pPr>
              <w:spacing w:after="0" w:line="240" w:lineRule="auto"/>
              <w:rPr>
                <w:rFonts w:asciiTheme="minorHAnsi" w:hAnsiTheme="minorHAnsi" w:cstheme="minorHAnsi"/>
                <w:sz w:val="20"/>
              </w:rPr>
            </w:pPr>
          </w:p>
        </w:tc>
        <w:tc>
          <w:tcPr>
            <w:tcW w:w="1210" w:type="dxa"/>
          </w:tcPr>
          <w:p w14:paraId="35CEC41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04535226" w14:textId="77777777" w:rsidTr="00A87C57">
        <w:trPr>
          <w:trHeight w:val="300"/>
        </w:trPr>
        <w:tc>
          <w:tcPr>
            <w:tcW w:w="1530" w:type="dxa"/>
            <w:noWrap/>
          </w:tcPr>
          <w:p w14:paraId="64694ECF"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sf</w:t>
            </w:r>
          </w:p>
        </w:tc>
        <w:tc>
          <w:tcPr>
            <w:tcW w:w="2065" w:type="dxa"/>
          </w:tcPr>
          <w:p w14:paraId="370142C0"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Scaling factor required for conversion of bbp to phytoplankton carbon</w:t>
            </w:r>
          </w:p>
        </w:tc>
        <w:tc>
          <w:tcPr>
            <w:tcW w:w="1214" w:type="dxa"/>
          </w:tcPr>
          <w:p w14:paraId="466A9AA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Unitless in this form</w:t>
            </w:r>
          </w:p>
        </w:tc>
        <w:tc>
          <w:tcPr>
            <w:tcW w:w="1969" w:type="dxa"/>
          </w:tcPr>
          <w:p w14:paraId="02BB45B9"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656E69E6" w14:textId="77777777" w:rsidR="00EA7200" w:rsidRDefault="00EA7200" w:rsidP="00A87C57">
            <w:pPr>
              <w:spacing w:after="0" w:line="240" w:lineRule="auto"/>
              <w:rPr>
                <w:rFonts w:asciiTheme="minorHAnsi" w:hAnsiTheme="minorHAnsi" w:cstheme="minorHAnsi"/>
                <w:sz w:val="20"/>
              </w:rPr>
            </w:pPr>
          </w:p>
        </w:tc>
        <w:tc>
          <w:tcPr>
            <w:tcW w:w="1210" w:type="dxa"/>
          </w:tcPr>
          <w:p w14:paraId="57E19664"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79981D02" w14:textId="77777777" w:rsidTr="00A87C57">
        <w:trPr>
          <w:trHeight w:val="300"/>
        </w:trPr>
        <w:tc>
          <w:tcPr>
            <w:tcW w:w="1530" w:type="dxa"/>
            <w:noWrap/>
          </w:tcPr>
          <w:p w14:paraId="0B832ACA"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 xml:space="preserve">Lat </w:t>
            </w:r>
          </w:p>
        </w:tc>
        <w:tc>
          <w:tcPr>
            <w:tcW w:w="2065" w:type="dxa"/>
          </w:tcPr>
          <w:p w14:paraId="420D3696"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latitude</w:t>
            </w:r>
          </w:p>
        </w:tc>
        <w:tc>
          <w:tcPr>
            <w:tcW w:w="1214" w:type="dxa"/>
          </w:tcPr>
          <w:p w14:paraId="0FF402F8"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Decimal degrees</w:t>
            </w:r>
          </w:p>
        </w:tc>
        <w:tc>
          <w:tcPr>
            <w:tcW w:w="1969" w:type="dxa"/>
          </w:tcPr>
          <w:p w14:paraId="1F229BD8"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0DC16658" w14:textId="77777777" w:rsidR="00EA7200" w:rsidRDefault="00EA7200" w:rsidP="00A87C57">
            <w:pPr>
              <w:spacing w:after="0" w:line="240" w:lineRule="auto"/>
              <w:rPr>
                <w:rFonts w:asciiTheme="minorHAnsi" w:hAnsiTheme="minorHAnsi" w:cstheme="minorHAnsi"/>
                <w:sz w:val="20"/>
              </w:rPr>
            </w:pPr>
          </w:p>
        </w:tc>
        <w:tc>
          <w:tcPr>
            <w:tcW w:w="1210" w:type="dxa"/>
          </w:tcPr>
          <w:p w14:paraId="4F7FEC46"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0ED1DD26" w14:textId="77777777" w:rsidTr="00A87C57">
        <w:trPr>
          <w:trHeight w:val="300"/>
        </w:trPr>
        <w:tc>
          <w:tcPr>
            <w:tcW w:w="1530" w:type="dxa"/>
            <w:noWrap/>
          </w:tcPr>
          <w:p w14:paraId="5B9DBEED"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lon</w:t>
            </w:r>
          </w:p>
        </w:tc>
        <w:tc>
          <w:tcPr>
            <w:tcW w:w="2065" w:type="dxa"/>
          </w:tcPr>
          <w:p w14:paraId="4DB264D6"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 xml:space="preserve">Longitude </w:t>
            </w:r>
          </w:p>
        </w:tc>
        <w:tc>
          <w:tcPr>
            <w:tcW w:w="1214" w:type="dxa"/>
          </w:tcPr>
          <w:p w14:paraId="4FD33E4F"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Decimal degrees</w:t>
            </w:r>
          </w:p>
        </w:tc>
        <w:tc>
          <w:tcPr>
            <w:tcW w:w="1969" w:type="dxa"/>
          </w:tcPr>
          <w:p w14:paraId="760A2AFF"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7F2071B8" w14:textId="77777777" w:rsidR="00EA7200" w:rsidRDefault="00EA7200" w:rsidP="00A87C57">
            <w:pPr>
              <w:spacing w:after="0" w:line="240" w:lineRule="auto"/>
              <w:rPr>
                <w:rFonts w:asciiTheme="minorHAnsi" w:hAnsiTheme="minorHAnsi" w:cstheme="minorHAnsi"/>
                <w:sz w:val="20"/>
              </w:rPr>
            </w:pPr>
          </w:p>
        </w:tc>
        <w:tc>
          <w:tcPr>
            <w:tcW w:w="1210" w:type="dxa"/>
          </w:tcPr>
          <w:p w14:paraId="1AB78E11"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36BA8928" w14:textId="77777777" w:rsidTr="00A87C57">
        <w:trPr>
          <w:trHeight w:val="300"/>
        </w:trPr>
        <w:tc>
          <w:tcPr>
            <w:tcW w:w="1530" w:type="dxa"/>
            <w:noWrap/>
          </w:tcPr>
          <w:p w14:paraId="241DAC69"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Ap490</w:t>
            </w:r>
          </w:p>
        </w:tc>
        <w:tc>
          <w:tcPr>
            <w:tcW w:w="2065" w:type="dxa"/>
          </w:tcPr>
          <w:p w14:paraId="216BF510"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Absorption at 490 nm</w:t>
            </w:r>
          </w:p>
        </w:tc>
        <w:tc>
          <w:tcPr>
            <w:tcW w:w="1214" w:type="dxa"/>
          </w:tcPr>
          <w:p w14:paraId="45A53423" w14:textId="77777777" w:rsidR="00EA7200" w:rsidRPr="00E74BD4" w:rsidRDefault="00EA7200"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w:t>
            </w:r>
            <w:r>
              <w:rPr>
                <w:rFonts w:asciiTheme="minorHAnsi" w:hAnsiTheme="minorHAnsi" w:cstheme="minorHAnsi"/>
                <w:sz w:val="20"/>
                <w:vertAlign w:val="superscript"/>
              </w:rPr>
              <w:t>-1</w:t>
            </w:r>
          </w:p>
        </w:tc>
        <w:tc>
          <w:tcPr>
            <w:tcW w:w="1969" w:type="dxa"/>
          </w:tcPr>
          <w:p w14:paraId="6DCE0DEF"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14F98742" w14:textId="77777777" w:rsidR="00EA7200" w:rsidRDefault="00EA7200" w:rsidP="00A87C57">
            <w:pPr>
              <w:spacing w:after="0" w:line="240" w:lineRule="auto"/>
              <w:rPr>
                <w:rFonts w:asciiTheme="minorHAnsi" w:hAnsiTheme="minorHAnsi" w:cstheme="minorHAnsi"/>
                <w:sz w:val="20"/>
              </w:rPr>
            </w:pPr>
          </w:p>
        </w:tc>
        <w:tc>
          <w:tcPr>
            <w:tcW w:w="1210" w:type="dxa"/>
          </w:tcPr>
          <w:p w14:paraId="43C6A526"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1A6D201A" w14:textId="77777777" w:rsidTr="00A87C57">
        <w:trPr>
          <w:trHeight w:val="300"/>
        </w:trPr>
        <w:tc>
          <w:tcPr>
            <w:tcW w:w="1530" w:type="dxa"/>
            <w:noWrap/>
          </w:tcPr>
          <w:p w14:paraId="2D2CA204"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lastRenderedPageBreak/>
              <w:t>C_mod</w:t>
            </w:r>
          </w:p>
        </w:tc>
        <w:tc>
          <w:tcPr>
            <w:tcW w:w="2065" w:type="dxa"/>
          </w:tcPr>
          <w:p w14:paraId="24504F2B"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Modeled estimates of phytoplankton carbon</w:t>
            </w:r>
          </w:p>
        </w:tc>
        <w:tc>
          <w:tcPr>
            <w:tcW w:w="1214" w:type="dxa"/>
          </w:tcPr>
          <w:p w14:paraId="37F9E4B0" w14:textId="77777777" w:rsidR="00EA7200" w:rsidRPr="00E74BD4" w:rsidRDefault="00EA7200" w:rsidP="00A87C57">
            <w:pPr>
              <w:spacing w:after="0" w:line="240" w:lineRule="auto"/>
              <w:rPr>
                <w:rFonts w:asciiTheme="minorHAnsi" w:hAnsiTheme="minorHAnsi" w:cstheme="minorHAnsi"/>
                <w:sz w:val="20"/>
                <w:vertAlign w:val="superscript"/>
              </w:rPr>
            </w:pPr>
            <w:r>
              <w:rPr>
                <w:rFonts w:asciiTheme="minorHAnsi" w:hAnsiTheme="minorHAnsi" w:cstheme="minorHAnsi"/>
                <w:sz w:val="20"/>
              </w:rPr>
              <w:t>Mg m</w:t>
            </w:r>
            <w:r>
              <w:rPr>
                <w:rFonts w:asciiTheme="minorHAnsi" w:hAnsiTheme="minorHAnsi" w:cstheme="minorHAnsi"/>
                <w:sz w:val="20"/>
                <w:vertAlign w:val="superscript"/>
              </w:rPr>
              <w:t>-3</w:t>
            </w:r>
          </w:p>
        </w:tc>
        <w:tc>
          <w:tcPr>
            <w:tcW w:w="1969" w:type="dxa"/>
          </w:tcPr>
          <w:p w14:paraId="08C6F308"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53662B22" w14:textId="77777777" w:rsidR="00EA7200" w:rsidRDefault="00EA7200" w:rsidP="00A87C57">
            <w:pPr>
              <w:spacing w:after="0" w:line="240" w:lineRule="auto"/>
              <w:rPr>
                <w:rFonts w:asciiTheme="minorHAnsi" w:hAnsiTheme="minorHAnsi" w:cstheme="minorHAnsi"/>
                <w:sz w:val="20"/>
              </w:rPr>
            </w:pPr>
          </w:p>
        </w:tc>
        <w:tc>
          <w:tcPr>
            <w:tcW w:w="1210" w:type="dxa"/>
          </w:tcPr>
          <w:p w14:paraId="11919E28"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2CE8B744" w14:textId="77777777" w:rsidTr="00A87C57">
        <w:trPr>
          <w:trHeight w:val="300"/>
        </w:trPr>
        <w:tc>
          <w:tcPr>
            <w:tcW w:w="1530" w:type="dxa"/>
            <w:noWrap/>
          </w:tcPr>
          <w:p w14:paraId="6775486E"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Date</w:t>
            </w:r>
          </w:p>
        </w:tc>
        <w:tc>
          <w:tcPr>
            <w:tcW w:w="2065" w:type="dxa"/>
          </w:tcPr>
          <w:p w14:paraId="19688CA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date</w:t>
            </w:r>
          </w:p>
        </w:tc>
        <w:tc>
          <w:tcPr>
            <w:tcW w:w="1214" w:type="dxa"/>
          </w:tcPr>
          <w:p w14:paraId="5AE81989" w14:textId="77777777" w:rsidR="00EA7200" w:rsidRPr="00E74BD4" w:rsidRDefault="00EA7200" w:rsidP="00A87C57">
            <w:pPr>
              <w:spacing w:after="0" w:line="240" w:lineRule="auto"/>
              <w:rPr>
                <w:rFonts w:asciiTheme="minorHAnsi" w:hAnsiTheme="minorHAnsi" w:cstheme="minorHAnsi"/>
                <w:sz w:val="20"/>
                <w:vertAlign w:val="superscript"/>
              </w:rPr>
            </w:pPr>
          </w:p>
        </w:tc>
        <w:tc>
          <w:tcPr>
            <w:tcW w:w="1969" w:type="dxa"/>
          </w:tcPr>
          <w:p w14:paraId="1528922F"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507CE0C0"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YYYY-MM-DD</w:t>
            </w:r>
          </w:p>
        </w:tc>
        <w:tc>
          <w:tcPr>
            <w:tcW w:w="1210" w:type="dxa"/>
          </w:tcPr>
          <w:p w14:paraId="61C7111F"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3C165FEA" w14:textId="77777777" w:rsidTr="00A87C57">
        <w:trPr>
          <w:trHeight w:val="300"/>
        </w:trPr>
        <w:tc>
          <w:tcPr>
            <w:tcW w:w="1530" w:type="dxa"/>
            <w:noWrap/>
          </w:tcPr>
          <w:p w14:paraId="76CB7FD8"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doy</w:t>
            </w:r>
          </w:p>
        </w:tc>
        <w:tc>
          <w:tcPr>
            <w:tcW w:w="2065" w:type="dxa"/>
          </w:tcPr>
          <w:p w14:paraId="77F480FE"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4" w:type="dxa"/>
          </w:tcPr>
          <w:p w14:paraId="7A059677" w14:textId="77777777" w:rsidR="00EA7200" w:rsidRDefault="00EA7200" w:rsidP="00A87C57">
            <w:pPr>
              <w:spacing w:after="0" w:line="240" w:lineRule="auto"/>
              <w:rPr>
                <w:rFonts w:asciiTheme="minorHAnsi" w:hAnsiTheme="minorHAnsi" w:cstheme="minorHAnsi"/>
                <w:sz w:val="20"/>
              </w:rPr>
            </w:pPr>
          </w:p>
        </w:tc>
        <w:tc>
          <w:tcPr>
            <w:tcW w:w="1969" w:type="dxa"/>
          </w:tcPr>
          <w:p w14:paraId="436A5FB9"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62E705DC" w14:textId="77777777" w:rsidR="00EA7200" w:rsidRDefault="00EA7200" w:rsidP="00A87C57">
            <w:pPr>
              <w:spacing w:after="0" w:line="240" w:lineRule="auto"/>
              <w:rPr>
                <w:rFonts w:asciiTheme="minorHAnsi" w:hAnsiTheme="minorHAnsi" w:cstheme="minorHAnsi"/>
                <w:sz w:val="20"/>
              </w:rPr>
            </w:pPr>
          </w:p>
        </w:tc>
        <w:tc>
          <w:tcPr>
            <w:tcW w:w="1210" w:type="dxa"/>
          </w:tcPr>
          <w:p w14:paraId="53D8B7F7"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141AB1D9" w14:textId="77777777" w:rsidTr="00A87C57">
        <w:trPr>
          <w:trHeight w:val="300"/>
        </w:trPr>
        <w:tc>
          <w:tcPr>
            <w:tcW w:w="1530" w:type="dxa"/>
            <w:noWrap/>
          </w:tcPr>
          <w:p w14:paraId="416A5E0A"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Kd_M07</w:t>
            </w:r>
          </w:p>
        </w:tc>
        <w:tc>
          <w:tcPr>
            <w:tcW w:w="2065" w:type="dxa"/>
          </w:tcPr>
          <w:p w14:paraId="28A66ACB"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 xml:space="preserve">The light attenuation coefficient </w:t>
            </w:r>
          </w:p>
        </w:tc>
        <w:tc>
          <w:tcPr>
            <w:tcW w:w="1214" w:type="dxa"/>
          </w:tcPr>
          <w:p w14:paraId="135BBA5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m</w:t>
            </w:r>
            <w:r>
              <w:rPr>
                <w:rFonts w:asciiTheme="minorHAnsi" w:hAnsiTheme="minorHAnsi" w:cstheme="minorHAnsi"/>
                <w:sz w:val="20"/>
                <w:vertAlign w:val="superscript"/>
              </w:rPr>
              <w:t>-1</w:t>
            </w:r>
          </w:p>
        </w:tc>
        <w:tc>
          <w:tcPr>
            <w:tcW w:w="1969" w:type="dxa"/>
          </w:tcPr>
          <w:p w14:paraId="4107CE0E"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6378C900" w14:textId="77777777" w:rsidR="00EA7200" w:rsidRDefault="00EA7200" w:rsidP="00A87C57">
            <w:pPr>
              <w:spacing w:after="0" w:line="240" w:lineRule="auto"/>
              <w:rPr>
                <w:rFonts w:asciiTheme="minorHAnsi" w:hAnsiTheme="minorHAnsi" w:cstheme="minorHAnsi"/>
                <w:sz w:val="20"/>
              </w:rPr>
            </w:pPr>
          </w:p>
        </w:tc>
        <w:tc>
          <w:tcPr>
            <w:tcW w:w="1210" w:type="dxa"/>
          </w:tcPr>
          <w:p w14:paraId="2BC3DDA4"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342FF4E0" w14:textId="77777777" w:rsidTr="00A87C57">
        <w:trPr>
          <w:trHeight w:val="300"/>
        </w:trPr>
        <w:tc>
          <w:tcPr>
            <w:tcW w:w="1530" w:type="dxa"/>
            <w:noWrap/>
          </w:tcPr>
          <w:p w14:paraId="5F25A06E"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Ez1</w:t>
            </w:r>
          </w:p>
        </w:tc>
        <w:tc>
          <w:tcPr>
            <w:tcW w:w="2065" w:type="dxa"/>
          </w:tcPr>
          <w:p w14:paraId="41888A8E"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 xml:space="preserve">The euphotic depth </w:t>
            </w:r>
          </w:p>
        </w:tc>
        <w:tc>
          <w:tcPr>
            <w:tcW w:w="1214" w:type="dxa"/>
          </w:tcPr>
          <w:p w14:paraId="2E384753"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m</w:t>
            </w:r>
          </w:p>
        </w:tc>
        <w:tc>
          <w:tcPr>
            <w:tcW w:w="1969" w:type="dxa"/>
          </w:tcPr>
          <w:p w14:paraId="4014F78B"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7F6978C4" w14:textId="77777777" w:rsidR="00EA7200" w:rsidRDefault="00EA7200" w:rsidP="00A87C57">
            <w:pPr>
              <w:spacing w:after="0" w:line="240" w:lineRule="auto"/>
              <w:rPr>
                <w:rFonts w:asciiTheme="minorHAnsi" w:hAnsiTheme="minorHAnsi" w:cstheme="minorHAnsi"/>
                <w:sz w:val="20"/>
              </w:rPr>
            </w:pPr>
          </w:p>
        </w:tc>
        <w:tc>
          <w:tcPr>
            <w:tcW w:w="1210" w:type="dxa"/>
          </w:tcPr>
          <w:p w14:paraId="0C4AFF47"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7178C77E" w14:textId="77777777" w:rsidTr="00A87C57">
        <w:trPr>
          <w:trHeight w:val="300"/>
        </w:trPr>
        <w:tc>
          <w:tcPr>
            <w:tcW w:w="1530" w:type="dxa"/>
            <w:noWrap/>
          </w:tcPr>
          <w:p w14:paraId="2ED2040D"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fe</w:t>
            </w:r>
          </w:p>
        </w:tc>
        <w:tc>
          <w:tcPr>
            <w:tcW w:w="2065" w:type="dxa"/>
          </w:tcPr>
          <w:p w14:paraId="49F235EC"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Iron limitation component</w:t>
            </w:r>
          </w:p>
        </w:tc>
        <w:tc>
          <w:tcPr>
            <w:tcW w:w="1214" w:type="dxa"/>
          </w:tcPr>
          <w:p w14:paraId="6C0B7859"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unitless</w:t>
            </w:r>
          </w:p>
        </w:tc>
        <w:tc>
          <w:tcPr>
            <w:tcW w:w="1969" w:type="dxa"/>
          </w:tcPr>
          <w:p w14:paraId="0F14D177"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2CB481B2" w14:textId="77777777" w:rsidR="00EA7200" w:rsidRDefault="00EA7200" w:rsidP="00A87C57">
            <w:pPr>
              <w:spacing w:after="0" w:line="240" w:lineRule="auto"/>
              <w:rPr>
                <w:rFonts w:asciiTheme="minorHAnsi" w:hAnsiTheme="minorHAnsi" w:cstheme="minorHAnsi"/>
                <w:sz w:val="20"/>
              </w:rPr>
            </w:pPr>
          </w:p>
        </w:tc>
        <w:tc>
          <w:tcPr>
            <w:tcW w:w="1210" w:type="dxa"/>
          </w:tcPr>
          <w:p w14:paraId="23E05DBC" w14:textId="77777777" w:rsidR="00EA7200"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A7200" w:rsidRPr="006173F2" w14:paraId="234F5BF5" w14:textId="77777777" w:rsidTr="00A87C57">
        <w:trPr>
          <w:trHeight w:val="300"/>
        </w:trPr>
        <w:tc>
          <w:tcPr>
            <w:tcW w:w="1530" w:type="dxa"/>
            <w:noWrap/>
          </w:tcPr>
          <w:p w14:paraId="418A1094" w14:textId="77777777" w:rsidR="00EA7200" w:rsidRDefault="00EA7200" w:rsidP="00A87C57">
            <w:pPr>
              <w:spacing w:after="0" w:line="240" w:lineRule="auto"/>
              <w:rPr>
                <w:rFonts w:asciiTheme="minorHAnsi" w:hAnsiTheme="minorHAnsi" w:cstheme="minorHAnsi"/>
                <w:sz w:val="20"/>
              </w:rPr>
            </w:pPr>
          </w:p>
        </w:tc>
        <w:tc>
          <w:tcPr>
            <w:tcW w:w="2065" w:type="dxa"/>
          </w:tcPr>
          <w:p w14:paraId="68AAD581" w14:textId="77777777" w:rsidR="00EA7200" w:rsidRDefault="00EA7200" w:rsidP="00A87C57">
            <w:pPr>
              <w:spacing w:after="0" w:line="240" w:lineRule="auto"/>
              <w:rPr>
                <w:rFonts w:asciiTheme="minorHAnsi" w:hAnsiTheme="minorHAnsi" w:cstheme="minorHAnsi"/>
                <w:sz w:val="20"/>
              </w:rPr>
            </w:pPr>
          </w:p>
        </w:tc>
        <w:tc>
          <w:tcPr>
            <w:tcW w:w="1214" w:type="dxa"/>
          </w:tcPr>
          <w:p w14:paraId="7CCDAA99" w14:textId="77777777" w:rsidR="00EA7200" w:rsidRDefault="00EA7200" w:rsidP="00A87C57">
            <w:pPr>
              <w:spacing w:after="0" w:line="240" w:lineRule="auto"/>
              <w:rPr>
                <w:rFonts w:asciiTheme="minorHAnsi" w:hAnsiTheme="minorHAnsi" w:cstheme="minorHAnsi"/>
                <w:sz w:val="20"/>
              </w:rPr>
            </w:pPr>
          </w:p>
        </w:tc>
        <w:tc>
          <w:tcPr>
            <w:tcW w:w="1969" w:type="dxa"/>
          </w:tcPr>
          <w:p w14:paraId="7916AFA2" w14:textId="77777777" w:rsidR="00EA7200" w:rsidRPr="006173F2" w:rsidRDefault="00EA7200" w:rsidP="00A87C57">
            <w:pPr>
              <w:spacing w:after="0" w:line="240" w:lineRule="auto"/>
              <w:rPr>
                <w:rFonts w:asciiTheme="minorHAnsi" w:hAnsiTheme="minorHAnsi" w:cstheme="minorHAnsi"/>
                <w:sz w:val="20"/>
              </w:rPr>
            </w:pPr>
          </w:p>
        </w:tc>
        <w:tc>
          <w:tcPr>
            <w:tcW w:w="1210" w:type="dxa"/>
          </w:tcPr>
          <w:p w14:paraId="765CC406" w14:textId="77777777" w:rsidR="00EA7200" w:rsidRDefault="00EA7200" w:rsidP="00A87C57">
            <w:pPr>
              <w:spacing w:after="0" w:line="240" w:lineRule="auto"/>
              <w:rPr>
                <w:rFonts w:asciiTheme="minorHAnsi" w:hAnsiTheme="minorHAnsi" w:cstheme="minorHAnsi"/>
                <w:sz w:val="20"/>
              </w:rPr>
            </w:pPr>
          </w:p>
        </w:tc>
        <w:tc>
          <w:tcPr>
            <w:tcW w:w="1210" w:type="dxa"/>
          </w:tcPr>
          <w:p w14:paraId="5FD902DA" w14:textId="77777777" w:rsidR="00EA7200" w:rsidRDefault="00EA7200" w:rsidP="00A87C57">
            <w:pPr>
              <w:spacing w:after="0" w:line="240" w:lineRule="auto"/>
              <w:rPr>
                <w:rFonts w:asciiTheme="minorHAnsi" w:hAnsiTheme="minorHAnsi" w:cstheme="minorHAnsi"/>
                <w:sz w:val="20"/>
              </w:rPr>
            </w:pPr>
          </w:p>
        </w:tc>
      </w:tr>
    </w:tbl>
    <w:p w14:paraId="36879C06" w14:textId="77777777" w:rsidR="00EA7200" w:rsidRPr="006173F2" w:rsidRDefault="00EA7200" w:rsidP="00EA7200">
      <w:pPr>
        <w:spacing w:line="240" w:lineRule="auto"/>
        <w:contextualSpacing/>
        <w:rPr>
          <w:rFonts w:asciiTheme="minorHAnsi" w:hAnsiTheme="minorHAnsi" w:cstheme="minorHAnsi"/>
          <w:b/>
        </w:rPr>
      </w:pPr>
    </w:p>
    <w:p w14:paraId="0B7959BD" w14:textId="77777777" w:rsidR="00EA7200" w:rsidRPr="006173F2" w:rsidRDefault="00EA7200" w:rsidP="00EA7200">
      <w:pPr>
        <w:spacing w:line="240" w:lineRule="auto"/>
        <w:contextualSpacing/>
        <w:rPr>
          <w:rFonts w:asciiTheme="minorHAnsi" w:hAnsiTheme="minorHAnsi" w:cstheme="minorHAnsi"/>
          <w:b/>
        </w:rPr>
      </w:pPr>
    </w:p>
    <w:p w14:paraId="52FCC381" w14:textId="77777777" w:rsidR="00017B87" w:rsidRPr="006173F2" w:rsidRDefault="00017B87" w:rsidP="00017B87">
      <w:pPr>
        <w:spacing w:line="240" w:lineRule="auto"/>
        <w:contextualSpacing/>
        <w:rPr>
          <w:rFonts w:asciiTheme="minorHAnsi" w:hAnsiTheme="minorHAnsi" w:cstheme="minorHAnsi"/>
          <w:b/>
        </w:rPr>
      </w:pPr>
    </w:p>
    <w:p w14:paraId="5FD89E6C" w14:textId="762886A8" w:rsidR="00EA7200" w:rsidRPr="006173F2" w:rsidRDefault="00EA7200" w:rsidP="00EA7200">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Pr="00017B87">
        <w:rPr>
          <w:rFonts w:asciiTheme="minorHAnsi" w:hAnsiTheme="minorHAnsi" w:cstheme="minorHAnsi"/>
          <w:i/>
        </w:rPr>
        <w:t>https://github.com/jfox-osu/variable_slope/blob/main/</w:t>
      </w:r>
      <w:r>
        <w:rPr>
          <w:rFonts w:asciiTheme="minorHAnsi" w:hAnsiTheme="minorHAnsi" w:cstheme="minorHAnsi"/>
          <w:i/>
        </w:rPr>
        <w:t>NAAMES</w:t>
      </w:r>
      <w:r w:rsidRPr="00017B87">
        <w:rPr>
          <w:rFonts w:asciiTheme="minorHAnsi" w:hAnsiTheme="minorHAnsi" w:cstheme="minorHAnsi"/>
          <w:i/>
        </w:rPr>
        <w:t>_model_data.csv</w:t>
      </w:r>
    </w:p>
    <w:p w14:paraId="14427B84" w14:textId="05F512AD" w:rsidR="00EA7200" w:rsidRPr="006173F2" w:rsidRDefault="00EA7200" w:rsidP="00EA7200">
      <w:pPr>
        <w:spacing w:after="0" w:line="240" w:lineRule="auto"/>
        <w:rPr>
          <w:rFonts w:asciiTheme="minorHAnsi" w:hAnsiTheme="minorHAnsi" w:cstheme="minorHAnsi"/>
          <w:i/>
        </w:rPr>
      </w:pPr>
      <w:r w:rsidRPr="006173F2">
        <w:rPr>
          <w:rFonts w:asciiTheme="minorHAnsi" w:hAnsiTheme="minorHAnsi" w:cstheme="minorHAnsi"/>
        </w:rPr>
        <w:t xml:space="preserve">Dataset description: </w:t>
      </w:r>
      <w:r>
        <w:rPr>
          <w:rFonts w:asciiTheme="minorHAnsi" w:hAnsiTheme="minorHAnsi" w:cstheme="minorHAnsi"/>
          <w:i/>
          <w:iCs/>
        </w:rPr>
        <w:t>The processed data used to model NPP for all NAAMES cruises</w:t>
      </w:r>
    </w:p>
    <w:tbl>
      <w:tblPr>
        <w:tblStyle w:val="TableGrid"/>
        <w:tblW w:w="9198" w:type="dxa"/>
        <w:tblInd w:w="378" w:type="dxa"/>
        <w:tblLook w:val="04A0" w:firstRow="1" w:lastRow="0" w:firstColumn="1" w:lastColumn="0" w:noHBand="0" w:noVBand="1"/>
      </w:tblPr>
      <w:tblGrid>
        <w:gridCol w:w="1530"/>
        <w:gridCol w:w="1942"/>
        <w:gridCol w:w="1145"/>
        <w:gridCol w:w="1730"/>
        <w:gridCol w:w="1747"/>
        <w:gridCol w:w="1104"/>
      </w:tblGrid>
      <w:tr w:rsidR="00EA7200" w:rsidRPr="006173F2" w14:paraId="44544833" w14:textId="77777777" w:rsidTr="00EE02D6">
        <w:trPr>
          <w:trHeight w:val="315"/>
        </w:trPr>
        <w:tc>
          <w:tcPr>
            <w:tcW w:w="1530" w:type="dxa"/>
            <w:noWrap/>
            <w:hideMark/>
          </w:tcPr>
          <w:p w14:paraId="5589281B"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1942" w:type="dxa"/>
            <w:hideMark/>
          </w:tcPr>
          <w:p w14:paraId="09D473A5"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145" w:type="dxa"/>
          </w:tcPr>
          <w:p w14:paraId="366540A2"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730" w:type="dxa"/>
          </w:tcPr>
          <w:p w14:paraId="656D4976"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747" w:type="dxa"/>
          </w:tcPr>
          <w:p w14:paraId="2CA82011"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104" w:type="dxa"/>
          </w:tcPr>
          <w:p w14:paraId="48E2EABE" w14:textId="77777777" w:rsidR="00EA7200" w:rsidRPr="006173F2" w:rsidRDefault="00EA7200" w:rsidP="00A87C5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EA7200" w:rsidRPr="006173F2" w14:paraId="41322E88" w14:textId="77777777" w:rsidTr="00EE02D6">
        <w:trPr>
          <w:trHeight w:val="305"/>
        </w:trPr>
        <w:tc>
          <w:tcPr>
            <w:tcW w:w="1530" w:type="dxa"/>
            <w:noWrap/>
          </w:tcPr>
          <w:p w14:paraId="7062A9CF"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1942" w:type="dxa"/>
          </w:tcPr>
          <w:p w14:paraId="14196FE0"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145" w:type="dxa"/>
          </w:tcPr>
          <w:p w14:paraId="2EE599A6"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730" w:type="dxa"/>
          </w:tcPr>
          <w:p w14:paraId="394454C4" w14:textId="77777777" w:rsidR="00EA7200" w:rsidRPr="006173F2" w:rsidRDefault="00EA7200" w:rsidP="00A87C57">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747" w:type="dxa"/>
          </w:tcPr>
          <w:p w14:paraId="0D74A66B"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104" w:type="dxa"/>
          </w:tcPr>
          <w:p w14:paraId="4F2107B9" w14:textId="77777777" w:rsidR="00EA7200" w:rsidRPr="006173F2" w:rsidRDefault="00EA7200" w:rsidP="00A87C57">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EA7200" w:rsidRPr="006173F2" w14:paraId="0C115D5E" w14:textId="77777777" w:rsidTr="00EE02D6">
        <w:trPr>
          <w:trHeight w:val="300"/>
        </w:trPr>
        <w:tc>
          <w:tcPr>
            <w:tcW w:w="1530" w:type="dxa"/>
            <w:noWrap/>
          </w:tcPr>
          <w:p w14:paraId="3D2FE794"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wt</w:t>
            </w:r>
          </w:p>
        </w:tc>
        <w:tc>
          <w:tcPr>
            <w:tcW w:w="1942" w:type="dxa"/>
          </w:tcPr>
          <w:p w14:paraId="71D4003D"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Sea surface temperature</w:t>
            </w:r>
          </w:p>
        </w:tc>
        <w:tc>
          <w:tcPr>
            <w:tcW w:w="1145" w:type="dxa"/>
          </w:tcPr>
          <w:p w14:paraId="6D1A1E71" w14:textId="77777777" w:rsidR="00EA7200" w:rsidRPr="00017B87" w:rsidRDefault="00EA7200" w:rsidP="00A87C57">
            <w:pPr>
              <w:spacing w:after="0" w:line="240" w:lineRule="auto"/>
              <w:rPr>
                <w:rFonts w:asciiTheme="minorHAnsi" w:hAnsiTheme="minorHAnsi" w:cstheme="minorHAnsi"/>
                <w:sz w:val="20"/>
              </w:rPr>
            </w:pPr>
            <w:r w:rsidRPr="00017B87">
              <w:rPr>
                <w:rFonts w:asciiTheme="minorHAnsi" w:hAnsiTheme="minorHAnsi" w:cstheme="minorHAnsi"/>
                <w:sz w:val="20"/>
                <w:vertAlign w:val="superscript"/>
              </w:rPr>
              <w:t>o</w:t>
            </w:r>
            <w:r>
              <w:rPr>
                <w:rFonts w:asciiTheme="minorHAnsi" w:hAnsiTheme="minorHAnsi" w:cstheme="minorHAnsi"/>
                <w:sz w:val="20"/>
              </w:rPr>
              <w:t>C</w:t>
            </w:r>
          </w:p>
        </w:tc>
        <w:tc>
          <w:tcPr>
            <w:tcW w:w="1730" w:type="dxa"/>
          </w:tcPr>
          <w:p w14:paraId="1E0EBFAD" w14:textId="77777777" w:rsidR="00EA7200" w:rsidRPr="006173F2" w:rsidRDefault="00EA7200" w:rsidP="00A87C57">
            <w:pPr>
              <w:spacing w:after="0" w:line="240" w:lineRule="auto"/>
              <w:rPr>
                <w:rFonts w:asciiTheme="minorHAnsi" w:hAnsiTheme="minorHAnsi" w:cstheme="minorHAnsi"/>
                <w:sz w:val="20"/>
              </w:rPr>
            </w:pPr>
          </w:p>
        </w:tc>
        <w:tc>
          <w:tcPr>
            <w:tcW w:w="1747" w:type="dxa"/>
          </w:tcPr>
          <w:p w14:paraId="36DC159B" w14:textId="46655D29" w:rsidR="00EA7200" w:rsidRPr="006173F2" w:rsidRDefault="00EF64AA" w:rsidP="00A87C57">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104" w:type="dxa"/>
          </w:tcPr>
          <w:p w14:paraId="3435B945" w14:textId="77777777" w:rsidR="00EA7200" w:rsidRPr="006173F2" w:rsidRDefault="00EA7200"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64D52034" w14:textId="77777777" w:rsidTr="00EE02D6">
        <w:trPr>
          <w:trHeight w:val="300"/>
        </w:trPr>
        <w:tc>
          <w:tcPr>
            <w:tcW w:w="1530" w:type="dxa"/>
            <w:noWrap/>
          </w:tcPr>
          <w:p w14:paraId="113795B3" w14:textId="77777777" w:rsidR="00EE02D6" w:rsidRPr="00582BBD" w:rsidRDefault="00EE02D6" w:rsidP="00EE02D6">
            <w:pPr>
              <w:spacing w:after="0" w:line="240" w:lineRule="auto"/>
              <w:rPr>
                <w:rFonts w:asciiTheme="minorHAnsi" w:hAnsiTheme="minorHAnsi" w:cstheme="minorHAnsi"/>
              </w:rPr>
            </w:pPr>
            <w:r>
              <w:rPr>
                <w:rFonts w:asciiTheme="minorHAnsi" w:hAnsiTheme="minorHAnsi" w:cstheme="minorHAnsi"/>
                <w:color w:val="24292E"/>
                <w:shd w:val="clear" w:color="auto" w:fill="F6F8FA"/>
              </w:rPr>
              <w:t>bbp</w:t>
            </w:r>
          </w:p>
        </w:tc>
        <w:tc>
          <w:tcPr>
            <w:tcW w:w="1942" w:type="dxa"/>
          </w:tcPr>
          <w:p w14:paraId="1C76B07F"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Particulate backscatter coefficient </w:t>
            </w:r>
          </w:p>
        </w:tc>
        <w:tc>
          <w:tcPr>
            <w:tcW w:w="1145" w:type="dxa"/>
          </w:tcPr>
          <w:p w14:paraId="105DC205" w14:textId="77777777" w:rsidR="00EE02D6" w:rsidRPr="00582BBD" w:rsidRDefault="00EE02D6" w:rsidP="00EE02D6">
            <w:pPr>
              <w:spacing w:after="0" w:line="240" w:lineRule="auto"/>
              <w:rPr>
                <w:rFonts w:asciiTheme="minorHAnsi" w:hAnsiTheme="minorHAnsi" w:cstheme="minorHAnsi"/>
                <w:sz w:val="20"/>
                <w:vertAlign w:val="superscript"/>
              </w:rPr>
            </w:pPr>
            <w:r>
              <w:rPr>
                <w:rFonts w:asciiTheme="minorHAnsi" w:hAnsiTheme="minorHAnsi" w:cstheme="minorHAnsi"/>
                <w:sz w:val="20"/>
              </w:rPr>
              <w:t>m</w:t>
            </w:r>
            <w:r>
              <w:rPr>
                <w:rFonts w:asciiTheme="minorHAnsi" w:hAnsiTheme="minorHAnsi" w:cstheme="minorHAnsi"/>
                <w:sz w:val="20"/>
                <w:vertAlign w:val="superscript"/>
              </w:rPr>
              <w:t>-1</w:t>
            </w:r>
          </w:p>
        </w:tc>
        <w:tc>
          <w:tcPr>
            <w:tcW w:w="1730" w:type="dxa"/>
          </w:tcPr>
          <w:p w14:paraId="77E8F109"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3E73E174" w14:textId="0A448443"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104" w:type="dxa"/>
          </w:tcPr>
          <w:p w14:paraId="7E9CEA4A"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4423B237" w14:textId="77777777" w:rsidTr="00EE02D6">
        <w:trPr>
          <w:trHeight w:val="300"/>
        </w:trPr>
        <w:tc>
          <w:tcPr>
            <w:tcW w:w="1530" w:type="dxa"/>
            <w:noWrap/>
          </w:tcPr>
          <w:p w14:paraId="5F414687"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chl</w:t>
            </w:r>
          </w:p>
        </w:tc>
        <w:tc>
          <w:tcPr>
            <w:tcW w:w="1942" w:type="dxa"/>
          </w:tcPr>
          <w:p w14:paraId="663B8880"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chlorophyll</w:t>
            </w:r>
          </w:p>
        </w:tc>
        <w:tc>
          <w:tcPr>
            <w:tcW w:w="1145" w:type="dxa"/>
          </w:tcPr>
          <w:p w14:paraId="14F08014"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mg m</w:t>
            </w:r>
            <w:r>
              <w:rPr>
                <w:rFonts w:asciiTheme="minorHAnsi" w:hAnsiTheme="minorHAnsi" w:cstheme="minorHAnsi"/>
                <w:sz w:val="20"/>
                <w:vertAlign w:val="superscript"/>
              </w:rPr>
              <w:t>-3</w:t>
            </w:r>
          </w:p>
        </w:tc>
        <w:tc>
          <w:tcPr>
            <w:tcW w:w="1730" w:type="dxa"/>
          </w:tcPr>
          <w:p w14:paraId="696E301E"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4338D939"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104" w:type="dxa"/>
          </w:tcPr>
          <w:p w14:paraId="76F22FE1" w14:textId="77777777"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74F8E" w:rsidRPr="006173F2" w14:paraId="46E009B5" w14:textId="77777777" w:rsidTr="00EE02D6">
        <w:trPr>
          <w:trHeight w:val="300"/>
        </w:trPr>
        <w:tc>
          <w:tcPr>
            <w:tcW w:w="1530" w:type="dxa"/>
            <w:noWrap/>
          </w:tcPr>
          <w:p w14:paraId="2878BBFA"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par</w:t>
            </w:r>
          </w:p>
        </w:tc>
        <w:tc>
          <w:tcPr>
            <w:tcW w:w="1942" w:type="dxa"/>
          </w:tcPr>
          <w:p w14:paraId="3AD0310D"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 xml:space="preserve">Photosynthetically available radiation </w:t>
            </w:r>
          </w:p>
        </w:tc>
        <w:tc>
          <w:tcPr>
            <w:tcW w:w="1145" w:type="dxa"/>
          </w:tcPr>
          <w:p w14:paraId="5FF68149" w14:textId="1CB81C6E"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E m</w:t>
            </w:r>
            <w:r>
              <w:rPr>
                <w:rFonts w:asciiTheme="minorHAnsi" w:hAnsiTheme="minorHAnsi" w:cstheme="minorHAnsi"/>
                <w:sz w:val="20"/>
                <w:vertAlign w:val="superscript"/>
              </w:rPr>
              <w:t xml:space="preserve">-2 </w:t>
            </w:r>
            <w:r>
              <w:rPr>
                <w:rFonts w:asciiTheme="minorHAnsi" w:hAnsiTheme="minorHAnsi" w:cstheme="minorHAnsi"/>
                <w:sz w:val="20"/>
              </w:rPr>
              <w:t>h</w:t>
            </w:r>
            <w:r>
              <w:rPr>
                <w:rFonts w:asciiTheme="minorHAnsi" w:hAnsiTheme="minorHAnsi" w:cstheme="minorHAnsi"/>
                <w:sz w:val="20"/>
                <w:vertAlign w:val="superscript"/>
              </w:rPr>
              <w:t>-1</w:t>
            </w:r>
          </w:p>
        </w:tc>
        <w:tc>
          <w:tcPr>
            <w:tcW w:w="1730" w:type="dxa"/>
          </w:tcPr>
          <w:p w14:paraId="0ECAA4E4" w14:textId="77777777" w:rsidR="00E74F8E" w:rsidRPr="006173F2" w:rsidRDefault="00E74F8E" w:rsidP="00E74F8E">
            <w:pPr>
              <w:spacing w:after="0" w:line="240" w:lineRule="auto"/>
              <w:rPr>
                <w:rFonts w:asciiTheme="minorHAnsi" w:hAnsiTheme="minorHAnsi" w:cstheme="minorHAnsi"/>
                <w:sz w:val="20"/>
              </w:rPr>
            </w:pPr>
          </w:p>
        </w:tc>
        <w:tc>
          <w:tcPr>
            <w:tcW w:w="1747" w:type="dxa"/>
          </w:tcPr>
          <w:p w14:paraId="0F246A5D" w14:textId="292A8F7F"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Daily integrated average/daylength</w:t>
            </w:r>
          </w:p>
        </w:tc>
        <w:tc>
          <w:tcPr>
            <w:tcW w:w="1104" w:type="dxa"/>
          </w:tcPr>
          <w:p w14:paraId="031139B8" w14:textId="77777777" w:rsidR="00E74F8E" w:rsidRDefault="00E74F8E" w:rsidP="00E74F8E">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324206A6" w14:textId="77777777" w:rsidTr="00EE02D6">
        <w:trPr>
          <w:trHeight w:val="300"/>
        </w:trPr>
        <w:tc>
          <w:tcPr>
            <w:tcW w:w="1530" w:type="dxa"/>
            <w:noWrap/>
          </w:tcPr>
          <w:p w14:paraId="1BE131A3"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mld</w:t>
            </w:r>
          </w:p>
        </w:tc>
        <w:tc>
          <w:tcPr>
            <w:tcW w:w="1942" w:type="dxa"/>
          </w:tcPr>
          <w:p w14:paraId="2939EC45" w14:textId="77777777" w:rsidR="00EE02D6" w:rsidRPr="00017B87" w:rsidRDefault="00EE02D6" w:rsidP="00EE02D6">
            <w:pPr>
              <w:spacing w:after="0" w:line="240" w:lineRule="auto"/>
              <w:rPr>
                <w:rFonts w:asciiTheme="minorHAnsi" w:hAnsiTheme="minorHAnsi" w:cstheme="minorHAnsi"/>
                <w:sz w:val="20"/>
              </w:rPr>
            </w:pPr>
            <w:r>
              <w:rPr>
                <w:rFonts w:asciiTheme="minorHAnsi" w:hAnsiTheme="minorHAnsi" w:cstheme="minorHAnsi"/>
                <w:sz w:val="20"/>
              </w:rPr>
              <w:t>Mixed layer depth</w:t>
            </w:r>
          </w:p>
        </w:tc>
        <w:tc>
          <w:tcPr>
            <w:tcW w:w="1145" w:type="dxa"/>
          </w:tcPr>
          <w:p w14:paraId="2E29D36E"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w:t>
            </w:r>
          </w:p>
        </w:tc>
        <w:tc>
          <w:tcPr>
            <w:tcW w:w="1730" w:type="dxa"/>
          </w:tcPr>
          <w:p w14:paraId="15A0FDED"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5C3A3434"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104" w:type="dxa"/>
          </w:tcPr>
          <w:p w14:paraId="3FF19731"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6AA512C5" w14:textId="77777777" w:rsidTr="00EE02D6">
        <w:trPr>
          <w:trHeight w:val="300"/>
        </w:trPr>
        <w:tc>
          <w:tcPr>
            <w:tcW w:w="1530" w:type="dxa"/>
            <w:noWrap/>
          </w:tcPr>
          <w:p w14:paraId="2A05CB99"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yd</w:t>
            </w:r>
          </w:p>
        </w:tc>
        <w:tc>
          <w:tcPr>
            <w:tcW w:w="1942" w:type="dxa"/>
          </w:tcPr>
          <w:p w14:paraId="3B607663"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145" w:type="dxa"/>
          </w:tcPr>
          <w:p w14:paraId="7EAA8A94" w14:textId="1D502D58" w:rsidR="00EE02D6" w:rsidRPr="00EA7200" w:rsidRDefault="00EE02D6" w:rsidP="00EE02D6">
            <w:pPr>
              <w:spacing w:after="0" w:line="240" w:lineRule="auto"/>
              <w:rPr>
                <w:rFonts w:asciiTheme="minorHAnsi" w:hAnsiTheme="minorHAnsi" w:cstheme="minorHAnsi"/>
                <w:sz w:val="20"/>
                <w:vertAlign w:val="superscript"/>
              </w:rPr>
            </w:pPr>
          </w:p>
        </w:tc>
        <w:tc>
          <w:tcPr>
            <w:tcW w:w="1730" w:type="dxa"/>
          </w:tcPr>
          <w:p w14:paraId="6F934F11"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014D3066" w14:textId="60CFC1F1" w:rsidR="00EE02D6" w:rsidRDefault="00EE02D6" w:rsidP="00EE02D6">
            <w:pPr>
              <w:spacing w:after="0" w:line="240" w:lineRule="auto"/>
              <w:rPr>
                <w:rFonts w:asciiTheme="minorHAnsi" w:hAnsiTheme="minorHAnsi" w:cstheme="minorHAnsi"/>
                <w:sz w:val="20"/>
              </w:rPr>
            </w:pPr>
          </w:p>
        </w:tc>
        <w:tc>
          <w:tcPr>
            <w:tcW w:w="1104" w:type="dxa"/>
          </w:tcPr>
          <w:p w14:paraId="094657D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0F2C5EEC" w14:textId="77777777" w:rsidTr="00EE02D6">
        <w:trPr>
          <w:trHeight w:val="300"/>
        </w:trPr>
        <w:tc>
          <w:tcPr>
            <w:tcW w:w="1530" w:type="dxa"/>
            <w:noWrap/>
          </w:tcPr>
          <w:p w14:paraId="59CE0D55"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sf</w:t>
            </w:r>
          </w:p>
        </w:tc>
        <w:tc>
          <w:tcPr>
            <w:tcW w:w="1942" w:type="dxa"/>
          </w:tcPr>
          <w:p w14:paraId="50E25E7A"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Scaling factor required for conversion of bbp to phytoplankton carbon</w:t>
            </w:r>
          </w:p>
        </w:tc>
        <w:tc>
          <w:tcPr>
            <w:tcW w:w="1145" w:type="dxa"/>
          </w:tcPr>
          <w:p w14:paraId="174F5E0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Unitless in this form</w:t>
            </w:r>
          </w:p>
        </w:tc>
        <w:tc>
          <w:tcPr>
            <w:tcW w:w="1730" w:type="dxa"/>
          </w:tcPr>
          <w:p w14:paraId="5AD778CD"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17424224" w14:textId="77777777" w:rsidR="00EE02D6" w:rsidRDefault="00EE02D6" w:rsidP="00EE02D6">
            <w:pPr>
              <w:spacing w:after="0" w:line="240" w:lineRule="auto"/>
              <w:rPr>
                <w:rFonts w:asciiTheme="minorHAnsi" w:hAnsiTheme="minorHAnsi" w:cstheme="minorHAnsi"/>
                <w:sz w:val="20"/>
              </w:rPr>
            </w:pPr>
          </w:p>
        </w:tc>
        <w:tc>
          <w:tcPr>
            <w:tcW w:w="1104" w:type="dxa"/>
          </w:tcPr>
          <w:p w14:paraId="63F0279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294AE6D0" w14:textId="77777777" w:rsidTr="00EE02D6">
        <w:trPr>
          <w:trHeight w:val="300"/>
        </w:trPr>
        <w:tc>
          <w:tcPr>
            <w:tcW w:w="1530" w:type="dxa"/>
            <w:noWrap/>
          </w:tcPr>
          <w:p w14:paraId="34422FA5"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Lat </w:t>
            </w:r>
          </w:p>
        </w:tc>
        <w:tc>
          <w:tcPr>
            <w:tcW w:w="1942" w:type="dxa"/>
          </w:tcPr>
          <w:p w14:paraId="6A2A9159"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latitude</w:t>
            </w:r>
          </w:p>
        </w:tc>
        <w:tc>
          <w:tcPr>
            <w:tcW w:w="1145" w:type="dxa"/>
          </w:tcPr>
          <w:p w14:paraId="7E16FD50"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Decimal degrees</w:t>
            </w:r>
          </w:p>
        </w:tc>
        <w:tc>
          <w:tcPr>
            <w:tcW w:w="1730" w:type="dxa"/>
          </w:tcPr>
          <w:p w14:paraId="5300DB2D"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62E52397" w14:textId="77777777" w:rsidR="00EE02D6" w:rsidRDefault="00EE02D6" w:rsidP="00EE02D6">
            <w:pPr>
              <w:spacing w:after="0" w:line="240" w:lineRule="auto"/>
              <w:rPr>
                <w:rFonts w:asciiTheme="minorHAnsi" w:hAnsiTheme="minorHAnsi" w:cstheme="minorHAnsi"/>
                <w:sz w:val="20"/>
              </w:rPr>
            </w:pPr>
          </w:p>
        </w:tc>
        <w:tc>
          <w:tcPr>
            <w:tcW w:w="1104" w:type="dxa"/>
          </w:tcPr>
          <w:p w14:paraId="0B933452"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7F670A2E" w14:textId="77777777" w:rsidTr="00EE02D6">
        <w:trPr>
          <w:trHeight w:val="300"/>
        </w:trPr>
        <w:tc>
          <w:tcPr>
            <w:tcW w:w="1530" w:type="dxa"/>
            <w:noWrap/>
          </w:tcPr>
          <w:p w14:paraId="398575CE"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lon</w:t>
            </w:r>
          </w:p>
        </w:tc>
        <w:tc>
          <w:tcPr>
            <w:tcW w:w="1942" w:type="dxa"/>
          </w:tcPr>
          <w:p w14:paraId="50053B2C"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Longitude </w:t>
            </w:r>
          </w:p>
        </w:tc>
        <w:tc>
          <w:tcPr>
            <w:tcW w:w="1145" w:type="dxa"/>
          </w:tcPr>
          <w:p w14:paraId="73BBF0EE"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Decimal degrees</w:t>
            </w:r>
          </w:p>
        </w:tc>
        <w:tc>
          <w:tcPr>
            <w:tcW w:w="1730" w:type="dxa"/>
          </w:tcPr>
          <w:p w14:paraId="0C16D486"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62E3C81C" w14:textId="77777777" w:rsidR="00EE02D6" w:rsidRDefault="00EE02D6" w:rsidP="00EE02D6">
            <w:pPr>
              <w:spacing w:after="0" w:line="240" w:lineRule="auto"/>
              <w:rPr>
                <w:rFonts w:asciiTheme="minorHAnsi" w:hAnsiTheme="minorHAnsi" w:cstheme="minorHAnsi"/>
                <w:sz w:val="20"/>
              </w:rPr>
            </w:pPr>
          </w:p>
        </w:tc>
        <w:tc>
          <w:tcPr>
            <w:tcW w:w="1104" w:type="dxa"/>
          </w:tcPr>
          <w:p w14:paraId="5780B330"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0B50C8D5" w14:textId="77777777" w:rsidTr="00EE02D6">
        <w:trPr>
          <w:trHeight w:val="300"/>
        </w:trPr>
        <w:tc>
          <w:tcPr>
            <w:tcW w:w="1530" w:type="dxa"/>
            <w:noWrap/>
          </w:tcPr>
          <w:p w14:paraId="2EFE8D6F"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Ap490</w:t>
            </w:r>
          </w:p>
        </w:tc>
        <w:tc>
          <w:tcPr>
            <w:tcW w:w="1942" w:type="dxa"/>
          </w:tcPr>
          <w:p w14:paraId="7684A593"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Absorption at 490 nm</w:t>
            </w:r>
          </w:p>
        </w:tc>
        <w:tc>
          <w:tcPr>
            <w:tcW w:w="1145" w:type="dxa"/>
          </w:tcPr>
          <w:p w14:paraId="59D0F8D4" w14:textId="77777777" w:rsidR="00EE02D6" w:rsidRPr="00E74BD4" w:rsidRDefault="00EE02D6" w:rsidP="00EE02D6">
            <w:pPr>
              <w:spacing w:after="0" w:line="240" w:lineRule="auto"/>
              <w:rPr>
                <w:rFonts w:asciiTheme="minorHAnsi" w:hAnsiTheme="minorHAnsi" w:cstheme="minorHAnsi"/>
                <w:sz w:val="20"/>
                <w:vertAlign w:val="superscript"/>
              </w:rPr>
            </w:pPr>
            <w:r>
              <w:rPr>
                <w:rFonts w:asciiTheme="minorHAnsi" w:hAnsiTheme="minorHAnsi" w:cstheme="minorHAnsi"/>
                <w:sz w:val="20"/>
              </w:rPr>
              <w:t>m</w:t>
            </w:r>
            <w:r>
              <w:rPr>
                <w:rFonts w:asciiTheme="minorHAnsi" w:hAnsiTheme="minorHAnsi" w:cstheme="minorHAnsi"/>
                <w:sz w:val="20"/>
                <w:vertAlign w:val="superscript"/>
              </w:rPr>
              <w:t>-1</w:t>
            </w:r>
          </w:p>
        </w:tc>
        <w:tc>
          <w:tcPr>
            <w:tcW w:w="1730" w:type="dxa"/>
          </w:tcPr>
          <w:p w14:paraId="40E6C3BE"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6FF02AFC" w14:textId="77777777" w:rsidR="00EE02D6" w:rsidRDefault="00EE02D6" w:rsidP="00EE02D6">
            <w:pPr>
              <w:spacing w:after="0" w:line="240" w:lineRule="auto"/>
              <w:rPr>
                <w:rFonts w:asciiTheme="minorHAnsi" w:hAnsiTheme="minorHAnsi" w:cstheme="minorHAnsi"/>
                <w:sz w:val="20"/>
              </w:rPr>
            </w:pPr>
          </w:p>
        </w:tc>
        <w:tc>
          <w:tcPr>
            <w:tcW w:w="1104" w:type="dxa"/>
          </w:tcPr>
          <w:p w14:paraId="6BADF304"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368265CC" w14:textId="77777777" w:rsidTr="00EE02D6">
        <w:trPr>
          <w:trHeight w:val="300"/>
        </w:trPr>
        <w:tc>
          <w:tcPr>
            <w:tcW w:w="1530" w:type="dxa"/>
            <w:noWrap/>
          </w:tcPr>
          <w:p w14:paraId="353547E8"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C_mod</w:t>
            </w:r>
          </w:p>
        </w:tc>
        <w:tc>
          <w:tcPr>
            <w:tcW w:w="1942" w:type="dxa"/>
          </w:tcPr>
          <w:p w14:paraId="58144F6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Modeled estimates of phytoplankton carbon</w:t>
            </w:r>
          </w:p>
        </w:tc>
        <w:tc>
          <w:tcPr>
            <w:tcW w:w="1145" w:type="dxa"/>
          </w:tcPr>
          <w:p w14:paraId="1E37A84B" w14:textId="77777777" w:rsidR="00EE02D6" w:rsidRPr="00E74BD4" w:rsidRDefault="00EE02D6" w:rsidP="00EE02D6">
            <w:pPr>
              <w:spacing w:after="0" w:line="240" w:lineRule="auto"/>
              <w:rPr>
                <w:rFonts w:asciiTheme="minorHAnsi" w:hAnsiTheme="minorHAnsi" w:cstheme="minorHAnsi"/>
                <w:sz w:val="20"/>
                <w:vertAlign w:val="superscript"/>
              </w:rPr>
            </w:pPr>
            <w:r>
              <w:rPr>
                <w:rFonts w:asciiTheme="minorHAnsi" w:hAnsiTheme="minorHAnsi" w:cstheme="minorHAnsi"/>
                <w:sz w:val="20"/>
              </w:rPr>
              <w:t>Mg m</w:t>
            </w:r>
            <w:r>
              <w:rPr>
                <w:rFonts w:asciiTheme="minorHAnsi" w:hAnsiTheme="minorHAnsi" w:cstheme="minorHAnsi"/>
                <w:sz w:val="20"/>
                <w:vertAlign w:val="superscript"/>
              </w:rPr>
              <w:t>-3</w:t>
            </w:r>
          </w:p>
        </w:tc>
        <w:tc>
          <w:tcPr>
            <w:tcW w:w="1730" w:type="dxa"/>
          </w:tcPr>
          <w:p w14:paraId="584018B7"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2E010BA8" w14:textId="77777777" w:rsidR="00EE02D6" w:rsidRDefault="00EE02D6" w:rsidP="00EE02D6">
            <w:pPr>
              <w:spacing w:after="0" w:line="240" w:lineRule="auto"/>
              <w:rPr>
                <w:rFonts w:asciiTheme="minorHAnsi" w:hAnsiTheme="minorHAnsi" w:cstheme="minorHAnsi"/>
                <w:sz w:val="20"/>
              </w:rPr>
            </w:pPr>
          </w:p>
        </w:tc>
        <w:tc>
          <w:tcPr>
            <w:tcW w:w="1104" w:type="dxa"/>
          </w:tcPr>
          <w:p w14:paraId="79290A70"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128A1FA5" w14:textId="77777777" w:rsidTr="00EE02D6">
        <w:trPr>
          <w:trHeight w:val="300"/>
        </w:trPr>
        <w:tc>
          <w:tcPr>
            <w:tcW w:w="1530" w:type="dxa"/>
            <w:noWrap/>
          </w:tcPr>
          <w:p w14:paraId="4388075F"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lastRenderedPageBreak/>
              <w:t>Date</w:t>
            </w:r>
          </w:p>
        </w:tc>
        <w:tc>
          <w:tcPr>
            <w:tcW w:w="1942" w:type="dxa"/>
          </w:tcPr>
          <w:p w14:paraId="548F8D32"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date</w:t>
            </w:r>
          </w:p>
        </w:tc>
        <w:tc>
          <w:tcPr>
            <w:tcW w:w="1145" w:type="dxa"/>
          </w:tcPr>
          <w:p w14:paraId="22288E28" w14:textId="77777777" w:rsidR="00EE02D6" w:rsidRPr="00E74BD4" w:rsidRDefault="00EE02D6" w:rsidP="00EE02D6">
            <w:pPr>
              <w:spacing w:after="0" w:line="240" w:lineRule="auto"/>
              <w:rPr>
                <w:rFonts w:asciiTheme="minorHAnsi" w:hAnsiTheme="minorHAnsi" w:cstheme="minorHAnsi"/>
                <w:sz w:val="20"/>
                <w:vertAlign w:val="superscript"/>
              </w:rPr>
            </w:pPr>
          </w:p>
        </w:tc>
        <w:tc>
          <w:tcPr>
            <w:tcW w:w="1730" w:type="dxa"/>
          </w:tcPr>
          <w:p w14:paraId="08E269F4"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71076BD0"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YYYY-MM-DD</w:t>
            </w:r>
          </w:p>
        </w:tc>
        <w:tc>
          <w:tcPr>
            <w:tcW w:w="1104" w:type="dxa"/>
          </w:tcPr>
          <w:p w14:paraId="44BFF0EA"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6EF89348" w14:textId="77777777" w:rsidTr="00EE02D6">
        <w:trPr>
          <w:trHeight w:val="300"/>
        </w:trPr>
        <w:tc>
          <w:tcPr>
            <w:tcW w:w="1530" w:type="dxa"/>
            <w:noWrap/>
          </w:tcPr>
          <w:p w14:paraId="57ECC03A"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doy</w:t>
            </w:r>
          </w:p>
        </w:tc>
        <w:tc>
          <w:tcPr>
            <w:tcW w:w="1942" w:type="dxa"/>
          </w:tcPr>
          <w:p w14:paraId="30974F42"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145" w:type="dxa"/>
          </w:tcPr>
          <w:p w14:paraId="37C856D1" w14:textId="77777777" w:rsidR="00EE02D6" w:rsidRDefault="00EE02D6" w:rsidP="00EE02D6">
            <w:pPr>
              <w:spacing w:after="0" w:line="240" w:lineRule="auto"/>
              <w:rPr>
                <w:rFonts w:asciiTheme="minorHAnsi" w:hAnsiTheme="minorHAnsi" w:cstheme="minorHAnsi"/>
                <w:sz w:val="20"/>
              </w:rPr>
            </w:pPr>
          </w:p>
        </w:tc>
        <w:tc>
          <w:tcPr>
            <w:tcW w:w="1730" w:type="dxa"/>
          </w:tcPr>
          <w:p w14:paraId="1BB7607A"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64FCE5E9" w14:textId="77777777" w:rsidR="00EE02D6" w:rsidRDefault="00EE02D6" w:rsidP="00EE02D6">
            <w:pPr>
              <w:spacing w:after="0" w:line="240" w:lineRule="auto"/>
              <w:rPr>
                <w:rFonts w:asciiTheme="minorHAnsi" w:hAnsiTheme="minorHAnsi" w:cstheme="minorHAnsi"/>
                <w:sz w:val="20"/>
              </w:rPr>
            </w:pPr>
          </w:p>
        </w:tc>
        <w:tc>
          <w:tcPr>
            <w:tcW w:w="1104" w:type="dxa"/>
          </w:tcPr>
          <w:p w14:paraId="550D0152"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76704842" w14:textId="77777777" w:rsidTr="00EE02D6">
        <w:trPr>
          <w:trHeight w:val="300"/>
        </w:trPr>
        <w:tc>
          <w:tcPr>
            <w:tcW w:w="1530" w:type="dxa"/>
            <w:noWrap/>
          </w:tcPr>
          <w:p w14:paraId="513731F5"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Kd_M07</w:t>
            </w:r>
          </w:p>
        </w:tc>
        <w:tc>
          <w:tcPr>
            <w:tcW w:w="1942" w:type="dxa"/>
          </w:tcPr>
          <w:p w14:paraId="4D846722"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The light attenuation coefficient </w:t>
            </w:r>
          </w:p>
        </w:tc>
        <w:tc>
          <w:tcPr>
            <w:tcW w:w="1145" w:type="dxa"/>
          </w:tcPr>
          <w:p w14:paraId="6B75691A"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w:t>
            </w:r>
            <w:r>
              <w:rPr>
                <w:rFonts w:asciiTheme="minorHAnsi" w:hAnsiTheme="minorHAnsi" w:cstheme="minorHAnsi"/>
                <w:sz w:val="20"/>
                <w:vertAlign w:val="superscript"/>
              </w:rPr>
              <w:t>-1</w:t>
            </w:r>
          </w:p>
        </w:tc>
        <w:tc>
          <w:tcPr>
            <w:tcW w:w="1730" w:type="dxa"/>
          </w:tcPr>
          <w:p w14:paraId="124DFDEA"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5512AA09" w14:textId="77777777" w:rsidR="00EE02D6" w:rsidRDefault="00EE02D6" w:rsidP="00EE02D6">
            <w:pPr>
              <w:spacing w:after="0" w:line="240" w:lineRule="auto"/>
              <w:rPr>
                <w:rFonts w:asciiTheme="minorHAnsi" w:hAnsiTheme="minorHAnsi" w:cstheme="minorHAnsi"/>
                <w:sz w:val="20"/>
              </w:rPr>
            </w:pPr>
          </w:p>
        </w:tc>
        <w:tc>
          <w:tcPr>
            <w:tcW w:w="1104" w:type="dxa"/>
          </w:tcPr>
          <w:p w14:paraId="481205A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22791293" w14:textId="77777777" w:rsidTr="00EE02D6">
        <w:trPr>
          <w:trHeight w:val="300"/>
        </w:trPr>
        <w:tc>
          <w:tcPr>
            <w:tcW w:w="1530" w:type="dxa"/>
            <w:noWrap/>
          </w:tcPr>
          <w:p w14:paraId="4C9115B2"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Ez1</w:t>
            </w:r>
          </w:p>
        </w:tc>
        <w:tc>
          <w:tcPr>
            <w:tcW w:w="1942" w:type="dxa"/>
          </w:tcPr>
          <w:p w14:paraId="74FA221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The euphotic depth </w:t>
            </w:r>
          </w:p>
        </w:tc>
        <w:tc>
          <w:tcPr>
            <w:tcW w:w="1145" w:type="dxa"/>
          </w:tcPr>
          <w:p w14:paraId="3AFB5AD9"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w:t>
            </w:r>
          </w:p>
        </w:tc>
        <w:tc>
          <w:tcPr>
            <w:tcW w:w="1730" w:type="dxa"/>
          </w:tcPr>
          <w:p w14:paraId="57D9062E"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3BCEFA43" w14:textId="77777777" w:rsidR="00EE02D6" w:rsidRDefault="00EE02D6" w:rsidP="00EE02D6">
            <w:pPr>
              <w:spacing w:after="0" w:line="240" w:lineRule="auto"/>
              <w:rPr>
                <w:rFonts w:asciiTheme="minorHAnsi" w:hAnsiTheme="minorHAnsi" w:cstheme="minorHAnsi"/>
                <w:sz w:val="20"/>
              </w:rPr>
            </w:pPr>
          </w:p>
        </w:tc>
        <w:tc>
          <w:tcPr>
            <w:tcW w:w="1104" w:type="dxa"/>
          </w:tcPr>
          <w:p w14:paraId="0E63B73B"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0A30D3C6" w14:textId="77777777" w:rsidTr="00EE02D6">
        <w:trPr>
          <w:trHeight w:val="300"/>
        </w:trPr>
        <w:tc>
          <w:tcPr>
            <w:tcW w:w="1530" w:type="dxa"/>
            <w:noWrap/>
          </w:tcPr>
          <w:p w14:paraId="19CA5777"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fe</w:t>
            </w:r>
          </w:p>
        </w:tc>
        <w:tc>
          <w:tcPr>
            <w:tcW w:w="1942" w:type="dxa"/>
          </w:tcPr>
          <w:p w14:paraId="028A1D57"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Iron limitation component</w:t>
            </w:r>
          </w:p>
        </w:tc>
        <w:tc>
          <w:tcPr>
            <w:tcW w:w="1145" w:type="dxa"/>
          </w:tcPr>
          <w:p w14:paraId="0794536C"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unitless</w:t>
            </w:r>
          </w:p>
        </w:tc>
        <w:tc>
          <w:tcPr>
            <w:tcW w:w="1730" w:type="dxa"/>
          </w:tcPr>
          <w:p w14:paraId="60510E48"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209DCBE5" w14:textId="77777777" w:rsidR="00EE02D6" w:rsidRDefault="00EE02D6" w:rsidP="00EE02D6">
            <w:pPr>
              <w:spacing w:after="0" w:line="240" w:lineRule="auto"/>
              <w:rPr>
                <w:rFonts w:asciiTheme="minorHAnsi" w:hAnsiTheme="minorHAnsi" w:cstheme="minorHAnsi"/>
                <w:sz w:val="20"/>
              </w:rPr>
            </w:pPr>
          </w:p>
        </w:tc>
        <w:tc>
          <w:tcPr>
            <w:tcW w:w="1104" w:type="dxa"/>
          </w:tcPr>
          <w:p w14:paraId="60A3E263" w14:textId="7777777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225F03F3" w14:textId="77777777" w:rsidTr="00EE02D6">
        <w:trPr>
          <w:trHeight w:val="300"/>
        </w:trPr>
        <w:tc>
          <w:tcPr>
            <w:tcW w:w="1530" w:type="dxa"/>
            <w:noWrap/>
          </w:tcPr>
          <w:p w14:paraId="0E390450" w14:textId="77777777" w:rsidR="00EE02D6" w:rsidRDefault="00EE02D6" w:rsidP="00EE02D6">
            <w:pPr>
              <w:spacing w:after="0" w:line="240" w:lineRule="auto"/>
              <w:rPr>
                <w:rFonts w:asciiTheme="minorHAnsi" w:hAnsiTheme="minorHAnsi" w:cstheme="minorHAnsi"/>
                <w:sz w:val="20"/>
              </w:rPr>
            </w:pPr>
          </w:p>
        </w:tc>
        <w:tc>
          <w:tcPr>
            <w:tcW w:w="1942" w:type="dxa"/>
          </w:tcPr>
          <w:p w14:paraId="3C671913" w14:textId="77777777" w:rsidR="00EE02D6" w:rsidRDefault="00EE02D6" w:rsidP="00EE02D6">
            <w:pPr>
              <w:spacing w:after="0" w:line="240" w:lineRule="auto"/>
              <w:rPr>
                <w:rFonts w:asciiTheme="minorHAnsi" w:hAnsiTheme="minorHAnsi" w:cstheme="minorHAnsi"/>
                <w:sz w:val="20"/>
              </w:rPr>
            </w:pPr>
          </w:p>
        </w:tc>
        <w:tc>
          <w:tcPr>
            <w:tcW w:w="1145" w:type="dxa"/>
          </w:tcPr>
          <w:p w14:paraId="5A39C797" w14:textId="77777777" w:rsidR="00EE02D6" w:rsidRDefault="00EE02D6" w:rsidP="00EE02D6">
            <w:pPr>
              <w:spacing w:after="0" w:line="240" w:lineRule="auto"/>
              <w:rPr>
                <w:rFonts w:asciiTheme="minorHAnsi" w:hAnsiTheme="minorHAnsi" w:cstheme="minorHAnsi"/>
                <w:sz w:val="20"/>
              </w:rPr>
            </w:pPr>
          </w:p>
        </w:tc>
        <w:tc>
          <w:tcPr>
            <w:tcW w:w="1730" w:type="dxa"/>
          </w:tcPr>
          <w:p w14:paraId="75AAD5F3" w14:textId="77777777" w:rsidR="00EE02D6" w:rsidRPr="006173F2" w:rsidRDefault="00EE02D6" w:rsidP="00EE02D6">
            <w:pPr>
              <w:spacing w:after="0" w:line="240" w:lineRule="auto"/>
              <w:rPr>
                <w:rFonts w:asciiTheme="minorHAnsi" w:hAnsiTheme="minorHAnsi" w:cstheme="minorHAnsi"/>
                <w:sz w:val="20"/>
              </w:rPr>
            </w:pPr>
          </w:p>
        </w:tc>
        <w:tc>
          <w:tcPr>
            <w:tcW w:w="1747" w:type="dxa"/>
          </w:tcPr>
          <w:p w14:paraId="35DED346" w14:textId="77777777" w:rsidR="00EE02D6" w:rsidRDefault="00EE02D6" w:rsidP="00EE02D6">
            <w:pPr>
              <w:spacing w:after="0" w:line="240" w:lineRule="auto"/>
              <w:rPr>
                <w:rFonts w:asciiTheme="minorHAnsi" w:hAnsiTheme="minorHAnsi" w:cstheme="minorHAnsi"/>
                <w:sz w:val="20"/>
              </w:rPr>
            </w:pPr>
          </w:p>
        </w:tc>
        <w:tc>
          <w:tcPr>
            <w:tcW w:w="1104" w:type="dxa"/>
          </w:tcPr>
          <w:p w14:paraId="405BF1FB" w14:textId="77777777" w:rsidR="00EE02D6" w:rsidRDefault="00EE02D6" w:rsidP="00EE02D6">
            <w:pPr>
              <w:spacing w:after="0" w:line="240" w:lineRule="auto"/>
              <w:rPr>
                <w:rFonts w:asciiTheme="minorHAnsi" w:hAnsiTheme="minorHAnsi" w:cstheme="minorHAnsi"/>
                <w:sz w:val="20"/>
              </w:rPr>
            </w:pPr>
          </w:p>
        </w:tc>
      </w:tr>
    </w:tbl>
    <w:p w14:paraId="32274BFB" w14:textId="3FAEFEA1" w:rsidR="00EA7200" w:rsidRDefault="00EA7200" w:rsidP="00EA7200">
      <w:pPr>
        <w:spacing w:line="240" w:lineRule="auto"/>
        <w:contextualSpacing/>
        <w:rPr>
          <w:rFonts w:asciiTheme="minorHAnsi" w:hAnsiTheme="minorHAnsi" w:cstheme="minorHAnsi"/>
          <w:b/>
        </w:rPr>
      </w:pPr>
    </w:p>
    <w:p w14:paraId="376B4AF8" w14:textId="5981EB53" w:rsidR="00EE02D6" w:rsidRDefault="00EE02D6" w:rsidP="00EA7200">
      <w:pPr>
        <w:spacing w:line="240" w:lineRule="auto"/>
        <w:contextualSpacing/>
        <w:rPr>
          <w:rFonts w:asciiTheme="minorHAnsi" w:hAnsiTheme="minorHAnsi" w:cstheme="minorHAnsi"/>
          <w:b/>
        </w:rPr>
      </w:pPr>
    </w:p>
    <w:p w14:paraId="3B70E1AB" w14:textId="77777777" w:rsidR="00EE02D6" w:rsidRPr="006173F2" w:rsidRDefault="00EE02D6" w:rsidP="00EE02D6">
      <w:pPr>
        <w:spacing w:line="240" w:lineRule="auto"/>
        <w:contextualSpacing/>
        <w:rPr>
          <w:rFonts w:asciiTheme="minorHAnsi" w:hAnsiTheme="minorHAnsi" w:cstheme="minorHAnsi"/>
          <w:b/>
        </w:rPr>
      </w:pPr>
    </w:p>
    <w:p w14:paraId="66AA4060" w14:textId="77777777" w:rsidR="00EF64AA" w:rsidRDefault="00EE02D6" w:rsidP="00EE02D6">
      <w:pPr>
        <w:spacing w:after="0" w:line="240" w:lineRule="auto"/>
        <w:rPr>
          <w:rFonts w:asciiTheme="minorHAnsi" w:hAnsiTheme="minorHAnsi" w:cstheme="minorHAnsi"/>
          <w:i/>
        </w:rPr>
      </w:pPr>
      <w:r w:rsidRPr="006173F2">
        <w:rPr>
          <w:rFonts w:asciiTheme="minorHAnsi" w:hAnsiTheme="minorHAnsi" w:cstheme="minorHAnsi"/>
        </w:rPr>
        <w:t xml:space="preserve">Dataset filename: </w:t>
      </w:r>
      <w:r w:rsidR="00EF64AA" w:rsidRPr="00EF64AA">
        <w:rPr>
          <w:rFonts w:asciiTheme="minorHAnsi" w:hAnsiTheme="minorHAnsi" w:cstheme="minorHAnsi"/>
          <w:i/>
        </w:rPr>
        <w:t xml:space="preserve">https://github.com/jfox-osu/variable_slope/blob/main/Cmod_all_cruises.csv </w:t>
      </w:r>
    </w:p>
    <w:p w14:paraId="0F86058B" w14:textId="08F6A33E" w:rsidR="00EE02D6" w:rsidRPr="00EF64AA" w:rsidRDefault="00EE02D6" w:rsidP="00EE02D6">
      <w:pPr>
        <w:spacing w:after="0" w:line="240" w:lineRule="auto"/>
        <w:rPr>
          <w:rFonts w:asciiTheme="minorHAnsi" w:hAnsiTheme="minorHAnsi" w:cstheme="minorHAnsi"/>
          <w:i/>
        </w:rPr>
      </w:pPr>
      <w:r w:rsidRPr="00EF64AA">
        <w:rPr>
          <w:rFonts w:asciiTheme="minorHAnsi" w:hAnsiTheme="minorHAnsi" w:cstheme="minorHAnsi"/>
        </w:rPr>
        <w:t xml:space="preserve">Dataset description: </w:t>
      </w:r>
      <w:r w:rsidR="00EF64AA" w:rsidRPr="00EF64AA">
        <w:rPr>
          <w:rFonts w:asciiTheme="minorHAnsi" w:hAnsiTheme="minorHAnsi" w:cstheme="minorHAnsi"/>
        </w:rPr>
        <w:t>Daily averages of</w:t>
      </w:r>
      <w:r w:rsidR="00EF64AA" w:rsidRPr="00EF64AA">
        <w:rPr>
          <w:rFonts w:asciiTheme="minorHAnsi" w:hAnsiTheme="minorHAnsi" w:cstheme="minorHAnsi"/>
          <w:i/>
          <w:iCs/>
        </w:rPr>
        <w:t xml:space="preserve"> </w:t>
      </w:r>
      <w:r w:rsidR="00EF64AA" w:rsidRPr="00EF64AA">
        <w:rPr>
          <w:rFonts w:asciiTheme="minorHAnsi" w:hAnsiTheme="minorHAnsi" w:cstheme="minorHAnsi"/>
        </w:rPr>
        <w:t>the particulate backscatter coefficient and modeled estimates of carbon, along with pigment-based determination of the dominate phytoplankton taxa. Data were used for Figure 2 in manuscript.</w:t>
      </w:r>
    </w:p>
    <w:tbl>
      <w:tblPr>
        <w:tblStyle w:val="TableGrid"/>
        <w:tblW w:w="9198" w:type="dxa"/>
        <w:tblInd w:w="378" w:type="dxa"/>
        <w:tblLook w:val="04A0" w:firstRow="1" w:lastRow="0" w:firstColumn="1" w:lastColumn="0" w:noHBand="0" w:noVBand="1"/>
      </w:tblPr>
      <w:tblGrid>
        <w:gridCol w:w="1530"/>
        <w:gridCol w:w="2065"/>
        <w:gridCol w:w="1214"/>
        <w:gridCol w:w="1969"/>
        <w:gridCol w:w="1210"/>
        <w:gridCol w:w="1210"/>
      </w:tblGrid>
      <w:tr w:rsidR="00EE02D6" w:rsidRPr="006173F2" w14:paraId="246FD548" w14:textId="77777777" w:rsidTr="00A87C57">
        <w:trPr>
          <w:trHeight w:val="315"/>
        </w:trPr>
        <w:tc>
          <w:tcPr>
            <w:tcW w:w="1530" w:type="dxa"/>
            <w:noWrap/>
            <w:hideMark/>
          </w:tcPr>
          <w:p w14:paraId="238F4FAF" w14:textId="77777777" w:rsidR="00EE02D6" w:rsidRPr="006173F2" w:rsidRDefault="00EE02D6" w:rsidP="00A87C57">
            <w:pPr>
              <w:spacing w:after="0" w:line="240" w:lineRule="auto"/>
              <w:rPr>
                <w:rFonts w:asciiTheme="minorHAnsi" w:hAnsiTheme="minorHAnsi" w:cstheme="minorHAnsi"/>
                <w:b/>
                <w:bCs/>
              </w:rPr>
            </w:pPr>
            <w:r w:rsidRPr="006173F2">
              <w:rPr>
                <w:rFonts w:asciiTheme="minorHAnsi" w:hAnsiTheme="minorHAnsi" w:cstheme="minorHAnsi"/>
                <w:b/>
                <w:bCs/>
              </w:rPr>
              <w:t>Column name</w:t>
            </w:r>
          </w:p>
        </w:tc>
        <w:tc>
          <w:tcPr>
            <w:tcW w:w="2065" w:type="dxa"/>
            <w:hideMark/>
          </w:tcPr>
          <w:p w14:paraId="4BF0AA2A" w14:textId="77777777" w:rsidR="00EE02D6" w:rsidRPr="006173F2" w:rsidRDefault="00EE02D6" w:rsidP="00A87C57">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1214" w:type="dxa"/>
          </w:tcPr>
          <w:p w14:paraId="6ABCF2EF" w14:textId="77777777" w:rsidR="00EE02D6" w:rsidRPr="006173F2" w:rsidRDefault="00EE02D6" w:rsidP="00A87C57">
            <w:pPr>
              <w:spacing w:after="0" w:line="240" w:lineRule="auto"/>
              <w:rPr>
                <w:rFonts w:asciiTheme="minorHAnsi" w:hAnsiTheme="minorHAnsi" w:cstheme="minorHAnsi"/>
                <w:b/>
                <w:bCs/>
              </w:rPr>
            </w:pPr>
            <w:r w:rsidRPr="006173F2">
              <w:rPr>
                <w:rFonts w:asciiTheme="minorHAnsi" w:hAnsiTheme="minorHAnsi" w:cstheme="minorHAnsi"/>
                <w:b/>
                <w:bCs/>
              </w:rPr>
              <w:t>Units</w:t>
            </w:r>
          </w:p>
        </w:tc>
        <w:tc>
          <w:tcPr>
            <w:tcW w:w="1969" w:type="dxa"/>
          </w:tcPr>
          <w:p w14:paraId="6DC0A751" w14:textId="77777777" w:rsidR="00EE02D6" w:rsidRPr="006173F2" w:rsidRDefault="00EE02D6" w:rsidP="00A87C57">
            <w:pPr>
              <w:spacing w:after="0" w:line="240" w:lineRule="auto"/>
              <w:rPr>
                <w:rFonts w:asciiTheme="minorHAnsi" w:hAnsiTheme="minorHAnsi" w:cstheme="minorHAnsi"/>
                <w:b/>
                <w:bCs/>
              </w:rPr>
            </w:pPr>
            <w:r w:rsidRPr="006173F2">
              <w:rPr>
                <w:rFonts w:asciiTheme="minorHAnsi" w:hAnsiTheme="minorHAnsi" w:cstheme="minorHAnsi"/>
                <w:b/>
                <w:bCs/>
              </w:rPr>
              <w:t>Code explanation</w:t>
            </w:r>
          </w:p>
        </w:tc>
        <w:tc>
          <w:tcPr>
            <w:tcW w:w="1210" w:type="dxa"/>
          </w:tcPr>
          <w:p w14:paraId="12DFCF3B" w14:textId="77777777" w:rsidR="00EE02D6" w:rsidRPr="006173F2" w:rsidRDefault="00EE02D6" w:rsidP="00A87C57">
            <w:pPr>
              <w:spacing w:after="0" w:line="240" w:lineRule="auto"/>
              <w:rPr>
                <w:rFonts w:asciiTheme="minorHAnsi" w:hAnsiTheme="minorHAnsi" w:cstheme="minorHAnsi"/>
                <w:b/>
                <w:bCs/>
              </w:rPr>
            </w:pPr>
            <w:r w:rsidRPr="006173F2">
              <w:rPr>
                <w:rFonts w:asciiTheme="minorHAnsi" w:hAnsiTheme="minorHAnsi" w:cstheme="minorHAnsi"/>
                <w:b/>
                <w:bCs/>
              </w:rPr>
              <w:t>Data format</w:t>
            </w:r>
          </w:p>
        </w:tc>
        <w:tc>
          <w:tcPr>
            <w:tcW w:w="1210" w:type="dxa"/>
          </w:tcPr>
          <w:p w14:paraId="2F1DC734" w14:textId="77777777" w:rsidR="00EE02D6" w:rsidRPr="006173F2" w:rsidRDefault="00EE02D6" w:rsidP="00A87C57">
            <w:pPr>
              <w:spacing w:after="0" w:line="240" w:lineRule="auto"/>
              <w:rPr>
                <w:rFonts w:asciiTheme="minorHAnsi" w:hAnsiTheme="minorHAnsi" w:cstheme="minorHAnsi"/>
                <w:b/>
                <w:bCs/>
              </w:rPr>
            </w:pPr>
            <w:r w:rsidRPr="006173F2">
              <w:rPr>
                <w:rFonts w:asciiTheme="minorHAnsi" w:hAnsiTheme="minorHAnsi" w:cstheme="minorHAnsi"/>
                <w:b/>
                <w:bCs/>
              </w:rPr>
              <w:t>Missing data code</w:t>
            </w:r>
          </w:p>
        </w:tc>
      </w:tr>
      <w:tr w:rsidR="00EE02D6" w:rsidRPr="006173F2" w14:paraId="31FC1AE4" w14:textId="77777777" w:rsidTr="00A87C57">
        <w:trPr>
          <w:trHeight w:val="305"/>
        </w:trPr>
        <w:tc>
          <w:tcPr>
            <w:tcW w:w="1530" w:type="dxa"/>
            <w:noWrap/>
          </w:tcPr>
          <w:p w14:paraId="7155F841" w14:textId="77777777" w:rsidR="00EE02D6" w:rsidRPr="006173F2" w:rsidRDefault="00EE02D6" w:rsidP="00A87C57">
            <w:pPr>
              <w:spacing w:after="0" w:line="240" w:lineRule="auto"/>
              <w:rPr>
                <w:rFonts w:asciiTheme="minorHAnsi" w:hAnsiTheme="minorHAnsi" w:cstheme="minorHAnsi"/>
                <w:i/>
                <w:sz w:val="20"/>
              </w:rPr>
            </w:pPr>
            <w:r w:rsidRPr="006173F2">
              <w:rPr>
                <w:rFonts w:asciiTheme="minorHAnsi" w:hAnsiTheme="minorHAnsi" w:cstheme="minorHAnsi"/>
                <w:i/>
                <w:sz w:val="20"/>
              </w:rPr>
              <w:t>The name of the variable in the dataset; avoid special characters, dashes and spaces</w:t>
            </w:r>
          </w:p>
        </w:tc>
        <w:tc>
          <w:tcPr>
            <w:tcW w:w="2065" w:type="dxa"/>
          </w:tcPr>
          <w:p w14:paraId="0A21D24C" w14:textId="77777777" w:rsidR="00EE02D6" w:rsidRPr="006173F2" w:rsidRDefault="00EE02D6" w:rsidP="00A87C57">
            <w:pPr>
              <w:spacing w:after="0" w:line="240" w:lineRule="auto"/>
              <w:rPr>
                <w:rFonts w:asciiTheme="minorHAnsi" w:hAnsiTheme="minorHAnsi" w:cstheme="minorHAnsi"/>
                <w:i/>
                <w:sz w:val="20"/>
              </w:rPr>
            </w:pPr>
            <w:r w:rsidRPr="006173F2">
              <w:rPr>
                <w:rFonts w:asciiTheme="minorHAnsi" w:hAnsiTheme="minorHAnsi" w:cstheme="minorHAnsi"/>
                <w:i/>
                <w:sz w:val="20"/>
              </w:rPr>
              <w:t>A detailed description of the variable</w:t>
            </w:r>
          </w:p>
        </w:tc>
        <w:tc>
          <w:tcPr>
            <w:tcW w:w="1214" w:type="dxa"/>
          </w:tcPr>
          <w:p w14:paraId="4E8D6AAD" w14:textId="77777777" w:rsidR="00EE02D6" w:rsidRPr="006173F2" w:rsidRDefault="00EE02D6" w:rsidP="00A87C57">
            <w:pPr>
              <w:spacing w:after="0" w:line="240" w:lineRule="auto"/>
              <w:rPr>
                <w:rFonts w:asciiTheme="minorHAnsi" w:hAnsiTheme="minorHAnsi" w:cstheme="minorHAnsi"/>
                <w:i/>
                <w:sz w:val="20"/>
              </w:rPr>
            </w:pPr>
            <w:r w:rsidRPr="006173F2">
              <w:rPr>
                <w:rFonts w:asciiTheme="minorHAnsi" w:hAnsiTheme="minorHAnsi" w:cstheme="minorHAnsi"/>
                <w:i/>
                <w:sz w:val="20"/>
              </w:rPr>
              <w:t>Units the variable is measured in</w:t>
            </w:r>
          </w:p>
        </w:tc>
        <w:tc>
          <w:tcPr>
            <w:tcW w:w="1969" w:type="dxa"/>
          </w:tcPr>
          <w:p w14:paraId="22424A1D" w14:textId="77777777" w:rsidR="00EE02D6" w:rsidRPr="006173F2" w:rsidRDefault="00EE02D6" w:rsidP="00A87C57">
            <w:pPr>
              <w:spacing w:after="0" w:line="240" w:lineRule="auto"/>
              <w:rPr>
                <w:rFonts w:asciiTheme="minorHAnsi" w:hAnsiTheme="minorHAnsi" w:cstheme="minorHAnsi"/>
                <w:b/>
                <w:i/>
                <w:sz w:val="20"/>
              </w:rPr>
            </w:pPr>
            <w:r w:rsidRPr="006173F2">
              <w:rPr>
                <w:rFonts w:asciiTheme="minorHAnsi" w:hAnsiTheme="minorHAnsi" w:cstheme="minorHAnsi"/>
                <w:i/>
                <w:sz w:val="20"/>
              </w:rPr>
              <w:t>If you use codes in your column, please explain each code, such as: LR = Little Rock Lake; A=sample; etc.</w:t>
            </w:r>
          </w:p>
        </w:tc>
        <w:tc>
          <w:tcPr>
            <w:tcW w:w="1210" w:type="dxa"/>
          </w:tcPr>
          <w:p w14:paraId="6421F726" w14:textId="77777777" w:rsidR="00EE02D6" w:rsidRPr="006173F2" w:rsidRDefault="00EE02D6" w:rsidP="00A87C57">
            <w:pPr>
              <w:spacing w:after="0" w:line="240" w:lineRule="auto"/>
              <w:rPr>
                <w:rFonts w:asciiTheme="minorHAnsi" w:hAnsiTheme="minorHAnsi" w:cstheme="minorHAnsi"/>
                <w:i/>
                <w:sz w:val="20"/>
              </w:rPr>
            </w:pPr>
            <w:r w:rsidRPr="006173F2">
              <w:rPr>
                <w:rFonts w:asciiTheme="minorHAnsi" w:hAnsiTheme="minorHAnsi" w:cstheme="minorHAnsi"/>
                <w:i/>
                <w:sz w:val="20"/>
              </w:rPr>
              <w:t>State exactly how the data are stored; for dates, state how it is formatted, including time zone, etc.</w:t>
            </w:r>
          </w:p>
        </w:tc>
        <w:tc>
          <w:tcPr>
            <w:tcW w:w="1210" w:type="dxa"/>
          </w:tcPr>
          <w:p w14:paraId="06136AFD" w14:textId="77777777" w:rsidR="00EE02D6" w:rsidRPr="006173F2" w:rsidRDefault="00EE02D6" w:rsidP="00A87C57">
            <w:pPr>
              <w:spacing w:after="0" w:line="240" w:lineRule="auto"/>
              <w:rPr>
                <w:rFonts w:asciiTheme="minorHAnsi" w:hAnsiTheme="minorHAnsi" w:cstheme="minorHAnsi"/>
                <w:i/>
                <w:sz w:val="20"/>
              </w:rPr>
            </w:pPr>
            <w:r w:rsidRPr="006173F2">
              <w:rPr>
                <w:rFonts w:asciiTheme="minorHAnsi" w:hAnsiTheme="minorHAnsi" w:cstheme="minorHAnsi"/>
                <w:i/>
                <w:sz w:val="20"/>
              </w:rPr>
              <w:t>If data are missing, indicate how they are stored, such as NULL, NA, blank cell, etc.</w:t>
            </w:r>
          </w:p>
        </w:tc>
      </w:tr>
      <w:tr w:rsidR="00EE02D6" w:rsidRPr="006173F2" w14:paraId="3621C624" w14:textId="77777777" w:rsidTr="00A87C57">
        <w:trPr>
          <w:trHeight w:val="300"/>
        </w:trPr>
        <w:tc>
          <w:tcPr>
            <w:tcW w:w="1530" w:type="dxa"/>
            <w:noWrap/>
          </w:tcPr>
          <w:p w14:paraId="2FA07266" w14:textId="478A41AE" w:rsidR="00EE02D6" w:rsidRPr="006173F2" w:rsidRDefault="00EE02D6" w:rsidP="00A87C57">
            <w:pPr>
              <w:spacing w:after="0" w:line="240" w:lineRule="auto"/>
              <w:rPr>
                <w:rFonts w:asciiTheme="minorHAnsi" w:hAnsiTheme="minorHAnsi" w:cstheme="minorHAnsi"/>
                <w:sz w:val="20"/>
              </w:rPr>
            </w:pPr>
            <w:r>
              <w:rPr>
                <w:rFonts w:asciiTheme="minorHAnsi" w:hAnsiTheme="minorHAnsi" w:cstheme="minorHAnsi"/>
                <w:sz w:val="20"/>
              </w:rPr>
              <w:t>Cruise</w:t>
            </w:r>
          </w:p>
        </w:tc>
        <w:tc>
          <w:tcPr>
            <w:tcW w:w="2065" w:type="dxa"/>
          </w:tcPr>
          <w:p w14:paraId="3951772A" w14:textId="1F038DA5" w:rsidR="00EE02D6" w:rsidRPr="006173F2" w:rsidRDefault="00EE02D6" w:rsidP="00A87C57">
            <w:pPr>
              <w:spacing w:after="0" w:line="240" w:lineRule="auto"/>
              <w:rPr>
                <w:rFonts w:asciiTheme="minorHAnsi" w:hAnsiTheme="minorHAnsi" w:cstheme="minorHAnsi"/>
                <w:sz w:val="20"/>
              </w:rPr>
            </w:pPr>
            <w:r>
              <w:rPr>
                <w:rFonts w:asciiTheme="minorHAnsi" w:hAnsiTheme="minorHAnsi" w:cstheme="minorHAnsi"/>
                <w:sz w:val="20"/>
              </w:rPr>
              <w:t>The cruise the data were collected during</w:t>
            </w:r>
          </w:p>
        </w:tc>
        <w:tc>
          <w:tcPr>
            <w:tcW w:w="1214" w:type="dxa"/>
          </w:tcPr>
          <w:p w14:paraId="0555645F" w14:textId="77777777" w:rsidR="00EE02D6" w:rsidRPr="00A15B2B" w:rsidRDefault="00EE02D6" w:rsidP="00A87C57">
            <w:pPr>
              <w:spacing w:after="0" w:line="240" w:lineRule="auto"/>
              <w:rPr>
                <w:rFonts w:asciiTheme="minorHAnsi" w:hAnsiTheme="minorHAnsi" w:cstheme="minorHAnsi"/>
                <w:sz w:val="20"/>
                <w:vertAlign w:val="superscript"/>
              </w:rPr>
            </w:pPr>
          </w:p>
        </w:tc>
        <w:tc>
          <w:tcPr>
            <w:tcW w:w="1969" w:type="dxa"/>
          </w:tcPr>
          <w:p w14:paraId="37F84962" w14:textId="77777777" w:rsidR="00EE02D6" w:rsidRPr="006173F2" w:rsidRDefault="00EE02D6" w:rsidP="00A87C57">
            <w:pPr>
              <w:spacing w:after="0" w:line="240" w:lineRule="auto"/>
              <w:rPr>
                <w:rFonts w:asciiTheme="minorHAnsi" w:hAnsiTheme="minorHAnsi" w:cstheme="minorHAnsi"/>
                <w:sz w:val="20"/>
              </w:rPr>
            </w:pPr>
          </w:p>
        </w:tc>
        <w:tc>
          <w:tcPr>
            <w:tcW w:w="1210" w:type="dxa"/>
          </w:tcPr>
          <w:p w14:paraId="4B240945" w14:textId="2375467A" w:rsidR="00EE02D6" w:rsidRPr="006173F2" w:rsidRDefault="00EE02D6" w:rsidP="00A87C57">
            <w:pPr>
              <w:spacing w:after="0" w:line="240" w:lineRule="auto"/>
              <w:rPr>
                <w:rFonts w:asciiTheme="minorHAnsi" w:hAnsiTheme="minorHAnsi" w:cstheme="minorHAnsi"/>
                <w:sz w:val="20"/>
              </w:rPr>
            </w:pPr>
          </w:p>
        </w:tc>
        <w:tc>
          <w:tcPr>
            <w:tcW w:w="1210" w:type="dxa"/>
          </w:tcPr>
          <w:p w14:paraId="40847FA5" w14:textId="77777777" w:rsidR="00EE02D6" w:rsidRPr="006173F2" w:rsidRDefault="00EE02D6"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39A95D0D" w14:textId="77777777" w:rsidTr="00A87C57">
        <w:trPr>
          <w:trHeight w:val="300"/>
        </w:trPr>
        <w:tc>
          <w:tcPr>
            <w:tcW w:w="1530" w:type="dxa"/>
            <w:noWrap/>
          </w:tcPr>
          <w:p w14:paraId="48BB2DD1" w14:textId="2385B283" w:rsidR="00EE02D6" w:rsidRPr="00582BBD" w:rsidRDefault="00EE02D6" w:rsidP="00A87C57">
            <w:pPr>
              <w:spacing w:after="0" w:line="240" w:lineRule="auto"/>
              <w:rPr>
                <w:rFonts w:asciiTheme="minorHAnsi" w:hAnsiTheme="minorHAnsi" w:cstheme="minorHAnsi"/>
              </w:rPr>
            </w:pPr>
            <w:r>
              <w:rPr>
                <w:rFonts w:asciiTheme="minorHAnsi" w:hAnsiTheme="minorHAnsi" w:cstheme="minorHAnsi"/>
                <w:color w:val="24292E"/>
                <w:shd w:val="clear" w:color="auto" w:fill="F6F8FA"/>
              </w:rPr>
              <w:t>doy</w:t>
            </w:r>
          </w:p>
        </w:tc>
        <w:tc>
          <w:tcPr>
            <w:tcW w:w="2065" w:type="dxa"/>
          </w:tcPr>
          <w:p w14:paraId="4FD9837E" w14:textId="01C24CBA" w:rsidR="00EE02D6" w:rsidRPr="006173F2" w:rsidRDefault="00EE02D6" w:rsidP="00A87C57">
            <w:pPr>
              <w:spacing w:after="0" w:line="240" w:lineRule="auto"/>
              <w:rPr>
                <w:rFonts w:asciiTheme="minorHAnsi" w:hAnsiTheme="minorHAnsi" w:cstheme="minorHAnsi"/>
                <w:sz w:val="20"/>
              </w:rPr>
            </w:pPr>
            <w:r>
              <w:rPr>
                <w:rFonts w:asciiTheme="minorHAnsi" w:hAnsiTheme="minorHAnsi" w:cstheme="minorHAnsi"/>
                <w:sz w:val="20"/>
              </w:rPr>
              <w:t>Day of year</w:t>
            </w:r>
          </w:p>
        </w:tc>
        <w:tc>
          <w:tcPr>
            <w:tcW w:w="1214" w:type="dxa"/>
          </w:tcPr>
          <w:p w14:paraId="66964712" w14:textId="032E54BB" w:rsidR="00EE02D6" w:rsidRPr="00582BBD" w:rsidRDefault="00EE02D6" w:rsidP="00A87C57">
            <w:pPr>
              <w:spacing w:after="0" w:line="240" w:lineRule="auto"/>
              <w:rPr>
                <w:rFonts w:asciiTheme="minorHAnsi" w:hAnsiTheme="minorHAnsi" w:cstheme="minorHAnsi"/>
                <w:sz w:val="20"/>
                <w:vertAlign w:val="superscript"/>
              </w:rPr>
            </w:pPr>
          </w:p>
        </w:tc>
        <w:tc>
          <w:tcPr>
            <w:tcW w:w="1969" w:type="dxa"/>
          </w:tcPr>
          <w:p w14:paraId="2E3176A0" w14:textId="77777777" w:rsidR="00EE02D6" w:rsidRPr="006173F2" w:rsidRDefault="00EE02D6" w:rsidP="00A87C57">
            <w:pPr>
              <w:spacing w:after="0" w:line="240" w:lineRule="auto"/>
              <w:rPr>
                <w:rFonts w:asciiTheme="minorHAnsi" w:hAnsiTheme="minorHAnsi" w:cstheme="minorHAnsi"/>
                <w:sz w:val="20"/>
              </w:rPr>
            </w:pPr>
          </w:p>
        </w:tc>
        <w:tc>
          <w:tcPr>
            <w:tcW w:w="1210" w:type="dxa"/>
          </w:tcPr>
          <w:p w14:paraId="3AA09FFB" w14:textId="16061A5E" w:rsidR="00EE02D6" w:rsidRPr="006173F2" w:rsidRDefault="00EE02D6" w:rsidP="00A87C57">
            <w:pPr>
              <w:spacing w:after="0" w:line="240" w:lineRule="auto"/>
              <w:rPr>
                <w:rFonts w:asciiTheme="minorHAnsi" w:hAnsiTheme="minorHAnsi" w:cstheme="minorHAnsi"/>
                <w:sz w:val="20"/>
              </w:rPr>
            </w:pPr>
          </w:p>
        </w:tc>
        <w:tc>
          <w:tcPr>
            <w:tcW w:w="1210" w:type="dxa"/>
          </w:tcPr>
          <w:p w14:paraId="3F264171" w14:textId="77777777" w:rsidR="00EE02D6" w:rsidRPr="006173F2" w:rsidRDefault="00EE02D6" w:rsidP="00A87C57">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26539A13" w14:textId="77777777" w:rsidTr="00A87C57">
        <w:trPr>
          <w:trHeight w:val="300"/>
        </w:trPr>
        <w:tc>
          <w:tcPr>
            <w:tcW w:w="1530" w:type="dxa"/>
            <w:noWrap/>
          </w:tcPr>
          <w:p w14:paraId="52B129E2" w14:textId="77777777" w:rsidR="00EE02D6" w:rsidRDefault="00EE02D6" w:rsidP="00EE02D6">
            <w:pPr>
              <w:spacing w:after="0" w:line="240" w:lineRule="auto"/>
              <w:rPr>
                <w:rFonts w:cs="Calibri"/>
                <w:color w:val="000000"/>
              </w:rPr>
            </w:pPr>
            <w:r>
              <w:rPr>
                <w:rFonts w:cs="Calibri"/>
                <w:color w:val="000000"/>
              </w:rPr>
              <w:t>C_mod_mean</w:t>
            </w:r>
          </w:p>
          <w:p w14:paraId="31637CC3" w14:textId="24C6ADDD" w:rsidR="00EE02D6" w:rsidRPr="006173F2" w:rsidRDefault="00EE02D6" w:rsidP="00EE02D6">
            <w:pPr>
              <w:spacing w:after="0" w:line="240" w:lineRule="auto"/>
              <w:rPr>
                <w:rFonts w:asciiTheme="minorHAnsi" w:hAnsiTheme="minorHAnsi" w:cstheme="minorHAnsi"/>
                <w:sz w:val="20"/>
              </w:rPr>
            </w:pPr>
          </w:p>
        </w:tc>
        <w:tc>
          <w:tcPr>
            <w:tcW w:w="2065" w:type="dxa"/>
          </w:tcPr>
          <w:p w14:paraId="50B611CA" w14:textId="69EECB04"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Modeled estimates of phytoplankton carbon</w:t>
            </w:r>
          </w:p>
        </w:tc>
        <w:tc>
          <w:tcPr>
            <w:tcW w:w="1214" w:type="dxa"/>
          </w:tcPr>
          <w:p w14:paraId="73D56120" w14:textId="5BEA9319"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Mg m</w:t>
            </w:r>
            <w:r>
              <w:rPr>
                <w:rFonts w:asciiTheme="minorHAnsi" w:hAnsiTheme="minorHAnsi" w:cstheme="minorHAnsi"/>
                <w:sz w:val="20"/>
                <w:vertAlign w:val="superscript"/>
              </w:rPr>
              <w:t>-3</w:t>
            </w:r>
          </w:p>
        </w:tc>
        <w:tc>
          <w:tcPr>
            <w:tcW w:w="1969" w:type="dxa"/>
          </w:tcPr>
          <w:p w14:paraId="5BFBF44C" w14:textId="77777777" w:rsidR="00EE02D6" w:rsidRPr="006173F2" w:rsidRDefault="00EE02D6" w:rsidP="00EE02D6">
            <w:pPr>
              <w:spacing w:after="0" w:line="240" w:lineRule="auto"/>
              <w:rPr>
                <w:rFonts w:asciiTheme="minorHAnsi" w:hAnsiTheme="minorHAnsi" w:cstheme="minorHAnsi"/>
                <w:sz w:val="20"/>
              </w:rPr>
            </w:pPr>
          </w:p>
        </w:tc>
        <w:tc>
          <w:tcPr>
            <w:tcW w:w="1210" w:type="dxa"/>
          </w:tcPr>
          <w:p w14:paraId="6BD7E232" w14:textId="25B274C5"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Daily mean</w:t>
            </w:r>
          </w:p>
        </w:tc>
        <w:tc>
          <w:tcPr>
            <w:tcW w:w="1210" w:type="dxa"/>
          </w:tcPr>
          <w:p w14:paraId="540D8928" w14:textId="49FE6688"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57D11257" w14:textId="77777777" w:rsidTr="00A87C57">
        <w:trPr>
          <w:trHeight w:val="300"/>
        </w:trPr>
        <w:tc>
          <w:tcPr>
            <w:tcW w:w="1530" w:type="dxa"/>
            <w:noWrap/>
          </w:tcPr>
          <w:p w14:paraId="00F0369B" w14:textId="77777777" w:rsidR="00EE02D6" w:rsidRDefault="00EE02D6" w:rsidP="00EE02D6">
            <w:pPr>
              <w:spacing w:after="0" w:line="240" w:lineRule="auto"/>
              <w:rPr>
                <w:rFonts w:cs="Calibri"/>
                <w:color w:val="000000"/>
              </w:rPr>
            </w:pPr>
            <w:r>
              <w:rPr>
                <w:rFonts w:cs="Calibri"/>
                <w:color w:val="000000"/>
              </w:rPr>
              <w:t>bbp469_mean</w:t>
            </w:r>
          </w:p>
          <w:p w14:paraId="704A9CDF" w14:textId="2A13D881" w:rsidR="00EE02D6" w:rsidRDefault="00EE02D6" w:rsidP="00EE02D6">
            <w:pPr>
              <w:spacing w:after="0" w:line="240" w:lineRule="auto"/>
              <w:rPr>
                <w:rFonts w:asciiTheme="minorHAnsi" w:hAnsiTheme="minorHAnsi" w:cstheme="minorHAnsi"/>
                <w:sz w:val="20"/>
              </w:rPr>
            </w:pPr>
          </w:p>
        </w:tc>
        <w:tc>
          <w:tcPr>
            <w:tcW w:w="2065" w:type="dxa"/>
          </w:tcPr>
          <w:p w14:paraId="79710C45" w14:textId="124B00BB"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Particulate backscatter coefficient </w:t>
            </w:r>
          </w:p>
        </w:tc>
        <w:tc>
          <w:tcPr>
            <w:tcW w:w="1214" w:type="dxa"/>
          </w:tcPr>
          <w:p w14:paraId="00F0BD9D" w14:textId="433D606A"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w:t>
            </w:r>
            <w:r>
              <w:rPr>
                <w:rFonts w:asciiTheme="minorHAnsi" w:hAnsiTheme="minorHAnsi" w:cstheme="minorHAnsi"/>
                <w:sz w:val="20"/>
                <w:vertAlign w:val="superscript"/>
              </w:rPr>
              <w:t>-1</w:t>
            </w:r>
          </w:p>
        </w:tc>
        <w:tc>
          <w:tcPr>
            <w:tcW w:w="1969" w:type="dxa"/>
          </w:tcPr>
          <w:p w14:paraId="2EA6DDF8" w14:textId="77777777" w:rsidR="00EE02D6" w:rsidRPr="006173F2" w:rsidRDefault="00EE02D6" w:rsidP="00EE02D6">
            <w:pPr>
              <w:spacing w:after="0" w:line="240" w:lineRule="auto"/>
              <w:rPr>
                <w:rFonts w:asciiTheme="minorHAnsi" w:hAnsiTheme="minorHAnsi" w:cstheme="minorHAnsi"/>
                <w:sz w:val="20"/>
              </w:rPr>
            </w:pPr>
          </w:p>
        </w:tc>
        <w:tc>
          <w:tcPr>
            <w:tcW w:w="1210" w:type="dxa"/>
          </w:tcPr>
          <w:p w14:paraId="529E33D5" w14:textId="75E43895"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Daily average</w:t>
            </w:r>
          </w:p>
        </w:tc>
        <w:tc>
          <w:tcPr>
            <w:tcW w:w="1210" w:type="dxa"/>
          </w:tcPr>
          <w:p w14:paraId="1A375553" w14:textId="0C2B3C67"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5037DA8A" w14:textId="77777777" w:rsidTr="00A87C57">
        <w:trPr>
          <w:trHeight w:val="300"/>
        </w:trPr>
        <w:tc>
          <w:tcPr>
            <w:tcW w:w="1530" w:type="dxa"/>
            <w:noWrap/>
          </w:tcPr>
          <w:p w14:paraId="63FF122E" w14:textId="77777777" w:rsidR="00EE02D6" w:rsidRDefault="00EE02D6" w:rsidP="00EE02D6">
            <w:pPr>
              <w:spacing w:after="0" w:line="240" w:lineRule="auto"/>
              <w:rPr>
                <w:rFonts w:cs="Calibri"/>
                <w:color w:val="000000"/>
              </w:rPr>
            </w:pPr>
            <w:r>
              <w:rPr>
                <w:rFonts w:cs="Calibri"/>
                <w:color w:val="000000"/>
              </w:rPr>
              <w:t>C_mod_sd</w:t>
            </w:r>
          </w:p>
          <w:p w14:paraId="0AB96E7F" w14:textId="112BCB16" w:rsidR="00EE02D6" w:rsidRDefault="00EE02D6" w:rsidP="00EE02D6">
            <w:pPr>
              <w:spacing w:after="0" w:line="240" w:lineRule="auto"/>
              <w:rPr>
                <w:rFonts w:asciiTheme="minorHAnsi" w:hAnsiTheme="minorHAnsi" w:cstheme="minorHAnsi"/>
                <w:sz w:val="20"/>
              </w:rPr>
            </w:pPr>
          </w:p>
        </w:tc>
        <w:tc>
          <w:tcPr>
            <w:tcW w:w="2065" w:type="dxa"/>
          </w:tcPr>
          <w:p w14:paraId="06D0BE47" w14:textId="403B51F9" w:rsidR="00EE02D6" w:rsidRPr="00017B87" w:rsidRDefault="00EE02D6" w:rsidP="00EE02D6">
            <w:pPr>
              <w:spacing w:after="0" w:line="240" w:lineRule="auto"/>
              <w:rPr>
                <w:rFonts w:asciiTheme="minorHAnsi" w:hAnsiTheme="minorHAnsi" w:cstheme="minorHAnsi"/>
                <w:sz w:val="20"/>
              </w:rPr>
            </w:pPr>
            <w:r>
              <w:rPr>
                <w:rFonts w:asciiTheme="minorHAnsi" w:hAnsiTheme="minorHAnsi" w:cstheme="minorHAnsi"/>
                <w:sz w:val="20"/>
              </w:rPr>
              <w:t>Modeled estimates of phytoplankton carbon</w:t>
            </w:r>
          </w:p>
        </w:tc>
        <w:tc>
          <w:tcPr>
            <w:tcW w:w="1214" w:type="dxa"/>
          </w:tcPr>
          <w:p w14:paraId="11206FDB" w14:textId="1626B935"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Mg m</w:t>
            </w:r>
            <w:r>
              <w:rPr>
                <w:rFonts w:asciiTheme="minorHAnsi" w:hAnsiTheme="minorHAnsi" w:cstheme="minorHAnsi"/>
                <w:sz w:val="20"/>
                <w:vertAlign w:val="superscript"/>
              </w:rPr>
              <w:t>-3</w:t>
            </w:r>
          </w:p>
        </w:tc>
        <w:tc>
          <w:tcPr>
            <w:tcW w:w="1969" w:type="dxa"/>
          </w:tcPr>
          <w:p w14:paraId="246FD1AB" w14:textId="77777777" w:rsidR="00EE02D6" w:rsidRPr="006173F2" w:rsidRDefault="00EE02D6" w:rsidP="00EE02D6">
            <w:pPr>
              <w:spacing w:after="0" w:line="240" w:lineRule="auto"/>
              <w:rPr>
                <w:rFonts w:asciiTheme="minorHAnsi" w:hAnsiTheme="minorHAnsi" w:cstheme="minorHAnsi"/>
                <w:sz w:val="20"/>
              </w:rPr>
            </w:pPr>
          </w:p>
        </w:tc>
        <w:tc>
          <w:tcPr>
            <w:tcW w:w="1210" w:type="dxa"/>
          </w:tcPr>
          <w:p w14:paraId="70CB4DEE" w14:textId="693E88FE"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Daily standard deviation </w:t>
            </w:r>
          </w:p>
        </w:tc>
        <w:tc>
          <w:tcPr>
            <w:tcW w:w="1210" w:type="dxa"/>
          </w:tcPr>
          <w:p w14:paraId="4279A83C" w14:textId="768FCDD1"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28DEE402" w14:textId="77777777" w:rsidTr="00A87C57">
        <w:trPr>
          <w:trHeight w:val="300"/>
        </w:trPr>
        <w:tc>
          <w:tcPr>
            <w:tcW w:w="1530" w:type="dxa"/>
            <w:noWrap/>
          </w:tcPr>
          <w:p w14:paraId="188C235F" w14:textId="77777777" w:rsidR="00EE02D6" w:rsidRDefault="00EE02D6" w:rsidP="00EE02D6">
            <w:pPr>
              <w:spacing w:after="0" w:line="240" w:lineRule="auto"/>
              <w:rPr>
                <w:rFonts w:cs="Calibri"/>
                <w:color w:val="000000"/>
              </w:rPr>
            </w:pPr>
            <w:r>
              <w:rPr>
                <w:rFonts w:cs="Calibri"/>
                <w:color w:val="000000"/>
              </w:rPr>
              <w:t>bbp469_sd</w:t>
            </w:r>
          </w:p>
          <w:p w14:paraId="09C7CAAF" w14:textId="360CB72E" w:rsidR="00EE02D6" w:rsidRDefault="00EE02D6" w:rsidP="00EE02D6">
            <w:pPr>
              <w:spacing w:after="0" w:line="240" w:lineRule="auto"/>
              <w:rPr>
                <w:rFonts w:asciiTheme="minorHAnsi" w:hAnsiTheme="minorHAnsi" w:cstheme="minorHAnsi"/>
                <w:sz w:val="20"/>
              </w:rPr>
            </w:pPr>
          </w:p>
        </w:tc>
        <w:tc>
          <w:tcPr>
            <w:tcW w:w="2065" w:type="dxa"/>
          </w:tcPr>
          <w:p w14:paraId="50B75A4A" w14:textId="458C2A55"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Particulate backscatter coefficient </w:t>
            </w:r>
          </w:p>
        </w:tc>
        <w:tc>
          <w:tcPr>
            <w:tcW w:w="1214" w:type="dxa"/>
          </w:tcPr>
          <w:p w14:paraId="250FA3FF" w14:textId="2D40E948"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m</w:t>
            </w:r>
            <w:r>
              <w:rPr>
                <w:rFonts w:asciiTheme="minorHAnsi" w:hAnsiTheme="minorHAnsi" w:cstheme="minorHAnsi"/>
                <w:sz w:val="20"/>
                <w:vertAlign w:val="superscript"/>
              </w:rPr>
              <w:t>-1</w:t>
            </w:r>
          </w:p>
        </w:tc>
        <w:tc>
          <w:tcPr>
            <w:tcW w:w="1969" w:type="dxa"/>
          </w:tcPr>
          <w:p w14:paraId="641342AE" w14:textId="77777777" w:rsidR="00EE02D6" w:rsidRPr="006173F2" w:rsidRDefault="00EE02D6" w:rsidP="00EE02D6">
            <w:pPr>
              <w:spacing w:after="0" w:line="240" w:lineRule="auto"/>
              <w:rPr>
                <w:rFonts w:asciiTheme="minorHAnsi" w:hAnsiTheme="minorHAnsi" w:cstheme="minorHAnsi"/>
                <w:sz w:val="20"/>
              </w:rPr>
            </w:pPr>
          </w:p>
        </w:tc>
        <w:tc>
          <w:tcPr>
            <w:tcW w:w="1210" w:type="dxa"/>
          </w:tcPr>
          <w:p w14:paraId="51F1ED45" w14:textId="654AF300"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 xml:space="preserve">Daily standard deviation </w:t>
            </w:r>
          </w:p>
        </w:tc>
        <w:tc>
          <w:tcPr>
            <w:tcW w:w="1210" w:type="dxa"/>
          </w:tcPr>
          <w:p w14:paraId="492844A9" w14:textId="3B87C365" w:rsidR="00EE02D6" w:rsidRDefault="00EE02D6" w:rsidP="00EE02D6">
            <w:pPr>
              <w:spacing w:after="0" w:line="240" w:lineRule="auto"/>
              <w:rPr>
                <w:rFonts w:asciiTheme="minorHAnsi" w:hAnsiTheme="minorHAnsi" w:cstheme="minorHAnsi"/>
                <w:sz w:val="20"/>
              </w:rPr>
            </w:pPr>
            <w:r>
              <w:rPr>
                <w:rFonts w:asciiTheme="minorHAnsi" w:hAnsiTheme="minorHAnsi" w:cstheme="minorHAnsi"/>
                <w:sz w:val="20"/>
              </w:rPr>
              <w:t>NA</w:t>
            </w:r>
          </w:p>
        </w:tc>
      </w:tr>
      <w:tr w:rsidR="00EE02D6" w:rsidRPr="006173F2" w14:paraId="7E25210A" w14:textId="77777777" w:rsidTr="00A87C57">
        <w:trPr>
          <w:trHeight w:val="300"/>
        </w:trPr>
        <w:tc>
          <w:tcPr>
            <w:tcW w:w="1530" w:type="dxa"/>
            <w:noWrap/>
          </w:tcPr>
          <w:p w14:paraId="3DB231AF" w14:textId="4BB45960" w:rsidR="00EE02D6" w:rsidRDefault="00EE02D6" w:rsidP="00EE02D6">
            <w:pPr>
              <w:spacing w:after="0" w:line="240" w:lineRule="auto"/>
              <w:rPr>
                <w:rFonts w:cs="Calibri"/>
                <w:color w:val="000000"/>
              </w:rPr>
            </w:pPr>
            <w:r>
              <w:rPr>
                <w:rFonts w:cs="Calibri"/>
                <w:color w:val="000000"/>
              </w:rPr>
              <w:t>taxa</w:t>
            </w:r>
          </w:p>
        </w:tc>
        <w:tc>
          <w:tcPr>
            <w:tcW w:w="2065" w:type="dxa"/>
          </w:tcPr>
          <w:p w14:paraId="7828D3AC" w14:textId="4966620C" w:rsidR="00EE02D6" w:rsidRDefault="00EE02D6" w:rsidP="00EE02D6">
            <w:pPr>
              <w:spacing w:after="0" w:line="240" w:lineRule="auto"/>
              <w:rPr>
                <w:rFonts w:asciiTheme="minorHAnsi" w:hAnsiTheme="minorHAnsi" w:cstheme="minorHAnsi"/>
                <w:sz w:val="20"/>
              </w:rPr>
            </w:pPr>
            <w:r w:rsidRPr="00971831">
              <w:rPr>
                <w:rFonts w:asciiTheme="minorHAnsi" w:hAnsiTheme="minorHAnsi" w:cstheme="minorHAnsi"/>
              </w:rPr>
              <w:t xml:space="preserve">pigment-based </w:t>
            </w:r>
            <w:r w:rsidR="00EF64AA">
              <w:rPr>
                <w:rFonts w:asciiTheme="minorHAnsi" w:hAnsiTheme="minorHAnsi" w:cstheme="minorHAnsi"/>
              </w:rPr>
              <w:t>determination of the dominate phytoplankton taxa</w:t>
            </w:r>
          </w:p>
        </w:tc>
        <w:tc>
          <w:tcPr>
            <w:tcW w:w="1214" w:type="dxa"/>
          </w:tcPr>
          <w:p w14:paraId="514D6A2A" w14:textId="77777777" w:rsidR="00EE02D6" w:rsidRDefault="00EE02D6" w:rsidP="00EE02D6">
            <w:pPr>
              <w:spacing w:after="0" w:line="240" w:lineRule="auto"/>
              <w:rPr>
                <w:rFonts w:asciiTheme="minorHAnsi" w:hAnsiTheme="minorHAnsi" w:cstheme="minorHAnsi"/>
                <w:sz w:val="20"/>
              </w:rPr>
            </w:pPr>
          </w:p>
        </w:tc>
        <w:tc>
          <w:tcPr>
            <w:tcW w:w="1969" w:type="dxa"/>
          </w:tcPr>
          <w:p w14:paraId="21EEB0B1" w14:textId="77777777" w:rsidR="00EE02D6" w:rsidRPr="006173F2" w:rsidRDefault="00EE02D6" w:rsidP="00EE02D6">
            <w:pPr>
              <w:spacing w:after="0" w:line="240" w:lineRule="auto"/>
              <w:rPr>
                <w:rFonts w:asciiTheme="minorHAnsi" w:hAnsiTheme="minorHAnsi" w:cstheme="minorHAnsi"/>
                <w:sz w:val="20"/>
              </w:rPr>
            </w:pPr>
          </w:p>
        </w:tc>
        <w:tc>
          <w:tcPr>
            <w:tcW w:w="1210" w:type="dxa"/>
          </w:tcPr>
          <w:p w14:paraId="5CFD2B33" w14:textId="77777777" w:rsidR="00EE02D6" w:rsidRDefault="00EE02D6" w:rsidP="00EE02D6">
            <w:pPr>
              <w:spacing w:after="0" w:line="240" w:lineRule="auto"/>
              <w:rPr>
                <w:rFonts w:asciiTheme="minorHAnsi" w:hAnsiTheme="minorHAnsi" w:cstheme="minorHAnsi"/>
                <w:sz w:val="20"/>
              </w:rPr>
            </w:pPr>
          </w:p>
        </w:tc>
        <w:tc>
          <w:tcPr>
            <w:tcW w:w="1210" w:type="dxa"/>
          </w:tcPr>
          <w:p w14:paraId="776F2681" w14:textId="747F56E6" w:rsidR="00EE02D6" w:rsidRDefault="00EF64AA" w:rsidP="00EE02D6">
            <w:pPr>
              <w:spacing w:after="0" w:line="240" w:lineRule="auto"/>
              <w:rPr>
                <w:rFonts w:asciiTheme="minorHAnsi" w:hAnsiTheme="minorHAnsi" w:cstheme="minorHAnsi"/>
                <w:sz w:val="20"/>
              </w:rPr>
            </w:pPr>
            <w:r>
              <w:rPr>
                <w:rFonts w:asciiTheme="minorHAnsi" w:hAnsiTheme="minorHAnsi" w:cstheme="minorHAnsi"/>
                <w:sz w:val="20"/>
              </w:rPr>
              <w:t>NA</w:t>
            </w:r>
          </w:p>
        </w:tc>
      </w:tr>
    </w:tbl>
    <w:p w14:paraId="09DDE7B0" w14:textId="77777777" w:rsidR="00EE02D6" w:rsidRPr="006173F2" w:rsidRDefault="00EE02D6" w:rsidP="00EE02D6">
      <w:pPr>
        <w:spacing w:line="240" w:lineRule="auto"/>
        <w:contextualSpacing/>
        <w:rPr>
          <w:rFonts w:asciiTheme="minorHAnsi" w:hAnsiTheme="minorHAnsi" w:cstheme="minorHAnsi"/>
          <w:b/>
        </w:rPr>
      </w:pPr>
    </w:p>
    <w:p w14:paraId="682DADC9" w14:textId="77777777" w:rsidR="00EE02D6" w:rsidRPr="006173F2" w:rsidRDefault="00EE02D6" w:rsidP="00EA7200">
      <w:pPr>
        <w:spacing w:line="240" w:lineRule="auto"/>
        <w:contextualSpacing/>
        <w:rPr>
          <w:rFonts w:asciiTheme="minorHAnsi" w:hAnsiTheme="minorHAnsi" w:cstheme="minorHAnsi"/>
          <w:b/>
        </w:rPr>
      </w:pPr>
    </w:p>
    <w:p w14:paraId="77A42A39" w14:textId="77777777" w:rsidR="00EA7200" w:rsidRPr="006173F2" w:rsidRDefault="00EA7200" w:rsidP="00EA7200">
      <w:pPr>
        <w:spacing w:line="240" w:lineRule="auto"/>
        <w:contextualSpacing/>
        <w:rPr>
          <w:rFonts w:asciiTheme="minorHAnsi" w:hAnsiTheme="minorHAnsi" w:cstheme="minorHAnsi"/>
          <w:b/>
        </w:rPr>
      </w:pPr>
    </w:p>
    <w:p w14:paraId="2AFCDD9F" w14:textId="77777777" w:rsidR="001033D4" w:rsidRPr="006173F2" w:rsidRDefault="00CA274F" w:rsidP="001033D4">
      <w:pPr>
        <w:tabs>
          <w:tab w:val="left" w:pos="7710"/>
        </w:tabs>
        <w:rPr>
          <w:rFonts w:asciiTheme="minorHAnsi" w:hAnsiTheme="minorHAnsi" w:cstheme="minorHAnsi"/>
          <w:i/>
          <w:color w:val="4F81BD" w:themeColor="accent1"/>
          <w:sz w:val="28"/>
        </w:rPr>
      </w:pPr>
      <w:r w:rsidRPr="006173F2">
        <w:rPr>
          <w:rFonts w:asciiTheme="minorHAnsi" w:hAnsiTheme="minorHAnsi" w:cstheme="minorHAnsi"/>
          <w:b/>
          <w:color w:val="4F81BD" w:themeColor="accent1"/>
          <w:sz w:val="28"/>
        </w:rPr>
        <w:t xml:space="preserve">Table 3. </w:t>
      </w:r>
      <w:r w:rsidR="001033D4" w:rsidRPr="006173F2">
        <w:rPr>
          <w:rFonts w:asciiTheme="minorHAnsi" w:hAnsiTheme="minorHAnsi" w:cstheme="minorHAnsi"/>
          <w:b/>
          <w:color w:val="4F81BD" w:themeColor="accent1"/>
          <w:sz w:val="28"/>
        </w:rPr>
        <w:t>Data provenance</w:t>
      </w:r>
    </w:p>
    <w:p w14:paraId="41CED628" w14:textId="77777777" w:rsidR="001033D4" w:rsidRPr="006173F2" w:rsidRDefault="001033D4" w:rsidP="001033D4">
      <w:pPr>
        <w:tabs>
          <w:tab w:val="left" w:pos="7710"/>
        </w:tabs>
        <w:rPr>
          <w:rFonts w:asciiTheme="minorHAnsi" w:hAnsiTheme="minorHAnsi" w:cstheme="minorHAnsi"/>
        </w:rPr>
      </w:pPr>
      <w:r w:rsidRPr="006173F2">
        <w:rPr>
          <w:rFonts w:asciiTheme="minorHAnsi" w:hAnsiTheme="minorHAnsi" w:cstheme="minorHAnsi"/>
        </w:rPr>
        <w:lastRenderedPageBreak/>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2621"/>
        <w:gridCol w:w="2037"/>
        <w:gridCol w:w="1840"/>
      </w:tblGrid>
      <w:tr w:rsidR="00CA274F" w:rsidRPr="006173F2" w14:paraId="08C42F17" w14:textId="77777777" w:rsidTr="00CA274F">
        <w:trPr>
          <w:trHeight w:val="315"/>
        </w:trPr>
        <w:tc>
          <w:tcPr>
            <w:tcW w:w="2700" w:type="dxa"/>
            <w:noWrap/>
            <w:hideMark/>
          </w:tcPr>
          <w:p w14:paraId="36FA9B9E" w14:textId="77777777" w:rsidR="00CA274F" w:rsidRPr="006173F2" w:rsidRDefault="00CA274F" w:rsidP="00124BEA">
            <w:pPr>
              <w:spacing w:after="0" w:line="240" w:lineRule="auto"/>
              <w:rPr>
                <w:rFonts w:asciiTheme="minorHAnsi" w:hAnsiTheme="minorHAnsi" w:cstheme="minorHAnsi"/>
                <w:b/>
                <w:bCs/>
              </w:rPr>
            </w:pPr>
            <w:r w:rsidRPr="006173F2">
              <w:rPr>
                <w:rFonts w:asciiTheme="minorHAnsi" w:hAnsiTheme="minorHAnsi" w:cstheme="minorHAnsi"/>
                <w:b/>
                <w:bCs/>
              </w:rPr>
              <w:t>Dataset title</w:t>
            </w:r>
          </w:p>
        </w:tc>
        <w:tc>
          <w:tcPr>
            <w:tcW w:w="2621" w:type="dxa"/>
            <w:hideMark/>
          </w:tcPr>
          <w:p w14:paraId="4730C321" w14:textId="77777777" w:rsidR="00CA274F" w:rsidRPr="006173F2" w:rsidRDefault="00CA274F" w:rsidP="00124BEA">
            <w:pPr>
              <w:spacing w:after="0" w:line="240" w:lineRule="auto"/>
              <w:rPr>
                <w:rFonts w:asciiTheme="minorHAnsi" w:hAnsiTheme="minorHAnsi" w:cstheme="minorHAnsi"/>
                <w:b/>
                <w:bCs/>
              </w:rPr>
            </w:pPr>
            <w:r w:rsidRPr="006173F2">
              <w:rPr>
                <w:rFonts w:asciiTheme="minorHAnsi" w:hAnsiTheme="minorHAnsi" w:cstheme="minorHAnsi"/>
                <w:b/>
                <w:bCs/>
              </w:rPr>
              <w:t>Dataset DOI or URL</w:t>
            </w:r>
          </w:p>
        </w:tc>
        <w:tc>
          <w:tcPr>
            <w:tcW w:w="2037" w:type="dxa"/>
          </w:tcPr>
          <w:p w14:paraId="34BAB4D0" w14:textId="77777777" w:rsidR="00CA274F" w:rsidRPr="006173F2" w:rsidRDefault="00CA274F" w:rsidP="00124BEA">
            <w:pPr>
              <w:spacing w:after="0" w:line="240" w:lineRule="auto"/>
              <w:rPr>
                <w:rFonts w:asciiTheme="minorHAnsi" w:hAnsiTheme="minorHAnsi" w:cstheme="minorHAnsi"/>
                <w:b/>
                <w:bCs/>
              </w:rPr>
            </w:pPr>
            <w:r w:rsidRPr="006173F2">
              <w:rPr>
                <w:rFonts w:asciiTheme="minorHAnsi" w:hAnsiTheme="minorHAnsi" w:cstheme="minorHAnsi"/>
                <w:b/>
                <w:bCs/>
              </w:rPr>
              <w:t>Creator (name &amp; email)</w:t>
            </w:r>
          </w:p>
        </w:tc>
        <w:tc>
          <w:tcPr>
            <w:tcW w:w="1840" w:type="dxa"/>
          </w:tcPr>
          <w:p w14:paraId="79B751A5" w14:textId="77777777" w:rsidR="00CA274F" w:rsidRPr="006173F2" w:rsidRDefault="00CA274F" w:rsidP="00124BEA">
            <w:pPr>
              <w:spacing w:after="0" w:line="240" w:lineRule="auto"/>
              <w:rPr>
                <w:rFonts w:asciiTheme="minorHAnsi" w:hAnsiTheme="minorHAnsi" w:cstheme="minorHAnsi"/>
                <w:b/>
                <w:bCs/>
              </w:rPr>
            </w:pPr>
            <w:r w:rsidRPr="006173F2">
              <w:rPr>
                <w:rFonts w:asciiTheme="minorHAnsi" w:hAnsiTheme="minorHAnsi" w:cstheme="minorHAnsi"/>
                <w:b/>
                <w:bCs/>
              </w:rPr>
              <w:t>Contact (name &amp; email)</w:t>
            </w:r>
          </w:p>
        </w:tc>
      </w:tr>
      <w:tr w:rsidR="00CA274F" w:rsidRPr="006173F2" w14:paraId="08D1E9B7" w14:textId="77777777" w:rsidTr="00CA274F">
        <w:trPr>
          <w:trHeight w:val="305"/>
        </w:trPr>
        <w:tc>
          <w:tcPr>
            <w:tcW w:w="2700" w:type="dxa"/>
            <w:noWrap/>
          </w:tcPr>
          <w:p w14:paraId="694F3A7A" w14:textId="77777777" w:rsidR="00CA274F" w:rsidRPr="006173F2" w:rsidRDefault="00CA274F" w:rsidP="00124BEA">
            <w:pPr>
              <w:spacing w:after="0" w:line="240" w:lineRule="auto"/>
              <w:rPr>
                <w:rFonts w:asciiTheme="minorHAnsi" w:hAnsiTheme="minorHAnsi" w:cstheme="minorHAnsi"/>
                <w:i/>
                <w:sz w:val="20"/>
              </w:rPr>
            </w:pPr>
          </w:p>
        </w:tc>
        <w:tc>
          <w:tcPr>
            <w:tcW w:w="2621" w:type="dxa"/>
          </w:tcPr>
          <w:p w14:paraId="1F835235" w14:textId="77777777" w:rsidR="00CA274F" w:rsidRPr="006173F2" w:rsidRDefault="00CA274F" w:rsidP="00124BEA">
            <w:pPr>
              <w:spacing w:after="0" w:line="240" w:lineRule="auto"/>
              <w:rPr>
                <w:rFonts w:asciiTheme="minorHAnsi" w:hAnsiTheme="minorHAnsi" w:cstheme="minorHAnsi"/>
                <w:i/>
                <w:sz w:val="20"/>
              </w:rPr>
            </w:pPr>
          </w:p>
        </w:tc>
        <w:tc>
          <w:tcPr>
            <w:tcW w:w="2037" w:type="dxa"/>
          </w:tcPr>
          <w:p w14:paraId="0BF586B6" w14:textId="77777777" w:rsidR="00CA274F" w:rsidRPr="006173F2" w:rsidRDefault="00CA274F" w:rsidP="00124BEA">
            <w:pPr>
              <w:spacing w:after="0" w:line="240" w:lineRule="auto"/>
              <w:rPr>
                <w:rFonts w:asciiTheme="minorHAnsi" w:hAnsiTheme="minorHAnsi" w:cstheme="minorHAnsi"/>
                <w:i/>
                <w:sz w:val="20"/>
              </w:rPr>
            </w:pPr>
          </w:p>
        </w:tc>
        <w:tc>
          <w:tcPr>
            <w:tcW w:w="1840" w:type="dxa"/>
          </w:tcPr>
          <w:p w14:paraId="653DA438" w14:textId="77777777" w:rsidR="00CA274F" w:rsidRPr="006173F2" w:rsidRDefault="00CA274F" w:rsidP="00124BEA">
            <w:pPr>
              <w:spacing w:after="0" w:line="240" w:lineRule="auto"/>
              <w:rPr>
                <w:rFonts w:asciiTheme="minorHAnsi" w:hAnsiTheme="minorHAnsi" w:cstheme="minorHAnsi"/>
                <w:i/>
                <w:sz w:val="20"/>
              </w:rPr>
            </w:pPr>
          </w:p>
        </w:tc>
      </w:tr>
      <w:tr w:rsidR="00CA274F" w:rsidRPr="006173F2" w14:paraId="249C892E" w14:textId="77777777" w:rsidTr="00CA274F">
        <w:trPr>
          <w:trHeight w:val="300"/>
        </w:trPr>
        <w:tc>
          <w:tcPr>
            <w:tcW w:w="2700" w:type="dxa"/>
            <w:noWrap/>
          </w:tcPr>
          <w:p w14:paraId="77FFBE22" w14:textId="77777777" w:rsidR="00CA274F" w:rsidRPr="006173F2" w:rsidRDefault="00CA274F" w:rsidP="00124BEA">
            <w:pPr>
              <w:spacing w:after="0" w:line="240" w:lineRule="auto"/>
              <w:rPr>
                <w:rFonts w:asciiTheme="minorHAnsi" w:hAnsiTheme="minorHAnsi" w:cstheme="minorHAnsi"/>
                <w:sz w:val="20"/>
              </w:rPr>
            </w:pPr>
          </w:p>
        </w:tc>
        <w:tc>
          <w:tcPr>
            <w:tcW w:w="2621" w:type="dxa"/>
          </w:tcPr>
          <w:p w14:paraId="292E2872" w14:textId="77777777" w:rsidR="00CA274F" w:rsidRPr="006173F2" w:rsidRDefault="00CA274F" w:rsidP="00124BEA">
            <w:pPr>
              <w:spacing w:after="0" w:line="240" w:lineRule="auto"/>
              <w:rPr>
                <w:rFonts w:asciiTheme="minorHAnsi" w:hAnsiTheme="minorHAnsi" w:cstheme="minorHAnsi"/>
                <w:sz w:val="20"/>
              </w:rPr>
            </w:pPr>
          </w:p>
        </w:tc>
        <w:tc>
          <w:tcPr>
            <w:tcW w:w="2037" w:type="dxa"/>
          </w:tcPr>
          <w:p w14:paraId="6AD26E42" w14:textId="77777777" w:rsidR="00CA274F" w:rsidRPr="006173F2" w:rsidRDefault="00CA274F" w:rsidP="00124BEA">
            <w:pPr>
              <w:spacing w:after="0" w:line="240" w:lineRule="auto"/>
              <w:rPr>
                <w:rFonts w:asciiTheme="minorHAnsi" w:hAnsiTheme="minorHAnsi" w:cstheme="minorHAnsi"/>
                <w:sz w:val="20"/>
              </w:rPr>
            </w:pPr>
          </w:p>
        </w:tc>
        <w:tc>
          <w:tcPr>
            <w:tcW w:w="1840" w:type="dxa"/>
          </w:tcPr>
          <w:p w14:paraId="25DCD9CE" w14:textId="77777777" w:rsidR="00CA274F" w:rsidRPr="006173F2" w:rsidRDefault="00CA274F" w:rsidP="00124BEA">
            <w:pPr>
              <w:spacing w:after="0" w:line="240" w:lineRule="auto"/>
              <w:rPr>
                <w:rFonts w:asciiTheme="minorHAnsi" w:hAnsiTheme="minorHAnsi" w:cstheme="minorHAnsi"/>
                <w:sz w:val="20"/>
              </w:rPr>
            </w:pPr>
          </w:p>
        </w:tc>
      </w:tr>
    </w:tbl>
    <w:p w14:paraId="24477F48" w14:textId="77777777" w:rsidR="001033D4" w:rsidRPr="006173F2" w:rsidRDefault="001033D4" w:rsidP="008A5C3C">
      <w:pPr>
        <w:tabs>
          <w:tab w:val="left" w:pos="7710"/>
        </w:tabs>
        <w:rPr>
          <w:rFonts w:asciiTheme="minorHAnsi" w:hAnsiTheme="minorHAnsi" w:cstheme="minorHAnsi"/>
          <w:b/>
          <w:color w:val="4F81BD" w:themeColor="accent1"/>
          <w:sz w:val="28"/>
        </w:rPr>
      </w:pPr>
    </w:p>
    <w:p w14:paraId="65EAB144" w14:textId="77777777" w:rsidR="00CA274F" w:rsidRPr="006173F2" w:rsidRDefault="00CA274F" w:rsidP="008A5C3C">
      <w:pPr>
        <w:tabs>
          <w:tab w:val="left" w:pos="7710"/>
        </w:tabs>
        <w:rPr>
          <w:rFonts w:asciiTheme="minorHAnsi" w:hAnsiTheme="minorHAnsi" w:cstheme="minorHAnsi"/>
          <w:b/>
          <w:color w:val="4F81BD" w:themeColor="accent1"/>
          <w:sz w:val="28"/>
        </w:rPr>
      </w:pPr>
    </w:p>
    <w:p w14:paraId="779F5BCF" w14:textId="77777777" w:rsidR="001033D4" w:rsidRPr="006173F2" w:rsidRDefault="001033D4" w:rsidP="008A5C3C">
      <w:pPr>
        <w:tabs>
          <w:tab w:val="left" w:pos="7710"/>
        </w:tabs>
        <w:rPr>
          <w:rFonts w:asciiTheme="minorHAnsi" w:hAnsiTheme="minorHAnsi" w:cstheme="minorHAnsi"/>
          <w:i/>
          <w:color w:val="4F81BD" w:themeColor="accent1"/>
          <w:sz w:val="28"/>
        </w:rPr>
      </w:pPr>
      <w:r w:rsidRPr="006173F2">
        <w:rPr>
          <w:rFonts w:asciiTheme="minorHAnsi" w:hAnsiTheme="minorHAnsi" w:cstheme="minorHAnsi"/>
          <w:b/>
          <w:color w:val="4F81BD" w:themeColor="accent1"/>
          <w:sz w:val="28"/>
        </w:rPr>
        <w:t xml:space="preserve">Scripts/code (software) – </w:t>
      </w:r>
      <w:r w:rsidRPr="006173F2">
        <w:rPr>
          <w:rFonts w:asciiTheme="minorHAnsi" w:hAnsiTheme="minorHAnsi" w:cstheme="minorHAnsi"/>
          <w:i/>
          <w:color w:val="4F81BD" w:themeColor="accent1"/>
          <w:sz w:val="28"/>
        </w:rPr>
        <w:t>OPTIONAL</w:t>
      </w:r>
    </w:p>
    <w:p w14:paraId="379219CC" w14:textId="77777777" w:rsidR="008A5C3C" w:rsidRPr="006173F2" w:rsidRDefault="001033D4" w:rsidP="008A5C3C">
      <w:pPr>
        <w:tabs>
          <w:tab w:val="left" w:pos="7710"/>
        </w:tabs>
        <w:rPr>
          <w:rFonts w:asciiTheme="minorHAnsi" w:hAnsiTheme="minorHAnsi" w:cstheme="minorHAnsi"/>
        </w:rPr>
      </w:pPr>
      <w:r w:rsidRPr="006173F2">
        <w:rPr>
          <w:rFonts w:asciiTheme="minorHAnsi" w:hAnsiTheme="minorHAnsi" w:cstheme="minorHAnsi"/>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6173F2" w14:paraId="0DBB0A4E" w14:textId="77777777" w:rsidTr="001033D4">
        <w:trPr>
          <w:trHeight w:val="315"/>
        </w:trPr>
        <w:tc>
          <w:tcPr>
            <w:tcW w:w="2700" w:type="dxa"/>
            <w:noWrap/>
            <w:hideMark/>
          </w:tcPr>
          <w:p w14:paraId="7AF47BDA" w14:textId="77777777" w:rsidR="001033D4" w:rsidRPr="006173F2" w:rsidRDefault="001033D4" w:rsidP="00124BEA">
            <w:pPr>
              <w:spacing w:after="0" w:line="240" w:lineRule="auto"/>
              <w:rPr>
                <w:rFonts w:asciiTheme="minorHAnsi" w:hAnsiTheme="minorHAnsi" w:cstheme="minorHAnsi"/>
                <w:b/>
                <w:bCs/>
              </w:rPr>
            </w:pPr>
            <w:r w:rsidRPr="006173F2">
              <w:rPr>
                <w:rFonts w:asciiTheme="minorHAnsi" w:hAnsiTheme="minorHAnsi" w:cstheme="minorHAnsi"/>
                <w:b/>
                <w:bCs/>
              </w:rPr>
              <w:t>File name</w:t>
            </w:r>
          </w:p>
        </w:tc>
        <w:tc>
          <w:tcPr>
            <w:tcW w:w="3240" w:type="dxa"/>
            <w:hideMark/>
          </w:tcPr>
          <w:p w14:paraId="104044BF" w14:textId="77777777" w:rsidR="001033D4" w:rsidRPr="006173F2" w:rsidRDefault="001033D4" w:rsidP="00124BEA">
            <w:pPr>
              <w:spacing w:after="0" w:line="240" w:lineRule="auto"/>
              <w:rPr>
                <w:rFonts w:asciiTheme="minorHAnsi" w:hAnsiTheme="minorHAnsi" w:cstheme="minorHAnsi"/>
                <w:b/>
                <w:bCs/>
              </w:rPr>
            </w:pPr>
            <w:r w:rsidRPr="006173F2">
              <w:rPr>
                <w:rFonts w:asciiTheme="minorHAnsi" w:hAnsiTheme="minorHAnsi" w:cstheme="minorHAnsi"/>
                <w:b/>
                <w:bCs/>
              </w:rPr>
              <w:t>Description</w:t>
            </w:r>
          </w:p>
        </w:tc>
        <w:tc>
          <w:tcPr>
            <w:tcW w:w="2430" w:type="dxa"/>
          </w:tcPr>
          <w:p w14:paraId="0C9A1241" w14:textId="77777777" w:rsidR="001033D4" w:rsidRPr="006173F2" w:rsidRDefault="001033D4" w:rsidP="00124BEA">
            <w:pPr>
              <w:spacing w:after="0" w:line="240" w:lineRule="auto"/>
              <w:rPr>
                <w:rFonts w:asciiTheme="minorHAnsi" w:hAnsiTheme="minorHAnsi" w:cstheme="minorHAnsi"/>
                <w:b/>
                <w:bCs/>
              </w:rPr>
            </w:pPr>
            <w:r w:rsidRPr="006173F2">
              <w:rPr>
                <w:rFonts w:asciiTheme="minorHAnsi" w:hAnsiTheme="minorHAnsi" w:cstheme="minorHAnsi"/>
                <w:b/>
                <w:bCs/>
              </w:rPr>
              <w:t>Scripting language</w:t>
            </w:r>
          </w:p>
        </w:tc>
      </w:tr>
      <w:tr w:rsidR="001033D4" w:rsidRPr="006173F2" w14:paraId="68EC5561" w14:textId="77777777" w:rsidTr="001033D4">
        <w:trPr>
          <w:trHeight w:val="305"/>
        </w:trPr>
        <w:tc>
          <w:tcPr>
            <w:tcW w:w="2700" w:type="dxa"/>
            <w:noWrap/>
          </w:tcPr>
          <w:p w14:paraId="5B86F8C6" w14:textId="5356CD58" w:rsidR="001033D4" w:rsidRPr="006173F2" w:rsidRDefault="00EE02D6" w:rsidP="00124BEA">
            <w:pPr>
              <w:spacing w:after="0" w:line="240" w:lineRule="auto"/>
              <w:rPr>
                <w:rFonts w:asciiTheme="minorHAnsi" w:hAnsiTheme="minorHAnsi" w:cstheme="minorHAnsi"/>
                <w:i/>
                <w:sz w:val="20"/>
              </w:rPr>
            </w:pPr>
            <w:r>
              <w:rPr>
                <w:rFonts w:asciiTheme="minorHAnsi" w:hAnsiTheme="minorHAnsi" w:cstheme="minorHAnsi"/>
                <w:i/>
                <w:sz w:val="20"/>
              </w:rPr>
              <w:t>Plotting_script (available soon)</w:t>
            </w:r>
          </w:p>
        </w:tc>
        <w:tc>
          <w:tcPr>
            <w:tcW w:w="3240" w:type="dxa"/>
          </w:tcPr>
          <w:p w14:paraId="6402A4BC" w14:textId="033C27A5" w:rsidR="001033D4" w:rsidRPr="006173F2" w:rsidRDefault="00EE02D6" w:rsidP="00124BEA">
            <w:pPr>
              <w:spacing w:after="0" w:line="240" w:lineRule="auto"/>
              <w:rPr>
                <w:rFonts w:asciiTheme="minorHAnsi" w:hAnsiTheme="minorHAnsi" w:cstheme="minorHAnsi"/>
                <w:i/>
                <w:sz w:val="20"/>
              </w:rPr>
            </w:pPr>
            <w:r>
              <w:rPr>
                <w:rFonts w:asciiTheme="minorHAnsi" w:hAnsiTheme="minorHAnsi" w:cstheme="minorHAnsi"/>
                <w:i/>
                <w:sz w:val="20"/>
              </w:rPr>
              <w:t>Scripts used to create all figures</w:t>
            </w:r>
          </w:p>
        </w:tc>
        <w:tc>
          <w:tcPr>
            <w:tcW w:w="2430" w:type="dxa"/>
          </w:tcPr>
          <w:p w14:paraId="5476B436" w14:textId="69C94DF1" w:rsidR="001033D4" w:rsidRPr="006173F2" w:rsidRDefault="00EE02D6" w:rsidP="00124BEA">
            <w:pPr>
              <w:spacing w:after="0" w:line="240" w:lineRule="auto"/>
              <w:rPr>
                <w:rFonts w:asciiTheme="minorHAnsi" w:hAnsiTheme="minorHAnsi" w:cstheme="minorHAnsi"/>
                <w:i/>
                <w:sz w:val="20"/>
              </w:rPr>
            </w:pPr>
            <w:r>
              <w:rPr>
                <w:rFonts w:asciiTheme="minorHAnsi" w:hAnsiTheme="minorHAnsi" w:cstheme="minorHAnsi"/>
                <w:i/>
                <w:sz w:val="20"/>
              </w:rPr>
              <w:t>R</w:t>
            </w:r>
          </w:p>
        </w:tc>
      </w:tr>
      <w:tr w:rsidR="00EE02D6" w:rsidRPr="006173F2" w14:paraId="3A274ED9" w14:textId="77777777" w:rsidTr="001033D4">
        <w:trPr>
          <w:trHeight w:val="300"/>
        </w:trPr>
        <w:tc>
          <w:tcPr>
            <w:tcW w:w="2700" w:type="dxa"/>
            <w:noWrap/>
          </w:tcPr>
          <w:p w14:paraId="4D945B4E" w14:textId="6DDC7022"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i/>
                <w:sz w:val="20"/>
              </w:rPr>
              <w:t>Model_script (available soon)</w:t>
            </w:r>
          </w:p>
        </w:tc>
        <w:tc>
          <w:tcPr>
            <w:tcW w:w="3240" w:type="dxa"/>
          </w:tcPr>
          <w:p w14:paraId="4F7F9CD9" w14:textId="5698D1A1"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i/>
                <w:sz w:val="20"/>
              </w:rPr>
              <w:t>Scripts used to model NPP</w:t>
            </w:r>
          </w:p>
        </w:tc>
        <w:tc>
          <w:tcPr>
            <w:tcW w:w="2430" w:type="dxa"/>
          </w:tcPr>
          <w:p w14:paraId="6DB0FEAE" w14:textId="5FC31894" w:rsidR="00EE02D6" w:rsidRPr="006173F2" w:rsidRDefault="00EE02D6" w:rsidP="00EE02D6">
            <w:pPr>
              <w:spacing w:after="0" w:line="240" w:lineRule="auto"/>
              <w:rPr>
                <w:rFonts w:asciiTheme="minorHAnsi" w:hAnsiTheme="minorHAnsi" w:cstheme="minorHAnsi"/>
                <w:sz w:val="20"/>
              </w:rPr>
            </w:pPr>
            <w:r>
              <w:rPr>
                <w:rFonts w:asciiTheme="minorHAnsi" w:hAnsiTheme="minorHAnsi" w:cstheme="minorHAnsi"/>
                <w:i/>
                <w:sz w:val="20"/>
              </w:rPr>
              <w:t>R</w:t>
            </w:r>
          </w:p>
        </w:tc>
      </w:tr>
    </w:tbl>
    <w:p w14:paraId="1108BB91" w14:textId="77777777" w:rsidR="001033D4" w:rsidRPr="006173F2" w:rsidRDefault="001033D4" w:rsidP="008A5C3C">
      <w:pPr>
        <w:tabs>
          <w:tab w:val="left" w:pos="7710"/>
        </w:tabs>
        <w:rPr>
          <w:rFonts w:asciiTheme="minorHAnsi" w:hAnsiTheme="minorHAnsi" w:cstheme="minorHAnsi"/>
        </w:rPr>
      </w:pPr>
    </w:p>
    <w:p w14:paraId="17107043" w14:textId="079CA73E" w:rsidR="00CA274F" w:rsidRDefault="00CA274F" w:rsidP="00CA274F">
      <w:pPr>
        <w:tabs>
          <w:tab w:val="left" w:pos="7710"/>
        </w:tabs>
        <w:rPr>
          <w:rFonts w:asciiTheme="minorHAnsi" w:hAnsiTheme="minorHAnsi" w:cstheme="minorHAnsi"/>
          <w:b/>
          <w:color w:val="4F81BD" w:themeColor="accent1"/>
          <w:sz w:val="28"/>
        </w:rPr>
      </w:pPr>
      <w:r w:rsidRPr="006173F2">
        <w:rPr>
          <w:rFonts w:asciiTheme="minorHAnsi" w:hAnsiTheme="minorHAnsi" w:cstheme="minorHAnsi"/>
          <w:b/>
          <w:color w:val="4F81BD" w:themeColor="accent1"/>
          <w:sz w:val="28"/>
        </w:rPr>
        <w:t>Notes and Comments:</w:t>
      </w:r>
      <w:r w:rsidR="00EE02D6">
        <w:rPr>
          <w:rFonts w:asciiTheme="minorHAnsi" w:hAnsiTheme="minorHAnsi" w:cstheme="minorHAnsi"/>
          <w:b/>
          <w:color w:val="4F81BD" w:themeColor="accent1"/>
          <w:sz w:val="28"/>
        </w:rPr>
        <w:t xml:space="preserve"> </w:t>
      </w:r>
    </w:p>
    <w:p w14:paraId="1FC89C7D" w14:textId="5542BEF3" w:rsidR="00EE02D6" w:rsidRPr="006173F2" w:rsidRDefault="00EE02D6" w:rsidP="00CA274F">
      <w:pPr>
        <w:tabs>
          <w:tab w:val="left" w:pos="7710"/>
        </w:tabs>
        <w:rPr>
          <w:rFonts w:asciiTheme="minorHAnsi" w:hAnsiTheme="minorHAnsi" w:cstheme="minorHAnsi"/>
          <w:b/>
          <w:color w:val="4F81BD" w:themeColor="accent1"/>
          <w:sz w:val="28"/>
        </w:rPr>
      </w:pPr>
      <w:r>
        <w:rPr>
          <w:rFonts w:asciiTheme="minorHAnsi" w:hAnsiTheme="minorHAnsi" w:cstheme="minorHAnsi"/>
          <w:b/>
          <w:color w:val="4F81BD" w:themeColor="accent1"/>
          <w:sz w:val="28"/>
        </w:rPr>
        <w:t xml:space="preserve">Scripts have not yet been deposited in the corresponding authors Github but will be in the immediate future. This will include the model scripts required to estimate NPP and the files used to create all figures. </w:t>
      </w:r>
    </w:p>
    <w:p w14:paraId="6CAF71DC" w14:textId="77777777" w:rsidR="001033D4" w:rsidRPr="006173F2" w:rsidRDefault="001033D4" w:rsidP="00CA274F">
      <w:pPr>
        <w:tabs>
          <w:tab w:val="left" w:pos="7710"/>
        </w:tabs>
        <w:rPr>
          <w:rFonts w:asciiTheme="minorHAnsi" w:hAnsiTheme="minorHAnsi" w:cstheme="minorHAnsi"/>
          <w:i/>
          <w:color w:val="000000" w:themeColor="text1"/>
        </w:rPr>
      </w:pPr>
    </w:p>
    <w:p w14:paraId="21AFF59E" w14:textId="77777777" w:rsidR="001033D4" w:rsidRPr="006173F2" w:rsidRDefault="001033D4" w:rsidP="001033D4">
      <w:pPr>
        <w:tabs>
          <w:tab w:val="left" w:pos="2160"/>
        </w:tabs>
        <w:rPr>
          <w:rFonts w:asciiTheme="minorHAnsi" w:hAnsiTheme="minorHAnsi" w:cstheme="minorHAnsi"/>
        </w:rPr>
      </w:pPr>
      <w:r w:rsidRPr="006173F2">
        <w:rPr>
          <w:rFonts w:asciiTheme="minorHAnsi" w:hAnsiTheme="minorHAnsi" w:cstheme="minorHAnsi"/>
        </w:rPr>
        <w:tab/>
      </w:r>
    </w:p>
    <w:sectPr w:rsidR="001033D4" w:rsidRPr="006173F2" w:rsidSect="00FC53DF">
      <w:footerReference w:type="default" r:id="rId17"/>
      <w:headerReference w:type="first" r:id="rId18"/>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3AC3" w14:textId="77777777" w:rsidR="00BC4B82" w:rsidRDefault="00BC4B82" w:rsidP="00B337A9">
      <w:pPr>
        <w:spacing w:after="0" w:line="240" w:lineRule="auto"/>
      </w:pPr>
      <w:r>
        <w:separator/>
      </w:r>
    </w:p>
  </w:endnote>
  <w:endnote w:type="continuationSeparator" w:id="0">
    <w:p w14:paraId="7913A1CE" w14:textId="77777777" w:rsidR="00BC4B82" w:rsidRDefault="00BC4B82"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FF59"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1152E648"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0E85" w14:textId="77777777" w:rsidR="00BC4B82" w:rsidRDefault="00BC4B82" w:rsidP="00B337A9">
      <w:pPr>
        <w:spacing w:after="0" w:line="240" w:lineRule="auto"/>
      </w:pPr>
      <w:r>
        <w:separator/>
      </w:r>
    </w:p>
  </w:footnote>
  <w:footnote w:type="continuationSeparator" w:id="0">
    <w:p w14:paraId="6600FA03" w14:textId="77777777" w:rsidR="00BC4B82" w:rsidRDefault="00BC4B82" w:rsidP="00B33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B508A"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DEA793D"/>
    <w:multiLevelType w:val="hybridMultilevel"/>
    <w:tmpl w:val="EA4AB152"/>
    <w:lvl w:ilvl="0" w:tplc="0B8C73B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15588"/>
    <w:rsid w:val="0001723C"/>
    <w:rsid w:val="00017B87"/>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03A1"/>
    <w:rsid w:val="00195DEE"/>
    <w:rsid w:val="001970B1"/>
    <w:rsid w:val="001A10E9"/>
    <w:rsid w:val="001D2769"/>
    <w:rsid w:val="001D49E5"/>
    <w:rsid w:val="001E1DB0"/>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CFD"/>
    <w:rsid w:val="00333459"/>
    <w:rsid w:val="00345971"/>
    <w:rsid w:val="00345B23"/>
    <w:rsid w:val="00366964"/>
    <w:rsid w:val="00376645"/>
    <w:rsid w:val="00392C83"/>
    <w:rsid w:val="003953F7"/>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4A14"/>
    <w:rsid w:val="0053754D"/>
    <w:rsid w:val="0054321D"/>
    <w:rsid w:val="0054755A"/>
    <w:rsid w:val="0055326C"/>
    <w:rsid w:val="00582BBD"/>
    <w:rsid w:val="00590C9D"/>
    <w:rsid w:val="005963E2"/>
    <w:rsid w:val="005B379E"/>
    <w:rsid w:val="005C7797"/>
    <w:rsid w:val="005D262F"/>
    <w:rsid w:val="005F1C13"/>
    <w:rsid w:val="00604819"/>
    <w:rsid w:val="006173F2"/>
    <w:rsid w:val="006214AE"/>
    <w:rsid w:val="006224DE"/>
    <w:rsid w:val="00622DDD"/>
    <w:rsid w:val="00635244"/>
    <w:rsid w:val="00642F66"/>
    <w:rsid w:val="00643CE1"/>
    <w:rsid w:val="00647AF0"/>
    <w:rsid w:val="0065006A"/>
    <w:rsid w:val="006643CB"/>
    <w:rsid w:val="00675A02"/>
    <w:rsid w:val="0068505F"/>
    <w:rsid w:val="006A5063"/>
    <w:rsid w:val="006A782F"/>
    <w:rsid w:val="006B2499"/>
    <w:rsid w:val="006C2259"/>
    <w:rsid w:val="006C4764"/>
    <w:rsid w:val="006D5502"/>
    <w:rsid w:val="006F7157"/>
    <w:rsid w:val="00702E9A"/>
    <w:rsid w:val="00707080"/>
    <w:rsid w:val="0071456B"/>
    <w:rsid w:val="00722AA5"/>
    <w:rsid w:val="007238FD"/>
    <w:rsid w:val="00726C4F"/>
    <w:rsid w:val="00734BC6"/>
    <w:rsid w:val="007472A8"/>
    <w:rsid w:val="007715E3"/>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3ACD"/>
    <w:rsid w:val="00947168"/>
    <w:rsid w:val="00971831"/>
    <w:rsid w:val="009A4BD7"/>
    <w:rsid w:val="009A689A"/>
    <w:rsid w:val="009B2675"/>
    <w:rsid w:val="009C52CF"/>
    <w:rsid w:val="009D6656"/>
    <w:rsid w:val="009E0A29"/>
    <w:rsid w:val="009E3279"/>
    <w:rsid w:val="009E352C"/>
    <w:rsid w:val="009F5111"/>
    <w:rsid w:val="00A013C1"/>
    <w:rsid w:val="00A10230"/>
    <w:rsid w:val="00A15B2B"/>
    <w:rsid w:val="00A302BD"/>
    <w:rsid w:val="00A430AC"/>
    <w:rsid w:val="00A45309"/>
    <w:rsid w:val="00A573C5"/>
    <w:rsid w:val="00A644D8"/>
    <w:rsid w:val="00A73302"/>
    <w:rsid w:val="00A76EF8"/>
    <w:rsid w:val="00AA0C31"/>
    <w:rsid w:val="00AA692C"/>
    <w:rsid w:val="00AB6698"/>
    <w:rsid w:val="00AC325B"/>
    <w:rsid w:val="00AD601C"/>
    <w:rsid w:val="00AE300E"/>
    <w:rsid w:val="00AF2330"/>
    <w:rsid w:val="00B15603"/>
    <w:rsid w:val="00B337A9"/>
    <w:rsid w:val="00B347EA"/>
    <w:rsid w:val="00B3624C"/>
    <w:rsid w:val="00B41BC0"/>
    <w:rsid w:val="00B464F5"/>
    <w:rsid w:val="00B95EFF"/>
    <w:rsid w:val="00BA052C"/>
    <w:rsid w:val="00BA1409"/>
    <w:rsid w:val="00BA7CBF"/>
    <w:rsid w:val="00BC4B82"/>
    <w:rsid w:val="00BC5644"/>
    <w:rsid w:val="00BE3E9D"/>
    <w:rsid w:val="00BF381C"/>
    <w:rsid w:val="00C0298F"/>
    <w:rsid w:val="00C30A2B"/>
    <w:rsid w:val="00C31813"/>
    <w:rsid w:val="00C37A8E"/>
    <w:rsid w:val="00C41F55"/>
    <w:rsid w:val="00C42C94"/>
    <w:rsid w:val="00C62C86"/>
    <w:rsid w:val="00C705B7"/>
    <w:rsid w:val="00C835BC"/>
    <w:rsid w:val="00CA274F"/>
    <w:rsid w:val="00CC7294"/>
    <w:rsid w:val="00CE04F6"/>
    <w:rsid w:val="00CE0690"/>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2C87"/>
    <w:rsid w:val="00E030C6"/>
    <w:rsid w:val="00E06797"/>
    <w:rsid w:val="00E100ED"/>
    <w:rsid w:val="00E14885"/>
    <w:rsid w:val="00E1582F"/>
    <w:rsid w:val="00E169E7"/>
    <w:rsid w:val="00E173CC"/>
    <w:rsid w:val="00E33856"/>
    <w:rsid w:val="00E33F34"/>
    <w:rsid w:val="00E357C8"/>
    <w:rsid w:val="00E5103F"/>
    <w:rsid w:val="00E55A02"/>
    <w:rsid w:val="00E57A30"/>
    <w:rsid w:val="00E65154"/>
    <w:rsid w:val="00E74BD4"/>
    <w:rsid w:val="00E74F8E"/>
    <w:rsid w:val="00E801CA"/>
    <w:rsid w:val="00EA50A8"/>
    <w:rsid w:val="00EA7200"/>
    <w:rsid w:val="00EB0053"/>
    <w:rsid w:val="00EB3BC4"/>
    <w:rsid w:val="00EB6323"/>
    <w:rsid w:val="00EB7C4E"/>
    <w:rsid w:val="00ED4556"/>
    <w:rsid w:val="00EE02D6"/>
    <w:rsid w:val="00EE4048"/>
    <w:rsid w:val="00EF64AA"/>
    <w:rsid w:val="00F13A69"/>
    <w:rsid w:val="00F431DB"/>
    <w:rsid w:val="00F5385C"/>
    <w:rsid w:val="00F62F0A"/>
    <w:rsid w:val="00F64512"/>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23998B"/>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paragraph" w:styleId="Heading1">
    <w:name w:val="heading 1"/>
    <w:basedOn w:val="Normal"/>
    <w:next w:val="Normal"/>
    <w:link w:val="Heading1Char"/>
    <w:uiPriority w:val="9"/>
    <w:qFormat/>
    <w:locked/>
    <w:rsid w:val="00E02C87"/>
    <w:pPr>
      <w:keepNext/>
      <w:keepLines/>
      <w:spacing w:before="240" w:after="0" w:line="259" w:lineRule="auto"/>
      <w:outlineLvl w:val="0"/>
    </w:pPr>
    <w:rPr>
      <w:rFonts w:asciiTheme="majorHAnsi" w:eastAsiaTheme="majorEastAsia" w:hAnsiTheme="majorHAnsi" w:cstheme="majorBidi"/>
      <w:color w:val="365F91" w:themeColor="accent1" w:themeShade="BF"/>
      <w:kern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1Char">
    <w:name w:val="Heading 1 Char"/>
    <w:basedOn w:val="DefaultParagraphFont"/>
    <w:link w:val="Heading1"/>
    <w:uiPriority w:val="9"/>
    <w:rsid w:val="00E02C87"/>
    <w:rPr>
      <w:rFonts w:asciiTheme="majorHAnsi" w:eastAsiaTheme="majorEastAsia" w:hAnsiTheme="majorHAnsi" w:cstheme="majorBidi"/>
      <w:color w:val="365F91" w:themeColor="accent1" w:themeShade="BF"/>
      <w:kern w:val="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870074284">
      <w:bodyDiv w:val="1"/>
      <w:marLeft w:val="0"/>
      <w:marRight w:val="0"/>
      <w:marTop w:val="0"/>
      <w:marBottom w:val="0"/>
      <w:divBdr>
        <w:top w:val="none" w:sz="0" w:space="0" w:color="auto"/>
        <w:left w:val="none" w:sz="0" w:space="0" w:color="auto"/>
        <w:bottom w:val="none" w:sz="0" w:space="0" w:color="auto"/>
        <w:right w:val="none" w:sz="0" w:space="0" w:color="auto"/>
      </w:divBdr>
    </w:div>
    <w:div w:id="1060402481">
      <w:bodyDiv w:val="1"/>
      <w:marLeft w:val="0"/>
      <w:marRight w:val="0"/>
      <w:marTop w:val="0"/>
      <w:marBottom w:val="0"/>
      <w:divBdr>
        <w:top w:val="none" w:sz="0" w:space="0" w:color="auto"/>
        <w:left w:val="none" w:sz="0" w:space="0" w:color="auto"/>
        <w:bottom w:val="none" w:sz="0" w:space="0" w:color="auto"/>
        <w:right w:val="none" w:sz="0" w:space="0" w:color="auto"/>
      </w:divBdr>
    </w:div>
    <w:div w:id="1411000334">
      <w:bodyDiv w:val="1"/>
      <w:marLeft w:val="0"/>
      <w:marRight w:val="0"/>
      <w:marTop w:val="0"/>
      <w:marBottom w:val="0"/>
      <w:divBdr>
        <w:top w:val="none" w:sz="0" w:space="0" w:color="auto"/>
        <w:left w:val="none" w:sz="0" w:space="0" w:color="auto"/>
        <w:bottom w:val="none" w:sz="0" w:space="0" w:color="auto"/>
        <w:right w:val="none" w:sz="0" w:space="0" w:color="auto"/>
      </w:divBdr>
    </w:div>
    <w:div w:id="15637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ass.gsfc.nasa.gov/" TargetMode="External"/><Relationship Id="rId13" Type="http://schemas.openxmlformats.org/officeDocument/2006/relationships/hyperlink" Target="https://seabass.gsfc.nasa.gov/archive/MAINE/boss/EXPORTS/exportsnp/archiv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bass.gsfc.nasa.gov/archive/MAINE/boss/NAAMES/naames_1/archiv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eabass.gsfc.nasa.gov/archive/PML/AMT/AMT22/archi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publicdomain/zero/1.0/" TargetMode="External"/><Relationship Id="rId5" Type="http://schemas.openxmlformats.org/officeDocument/2006/relationships/webSettings" Target="webSettings.xml"/><Relationship Id="rId15" Type="http://schemas.openxmlformats.org/officeDocument/2006/relationships/hyperlink" Target="https://seabass.gsfc.nasa.gov/archive/OSU/behrenfeld/EXPORTS/EXPORTSNP/archive" TargetMode="External"/><Relationship Id="rId10" Type="http://schemas.openxmlformats.org/officeDocument/2006/relationships/hyperlink" Target="https://github.com/jfox-os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dc.ac.uk/" TargetMode="External"/><Relationship Id="rId14" Type="http://schemas.openxmlformats.org/officeDocument/2006/relationships/hyperlink" Target="https://seabass.gsfc.nasa.gov/archive/OSU/NAAMES/archive/N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3088</Words>
  <Characters>17515</Characters>
  <Application>Microsoft Office Word</Application>
  <DocSecurity>0</DocSecurity>
  <Lines>287</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Fox, James</cp:lastModifiedBy>
  <cp:revision>5</cp:revision>
  <dcterms:created xsi:type="dcterms:W3CDTF">2021-08-12T18:27:00Z</dcterms:created>
  <dcterms:modified xsi:type="dcterms:W3CDTF">2021-08-18T17:17:00Z</dcterms:modified>
</cp:coreProperties>
</file>