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E2" w:rsidRDefault="00AB3109" w:rsidP="00032B95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5C10C37" wp14:editId="49FE5C24">
            <wp:simplePos x="0" y="0"/>
            <wp:positionH relativeFrom="column">
              <wp:posOffset>-1087755</wp:posOffset>
            </wp:positionH>
            <wp:positionV relativeFrom="paragraph">
              <wp:posOffset>-1463675</wp:posOffset>
            </wp:positionV>
            <wp:extent cx="7574280" cy="11262360"/>
            <wp:effectExtent l="0" t="0" r="7620" b="0"/>
            <wp:wrapNone/>
            <wp:docPr id="3" name="Imagen 3" descr="298.500+ Fondo Liso Ilustraciones de Stock, gráficos vectoriales libres de  derechos y clip art - iStock | Fondos simples, Fondo gris, Tex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98.500+ Fondo Liso Ilustraciones de Stock, gráficos vectoriales libres de  derechos y clip art - iStock | Fondos simples, Fondo gris, Tex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989" cy="112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B95" w:rsidRPr="00AB3109">
        <w:rPr>
          <w:noProof/>
          <w:lang w:eastAsia="es-ES"/>
        </w:rPr>
        <w:drawing>
          <wp:inline distT="0" distB="0" distL="0" distR="0" wp14:anchorId="7D033298" wp14:editId="7EB8DF96">
            <wp:extent cx="1767840" cy="2276331"/>
            <wp:effectExtent l="0" t="0" r="0" b="0"/>
            <wp:docPr id="1" name="Imagen 1" descr="IES Torre del Rey de Pilas - La Guía de Pi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Torre del Rey de Pilas - La Guía de Pil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91" cy="227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95" w:rsidRDefault="00933AAF" w:rsidP="00032B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66CC3" wp14:editId="156744A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44440" cy="800100"/>
                <wp:effectExtent l="0" t="0" r="2286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AAF" w:rsidRPr="00933AAF" w:rsidRDefault="00933AAF" w:rsidP="00933AAF">
                            <w:pPr>
                              <w:jc w:val="center"/>
                              <w:rPr>
                                <w:rFonts w:ascii="Algerian" w:hAnsi="Algerian"/>
                                <w:color w:val="C4BC96" w:themeColor="background2" w:themeShade="BF"/>
                                <w:sz w:val="80"/>
                                <w:szCs w:val="80"/>
                              </w:rPr>
                            </w:pPr>
                            <w:r w:rsidRPr="00933AAF">
                              <w:rPr>
                                <w:rFonts w:ascii="Algerian" w:hAnsi="Algerian"/>
                                <w:color w:val="C4BC96" w:themeColor="background2" w:themeShade="BF"/>
                                <w:sz w:val="80"/>
                                <w:szCs w:val="80"/>
                              </w:rPr>
                              <w:t>I.E.S TORRE DEL 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397.2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">
                <v:textbox>
                  <w:txbxContent>
                    <w:p w:rsidR="00933AAF" w:rsidRPr="00933AAF" w:rsidRDefault="00933AAF" w:rsidP="00933AAF">
                      <w:pPr>
                        <w:jc w:val="center"/>
                        <w:rPr>
                          <w:rFonts w:ascii="Algerian" w:hAnsi="Algerian"/>
                          <w:color w:val="C4BC96" w:themeColor="background2" w:themeShade="BF"/>
                          <w:sz w:val="80"/>
                          <w:szCs w:val="80"/>
                        </w:rPr>
                      </w:pPr>
                      <w:r w:rsidRPr="00933AAF">
                        <w:rPr>
                          <w:rFonts w:ascii="Algerian" w:hAnsi="Algerian"/>
                          <w:color w:val="C4BC96" w:themeColor="background2" w:themeShade="BF"/>
                          <w:sz w:val="80"/>
                          <w:szCs w:val="80"/>
                        </w:rPr>
                        <w:t>I.E.S TORRE DEL REY</w:t>
                      </w:r>
                    </w:p>
                  </w:txbxContent>
                </v:textbox>
              </v:shape>
            </w:pict>
          </mc:Fallback>
        </mc:AlternateContent>
      </w:r>
    </w:p>
    <w:p w:rsidR="00032B95" w:rsidRDefault="00032B95" w:rsidP="00032B95"/>
    <w:p w:rsidR="00AB3109" w:rsidRDefault="00AB3109" w:rsidP="00032B95"/>
    <w:p w:rsidR="00933AAF" w:rsidRDefault="00933AAF" w:rsidP="00032B95"/>
    <w:p w:rsidR="00933AAF" w:rsidRPr="00AB3109" w:rsidRDefault="00933AAF" w:rsidP="00AB3109">
      <w:pPr>
        <w:jc w:val="center"/>
        <w:rPr>
          <w:rFonts w:ascii="Arial Rounded MT Bold" w:hAnsi="Arial Rounded MT Bold"/>
          <w:sz w:val="52"/>
          <w:szCs w:val="52"/>
        </w:rPr>
      </w:pPr>
      <w:r w:rsidRPr="00AB3109">
        <w:rPr>
          <w:rFonts w:ascii="Arial Rounded MT Bold" w:hAnsi="Arial Rounded MT Bold"/>
          <w:sz w:val="52"/>
          <w:szCs w:val="52"/>
        </w:rPr>
        <w:t>TRABAJO FIN DE GRADO</w:t>
      </w:r>
    </w:p>
    <w:p w:rsidR="00933AAF" w:rsidRPr="00AB3109" w:rsidRDefault="00933AAF" w:rsidP="00AB3109">
      <w:pPr>
        <w:jc w:val="center"/>
        <w:rPr>
          <w:rFonts w:ascii="Bell MT" w:hAnsi="Bell MT"/>
          <w:sz w:val="28"/>
          <w:szCs w:val="28"/>
        </w:rPr>
      </w:pPr>
      <w:r w:rsidRPr="00AB3109">
        <w:rPr>
          <w:rFonts w:ascii="Bell MT" w:hAnsi="Bell MT"/>
          <w:sz w:val="28"/>
          <w:szCs w:val="28"/>
        </w:rPr>
        <w:t>SISTEMA DE GESTIÓN DE PARKING DE UN HOTEL</w:t>
      </w:r>
    </w:p>
    <w:p w:rsidR="00AB3109" w:rsidRDefault="00AB3109" w:rsidP="00AB31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54680" cy="1775888"/>
            <wp:effectExtent l="0" t="0" r="7620" b="0"/>
            <wp:docPr id="2" name="Imagen 2" descr="E:\2Dam\Proyecto_final_Grado_DAM\AppGestionParking\src\main\resources\imagene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Dam\Proyecto_final_Grado_DAM\AppGestionParking\src\main\resources\imagenes\ho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09" cy="17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09" w:rsidRDefault="00AB3109" w:rsidP="00032B95"/>
    <w:p w:rsidR="00933AAF" w:rsidRDefault="00933AAF" w:rsidP="00032B95">
      <w:pPr>
        <w:rPr>
          <w:rFonts w:ascii="Arial Rounded MT Bold" w:hAnsi="Arial Rounded MT Bold"/>
        </w:rPr>
      </w:pPr>
      <w:r w:rsidRPr="00AB3109">
        <w:rPr>
          <w:rFonts w:ascii="Arial Rounded MT Bold" w:hAnsi="Arial Rounded MT Bold"/>
        </w:rPr>
        <w:t>NOMBRE:</w:t>
      </w:r>
      <w:r w:rsidR="00AB3109">
        <w:rPr>
          <w:rFonts w:ascii="Arial Rounded MT Bold" w:hAnsi="Arial Rounded MT Bold"/>
        </w:rPr>
        <w:t xml:space="preserve"> Juan Francisco </w:t>
      </w:r>
    </w:p>
    <w:p w:rsidR="00AB3109" w:rsidRPr="00AB3109" w:rsidRDefault="00AB3109" w:rsidP="00032B9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APELLIDOS: Márquez Arias</w:t>
      </w:r>
    </w:p>
    <w:p w:rsidR="00933AAF" w:rsidRDefault="00933AAF" w:rsidP="00032B95">
      <w:pPr>
        <w:rPr>
          <w:rFonts w:ascii="Arial Rounded MT Bold" w:hAnsi="Arial Rounded MT Bold"/>
        </w:rPr>
      </w:pPr>
      <w:r w:rsidRPr="00AB3109">
        <w:rPr>
          <w:rFonts w:ascii="Arial Rounded MT Bold" w:hAnsi="Arial Rounded MT Bold"/>
        </w:rPr>
        <w:t>CURSO:</w:t>
      </w:r>
      <w:r w:rsidR="00AB3109">
        <w:rPr>
          <w:rFonts w:ascii="Arial Rounded MT Bold" w:hAnsi="Arial Rounded MT Bold"/>
        </w:rPr>
        <w:t xml:space="preserve"> 2º </w:t>
      </w:r>
      <w:proofErr w:type="spellStart"/>
      <w:r w:rsidR="00AB3109">
        <w:rPr>
          <w:rFonts w:ascii="Arial Rounded MT Bold" w:hAnsi="Arial Rounded MT Bold"/>
        </w:rPr>
        <w:t>Dam</w:t>
      </w:r>
      <w:proofErr w:type="spellEnd"/>
      <w:r w:rsidR="00AB3109">
        <w:rPr>
          <w:rFonts w:ascii="Arial Rounded MT Bold" w:hAnsi="Arial Rounded MT Bold"/>
        </w:rPr>
        <w:t xml:space="preserve"> (Desarrollo de aplicaciones multiplataforma).</w:t>
      </w:r>
    </w:p>
    <w:p w:rsidR="00AB3109" w:rsidRDefault="00AB3109" w:rsidP="00032B95">
      <w:pPr>
        <w:rPr>
          <w:rFonts w:ascii="Arial Rounded MT Bold" w:hAnsi="Arial Rounded MT Bold"/>
        </w:rPr>
      </w:pPr>
    </w:p>
    <w:p w:rsidR="00AB3109" w:rsidRPr="00AB3109" w:rsidRDefault="00AB3109" w:rsidP="00032B95">
      <w:pPr>
        <w:rPr>
          <w:rFonts w:ascii="Arial Rounded MT Bold" w:hAnsi="Arial Rounded MT Bold"/>
        </w:rPr>
      </w:pPr>
    </w:p>
    <w:p w:rsidR="00AB3109" w:rsidRDefault="00AB3109" w:rsidP="00AB3109">
      <w:pPr>
        <w:jc w:val="right"/>
        <w:rPr>
          <w:rFonts w:ascii="Alef" w:hAnsi="Alef" w:cs="Alef"/>
          <w:sz w:val="48"/>
          <w:szCs w:val="48"/>
        </w:rPr>
      </w:pPr>
      <w:r w:rsidRPr="00AB3109">
        <w:rPr>
          <w:rFonts w:ascii="Alef" w:hAnsi="Alef" w:cs="Alef"/>
          <w:sz w:val="48"/>
          <w:szCs w:val="48"/>
        </w:rPr>
        <w:t>2024-2025</w:t>
      </w:r>
    </w:p>
    <w:sdt>
      <w:sdtPr>
        <w:id w:val="1915358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B3109" w:rsidRDefault="00AB3109">
          <w:pPr>
            <w:pStyle w:val="TtulodeTDC"/>
          </w:pPr>
          <w:r>
            <w:t>Contenido</w:t>
          </w:r>
        </w:p>
        <w:p w:rsidR="008C23DA" w:rsidRPr="008C23DA" w:rsidRDefault="008C23DA" w:rsidP="008C23DA">
          <w:pPr>
            <w:rPr>
              <w:lang w:eastAsia="es-ES"/>
            </w:rPr>
          </w:pPr>
        </w:p>
        <w:p w:rsidR="008C23DA" w:rsidRDefault="00AB31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8606" w:history="1">
            <w:r w:rsidR="008C23DA"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1.</w:t>
            </w:r>
            <w:r w:rsidR="008C23DA">
              <w:rPr>
                <w:rFonts w:eastAsiaTheme="minorEastAsia"/>
                <w:noProof/>
                <w:lang w:eastAsia="es-ES"/>
              </w:rPr>
              <w:tab/>
            </w:r>
            <w:r w:rsidR="008C23DA"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Resumen / Abstract</w:t>
            </w:r>
            <w:r w:rsidR="008C23DA">
              <w:rPr>
                <w:noProof/>
                <w:webHidden/>
              </w:rPr>
              <w:tab/>
            </w:r>
            <w:r w:rsidR="008C23DA">
              <w:rPr>
                <w:noProof/>
                <w:webHidden/>
              </w:rPr>
              <w:fldChar w:fldCharType="begin"/>
            </w:r>
            <w:r w:rsidR="008C23DA">
              <w:rPr>
                <w:noProof/>
                <w:webHidden/>
              </w:rPr>
              <w:instrText xml:space="preserve"> PAGEREF _Toc198288606 \h </w:instrText>
            </w:r>
            <w:r w:rsidR="008C23DA">
              <w:rPr>
                <w:noProof/>
                <w:webHidden/>
              </w:rPr>
            </w:r>
            <w:r w:rsidR="008C23DA">
              <w:rPr>
                <w:noProof/>
                <w:webHidden/>
              </w:rPr>
              <w:fldChar w:fldCharType="separate"/>
            </w:r>
            <w:r w:rsidR="008C23DA">
              <w:rPr>
                <w:noProof/>
                <w:webHidden/>
              </w:rPr>
              <w:t>3</w:t>
            </w:r>
            <w:r w:rsidR="008C23DA"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08" w:history="1">
            <w:r w:rsidRPr="000F0175">
              <w:rPr>
                <w:rStyle w:val="Hipervnculo"/>
                <w:rFonts w:ascii="Arial Rounded MT Bold" w:hAnsi="Arial Rounded MT Bold"/>
                <w:noProof/>
                <w:lang w:eastAsia="es-ES"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hAnsi="Arial Rounded MT Bold"/>
                <w:noProof/>
              </w:rPr>
              <w:t>Objetivo general y logros obtenidos.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09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1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 xml:space="preserve"> 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2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3.1. 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3" w:history="1">
            <w:r w:rsidRPr="000F017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hAnsi="Arial Rounded MT Bold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4" w:history="1">
            <w:r w:rsidRPr="000F0175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hAnsi="Arial Rounded MT Bold"/>
                <w:noProof/>
              </w:rPr>
              <w:t>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5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3.2. 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6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3.3 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7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Historias de usuario (opcional pero recomendable)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8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6.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19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7.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20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8.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21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9.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22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23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11. 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3DA" w:rsidRDefault="008C2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8288624" w:history="1">
            <w:r w:rsidRPr="000F0175">
              <w:rPr>
                <w:rStyle w:val="Hipervnculo"/>
                <w:rFonts w:ascii="Arial Rounded MT Bold" w:eastAsia="Times New Roman" w:hAnsi="Arial Rounded MT Bold"/>
                <w:noProof/>
                <w:lang w:eastAsia="es-ES"/>
              </w:rPr>
              <w:t>12.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09" w:rsidRDefault="00AB3109">
          <w:r>
            <w:rPr>
              <w:b/>
              <w:bCs/>
            </w:rPr>
            <w:fldChar w:fldCharType="end"/>
          </w:r>
        </w:p>
      </w:sdtContent>
    </w:sdt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Pr="008C23DA" w:rsidRDefault="008C23DA" w:rsidP="008C23DA">
      <w:pPr>
        <w:pStyle w:val="Ttulo1"/>
        <w:numPr>
          <w:ilvl w:val="0"/>
          <w:numId w:val="25"/>
        </w:numPr>
        <w:rPr>
          <w:rFonts w:ascii="Arial Rounded MT Bold" w:eastAsia="Times New Roman" w:hAnsi="Arial Rounded MT Bold"/>
          <w:sz w:val="40"/>
          <w:szCs w:val="40"/>
          <w:lang w:eastAsia="es-ES"/>
        </w:rPr>
      </w:pPr>
      <w:r>
        <w:rPr>
          <w:rFonts w:ascii="Arial Rounded MT Bold" w:eastAsia="Times New Roman" w:hAnsi="Arial Rounded MT Bold"/>
          <w:sz w:val="40"/>
          <w:szCs w:val="40"/>
          <w:lang w:eastAsia="es-ES"/>
        </w:rPr>
        <w:lastRenderedPageBreak/>
        <w:t xml:space="preserve"> </w:t>
      </w:r>
      <w:bookmarkStart w:id="0" w:name="_Toc198288606"/>
      <w:r w:rsidR="00AB3109"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 xml:space="preserve">Resumen / </w:t>
      </w:r>
      <w:proofErr w:type="spellStart"/>
      <w:r w:rsidR="00AB3109"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Abstract</w:t>
      </w:r>
      <w:bookmarkEnd w:id="0"/>
      <w:proofErr w:type="spellEnd"/>
    </w:p>
    <w:p w:rsidR="00ED2CFB" w:rsidRPr="00361038" w:rsidRDefault="00ED2CFB" w:rsidP="00AB3109">
      <w:pPr>
        <w:spacing w:before="100" w:beforeAutospacing="1" w:after="100" w:afterAutospacing="1" w:line="240" w:lineRule="auto"/>
        <w:outlineLvl w:val="2"/>
        <w:rPr>
          <w:rFonts w:ascii="Bell MT" w:hAnsi="Bell MT"/>
          <w:sz w:val="28"/>
          <w:szCs w:val="28"/>
        </w:rPr>
      </w:pPr>
      <w:bookmarkStart w:id="1" w:name="_Toc198288158"/>
      <w:bookmarkStart w:id="2" w:name="_Toc198288607"/>
      <w:r w:rsidRPr="00361038">
        <w:rPr>
          <w:rFonts w:ascii="Bell MT" w:hAnsi="Bell MT"/>
          <w:sz w:val="28"/>
          <w:szCs w:val="28"/>
        </w:rPr>
        <w:t xml:space="preserve">Este proyecto consiste en el desarrollo de una aplicación de escritorio, creada con Java y </w:t>
      </w:r>
      <w:proofErr w:type="spellStart"/>
      <w:r w:rsidRPr="00361038">
        <w:rPr>
          <w:rFonts w:ascii="Bell MT" w:hAnsi="Bell MT"/>
          <w:sz w:val="28"/>
          <w:szCs w:val="28"/>
        </w:rPr>
        <w:t>JavaFX</w:t>
      </w:r>
      <w:proofErr w:type="spellEnd"/>
      <w:r w:rsidRPr="00361038">
        <w:rPr>
          <w:rFonts w:ascii="Bell MT" w:hAnsi="Bell MT"/>
          <w:sz w:val="28"/>
          <w:szCs w:val="28"/>
        </w:rPr>
        <w:t>, para gestionar el aparcamiento de coches en un hotel. El sistema permite al personal del hotel llevar un control eficiente de las plazas de aparcamiento disponibles, registrar entradas y salidas de vehículos, realizar reservas, y visualizar el estado del parking en tiempo real. La interfaz ha sido diseñada para ser intuitiva y funcional, adaptada al uso diario por parte de los recepcionistas y personal administrativo. Además, se ha implementado una base de datos para almacenar la información de forma segura y persistente. Este proyecto demuestra la aplicación de buenas prácticas en programación orientada a objetos, diseño de interfaces gráficas, y gestión de datos, ofreciendo una solución tecnológica realista y escalable para mejorar el servicio al cliente en el sector hotelero.</w:t>
      </w:r>
      <w:bookmarkEnd w:id="1"/>
      <w:bookmarkEnd w:id="2"/>
    </w:p>
    <w:p w:rsidR="00ED2CFB" w:rsidRPr="008C23DA" w:rsidRDefault="00ED2CFB" w:rsidP="008C23DA">
      <w:pPr>
        <w:pStyle w:val="Ttulo1"/>
        <w:numPr>
          <w:ilvl w:val="1"/>
          <w:numId w:val="25"/>
        </w:numPr>
        <w:rPr>
          <w:rFonts w:ascii="Arial Rounded MT Bold" w:eastAsia="Times New Roman" w:hAnsi="Arial Rounded MT Bold" w:cs="Times New Roman"/>
          <w:sz w:val="36"/>
          <w:szCs w:val="36"/>
          <w:lang w:eastAsia="es-ES"/>
        </w:rPr>
      </w:pPr>
      <w:bookmarkStart w:id="3" w:name="_Toc198288608"/>
      <w:r w:rsidRPr="008C23DA">
        <w:rPr>
          <w:rFonts w:ascii="Arial Rounded MT Bold" w:hAnsi="Arial Rounded MT Bold"/>
          <w:sz w:val="36"/>
          <w:szCs w:val="36"/>
        </w:rPr>
        <w:t>Objetivo general y logros obtenidos.</w:t>
      </w:r>
      <w:bookmarkEnd w:id="3"/>
    </w:p>
    <w:p w:rsidR="00ED2CFB" w:rsidRPr="00361038" w:rsidRDefault="00ED2CFB" w:rsidP="00ED2CFB">
      <w:pPr>
        <w:spacing w:before="100" w:beforeAutospacing="1" w:after="100" w:afterAutospacing="1" w:line="240" w:lineRule="auto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 xml:space="preserve">Desarrollar una aplicación de gestión de aparcamiento para un hotel, utilizando Java y </w:t>
      </w:r>
      <w:proofErr w:type="spellStart"/>
      <w:r w:rsidRPr="00361038">
        <w:rPr>
          <w:rFonts w:ascii="Bell MT" w:hAnsi="Bell MT" w:cs="Alef"/>
          <w:sz w:val="28"/>
          <w:szCs w:val="28"/>
        </w:rPr>
        <w:t>JavaFX</w:t>
      </w:r>
      <w:proofErr w:type="spellEnd"/>
      <w:r w:rsidRPr="00361038">
        <w:rPr>
          <w:rFonts w:ascii="Bell MT" w:hAnsi="Bell MT" w:cs="Alef"/>
          <w:sz w:val="28"/>
          <w:szCs w:val="28"/>
        </w:rPr>
        <w:t>, que permita controlar de forma eficiente y visual la ocupación de las plazas, registrar entradas y salidas de vehículos, y facilitar al personal del hotel una herramienta intuitiva y funcional para la administración del parking.</w:t>
      </w:r>
    </w:p>
    <w:p w:rsidR="00361038" w:rsidRPr="00361038" w:rsidRDefault="00ED2CFB" w:rsidP="00AB3109">
      <w:pPr>
        <w:spacing w:after="0" w:line="240" w:lineRule="auto"/>
        <w:rPr>
          <w:rFonts w:ascii="Bell MT" w:eastAsia="Times New Roman" w:hAnsi="Bell MT" w:cs="Alef"/>
          <w:sz w:val="28"/>
          <w:szCs w:val="28"/>
          <w:lang w:eastAsia="es-ES"/>
        </w:rPr>
      </w:pPr>
      <w:r w:rsidRPr="00361038">
        <w:rPr>
          <w:rFonts w:ascii="Bell MT" w:eastAsia="Times New Roman" w:hAnsi="Bell MT" w:cs="Alef"/>
          <w:sz w:val="28"/>
          <w:szCs w:val="28"/>
          <w:lang w:eastAsia="es-ES"/>
        </w:rPr>
        <w:t>Se ha utilizado para este proyecto JAVAFX, SCENE BUILDER, HEIDISQL para hacer una interfaz amigable al usuario y hacer uso de los datos necesarios.</w:t>
      </w:r>
    </w:p>
    <w:p w:rsidR="00361038" w:rsidRPr="00361038" w:rsidRDefault="00361038" w:rsidP="00AB3109">
      <w:pPr>
        <w:spacing w:after="0" w:line="240" w:lineRule="auto"/>
        <w:rPr>
          <w:rFonts w:ascii="Bell MT" w:eastAsia="Times New Roman" w:hAnsi="Bell MT" w:cs="Alef"/>
          <w:sz w:val="28"/>
          <w:szCs w:val="28"/>
          <w:lang w:eastAsia="es-ES"/>
        </w:rPr>
      </w:pPr>
    </w:p>
    <w:p w:rsidR="00361038" w:rsidRPr="00361038" w:rsidRDefault="00361038" w:rsidP="00361038">
      <w:pPr>
        <w:spacing w:before="100" w:beforeAutospacing="1" w:after="100" w:afterAutospacing="1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>En cuanto a los logros obtenidos, he conseguido un d</w:t>
      </w:r>
      <w:r w:rsidRPr="00361038">
        <w:rPr>
          <w:rFonts w:ascii="Bell MT" w:hAnsi="Bell MT" w:cs="Alef"/>
          <w:sz w:val="28"/>
          <w:szCs w:val="28"/>
        </w:rPr>
        <w:t>iseño e implementación de una inter</w:t>
      </w:r>
      <w:r w:rsidRPr="00361038">
        <w:rPr>
          <w:rFonts w:ascii="Bell MT" w:hAnsi="Bell MT" w:cs="Alef"/>
          <w:sz w:val="28"/>
          <w:szCs w:val="28"/>
        </w:rPr>
        <w:t xml:space="preserve">faz gráfica amigable con </w:t>
      </w:r>
      <w:proofErr w:type="spellStart"/>
      <w:r w:rsidRPr="00361038">
        <w:rPr>
          <w:rFonts w:ascii="Bell MT" w:hAnsi="Bell MT" w:cs="Alef"/>
          <w:sz w:val="28"/>
          <w:szCs w:val="28"/>
        </w:rPr>
        <w:t>JavaFX</w:t>
      </w:r>
      <w:proofErr w:type="spellEnd"/>
      <w:r w:rsidRPr="00361038">
        <w:rPr>
          <w:rFonts w:ascii="Bell MT" w:hAnsi="Bell MT" w:cs="Alef"/>
          <w:sz w:val="28"/>
          <w:szCs w:val="28"/>
        </w:rPr>
        <w:t xml:space="preserve"> para aquellas personas del hotel, y así hacerle más fácil el trabajo. Además, he seguido en el proyecto una </w:t>
      </w:r>
      <w:proofErr w:type="spellStart"/>
      <w:r w:rsidRPr="00361038">
        <w:rPr>
          <w:rFonts w:ascii="Bell MT" w:hAnsi="Bell MT" w:cs="Alef"/>
          <w:sz w:val="28"/>
          <w:szCs w:val="28"/>
        </w:rPr>
        <w:t>estructuración</w:t>
      </w:r>
      <w:proofErr w:type="gramStart"/>
      <w:r w:rsidRPr="00361038">
        <w:rPr>
          <w:rFonts w:ascii="Bell MT" w:hAnsi="Bell MT" w:cs="Alef"/>
          <w:sz w:val="28"/>
          <w:szCs w:val="28"/>
        </w:rPr>
        <w:t>,siguiendo</w:t>
      </w:r>
      <w:proofErr w:type="spellEnd"/>
      <w:proofErr w:type="gramEnd"/>
      <w:r w:rsidRPr="00361038">
        <w:rPr>
          <w:rFonts w:ascii="Bell MT" w:hAnsi="Bell MT" w:cs="Alef"/>
          <w:sz w:val="28"/>
          <w:szCs w:val="28"/>
        </w:rPr>
        <w:t xml:space="preserve"> </w:t>
      </w:r>
      <w:r w:rsidRPr="00361038">
        <w:rPr>
          <w:rFonts w:ascii="Bell MT" w:hAnsi="Bell MT" w:cs="Alef"/>
          <w:sz w:val="28"/>
          <w:szCs w:val="28"/>
        </w:rPr>
        <w:t>el patrón Modelo-Vista-Controlador (MVC).</w:t>
      </w:r>
      <w:r w:rsidRPr="00361038">
        <w:rPr>
          <w:rFonts w:ascii="Bell MT" w:hAnsi="Bell MT" w:cs="Alef"/>
          <w:sz w:val="28"/>
          <w:szCs w:val="28"/>
        </w:rPr>
        <w:t xml:space="preserve"> Incluso la c</w:t>
      </w:r>
      <w:r w:rsidRPr="00361038">
        <w:rPr>
          <w:rFonts w:ascii="Bell MT" w:hAnsi="Bell MT" w:cs="Alef"/>
          <w:sz w:val="28"/>
          <w:szCs w:val="28"/>
        </w:rPr>
        <w:t>reación de una base de datos funcional para almacenar información de plazas, vehículos y registros.</w:t>
      </w:r>
    </w:p>
    <w:p w:rsidR="00361038" w:rsidRPr="00361038" w:rsidRDefault="00361038" w:rsidP="00361038">
      <w:pPr>
        <w:spacing w:before="100" w:beforeAutospacing="1" w:after="100" w:afterAutospacing="1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>Se han implementado</w:t>
      </w:r>
      <w:r w:rsidRPr="00361038">
        <w:rPr>
          <w:rFonts w:ascii="Bell MT" w:hAnsi="Bell MT" w:cs="Alef"/>
          <w:sz w:val="28"/>
          <w:szCs w:val="28"/>
        </w:rPr>
        <w:t xml:space="preserve"> funcionalidades clave como:</w:t>
      </w:r>
    </w:p>
    <w:p w:rsidR="00361038" w:rsidRPr="00361038" w:rsidRDefault="00361038" w:rsidP="003610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>Registro de entrada y salida de vehículos.</w:t>
      </w:r>
    </w:p>
    <w:p w:rsidR="00361038" w:rsidRPr="00361038" w:rsidRDefault="00361038" w:rsidP="003610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>Consulta en tiempo real del estado del aparcamiento.</w:t>
      </w:r>
    </w:p>
    <w:p w:rsidR="00AB3109" w:rsidRPr="00AB3109" w:rsidRDefault="00361038" w:rsidP="008C23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ell MT" w:hAnsi="Bell MT" w:cs="Alef"/>
          <w:sz w:val="28"/>
          <w:szCs w:val="28"/>
        </w:rPr>
      </w:pPr>
      <w:r w:rsidRPr="00361038">
        <w:rPr>
          <w:rFonts w:ascii="Bell MT" w:hAnsi="Bell MT" w:cs="Alef"/>
          <w:sz w:val="28"/>
          <w:szCs w:val="28"/>
        </w:rPr>
        <w:t>Gestión de reservas.</w:t>
      </w:r>
      <w:r w:rsidR="00AB3109"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AB3109" w:rsidRPr="008C23DA" w:rsidRDefault="00AB3109" w:rsidP="008C23DA">
      <w:pPr>
        <w:pStyle w:val="Ttulo1"/>
        <w:numPr>
          <w:ilvl w:val="0"/>
          <w:numId w:val="25"/>
        </w:numPr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4" w:name="_Toc198288609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lastRenderedPageBreak/>
        <w:t>Introducción</w:t>
      </w:r>
      <w:bookmarkEnd w:id="4"/>
    </w:p>
    <w:p w:rsidR="00ED2CFB" w:rsidRPr="00D86570" w:rsidRDefault="00ED2CFB" w:rsidP="00ED2CFB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Cs/>
          <w:sz w:val="28"/>
          <w:szCs w:val="28"/>
          <w:lang w:eastAsia="es-ES"/>
        </w:rPr>
      </w:pPr>
      <w:bookmarkStart w:id="5" w:name="_Toc198288161"/>
      <w:bookmarkStart w:id="6" w:name="_Toc198288610"/>
      <w:r w:rsidRPr="00D86570">
        <w:rPr>
          <w:rFonts w:ascii="Bell MT" w:eastAsia="Times New Roman" w:hAnsi="Bell MT" w:cs="Times New Roman"/>
          <w:bCs/>
          <w:sz w:val="28"/>
          <w:szCs w:val="28"/>
          <w:lang w:eastAsia="es-ES"/>
        </w:rPr>
        <w:t xml:space="preserve">Consideré hacer un aparcamiento de hotel porque a raíz de buscar ideas </w:t>
      </w:r>
      <w:r w:rsidR="00361038" w:rsidRPr="00D86570">
        <w:rPr>
          <w:rFonts w:ascii="Bell MT" w:eastAsia="Times New Roman" w:hAnsi="Bell MT" w:cs="Times New Roman"/>
          <w:bCs/>
          <w:sz w:val="28"/>
          <w:szCs w:val="28"/>
          <w:lang w:eastAsia="es-ES"/>
        </w:rPr>
        <w:t>me pareció interesante llevar el control de entrada y salida de coches y hablando con un amigo que tiene un hotel sin parking vi esa oportunidad de negocio para ofrecerle y que diera el paso a construir un parking para su hotel.</w:t>
      </w:r>
      <w:bookmarkEnd w:id="5"/>
      <w:bookmarkEnd w:id="6"/>
    </w:p>
    <w:p w:rsidR="00361038" w:rsidRPr="00D86570" w:rsidRDefault="00361038" w:rsidP="00361038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D86570">
        <w:rPr>
          <w:rFonts w:ascii="Bell MT" w:hAnsi="Bell MT"/>
          <w:sz w:val="28"/>
          <w:szCs w:val="28"/>
        </w:rPr>
        <w:t xml:space="preserve">También la </w:t>
      </w:r>
      <w:r w:rsidRPr="00D86570">
        <w:rPr>
          <w:rFonts w:ascii="Bell MT" w:hAnsi="Bell MT"/>
          <w:sz w:val="28"/>
          <w:szCs w:val="28"/>
        </w:rPr>
        <w:t xml:space="preserve">digitalización en el sector hotelero se ha convertido en un factor clave para mejorar la eficiencia operativa, la calidad del servicio y la experiencia del cliente. La incorporación de tecnologías en los procesos internos permite automatizar tareas rutinarias, reducir errores humanos y optimizar la gestión de recursos como el aparcamiento, el </w:t>
      </w:r>
      <w:proofErr w:type="spellStart"/>
      <w:r w:rsidRPr="00D86570">
        <w:rPr>
          <w:rFonts w:ascii="Bell MT" w:hAnsi="Bell MT"/>
          <w:sz w:val="28"/>
          <w:szCs w:val="28"/>
        </w:rPr>
        <w:t>check</w:t>
      </w:r>
      <w:proofErr w:type="spellEnd"/>
      <w:r w:rsidRPr="00D86570">
        <w:rPr>
          <w:rFonts w:ascii="Bell MT" w:hAnsi="Bell MT"/>
          <w:sz w:val="28"/>
          <w:szCs w:val="28"/>
        </w:rPr>
        <w:t>-in, las reservas o el mantenimiento. En un entorno cada vez más competitivo, contar con herramientas digitales no solo agiliza el trabajo del personal, sino que también transmite una imagen moderna y profesional del hotel. La gestión digital del aparcamiento, en particular, ayuda a maximizar el uso de las plazas disponibles, reducir los tiempos de espera y ofrecer un servicio más cómodo y personalizado al cliente desde su llegada.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AB3109" w:rsidRPr="008C23DA" w:rsidRDefault="00A34DE7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7" w:name="_Toc198288611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3</w:t>
      </w:r>
      <w:r w:rsidR="00AB3109"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.</w:t>
      </w:r>
      <w:r w:rsidR="00D86570"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ab/>
      </w:r>
      <w:r w:rsidR="00AB3109"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 xml:space="preserve"> Análisis del sistema</w:t>
      </w:r>
      <w:bookmarkEnd w:id="7"/>
    </w:p>
    <w:p w:rsidR="00A34DE7" w:rsidRPr="008C23DA" w:rsidRDefault="008C23DA" w:rsidP="008C23DA">
      <w:pPr>
        <w:pStyle w:val="Ttulo2"/>
        <w:ind w:firstLine="708"/>
        <w:rPr>
          <w:rFonts w:ascii="Arial Rounded MT Bold" w:eastAsia="Times New Roman" w:hAnsi="Arial Rounded MT Bold"/>
          <w:sz w:val="36"/>
          <w:szCs w:val="36"/>
          <w:lang w:eastAsia="es-ES"/>
        </w:rPr>
      </w:pPr>
      <w:bookmarkStart w:id="8" w:name="_Toc198288612"/>
      <w:r>
        <w:rPr>
          <w:rFonts w:ascii="Arial Rounded MT Bold" w:eastAsia="Times New Roman" w:hAnsi="Arial Rounded MT Bold"/>
          <w:sz w:val="36"/>
          <w:szCs w:val="36"/>
          <w:lang w:eastAsia="es-ES"/>
        </w:rPr>
        <w:t xml:space="preserve">3.1. </w:t>
      </w:r>
      <w:r w:rsidR="00AB3109" w:rsidRPr="008C23DA">
        <w:rPr>
          <w:rFonts w:ascii="Arial Rounded MT Bold" w:eastAsia="Times New Roman" w:hAnsi="Arial Rounded MT Bold"/>
          <w:sz w:val="36"/>
          <w:szCs w:val="36"/>
          <w:lang w:eastAsia="es-ES"/>
        </w:rPr>
        <w:t>Análisis de requisitos</w:t>
      </w:r>
      <w:bookmarkEnd w:id="8"/>
    </w:p>
    <w:p w:rsidR="00A34DE7" w:rsidRPr="00AB3109" w:rsidRDefault="00A34DE7" w:rsidP="00A34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"/>
          <w:szCs w:val="4"/>
          <w:lang w:eastAsia="es-ES"/>
        </w:rPr>
      </w:pPr>
    </w:p>
    <w:p w:rsidR="00D86570" w:rsidRPr="008C23DA" w:rsidRDefault="00D86570" w:rsidP="008C23DA">
      <w:pPr>
        <w:pStyle w:val="Ttulo3"/>
        <w:numPr>
          <w:ilvl w:val="0"/>
          <w:numId w:val="26"/>
        </w:numPr>
        <w:rPr>
          <w:rFonts w:ascii="Arial Rounded MT Bold" w:hAnsi="Arial Rounded MT Bold"/>
          <w:b w:val="0"/>
          <w:sz w:val="32"/>
          <w:szCs w:val="32"/>
          <w:u w:val="single"/>
        </w:rPr>
      </w:pPr>
      <w:bookmarkStart w:id="9" w:name="_Toc198288613"/>
      <w:r w:rsidRPr="008C23DA">
        <w:rPr>
          <w:rFonts w:ascii="Arial Rounded MT Bold" w:hAnsi="Arial Rounded MT Bold"/>
          <w:b w:val="0"/>
          <w:sz w:val="32"/>
          <w:szCs w:val="32"/>
          <w:u w:val="single"/>
        </w:rPr>
        <w:t>Funcionales:</w:t>
      </w:r>
      <w:bookmarkEnd w:id="9"/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realizar el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registro de un cliente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en el hotel, almacenando sus datos personales en la base de datos.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realizar una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búsqueda de los vehículos asociados a un cliente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, facilitando la gestión individualizada de sus coches.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registrar un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vehículo vinculado a un cliente específico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, garantizando la trazabilidad entre personas y coches.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registrar un nuevo usuario con un rol específico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(por ejemplo, recepcionista o administrador). Esta funcionalidad estará restringida únicamente al administrador.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lastRenderedPageBreak/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cambiar el rol del usuario de forma ágil y eficaz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, actualizando automáticamente los permisos asignados.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emitir y registrar facturas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asociadas a los servicios utilizados por un cliente.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registrar una reserva de aparcamiento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y marcar automáticamente la plaza como ocupada en tiempo real.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registrar un pago realizado por el cliente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y, tras confirmarlo, enviar un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correo electrónico de notificación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.</w:t>
      </w:r>
    </w:p>
    <w:p w:rsidR="00A34DE7" w:rsidRPr="00A34DE7" w:rsidRDefault="00A34DE7" w:rsidP="00A34DE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El sistema </w:t>
      </w:r>
      <w:r>
        <w:rPr>
          <w:rFonts w:ascii="Bell MT" w:eastAsia="Times New Roman" w:hAnsi="Bell MT" w:cs="Times New Roman"/>
          <w:sz w:val="28"/>
          <w:szCs w:val="28"/>
          <w:lang w:eastAsia="es-ES"/>
        </w:rPr>
        <w:t>permite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al usuario </w:t>
      </w:r>
      <w:r w:rsidRPr="00A34DE7">
        <w:rPr>
          <w:rFonts w:ascii="Bell MT" w:eastAsia="Times New Roman" w:hAnsi="Bell MT" w:cs="Times New Roman"/>
          <w:bCs/>
          <w:sz w:val="28"/>
          <w:szCs w:val="28"/>
          <w:lang w:eastAsia="es-ES"/>
        </w:rPr>
        <w:t>cerrar sesión o salir del programa</w:t>
      </w: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de manera segura desde la interfaz.</w:t>
      </w:r>
    </w:p>
    <w:p w:rsidR="00AB3109" w:rsidRPr="008C23DA" w:rsidRDefault="00AB3109" w:rsidP="008C23DA">
      <w:pPr>
        <w:pStyle w:val="Ttulo3"/>
        <w:numPr>
          <w:ilvl w:val="0"/>
          <w:numId w:val="26"/>
        </w:numPr>
        <w:rPr>
          <w:rFonts w:ascii="Arial Rounded MT Bold" w:hAnsi="Arial Rounded MT Bold"/>
          <w:b w:val="0"/>
          <w:sz w:val="32"/>
          <w:szCs w:val="32"/>
          <w:u w:val="single"/>
        </w:rPr>
      </w:pPr>
      <w:bookmarkStart w:id="10" w:name="_Toc198288614"/>
      <w:r w:rsidRPr="008C23DA">
        <w:rPr>
          <w:rFonts w:ascii="Arial Rounded MT Bold" w:hAnsi="Arial Rounded MT Bold"/>
          <w:b w:val="0"/>
          <w:sz w:val="32"/>
          <w:szCs w:val="32"/>
          <w:u w:val="single"/>
        </w:rPr>
        <w:t>No funcionales</w:t>
      </w:r>
      <w:bookmarkEnd w:id="10"/>
      <w:r w:rsidRPr="008C23DA">
        <w:rPr>
          <w:rFonts w:ascii="Arial Rounded MT Bold" w:hAnsi="Arial Rounded MT Bold"/>
          <w:b w:val="0"/>
          <w:sz w:val="32"/>
          <w:szCs w:val="32"/>
          <w:u w:val="single"/>
        </w:rPr>
        <w:t xml:space="preserve"> </w:t>
      </w:r>
    </w:p>
    <w:p w:rsidR="00A34DE7" w:rsidRPr="00A34DE7" w:rsidRDefault="00A34DE7" w:rsidP="00A34DE7">
      <w:pPr>
        <w:pStyle w:val="Prrafodelista"/>
        <w:numPr>
          <w:ilvl w:val="2"/>
          <w:numId w:val="19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 El sistema tiene  una interfaz gráfica amigable y fácil de usar.</w:t>
      </w:r>
    </w:p>
    <w:p w:rsidR="00A34DE7" w:rsidRPr="00A34DE7" w:rsidRDefault="00A34DE7" w:rsidP="00A34DE7">
      <w:pPr>
        <w:pStyle w:val="Prrafodelista"/>
        <w:numPr>
          <w:ilvl w:val="2"/>
          <w:numId w:val="19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 xml:space="preserve">La aplicación está desarrollada en Java con </w:t>
      </w:r>
      <w:proofErr w:type="spellStart"/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JavaFX</w:t>
      </w:r>
      <w:proofErr w:type="spellEnd"/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.</w:t>
      </w:r>
    </w:p>
    <w:p w:rsidR="00A34DE7" w:rsidRPr="00A34DE7" w:rsidRDefault="00A34DE7" w:rsidP="00A34DE7">
      <w:pPr>
        <w:pStyle w:val="Prrafodelista"/>
        <w:numPr>
          <w:ilvl w:val="2"/>
          <w:numId w:val="19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El sistema responde en menos de 5 segundos ante acciones del usuario.</w:t>
      </w:r>
    </w:p>
    <w:p w:rsidR="00A34DE7" w:rsidRPr="00A34DE7" w:rsidRDefault="00A34DE7" w:rsidP="00A34DE7">
      <w:pPr>
        <w:pStyle w:val="Prrafodelista"/>
        <w:numPr>
          <w:ilvl w:val="2"/>
          <w:numId w:val="19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La base de datos garantiza la integridad y seguridad de la información.</w:t>
      </w:r>
    </w:p>
    <w:p w:rsidR="00A34DE7" w:rsidRPr="00A34DE7" w:rsidRDefault="00A34DE7" w:rsidP="00A34DE7">
      <w:pPr>
        <w:pStyle w:val="Prrafodelista"/>
        <w:numPr>
          <w:ilvl w:val="2"/>
          <w:numId w:val="19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8"/>
          <w:szCs w:val="28"/>
          <w:lang w:eastAsia="es-ES"/>
        </w:rPr>
      </w:pPr>
      <w:r w:rsidRPr="00A34DE7">
        <w:rPr>
          <w:rFonts w:ascii="Bell MT" w:eastAsia="Times New Roman" w:hAnsi="Bell MT" w:cs="Times New Roman"/>
          <w:sz w:val="28"/>
          <w:szCs w:val="28"/>
          <w:lang w:eastAsia="es-ES"/>
        </w:rPr>
        <w:t>El sistema debe poder instalarse en cualquier equipo con Java instalado.</w:t>
      </w:r>
    </w:p>
    <w:p w:rsidR="00A34DE7" w:rsidRPr="00A34DE7" w:rsidRDefault="00A34DE7" w:rsidP="00A34DE7">
      <w:pPr>
        <w:pStyle w:val="Prrafodelista"/>
        <w:spacing w:before="100" w:beforeAutospacing="1" w:after="100" w:afterAutospacing="1" w:line="240" w:lineRule="auto"/>
        <w:ind w:left="1776"/>
        <w:rPr>
          <w:rFonts w:ascii="Bell MT" w:eastAsia="Times New Roman" w:hAnsi="Bell MT" w:cs="Times New Roman"/>
          <w:sz w:val="36"/>
          <w:szCs w:val="36"/>
          <w:u w:val="single"/>
          <w:lang w:eastAsia="es-ES"/>
        </w:rPr>
      </w:pPr>
    </w:p>
    <w:p w:rsidR="00AB3109" w:rsidRPr="008C23DA" w:rsidRDefault="008C23DA" w:rsidP="008C23DA">
      <w:pPr>
        <w:pStyle w:val="Ttulo2"/>
        <w:ind w:firstLine="708"/>
        <w:rPr>
          <w:rFonts w:ascii="Arial Rounded MT Bold" w:eastAsia="Times New Roman" w:hAnsi="Arial Rounded MT Bold"/>
          <w:sz w:val="36"/>
          <w:szCs w:val="36"/>
          <w:lang w:eastAsia="es-ES"/>
        </w:rPr>
      </w:pPr>
      <w:bookmarkStart w:id="11" w:name="_Toc198288615"/>
      <w:r>
        <w:rPr>
          <w:rFonts w:ascii="Arial Rounded MT Bold" w:eastAsia="Times New Roman" w:hAnsi="Arial Rounded MT Bold"/>
          <w:sz w:val="36"/>
          <w:szCs w:val="36"/>
          <w:lang w:eastAsia="es-ES"/>
        </w:rPr>
        <w:t xml:space="preserve">3.2.  </w:t>
      </w:r>
      <w:r w:rsidR="00AB3109" w:rsidRPr="008C23DA">
        <w:rPr>
          <w:rFonts w:ascii="Arial Rounded MT Bold" w:eastAsia="Times New Roman" w:hAnsi="Arial Rounded MT Bold"/>
          <w:sz w:val="36"/>
          <w:szCs w:val="36"/>
          <w:lang w:eastAsia="es-ES"/>
        </w:rPr>
        <w:t>Casos de uso</w:t>
      </w:r>
      <w:bookmarkEnd w:id="11"/>
    </w:p>
    <w:p w:rsidR="00AB3109" w:rsidRPr="00AB3109" w:rsidRDefault="00AB3109" w:rsidP="008C23D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UML + explicación</w:t>
      </w:r>
    </w:p>
    <w:p w:rsidR="00AB3109" w:rsidRPr="008C23DA" w:rsidRDefault="008C23DA" w:rsidP="008C23DA">
      <w:pPr>
        <w:pStyle w:val="Ttulo2"/>
        <w:ind w:firstLine="708"/>
        <w:rPr>
          <w:rFonts w:ascii="Arial Rounded MT Bold" w:eastAsia="Times New Roman" w:hAnsi="Arial Rounded MT Bold"/>
          <w:sz w:val="36"/>
          <w:szCs w:val="36"/>
          <w:lang w:eastAsia="es-ES"/>
        </w:rPr>
      </w:pPr>
      <w:bookmarkStart w:id="12" w:name="_Toc198288616"/>
      <w:r>
        <w:rPr>
          <w:rFonts w:ascii="Arial Rounded MT Bold" w:eastAsia="Times New Roman" w:hAnsi="Arial Rounded MT Bold"/>
          <w:sz w:val="36"/>
          <w:szCs w:val="36"/>
          <w:lang w:eastAsia="es-ES"/>
        </w:rPr>
        <w:t xml:space="preserve">3.3 </w:t>
      </w:r>
      <w:r w:rsidR="00AB3109" w:rsidRPr="008C23DA">
        <w:rPr>
          <w:rFonts w:ascii="Arial Rounded MT Bold" w:eastAsia="Times New Roman" w:hAnsi="Arial Rounded MT Bold"/>
          <w:sz w:val="36"/>
          <w:szCs w:val="36"/>
          <w:lang w:eastAsia="es-ES"/>
        </w:rPr>
        <w:t>Usuarios del sistema</w:t>
      </w:r>
      <w:bookmarkEnd w:id="12"/>
    </w:p>
    <w:p w:rsidR="008C23DA" w:rsidRPr="00D913F8" w:rsidRDefault="008C23DA" w:rsidP="008C23DA">
      <w:pPr>
        <w:pStyle w:val="Ttulo3"/>
        <w:ind w:left="1068"/>
        <w:rPr>
          <w:rFonts w:ascii="Bell MT" w:hAnsi="Bell MT"/>
          <w:sz w:val="28"/>
          <w:szCs w:val="28"/>
        </w:rPr>
      </w:pPr>
      <w:bookmarkStart w:id="13" w:name="_Toc198288617"/>
      <w:r w:rsidRPr="00D913F8">
        <w:rPr>
          <w:rFonts w:ascii="Bell MT" w:hAnsi="Bell MT"/>
          <w:sz w:val="28"/>
          <w:szCs w:val="28"/>
        </w:rPr>
        <w:t xml:space="preserve">1. </w:t>
      </w:r>
      <w:r w:rsidRPr="00D913F8">
        <w:rPr>
          <w:rStyle w:val="Textoennegrita"/>
          <w:rFonts w:ascii="Bell MT" w:hAnsi="Bell MT"/>
          <w:b/>
          <w:bCs/>
          <w:sz w:val="28"/>
          <w:szCs w:val="28"/>
        </w:rPr>
        <w:t>Administrador</w:t>
      </w:r>
    </w:p>
    <w:p w:rsidR="008C23DA" w:rsidRPr="00D913F8" w:rsidRDefault="008C23DA" w:rsidP="008C23DA">
      <w:pPr>
        <w:numPr>
          <w:ilvl w:val="0"/>
          <w:numId w:val="28"/>
        </w:numPr>
        <w:tabs>
          <w:tab w:val="clear" w:pos="720"/>
          <w:tab w:val="num" w:pos="1788"/>
        </w:tabs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Tiene control total sobre el sistema.</w:t>
      </w:r>
    </w:p>
    <w:p w:rsidR="008C23DA" w:rsidRPr="00D913F8" w:rsidRDefault="008C23DA" w:rsidP="008C23DA">
      <w:pPr>
        <w:numPr>
          <w:ilvl w:val="0"/>
          <w:numId w:val="28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Puede registrar nuevos usuarios y asignar roles.</w:t>
      </w:r>
    </w:p>
    <w:p w:rsidR="008C23DA" w:rsidRPr="00D913F8" w:rsidRDefault="008C23DA" w:rsidP="008C23DA">
      <w:pPr>
        <w:numPr>
          <w:ilvl w:val="0"/>
          <w:numId w:val="28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Supervisa y modifica reservas, facturas y pagos.</w:t>
      </w:r>
    </w:p>
    <w:p w:rsidR="008C23DA" w:rsidRPr="00D913F8" w:rsidRDefault="008C23DA" w:rsidP="008C23DA">
      <w:pPr>
        <w:pStyle w:val="Ttulo3"/>
        <w:ind w:left="106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 xml:space="preserve">2. </w:t>
      </w:r>
      <w:r w:rsidRPr="00D913F8">
        <w:rPr>
          <w:rStyle w:val="Textoennegrita"/>
          <w:rFonts w:ascii="Bell MT" w:hAnsi="Bell MT"/>
          <w:b/>
          <w:bCs/>
          <w:sz w:val="28"/>
          <w:szCs w:val="28"/>
        </w:rPr>
        <w:t>Recepcionista</w:t>
      </w:r>
    </w:p>
    <w:p w:rsidR="008C23DA" w:rsidRPr="00D913F8" w:rsidRDefault="008C23DA" w:rsidP="008C23DA">
      <w:pPr>
        <w:numPr>
          <w:ilvl w:val="0"/>
          <w:numId w:val="29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Registra la entrada y salida de vehículos.</w:t>
      </w:r>
    </w:p>
    <w:p w:rsidR="008C23DA" w:rsidRPr="00D913F8" w:rsidRDefault="008C23DA" w:rsidP="008C23DA">
      <w:pPr>
        <w:numPr>
          <w:ilvl w:val="0"/>
          <w:numId w:val="29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Realiza reservas y gestiona las existentes.</w:t>
      </w:r>
    </w:p>
    <w:p w:rsidR="008C23DA" w:rsidRPr="00D913F8" w:rsidRDefault="008C23DA" w:rsidP="008C23DA">
      <w:pPr>
        <w:numPr>
          <w:ilvl w:val="0"/>
          <w:numId w:val="29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lastRenderedPageBreak/>
        <w:t>Consulta el estado de las plazas en tiempo real.</w:t>
      </w:r>
    </w:p>
    <w:p w:rsidR="008C23DA" w:rsidRPr="00D913F8" w:rsidRDefault="008C23DA" w:rsidP="008C23DA">
      <w:pPr>
        <w:numPr>
          <w:ilvl w:val="0"/>
          <w:numId w:val="29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Registra pagos y puede emitir facturas.</w:t>
      </w:r>
    </w:p>
    <w:p w:rsidR="008C23DA" w:rsidRPr="00D913F8" w:rsidRDefault="008C23DA" w:rsidP="008C23DA">
      <w:pPr>
        <w:numPr>
          <w:ilvl w:val="0"/>
          <w:numId w:val="29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Accede a la información de clientes y sus vehículos.</w:t>
      </w:r>
    </w:p>
    <w:p w:rsidR="008C23DA" w:rsidRPr="00D913F8" w:rsidRDefault="008C23DA" w:rsidP="008C23DA">
      <w:pPr>
        <w:pStyle w:val="Ttulo3"/>
        <w:ind w:left="106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 xml:space="preserve">3. </w:t>
      </w:r>
      <w:r w:rsidRPr="00D913F8">
        <w:rPr>
          <w:rStyle w:val="Textoennegrita"/>
          <w:rFonts w:ascii="Bell MT" w:hAnsi="Bell MT"/>
          <w:b/>
          <w:bCs/>
          <w:sz w:val="28"/>
          <w:szCs w:val="28"/>
        </w:rPr>
        <w:t>Cliente</w:t>
      </w:r>
    </w:p>
    <w:p w:rsidR="008C23DA" w:rsidRPr="00D913F8" w:rsidRDefault="008C23DA" w:rsidP="00D913F8">
      <w:pPr>
        <w:numPr>
          <w:ilvl w:val="0"/>
          <w:numId w:val="30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>Puede hacer reservas de plazas.</w:t>
      </w:r>
    </w:p>
    <w:p w:rsidR="008C23DA" w:rsidRPr="00D913F8" w:rsidRDefault="008C23DA" w:rsidP="008C23DA">
      <w:pPr>
        <w:numPr>
          <w:ilvl w:val="0"/>
          <w:numId w:val="30"/>
        </w:numPr>
        <w:spacing w:before="100" w:beforeAutospacing="1" w:after="100" w:afterAutospacing="1" w:line="240" w:lineRule="auto"/>
        <w:ind w:left="1788"/>
        <w:rPr>
          <w:rFonts w:ascii="Bell MT" w:hAnsi="Bell MT"/>
          <w:sz w:val="28"/>
          <w:szCs w:val="28"/>
        </w:rPr>
      </w:pPr>
      <w:r w:rsidRPr="00D913F8">
        <w:rPr>
          <w:rFonts w:ascii="Bell MT" w:hAnsi="Bell MT"/>
          <w:sz w:val="28"/>
          <w:szCs w:val="28"/>
        </w:rPr>
        <w:t xml:space="preserve">Recibe notificaciones sobre pagos </w:t>
      </w:r>
      <w:r w:rsidR="00D913F8" w:rsidRPr="00D913F8">
        <w:rPr>
          <w:rFonts w:ascii="Bell MT" w:hAnsi="Bell MT"/>
          <w:sz w:val="28"/>
          <w:szCs w:val="28"/>
        </w:rPr>
        <w:t>con su factura incluida.</w:t>
      </w:r>
    </w:p>
    <w:p w:rsidR="00D913F8" w:rsidRDefault="00D913F8" w:rsidP="00D913F8">
      <w:pPr>
        <w:spacing w:before="100" w:beforeAutospacing="1" w:after="100" w:afterAutospacing="1" w:line="240" w:lineRule="auto"/>
        <w:ind w:left="1788"/>
      </w:pP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4" w:name="_GoBack"/>
      <w:bookmarkEnd w:id="13"/>
      <w:bookmarkEnd w:id="14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15" w:name="_Toc198288618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6. Diseño</w:t>
      </w:r>
      <w:bookmarkEnd w:id="15"/>
    </w:p>
    <w:p w:rsidR="00AB3109" w:rsidRPr="00AB3109" w:rsidRDefault="00AB3109" w:rsidP="00AB3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Arquitectura del sistema</w:t>
      </w:r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MVC (Modelo-Vista-Controlador) con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de clases UML</w:t>
      </w:r>
    </w:p>
    <w:p w:rsidR="00AB3109" w:rsidRPr="00AB3109" w:rsidRDefault="00AB3109" w:rsidP="00AB3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datos</w:t>
      </w:r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Diagrama E-R o esquema de la base de datos</w:t>
      </w:r>
    </w:p>
    <w:p w:rsidR="00AB3109" w:rsidRPr="00AB3109" w:rsidRDefault="00AB3109" w:rsidP="00AB3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Flujo de navegación</w:t>
      </w:r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se interactúa con la interfaz</w:t>
      </w:r>
    </w:p>
    <w:p w:rsidR="00AB3109" w:rsidRPr="00AB3109" w:rsidRDefault="00AB3109" w:rsidP="00AB3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de la interfaz (UI)</w:t>
      </w:r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Pantallas principales con capturas</w:t>
      </w:r>
    </w:p>
    <w:p w:rsidR="00AB3109" w:rsidRPr="00AB3109" w:rsidRDefault="00AB3109" w:rsidP="00AB31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Justificación del diseño (usabilidad, colores, etc.)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16" w:name="_Toc198288619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7. Desarrollo</w:t>
      </w:r>
      <w:bookmarkEnd w:id="16"/>
    </w:p>
    <w:p w:rsidR="00AB3109" w:rsidRPr="00AB3109" w:rsidRDefault="00AB3109" w:rsidP="00AB3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utilizadas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Java,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SceneBuilder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SQLite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AB3109" w:rsidRPr="00AB3109" w:rsidRDefault="00AB3109" w:rsidP="00AB3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Herramientas de desarrollo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IDE (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IntelliJ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, Eclipse), control de versiones (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B3109" w:rsidRPr="00AB3109" w:rsidRDefault="00AB3109" w:rsidP="00AB3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Explicación del código clave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plazas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reserva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de acceso</w:t>
      </w:r>
    </w:p>
    <w:p w:rsidR="00AB3109" w:rsidRPr="00AB3109" w:rsidRDefault="00AB3109" w:rsidP="00AB31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Carga de datos en tablas</w:t>
      </w:r>
    </w:p>
    <w:p w:rsidR="00AB3109" w:rsidRPr="00AB3109" w:rsidRDefault="00AB3109" w:rsidP="00AB3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Problemas encontrados y soluciones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17" w:name="_Toc198288620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lastRenderedPageBreak/>
        <w:t>8. Pruebas</w:t>
      </w:r>
      <w:bookmarkEnd w:id="17"/>
    </w:p>
    <w:p w:rsidR="00AB3109" w:rsidRPr="00AB3109" w:rsidRDefault="00AB3109" w:rsidP="00AB3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funcionales</w:t>
      </w:r>
    </w:p>
    <w:p w:rsidR="00AB3109" w:rsidRPr="00AB3109" w:rsidRDefault="00AB3109" w:rsidP="00AB31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Qué funcionalidades fueron testeadas y cómo</w:t>
      </w:r>
    </w:p>
    <w:p w:rsidR="00AB3109" w:rsidRPr="00AB3109" w:rsidRDefault="00AB3109" w:rsidP="00AB3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interfaz</w:t>
      </w:r>
    </w:p>
    <w:p w:rsidR="00AB3109" w:rsidRPr="00AB3109" w:rsidRDefault="00AB3109" w:rsidP="00AB31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Test de usabilidad con usuarios reales (si puedes hacerlo)</w:t>
      </w:r>
    </w:p>
    <w:p w:rsidR="00AB3109" w:rsidRPr="00AB3109" w:rsidRDefault="00AB3109" w:rsidP="00AB3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Errores corregidos</w:t>
      </w:r>
    </w:p>
    <w:p w:rsidR="00AB3109" w:rsidRPr="00AB3109" w:rsidRDefault="00AB3109" w:rsidP="00AB31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Breve registro de bugs detectados y solucionados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18" w:name="_Toc198288621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9. Manual de usuario</w:t>
      </w:r>
      <w:bookmarkEnd w:id="18"/>
    </w:p>
    <w:p w:rsidR="00AB3109" w:rsidRPr="00AB3109" w:rsidRDefault="00AB3109" w:rsidP="00AB3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instalar y ejecutar el programa</w:t>
      </w:r>
    </w:p>
    <w:p w:rsidR="00AB3109" w:rsidRPr="00AB3109" w:rsidRDefault="00AB3109" w:rsidP="00AB3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uso por roles (ej. recepcionista)</w:t>
      </w:r>
    </w:p>
    <w:p w:rsidR="00AB3109" w:rsidRPr="00AB3109" w:rsidRDefault="00AB3109" w:rsidP="00AB3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Capturas de pantallas con explicación paso a paso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19" w:name="_Toc198288622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10. Conclusiones</w:t>
      </w:r>
      <w:bookmarkEnd w:id="19"/>
    </w:p>
    <w:p w:rsidR="00AB3109" w:rsidRPr="00AB3109" w:rsidRDefault="00AB3109" w:rsidP="00AB3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Qué has aprendido en el proyecto</w:t>
      </w:r>
    </w:p>
    <w:p w:rsidR="00AB3109" w:rsidRPr="00AB3109" w:rsidRDefault="00AB3109" w:rsidP="00AB3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Retos superados</w:t>
      </w:r>
    </w:p>
    <w:p w:rsidR="00AB3109" w:rsidRPr="00AB3109" w:rsidRDefault="00AB3109" w:rsidP="00AB3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Posibles mejoras o evolución futura (versión web, integración con otros sistemas…)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20" w:name="_Toc198288623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11. Bibliografía y referencias</w:t>
      </w:r>
      <w:bookmarkEnd w:id="20"/>
    </w:p>
    <w:p w:rsidR="00AB3109" w:rsidRPr="00AB3109" w:rsidRDefault="00AB3109" w:rsidP="00AB31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Documentación oficial de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SQLite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libros, tutoriales, </w:t>
      </w: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StackOverflow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(bien citados)</w:t>
      </w:r>
    </w:p>
    <w:p w:rsidR="00AB3109" w:rsidRPr="00AB3109" w:rsidRDefault="00AB3109" w:rsidP="00AB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AB3109" w:rsidRPr="008C23DA" w:rsidRDefault="00AB3109" w:rsidP="0005671A">
      <w:pPr>
        <w:pStyle w:val="Ttulo1"/>
        <w:rPr>
          <w:rFonts w:ascii="Arial Rounded MT Bold" w:eastAsia="Times New Roman" w:hAnsi="Arial Rounded MT Bold"/>
          <w:sz w:val="40"/>
          <w:szCs w:val="40"/>
          <w:lang w:eastAsia="es-ES"/>
        </w:rPr>
      </w:pPr>
      <w:bookmarkStart w:id="21" w:name="_Toc198288624"/>
      <w:r w:rsidRPr="008C23DA">
        <w:rPr>
          <w:rFonts w:ascii="Arial Rounded MT Bold" w:eastAsia="Times New Roman" w:hAnsi="Arial Rounded MT Bold"/>
          <w:sz w:val="40"/>
          <w:szCs w:val="40"/>
          <w:lang w:eastAsia="es-ES"/>
        </w:rPr>
        <w:t>12. Anexos (opcional)</w:t>
      </w:r>
      <w:bookmarkEnd w:id="21"/>
    </w:p>
    <w:p w:rsidR="00AB3109" w:rsidRPr="00AB3109" w:rsidRDefault="00AB3109" w:rsidP="00AB31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fuente adicional</w:t>
      </w:r>
    </w:p>
    <w:p w:rsidR="00AB3109" w:rsidRPr="00AB3109" w:rsidRDefault="00AB3109" w:rsidP="00AB31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de prueba</w:t>
      </w:r>
    </w:p>
    <w:p w:rsidR="00AB3109" w:rsidRPr="00AB3109" w:rsidRDefault="00AB3109" w:rsidP="00AB31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>Wireframes</w:t>
      </w:r>
      <w:proofErr w:type="spellEnd"/>
      <w:r w:rsidRPr="00AB31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bocetos previos</w:t>
      </w:r>
    </w:p>
    <w:p w:rsidR="00AB3109" w:rsidRPr="00AB3109" w:rsidRDefault="00AB3109" w:rsidP="00AB3109">
      <w:pPr>
        <w:rPr>
          <w:rFonts w:ascii="Alef" w:hAnsi="Alef" w:cs="Alef"/>
          <w:sz w:val="48"/>
          <w:szCs w:val="48"/>
        </w:rPr>
      </w:pPr>
    </w:p>
    <w:p w:rsidR="00AB3109" w:rsidRPr="00AB3109" w:rsidRDefault="00AB3109" w:rsidP="00AB3109">
      <w:pPr>
        <w:tabs>
          <w:tab w:val="left" w:pos="2604"/>
        </w:tabs>
        <w:rPr>
          <w:rFonts w:ascii="Alef" w:hAnsi="Alef" w:cs="Alef"/>
          <w:sz w:val="28"/>
          <w:szCs w:val="28"/>
        </w:rPr>
      </w:pPr>
      <w:r>
        <w:rPr>
          <w:rFonts w:ascii="Alef" w:hAnsi="Alef" w:cs="Alef"/>
          <w:sz w:val="28"/>
          <w:szCs w:val="28"/>
        </w:rPr>
        <w:tab/>
      </w:r>
    </w:p>
    <w:sectPr w:rsidR="00AB3109" w:rsidRPr="00AB3109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5D" w:rsidRDefault="00FE0B5D" w:rsidP="00AB3109">
      <w:pPr>
        <w:spacing w:after="0" w:line="240" w:lineRule="auto"/>
      </w:pPr>
      <w:r>
        <w:separator/>
      </w:r>
    </w:p>
  </w:endnote>
  <w:endnote w:type="continuationSeparator" w:id="0">
    <w:p w:rsidR="00FE0B5D" w:rsidRDefault="00FE0B5D" w:rsidP="00AB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958829"/>
      <w:docPartObj>
        <w:docPartGallery w:val="Page Numbers (Bottom of Page)"/>
        <w:docPartUnique/>
      </w:docPartObj>
    </w:sdtPr>
    <w:sdtContent>
      <w:p w:rsidR="00AB3109" w:rsidRDefault="00AB3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F8">
          <w:rPr>
            <w:noProof/>
          </w:rPr>
          <w:t>5</w:t>
        </w:r>
        <w:r>
          <w:fldChar w:fldCharType="end"/>
        </w:r>
      </w:p>
    </w:sdtContent>
  </w:sdt>
  <w:p w:rsidR="00AB3109" w:rsidRDefault="00AB3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5D" w:rsidRDefault="00FE0B5D" w:rsidP="00AB3109">
      <w:pPr>
        <w:spacing w:after="0" w:line="240" w:lineRule="auto"/>
      </w:pPr>
      <w:r>
        <w:separator/>
      </w:r>
    </w:p>
  </w:footnote>
  <w:footnote w:type="continuationSeparator" w:id="0">
    <w:p w:rsidR="00FE0B5D" w:rsidRDefault="00FE0B5D" w:rsidP="00AB3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B6D"/>
    <w:multiLevelType w:val="multilevel"/>
    <w:tmpl w:val="8D3A77B4"/>
    <w:lvl w:ilvl="0">
      <w:start w:val="5"/>
      <w:numFmt w:val="decimal"/>
      <w:lvlText w:val="%1."/>
      <w:lvlJc w:val="left"/>
      <w:pPr>
        <w:ind w:left="552" w:hanging="5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2496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  <w:b/>
      </w:rPr>
    </w:lvl>
  </w:abstractNum>
  <w:abstractNum w:abstractNumId="1">
    <w:nsid w:val="01C47179"/>
    <w:multiLevelType w:val="multilevel"/>
    <w:tmpl w:val="5FB2BF7E"/>
    <w:lvl w:ilvl="0">
      <w:start w:val="1"/>
      <w:numFmt w:val="decimal"/>
      <w:lvlText w:val="%1."/>
      <w:lvlJc w:val="left"/>
      <w:pPr>
        <w:ind w:left="444" w:hanging="3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eastAsiaTheme="majorEastAsia" w:cstheme="majorBidi" w:hint="default"/>
      </w:rPr>
    </w:lvl>
    <w:lvl w:ilvl="2">
      <w:start w:val="1"/>
      <w:numFmt w:val="upperLetter"/>
      <w:isLgl/>
      <w:lvlText w:val="%1.%2.%3."/>
      <w:lvlJc w:val="left"/>
      <w:pPr>
        <w:ind w:left="780" w:hanging="720"/>
      </w:pPr>
      <w:rPr>
        <w:rFonts w:eastAsiaTheme="majorEastAsia" w:cstheme="majorBidi"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eastAsiaTheme="majorEastAsia"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500" w:hanging="1440"/>
      </w:pPr>
      <w:rPr>
        <w:rFonts w:eastAsiaTheme="majorEastAsia"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eastAsiaTheme="majorEastAsia"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800"/>
      </w:pPr>
      <w:rPr>
        <w:rFonts w:eastAsiaTheme="majorEastAsia"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2160"/>
      </w:pPr>
      <w:rPr>
        <w:rFonts w:eastAsiaTheme="majorEastAsia"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2160"/>
      </w:pPr>
      <w:rPr>
        <w:rFonts w:eastAsiaTheme="majorEastAsia" w:cstheme="majorBidi" w:hint="default"/>
      </w:rPr>
    </w:lvl>
  </w:abstractNum>
  <w:abstractNum w:abstractNumId="2">
    <w:nsid w:val="034C1DFD"/>
    <w:multiLevelType w:val="multilevel"/>
    <w:tmpl w:val="768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F6065"/>
    <w:multiLevelType w:val="multilevel"/>
    <w:tmpl w:val="826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B5DD7"/>
    <w:multiLevelType w:val="multilevel"/>
    <w:tmpl w:val="A67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74268"/>
    <w:multiLevelType w:val="multilevel"/>
    <w:tmpl w:val="A0CAE120"/>
    <w:lvl w:ilvl="0">
      <w:start w:val="3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4" w:hanging="2880"/>
      </w:pPr>
      <w:rPr>
        <w:rFonts w:hint="default"/>
      </w:rPr>
    </w:lvl>
  </w:abstractNum>
  <w:abstractNum w:abstractNumId="6">
    <w:nsid w:val="12CF44C8"/>
    <w:multiLevelType w:val="multilevel"/>
    <w:tmpl w:val="E8F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86F44"/>
    <w:multiLevelType w:val="multilevel"/>
    <w:tmpl w:val="93A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B1840"/>
    <w:multiLevelType w:val="multilevel"/>
    <w:tmpl w:val="167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880F57"/>
    <w:multiLevelType w:val="multilevel"/>
    <w:tmpl w:val="50BE06A4"/>
    <w:lvl w:ilvl="0">
      <w:start w:val="3"/>
      <w:numFmt w:val="decimal"/>
      <w:lvlText w:val="%1."/>
      <w:lvlJc w:val="left"/>
      <w:pPr>
        <w:ind w:left="552" w:hanging="5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2496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  <w:b/>
      </w:rPr>
    </w:lvl>
  </w:abstractNum>
  <w:abstractNum w:abstractNumId="10">
    <w:nsid w:val="234F4223"/>
    <w:multiLevelType w:val="hybridMultilevel"/>
    <w:tmpl w:val="C8748A58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68B50CE"/>
    <w:multiLevelType w:val="multilevel"/>
    <w:tmpl w:val="459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F36A7"/>
    <w:multiLevelType w:val="multilevel"/>
    <w:tmpl w:val="DC8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AC690C"/>
    <w:multiLevelType w:val="hybridMultilevel"/>
    <w:tmpl w:val="83BC65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C50D6"/>
    <w:multiLevelType w:val="multilevel"/>
    <w:tmpl w:val="D1F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9B2AB7"/>
    <w:multiLevelType w:val="multilevel"/>
    <w:tmpl w:val="F7E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A7041"/>
    <w:multiLevelType w:val="hybridMultilevel"/>
    <w:tmpl w:val="43E2951A"/>
    <w:lvl w:ilvl="0" w:tplc="81CCEB9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5A4550EB"/>
    <w:multiLevelType w:val="multilevel"/>
    <w:tmpl w:val="3FDE733C"/>
    <w:lvl w:ilvl="0">
      <w:start w:val="5"/>
      <w:numFmt w:val="decimal"/>
      <w:lvlText w:val="%1."/>
      <w:lvlJc w:val="left"/>
      <w:pPr>
        <w:ind w:left="552" w:hanging="5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8">
    <w:nsid w:val="60E34074"/>
    <w:multiLevelType w:val="multilevel"/>
    <w:tmpl w:val="CC6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A2512E"/>
    <w:multiLevelType w:val="multilevel"/>
    <w:tmpl w:val="4A5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EE4600"/>
    <w:multiLevelType w:val="multilevel"/>
    <w:tmpl w:val="94AE6F36"/>
    <w:lvl w:ilvl="0">
      <w:start w:val="1"/>
      <w:numFmt w:val="decimal"/>
      <w:lvlText w:val="%1."/>
      <w:lvlJc w:val="left"/>
      <w:pPr>
        <w:ind w:left="432" w:hanging="432"/>
      </w:pPr>
      <w:rPr>
        <w:rFonts w:ascii="Arial Rounded MT Bold" w:eastAsiaTheme="minorHAnsi" w:hAnsi="Arial Rounded MT Bold"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 Rounded MT Bold" w:eastAsiaTheme="minorHAnsi" w:hAnsi="Arial Rounded MT Bold" w:cstheme="minorBidi" w:hint="default"/>
        <w:b w:val="0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21">
    <w:nsid w:val="646E0A25"/>
    <w:multiLevelType w:val="multilevel"/>
    <w:tmpl w:val="D45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75059B"/>
    <w:multiLevelType w:val="multilevel"/>
    <w:tmpl w:val="5734D01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</w:rPr>
    </w:lvl>
  </w:abstractNum>
  <w:abstractNum w:abstractNumId="23">
    <w:nsid w:val="6AEE7F65"/>
    <w:multiLevelType w:val="hybridMultilevel"/>
    <w:tmpl w:val="3DF66A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B191E"/>
    <w:multiLevelType w:val="hybridMultilevel"/>
    <w:tmpl w:val="7F66C980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0507364"/>
    <w:multiLevelType w:val="multilevel"/>
    <w:tmpl w:val="3B7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2A2110"/>
    <w:multiLevelType w:val="hybridMultilevel"/>
    <w:tmpl w:val="2C506D6E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33474D8"/>
    <w:multiLevelType w:val="multilevel"/>
    <w:tmpl w:val="B1C215D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  <w:b/>
      </w:rPr>
    </w:lvl>
  </w:abstractNum>
  <w:abstractNum w:abstractNumId="28">
    <w:nsid w:val="769B69D1"/>
    <w:multiLevelType w:val="hybridMultilevel"/>
    <w:tmpl w:val="A902360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CF91FCD"/>
    <w:multiLevelType w:val="hybridMultilevel"/>
    <w:tmpl w:val="4FAAA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7"/>
  </w:num>
  <w:num w:numId="5">
    <w:abstractNumId w:val="8"/>
  </w:num>
  <w:num w:numId="6">
    <w:abstractNumId w:val="14"/>
  </w:num>
  <w:num w:numId="7">
    <w:abstractNumId w:val="2"/>
  </w:num>
  <w:num w:numId="8">
    <w:abstractNumId w:val="3"/>
  </w:num>
  <w:num w:numId="9">
    <w:abstractNumId w:val="12"/>
  </w:num>
  <w:num w:numId="10">
    <w:abstractNumId w:val="21"/>
  </w:num>
  <w:num w:numId="11">
    <w:abstractNumId w:val="20"/>
  </w:num>
  <w:num w:numId="12">
    <w:abstractNumId w:val="29"/>
  </w:num>
  <w:num w:numId="13">
    <w:abstractNumId w:val="4"/>
  </w:num>
  <w:num w:numId="14">
    <w:abstractNumId w:val="10"/>
  </w:num>
  <w:num w:numId="15">
    <w:abstractNumId w:val="24"/>
  </w:num>
  <w:num w:numId="16">
    <w:abstractNumId w:val="26"/>
  </w:num>
  <w:num w:numId="17">
    <w:abstractNumId w:val="16"/>
  </w:num>
  <w:num w:numId="18">
    <w:abstractNumId w:val="13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27"/>
  </w:num>
  <w:num w:numId="24">
    <w:abstractNumId w:val="9"/>
  </w:num>
  <w:num w:numId="25">
    <w:abstractNumId w:val="1"/>
  </w:num>
  <w:num w:numId="26">
    <w:abstractNumId w:val="28"/>
  </w:num>
  <w:num w:numId="27">
    <w:abstractNumId w:val="5"/>
  </w:num>
  <w:num w:numId="28">
    <w:abstractNumId w:val="25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E7"/>
    <w:rsid w:val="00032B95"/>
    <w:rsid w:val="0005671A"/>
    <w:rsid w:val="00095D54"/>
    <w:rsid w:val="00361038"/>
    <w:rsid w:val="007663E7"/>
    <w:rsid w:val="008C23DA"/>
    <w:rsid w:val="00933AAF"/>
    <w:rsid w:val="00A34DE7"/>
    <w:rsid w:val="00AB3109"/>
    <w:rsid w:val="00B64770"/>
    <w:rsid w:val="00D86570"/>
    <w:rsid w:val="00D913F8"/>
    <w:rsid w:val="00ED2CFB"/>
    <w:rsid w:val="00FE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3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109"/>
  </w:style>
  <w:style w:type="paragraph" w:styleId="Piedepgina">
    <w:name w:val="footer"/>
    <w:basedOn w:val="Normal"/>
    <w:link w:val="PiedepginaCar"/>
    <w:uiPriority w:val="99"/>
    <w:unhideWhenUsed/>
    <w:rsid w:val="00AB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109"/>
  </w:style>
  <w:style w:type="character" w:customStyle="1" w:styleId="Ttulo1Car">
    <w:name w:val="Título 1 Car"/>
    <w:basedOn w:val="Fuentedeprrafopredeter"/>
    <w:link w:val="Ttulo1"/>
    <w:uiPriority w:val="9"/>
    <w:rsid w:val="00AB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3109"/>
    <w:pPr>
      <w:outlineLvl w:val="9"/>
    </w:pPr>
    <w:rPr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B310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B3109"/>
    <w:rPr>
      <w:b/>
      <w:bCs/>
    </w:rPr>
  </w:style>
  <w:style w:type="paragraph" w:styleId="Prrafodelista">
    <w:name w:val="List Paragraph"/>
    <w:basedOn w:val="Normal"/>
    <w:uiPriority w:val="34"/>
    <w:qFormat/>
    <w:rsid w:val="00ED2C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6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5671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5671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5671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6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3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109"/>
  </w:style>
  <w:style w:type="paragraph" w:styleId="Piedepgina">
    <w:name w:val="footer"/>
    <w:basedOn w:val="Normal"/>
    <w:link w:val="PiedepginaCar"/>
    <w:uiPriority w:val="99"/>
    <w:unhideWhenUsed/>
    <w:rsid w:val="00AB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109"/>
  </w:style>
  <w:style w:type="character" w:customStyle="1" w:styleId="Ttulo1Car">
    <w:name w:val="Título 1 Car"/>
    <w:basedOn w:val="Fuentedeprrafopredeter"/>
    <w:link w:val="Ttulo1"/>
    <w:uiPriority w:val="9"/>
    <w:rsid w:val="00AB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3109"/>
    <w:pPr>
      <w:outlineLvl w:val="9"/>
    </w:pPr>
    <w:rPr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B310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B3109"/>
    <w:rPr>
      <w:b/>
      <w:bCs/>
    </w:rPr>
  </w:style>
  <w:style w:type="paragraph" w:styleId="Prrafodelista">
    <w:name w:val="List Paragraph"/>
    <w:basedOn w:val="Normal"/>
    <w:uiPriority w:val="34"/>
    <w:qFormat/>
    <w:rsid w:val="00ED2C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6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5671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5671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5671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6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3B67-5F99-485B-89D5-58567B5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1289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Juanfran</dc:creator>
  <cp:keywords/>
  <dc:description/>
  <cp:lastModifiedBy>Juanfran</cp:lastModifiedBy>
  <cp:revision>3</cp:revision>
  <dcterms:created xsi:type="dcterms:W3CDTF">2025-05-16T08:17:00Z</dcterms:created>
  <dcterms:modified xsi:type="dcterms:W3CDTF">2025-05-16T09:57:00Z</dcterms:modified>
</cp:coreProperties>
</file>