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en anglais professionnel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Linguaid France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anglais, conçue pour répondre à vos besoins tout en permettant une prise en charge via le CPF.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</w:t>
      </w:r>
      <w:r>
        <w:rPr>
          <w:rFonts w:ascii="Avenir Next" w:eastAsia="Arial" w:hAnsi="Avenir Next" w:cs="Arial"/>
          <w:color w:val="1A1A1A"/>
          <w:sz w:val="20"/>
          <w:szCs w:val="20"/>
        </w:rPr>
        <w:t>A2 (1)</w:t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>  · 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visé : </w:t>
      </w:r>
      <w:r>
        <w:rPr>
          <w:rFonts w:ascii="Avenir Next" w:eastAsia="Arial" w:hAnsi="Avenir Next" w:cs="Arial"/>
          <w:color w:val="1A1A1A"/>
          <w:sz w:val="20"/>
          <w:szCs w:val="20"/>
        </w:rPr>
        <w:t>B1+ (2.5)</w:t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60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40 heures en visioconférence</w:t>
            </w:r>
          </w:p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Formateur expert en anglais professionnel, à distance en visioconférence individuelle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20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22 juin 2026 au 30 novembre 2026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– Communiquer en anglais professionnel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Dialoguer en anglais pour échanger des informations pertinentes dans un contexte professionnel, notamment pour se présenter et échanger lors de réunions et visioconférences chez Lingua Form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Prendre la parole en continu pour transmettre et partager des informations en milieu professionnel, en particulier pour présenter votre rôle de Boss et animer des réunions en anglais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Comprendre des communications orales en anglais et identifier des informations pertinentes en contexte professionnel, pour comprendre vos interlocuteurs lors de visioconférences et réunions professionnelles</w:t>
      </w:r>
    </w:p>
    <w:p w14:paraId="760F7745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Composer des textes professionnels en anglais adaptés au contexte et au public, notamment pour rédiger des courriels professionnels clairs et structurés en tant que Boss</w:t>
      </w:r>
    </w:p>
    <w:p w14:paraId="4A5F80B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Analyser des textes professionnels en anglais pour en extraire et utiliser l'information pertinente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4050 €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1500 €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2700 €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>https://www.moncompteformation.gouv.fr/espace-prive/html/#/formation/recherche/53968218700015_E360B2/53968218700015_E360B2-60H</w:t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>22 juin 2026</w:t>
      </w:r>
      <w:r>
        <w:rPr>
          <w:rFonts w:ascii="Avenir Next" w:eastAsia="Arial" w:hAnsi="Avenir Next" w:cs="Arial"/>
          <w:color w:val="1A1A1A"/>
          <w:sz w:val="20"/>
          <w:szCs w:val="20"/>
        </w:rPr>
        <w:t>.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> 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Pour toute question : </w:t>
      </w:r>
      <w:r>
        <w:rPr>
          <w:rFonts w:ascii="Avenir Next" w:eastAsia="Arial" w:hAnsi="Avenir Next" w:cs="Arial"/>
          <w:color w:val="2E75B6"/>
          <w:sz w:val="20"/>
          <w:szCs w:val="20"/>
        </w:rPr>
        <w:t>jfr@linguaid.net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 · 06 84 49 23 32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>.</w:t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2800" w:left="850" w:header="142" w:footer="40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er2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