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0DD5" w14:textId="77777777" w:rsidR="007B44EF" w:rsidRPr="007B44EF" w:rsidRDefault="007B44EF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24"/>
          <w:szCs w:val="24"/>
          <w:lang w:val="fr-FR"/>
        </w:rPr>
      </w:pPr>
      <w:r>
        <w:rPr>
          <w:rFonts w:ascii="Avenir Next Regular" w:eastAsia="Calibri" w:hAnsi="Avenir Next Regular" w:cs="Browallia New"/>
          <w:b/>
          <w:sz w:val="24"/>
          <w:szCs w:val="24"/>
          <w:lang w:val="fr-FR"/>
        </w:rPr>
        <w:t xml:space="preserve">Convention de formation </w:t>
      </w:r>
    </w:p>
    <w:p w14:paraId="2B025715" w14:textId="01EB62C0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lang w:val="fr-FR"/>
        </w:rPr>
      </w:pPr>
      <w:r>
        <w:rPr>
          <w:rFonts w:ascii="Avenir Next Regular" w:eastAsia="Calibri" w:hAnsi="Avenir Next Regular" w:cs="Browallia New"/>
          <w:b/>
          <w:lang w:val="fr-FR"/>
        </w:rPr>
        <w:t>(Article L.6353-1 du code du travail, Décret N° 2018-1341 du 28 décembre 2018)</w:t>
      </w:r>
    </w:p>
    <w:p w14:paraId="13D38AF6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586BA09" w14:textId="77777777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Entre les soussignés : </w:t>
      </w:r>
    </w:p>
    <w:p w14:paraId="0C9BCDBB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6"/>
          <w:szCs w:val="6"/>
          <w:lang w:val="fr-FR"/>
        </w:rPr>
      </w:pPr>
    </w:p>
    <w:p w14:paraId="503025F8" w14:textId="36BAF661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Cs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Linguaid France SAS, SIRET 539 682 187 00015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 xml:space="preserve">, enregistré en tant qu’organisme de formation sous le numéro de déclaration d’activité 91 66 01 620 66 auprès du Préfet de la Région Occitanie </w:t>
      </w:r>
    </w:p>
    <w:p w14:paraId="622D8D48" w14:textId="72510969" w:rsidR="003A7344" w:rsidRPr="00EA391B" w:rsidRDefault="0089034A" w:rsidP="007D08D1">
      <w:pPr>
        <w:pStyle w:val="Normal10"/>
        <w:ind w:left="-426" w:right="-431"/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Et Johann, SIRET 12345678900013, est conclue la convention suivante, en application des dispositions du Livre III de la sixième partie du code du travail portant organisation de la formation professionnelle. </w:t>
      </w:r>
      <w:r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noProof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en-FR"/>
        </w:rPr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</w:r>
    </w:p>
    <w:p w14:paraId="0891FC78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638F3DFD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 w:cs="Browallia New"/>
          <w:b/>
          <w:color w:val="C00000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1 : Objet de la convention</w:t>
      </w:r>
    </w:p>
    <w:p w14:paraId="094A0E2C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790E59BD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L’organisme 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organisera l’action de formation suivante : </w:t>
      </w:r>
    </w:p>
    <w:p w14:paraId="4835A97B" w14:textId="77777777" w:rsidR="003A7344" w:rsidRPr="00EA391B" w:rsidRDefault="003A7344" w:rsidP="00EA391B">
      <w:pPr>
        <w:pStyle w:val="Normal10"/>
        <w:ind w:right="-431"/>
        <w:rPr>
          <w:rFonts w:ascii="Avenir Next Regular" w:eastAsia="Calibri" w:hAnsi="Avenir Next Regular" w:cs="Browallia New"/>
          <w:sz w:val="6"/>
          <w:szCs w:val="6"/>
          <w:lang w:val="fr-FR"/>
        </w:rPr>
      </w:pPr>
    </w:p>
    <w:p w14:paraId="26C895DC" w14:textId="77777777" w:rsidR="00EA391B" w:rsidRPr="00EA391B" w:rsidRDefault="00EA391B" w:rsidP="00EA391B">
      <w:pPr>
        <w:pStyle w:val="Normal10"/>
        <w:ind w:right="-431"/>
        <w:rPr>
          <w:rFonts w:ascii="Avenir Next Regular" w:eastAsia="Calibri" w:hAnsi="Avenir Next Regular" w:cs="Browallia New"/>
          <w:sz w:val="19"/>
          <w:szCs w:val="19"/>
          <w:lang w:val="fr-FR"/>
        </w:rPr>
        <w:sectPr w:rsidR="00EA391B" w:rsidRPr="00EA391B" w:rsidSect="00F97284">
          <w:headerReference w:type="default" r:id="rId7"/>
          <w:footerReference w:type="default" r:id="rId8"/>
          <w:pgSz w:w="11900" w:h="16820" w:code="297"/>
          <w:pgMar w:top="1560" w:right="1274" w:bottom="1135" w:left="1418" w:header="0" w:footer="1106" w:gutter="0"/>
          <w:pgNumType w:start="1"/>
          <w:cols w:space="708"/>
          <w:docGrid w:linePitch="360"/>
        </w:sectPr>
      </w:pPr>
    </w:p>
    <w:p w14:paraId="49BA1CE4" w14:textId="4E05C959" w:rsidR="000728CD" w:rsidRPr="00EA391B" w:rsidRDefault="003A7344" w:rsidP="00EA391B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Intitulé de l’action : </w:t>
      </w:r>
      <w:r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Formation en anglais professionnel</w:t>
      </w:r>
    </w:p>
    <w:p w14:paraId="159A3C2A" w14:textId="77777777" w:rsidR="003A7344" w:rsidRPr="00EA391B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Catégorie d’action de formation (</w:t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>article L.6313-1 du code du travail)</w:t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1° - Action de formation dont les objectifs, contenu et moyens prévus sont dans le programme de formation</w:t>
      </w:r>
    </w:p>
    <w:p w14:paraId="3AE7C544" w14:textId="5E13D1EC" w:rsidR="0036285B" w:rsidRPr="00EA391B" w:rsidRDefault="003A7344" w:rsidP="009041BE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Durée de l’action de formation : 40 heures</w:t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</w:p>
    <w:p w14:paraId="5C928FAC" w14:textId="7DDCF31A" w:rsidR="003A7344" w:rsidRPr="00EA391B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Lieu : A distance</w:t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</w:p>
    <w:p w14:paraId="7F22B76A" w14:textId="343A555F" w:rsidR="003C45AC" w:rsidRPr="00EA391B" w:rsidRDefault="003A7344" w:rsidP="003C45AC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bCs/>
          <w:sz w:val="19"/>
          <w:szCs w:val="19"/>
          <w:lang w:val="en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Dates : </w:t>
      </w:r>
      <w:r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</w:r>
    </w:p>
    <w:p w14:paraId="0204909F" w14:textId="2DB2C18F" w:rsidR="003A7344" w:rsidRPr="00EA391B" w:rsidRDefault="003A7344" w:rsidP="00EA391B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bCs/>
          <w:i/>
          <w:iCs/>
          <w:sz w:val="16"/>
          <w:szCs w:val="16"/>
          <w:lang w:val="en-FR"/>
        </w:rPr>
      </w:pPr>
      <w:r>
        <w:rPr>
          <w:rFonts w:ascii="Avenir Next Regular" w:eastAsia="Calibri" w:hAnsi="Avenir Next Regular" w:cs="Browallia New"/>
          <w:i/>
          <w:iCs/>
          <w:sz w:val="16"/>
          <w:szCs w:val="16"/>
          <w:lang w:val="fr-FR"/>
        </w:rPr>
        <w:t>Les objectifs pédagogiques détaillés, le contenu et les moyens pédagogiques sont définis dans le Programme de formation joint en Annexe 1 à la présente convention, qui en fait partie intégrante.</w:t>
      </w:r>
    </w:p>
    <w:p w14:paraId="03D776D4" w14:textId="77777777" w:rsidR="003A7344" w:rsidRDefault="003A7344" w:rsidP="00C84030">
      <w:pPr>
        <w:pStyle w:val="Normal10"/>
        <w:ind w:right="-431"/>
        <w:rPr>
          <w:rFonts w:ascii="Avenir Next Regular" w:eastAsia="Calibri" w:hAnsi="Avenir Next Regular" w:cs="Browallia New"/>
          <w:bCs/>
          <w:iCs/>
          <w:lang w:val="fr-FR"/>
        </w:rPr>
        <w:sectPr w:rsidR="003A7344" w:rsidSect="00F97284">
          <w:type w:val="continuous"/>
          <w:pgSz w:w="11900" w:h="16820" w:code="297"/>
          <w:pgMar w:top="1560" w:right="1274" w:bottom="1135" w:left="993" w:header="0" w:footer="1106" w:gutter="0"/>
          <w:cols w:num="2" w:space="857"/>
          <w:docGrid w:linePitch="360"/>
        </w:sectPr>
      </w:pPr>
    </w:p>
    <w:p w14:paraId="21B931BB" w14:textId="77777777" w:rsidR="009E1636" w:rsidRPr="000A5681" w:rsidRDefault="009E1636" w:rsidP="009E1636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en-FR"/>
        </w:rPr>
      </w:pPr>
    </w:p>
    <w:p w14:paraId="3640FBD9" w14:textId="77777777" w:rsidR="003A7344" w:rsidRDefault="003A7344" w:rsidP="00C84030">
      <w:pPr>
        <w:pStyle w:val="Normal10"/>
        <w:ind w:right="-431"/>
        <w:rPr>
          <w:rFonts w:ascii="Avenir Next Regular" w:eastAsia="Calibri" w:hAnsi="Avenir Next Regular" w:cs="Browallia New"/>
          <w:bCs/>
          <w:iCs/>
          <w:lang w:val="fr-FR"/>
        </w:rPr>
        <w:sectPr w:rsidR="003A7344" w:rsidSect="00F97284">
          <w:type w:val="continuous"/>
          <w:pgSz w:w="11900" w:h="16820" w:code="297"/>
          <w:pgMar w:top="1560" w:right="1274" w:bottom="1135" w:left="993" w:header="0" w:footer="1106" w:gutter="0"/>
          <w:cols w:space="857"/>
          <w:docGrid w:linePitch="360"/>
        </w:sectPr>
      </w:pPr>
    </w:p>
    <w:p w14:paraId="760A8F9E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2 : Effectif formé</w:t>
      </w:r>
    </w:p>
    <w:p w14:paraId="0E348DCC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2B86291" w14:textId="7C5FD8D1" w:rsidR="008B4471" w:rsidRPr="00EA391B" w:rsidRDefault="00F27E82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  <w:t>Madame Sidonie Abrantes</w:t>
      </w:r>
    </w:p>
    <w:p w14:paraId="16B87FDD" w14:textId="77777777" w:rsidR="004B645E" w:rsidRPr="000A5681" w:rsidRDefault="004B645E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en-FR"/>
        </w:rPr>
      </w:pPr>
    </w:p>
    <w:p w14:paraId="15C80BB7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3 : Dispositions financières </w:t>
      </w:r>
    </w:p>
    <w:p w14:paraId="367638CF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C1D7084" w14:textId="3EED55BB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Cs/>
          <w:i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Les frais de formation sont :  3000,24 EUROS NET DE TAXES* à payer à réception de facture (3 ou 4 échéances possibles). Un cofinancement ou abondement est également possible du moment que l’accord de prise en charge est donné avant démarrage de la formation. Les tarifs comprennent les frais pédagogiques. (*Conformément à l'article 261-4-4° du Code général des impôts, nos activités de formation professionnelle continue sont exonérées de T.V.A.)</w:t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Cs/>
          <w:i/>
          <w:sz w:val="19"/>
          <w:szCs w:val="19"/>
          <w:lang w:val="fr-FR"/>
        </w:rPr>
      </w:r>
    </w:p>
    <w:p w14:paraId="7F7D6999" w14:textId="77777777" w:rsidR="00AB5855" w:rsidRPr="00F0587D" w:rsidRDefault="00AB5855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2072547E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4 : Modalités de déroulement</w:t>
      </w:r>
    </w:p>
    <w:p w14:paraId="5D2025C3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0FCCBF71" w14:textId="01F20FB3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Formation en cours particuliers et en ligne. Le suivi de l’exécution de la formation est assuré par des relevés de connexion ou des feuilles d’émargement électroniques établies par demi-journée, cosignées par le formateur et le stagiaire.</w:t>
      </w:r>
    </w:p>
    <w:p w14:paraId="2D5BB3DE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32100BB7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5 : Modalités de sanction </w:t>
      </w:r>
    </w:p>
    <w:p w14:paraId="2C9E2A92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AD3FAA1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A l’issue de la prestation sera remis : une attestation précisant la nature, les dates, le nombre d’heures de la formation.</w:t>
      </w:r>
    </w:p>
    <w:p w14:paraId="4142D94A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3C96CDD1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6 : Dédit ou abandon</w:t>
      </w:r>
    </w:p>
    <w:p w14:paraId="00628DEA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5FEB0C51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En cas de dédit de l’action totale par le commanditaire à moins de 15 jours francs avant le début de l'action mentionnée à l'article 1, ou d'abandon en cours de formation par le stagiaire, 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retiendra sur le coût total les sommes qu'il aura réellement engagées pour la réalisation de ladite action, conformément aux dispositions de l'article L.6354-1 du Code du travail. En cas de dédit d’un cours sans notification avec un délai de 48 heures, 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facturera le coût manqué.</w:t>
      </w:r>
    </w:p>
    <w:p w14:paraId="5744761D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787413F8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7 : Différends éventuels </w:t>
      </w:r>
    </w:p>
    <w:p w14:paraId="182EFE58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5DE02326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Si une contestation ou un différend ne peuvent être réglés à l'amiable, le tribunal de Perpignan sera seul compétent pour régler le litige.</w:t>
      </w:r>
    </w:p>
    <w:p w14:paraId="6D98BB8C" w14:textId="77777777" w:rsidR="00EA391B" w:rsidRPr="00F0587D" w:rsidRDefault="00EA391B" w:rsidP="00EA391B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0376BD0C" w14:textId="77777777" w:rsidR="003A734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8 : Accessibilité aux personnes en situation de handicap</w:t>
      </w:r>
    </w:p>
    <w:p w14:paraId="031172DE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Linguaid France SAS s’engage à prendre en compte les besoins spécifiques des stagiaires en situation de handicap. Toute demande d’adaptation pédagogique, technique ou matérielle doit être adressée, préalablement à l’entrée en formation, au référent handicap de l’organisme. Les modalités d’accueil et d’accompagnement seront définies en concertation avec le stagiaire concerné.</w:t>
      </w:r>
    </w:p>
    <w:p w14:paraId="7AB156F2" w14:textId="77777777" w:rsidR="003A7344" w:rsidRPr="00EA391B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7DAC9DF" w14:textId="63D57365" w:rsidR="003A7344" w:rsidRPr="0005265B" w:rsidRDefault="003A7344" w:rsidP="00D44772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Fait en double exemplaire, à Saint-Cyprien, le 7 juin 2026</w:t>
        <w:tab/>
        <w:tab/>
        <w:tab/>
      </w:r>
      <w:r>
        <w:rPr>
          <w:rFonts w:ascii="Avenir Next Regular" w:hAnsi="Avenir Next Regular"/>
          <w:b/>
          <w:color w:val="1F497D" w:themeColor="text2"/>
          <w:sz w:val="19"/>
          <w:szCs w:val="19"/>
          <w:lang w:val="fr-FR"/>
        </w:rPr>
      </w:r>
      <w:r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</w:r>
    </w:p>
    <w:p w14:paraId="0ABD0553" w14:textId="77777777" w:rsidR="009E1636" w:rsidRPr="00896216" w:rsidRDefault="009E1636" w:rsidP="009E1636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rFonts w:ascii="Avenir Next Regular" w:hAnsi="Avenir Next Regular"/>
                <w:b/>
                <w:sz w:val="19"/>
                <w:color w:val="1F4E79"/>
              </w:rPr>
              <w:t>Pour Madame Sidonie Abrantes</w:t>
            </w:r>
          </w:p>
        </w:tc>
        <w:tc>
          <w:tcPr>
            <w:tcW w:w="4680" w:type="dxa"/>
          </w:tcPr>
          <w:p>
            <w:r>
              <w:rPr>
                <w:rFonts w:ascii="Avenir Next Regular" w:hAnsi="Avenir Next Regular"/>
                <w:b/>
                <w:sz w:val="19"/>
                <w:color w:val="1F4E79"/>
              </w:rPr>
              <w:t xml:space="preserve">Pour l’organisme LINGUAID FRANCE</w:t>
            </w:r>
          </w:p>
        </w:tc>
      </w:tr>
      <w:tr>
        <w:tc>
          <w:tcPr>
            <w:tcW w:w="4680" w:type="dxa"/>
          </w:tcPr>
          <w:p/>
        </w:tc>
        <w:tc>
          <w:tcPr>
            <w:tcW w:w="4680" w:type="dxa"/>
          </w:tcPr>
          <w:p/>
        </w:tc>
      </w:tr>
    </w:tbl>
    <w:p w14:paraId="67C50DC5" w14:textId="4E5E7408" w:rsidR="003A7344" w:rsidRPr="00727E27" w:rsidRDefault="00D01F20" w:rsidP="00727E27">
      <w:pPr>
        <w:pStyle w:val="Normal10"/>
        <w:ind w:left="-426" w:right="-431"/>
        <w:jc w:val="left"/>
        <w:rPr>
          <w:rFonts w:ascii="Avenir Next Regular" w:eastAsia="Calibri" w:hAnsi="Avenir Next Regular" w:cs="Browallia New"/>
          <w:lang w:val="fr-FR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3632" behindDoc="0" locked="0" layoutInCell="1" allowOverlap="1" wp14:anchorId="0DAE297E" wp14:editId="218AFBBC">
            <wp:simplePos x="0" y="0"/>
            <wp:positionH relativeFrom="margin">
              <wp:posOffset>3744958</wp:posOffset>
            </wp:positionH>
            <wp:positionV relativeFrom="margin">
              <wp:posOffset>8510089</wp:posOffset>
            </wp:positionV>
            <wp:extent cx="2446020" cy="927735"/>
            <wp:effectExtent l="0" t="0" r="0" b="12065"/>
            <wp:wrapSquare wrapText="bothSides"/>
            <wp:docPr id="6" name="Picture 6" descr="cachet signé linguaid f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chet signé linguaid fra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A7344" w:rsidRPr="00727E27" w:rsidSect="00F97284">
      <w:headerReference w:type="default" r:id="rId10"/>
      <w:footerReference w:type="default" r:id="rId11"/>
      <w:type w:val="continuous"/>
      <w:pgSz w:w="11900" w:h="16820" w:code="297"/>
      <w:pgMar w:top="1560" w:right="1274" w:bottom="1135" w:left="1418" w:header="0" w:footer="11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8FA04" w14:textId="77777777" w:rsidR="001310A5" w:rsidRDefault="001310A5">
      <w:r>
        <w:separator/>
      </w:r>
    </w:p>
  </w:endnote>
  <w:endnote w:type="continuationSeparator" w:id="0">
    <w:p w14:paraId="40AC2D8E" w14:textId="77777777" w:rsidR="001310A5" w:rsidRDefault="0013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Next Regular">
    <w:altName w:val="Avenir Next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AC01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41967A" wp14:editId="1936A28F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292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DE9DEA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1A5D1904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00955D70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7D2E40E4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727C554D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26E154B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2D7B15E5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41967A" id="_x0000_t202" coordsize="21600,21600" o:spt="202" path="m,l,21600r21600,l21600,xe">
              <v:stroke joinstyle="miter"/>
              <v:path gradientshapeok="t" o:connecttype="rect"/>
            </v:shapetype>
            <v:shape id="Text Box 292" o:spid="_x0000_s1027" type="#_x0000_t202" style="position:absolute;margin-left:126pt;margin-top:8.2pt;width:198.1pt;height:5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o4Ij4gEAAKgDAAAOAAAAZHJzL2Uyb0RvYy54bWysU9tu2zAMfR+wfxD0vjgO4jQz4hRdiw4D ugvQ9QNkWbaF2aJGKbGzrx8lu2m2vg17EURSPjznkN5dj33HjgqdBlPwdLHkTBkJlTZNwZ++37/b cua8MJXowKiCn5Tj1/u3b3aDzdUKWugqhYxAjMsHW/DWe5sniZOt6oVbgFWGijVgLzyF2CQVioHQ +y5ZLZebZACsLIJUzlH2biryfcSvayX917p2yrOu4MTNxxPjWYYz2e9E3qCwrZYzDfEPLHqhDTU9 Q90JL9gB9SuoXksEB7VfSOgTqGstVdRAatLlX2oeW2FV1ELmOHu2yf0/WPnl+Gi/IfPjBxhpgFGE sw8gfzhm4LYVplE3iDC0SlTUOA2WJYN1+fxpsNrlLoCUw2eoaMji4CECjTX2wRXSyQidBnA6m65G zyQlV1maba+oJKm22WbpJostRP78tUXnPyroWbgUHGmoEV0cH5wPbET+/CQ0M3Cvuy4OtjN/JOhh yET2gfBE3Y/lyHQ1SwtiSqhOJAdhWhdab7q0gL84G2hVCu5+HgQqzrpPhix5n67XYbdisM6uVhTg ZaW8rAgjCargnrPpeuunfTxY1E1LnaYhGLghG2sdFb6wmunTOkTh8+qGfbuM46uXH2z/GwAA//8D AFBLAwQUAAYACAAAACEAv/BzIeIAAAAPAQAADwAAAGRycy9kb3ducmV2LnhtbEyPT0/DMAzF70h8 h8hI3FhC6KrRNZ0QE1cQ44/ELWu8tqJxqiZby7fHnNjFkv3s5/crN7PvxQnH2AUycLtQIJDq4Dpq DLy/Pd2sQMRkydk+EBr4wQib6vKitIULE73iaZcawSYUC2ugTWkopIx1i97GRRiQWDuE0dvE7dhI N9qJzX0vtVK59LYj/tDaAR9brL93R2/g4/nw9Zmpl2brl8MUZiXJ30tjrq/m7ZrLwxpEwjn9X8Af A+eHioPtw5FcFL0BvdQMlFjIMxC8kGcrDWLPA53dgaxKec5R/QIAAP//AwBQSwECLQAUAAYACAAA ACEAtoM4kv4AAADhAQAAEwAAAAAAAAAAAAAAAAAAAAAAW0NvbnRlbnRfVHlwZXNdLnhtbFBLAQIt ABQABgAIAAAAIQA4/SH/1gAAAJQBAAALAAAAAAAAAAAAAAAAAC8BAABfcmVscy8ucmVsc1BLAQIt ABQABgAIAAAAIQBCo4Ij4gEAAKgDAAAOAAAAAAAAAAAAAAAAAC4CAABkcnMvZTJvRG9jLnhtbFBL AQItABQABgAIAAAAIQC/8HMh4gAAAA8BAAAPAAAAAAAAAAAAAAAAADwEAABkcnMvZG93bnJldi54 bWxQSwUGAAAAAAQABADzAAAASwUAAAAA " filled="f" stroked="f">
              <v:textbox>
                <w:txbxContent>
                  <w:p w14:paraId="7FDE9DEA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1A5D1904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00955D70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7D2E40E4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727C554D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26E154B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2D7B15E5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7F10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8F86889" wp14:editId="0CCF016A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304" name="Text Box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6BB6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20C0861C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14E5A76E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4954F6D6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5B8E3B5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7A87835F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3BC7BCA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F86889" id="_x0000_t202" coordsize="21600,21600" o:spt="202" path="m,l,21600r21600,l21600,xe">
              <v:stroke joinstyle="miter"/>
              <v:path gradientshapeok="t" o:connecttype="rect"/>
            </v:shapetype>
            <v:shape id="Text Box 304" o:spid="_x0000_s1030" type="#_x0000_t202" style="position:absolute;margin-left:126pt;margin-top:8.2pt;width:198.1pt;height:5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20DK5AEAAKgDAAAOAAAAZHJzL2Uyb0RvYy54bWysU9tu2zAMfR+wfxD0vjgOkjQz4hRdiw4D ugvQ9QNkWbKF2aJGKbGzrx8lp2m2vg17EURSPjznkN5ej33HDgq9AVvyfDbnTFkJtbFNyZ++37/b cOaDsLXowKqSH5Xn17u3b7aDK9QCWuhqhYxArC8GV/I2BFdkmZet6oWfgVOWihqwF4FCbLIaxUDo fZct5vN1NgDWDkEq7yl7NxX5LuFrrWT4qrVXgXUlJ24hnZjOKp7ZbiuKBoVrjTzREP/AohfGUtMz 1J0Igu3RvILqjUTwoMNMQp+B1kaqpIHU5PO/1Dy2wqmkhczx7myT/3+w8svh0X1DFsYPMNIAkwjv HkD+8MzCbStso24QYWiVqKlxHi3LBueL06fRal/4CFINn6GmIYt9gAQ0auyjK6STEToN4Hg2XY2B SUouVvlqc0UlSbX1ZpWvV6mFKJ6/dujDRwU9i5eSIw01oYvDgw+RjSien8RmFu5N16XBdvaPBD2M mcQ+Ep6oh7EamalLvox9o5gK6iPJQZjWhdabLi3gL84GWpWS+597gYqz7pMlS97ny2XcrRQsV1cL CvCyUl1WhJUEVfLA2XS9DdM+7h2apqVO0xAs3JCN2iSFL6xO9GkdkvDT6sZ9u4zTq5cfbPcbAAD/ /wMAUEsDBBQABgAIAAAAIQC/8HMh4gAAAA8BAAAPAAAAZHJzL2Rvd25yZXYueG1sTI9PT8MwDMXv SHyHyEjcWELoqtE1nRATVxDjj8Qta7y2onGqJlvLt8ec2MWS/ezn9ys3s+/FCcfYBTJwu1AgkOrg OmoMvL893axAxGTJ2T4QGvjBCJvq8qK0hQsTveJplxrBJhQLa6BNaSikjHWL3sZFGJBYO4TR28Tt 2Eg32onNfS+1Urn0tiP+0NoBH1usv3dHb+Dj+fD1mamXZuuXwxRmJcnfS2Our+btmsvDGkTCOf1f wB8D54eKg+3DkVwUvQG91AyUWMgzELyQZysNYs8Dnd2BrEp5zlH9AgAA//8DAFBLAQItABQABgAI AAAAIQC2gziS/gAAAOEBAAATAAAAAAAAAAAAAAAAAAAAAABbQ29udGVudF9UeXBlc10ueG1sUEsB Ai0AFAAGAAgAAAAhADj9If/WAAAAlAEAAAsAAAAAAAAAAAAAAAAALwEAAF9yZWxzLy5yZWxzUEsB Ai0AFAAGAAgAAAAhAODbQMrkAQAAqAMAAA4AAAAAAAAAAAAAAAAALgIAAGRycy9lMm9Eb2MueG1s UEsBAi0AFAAGAAgAAAAhAL/wcyHiAAAADwEAAA8AAAAAAAAAAAAAAAAAPgQAAGRycy9kb3ducmV2 LnhtbFBLBQYAAAAABAAEAPMAAABNBQAAAAA= " filled="f" stroked="f">
              <v:textbox>
                <w:txbxContent>
                  <w:p w14:paraId="7A36BB6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20C0861C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14E5A76E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4954F6D6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5B8E3B5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7A87835F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3BC7BCA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FA52F" w14:textId="77777777" w:rsidR="001310A5" w:rsidRDefault="001310A5">
      <w:r>
        <w:separator/>
      </w:r>
    </w:p>
  </w:footnote>
  <w:footnote w:type="continuationSeparator" w:id="0">
    <w:p w14:paraId="239CEEBB" w14:textId="77777777" w:rsidR="001310A5" w:rsidRDefault="001310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87F49" w14:textId="7D2A97CC" w:rsidR="000F627D" w:rsidRDefault="00C41AA4" w:rsidP="00C41AA4">
    <w:pPr>
      <w:jc w:val="center"/>
    </w:pPr>
    <w:r>
      <w:t xml:space="preserve"> </w:t>
    </w:r>
    <w:r>
      <w:tab/>
    </w:r>
    <w:r>
      <w:tab/>
    </w:r>
    <w:r w:rsidRPr="006147CC">
      <w:rPr>
        <w:noProof/>
      </w:rPr>
      <w:drawing>
        <wp:inline distT="0" distB="0" distL="0" distR="0" wp14:anchorId="62C44A1D" wp14:editId="1F5C2EFA">
          <wp:extent cx="4000500" cy="774700"/>
          <wp:effectExtent l="0" t="0" r="0" b="0"/>
          <wp:docPr id="2" name="Picture 2" descr="A close-up of a logo  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-up of a logo  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500" cy="774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F627D"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BFD728" wp14:editId="594A7F61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A40166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4BFD7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3.85pt;margin-top:-10pt;width:96pt;height:21.7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ZbnNCwIAAPYDAAAOAAAAZHJzL2Uyb0RvYy54bWysU8Fu2zAMvQ/YPwi6L06MZG2MOEWXLsOA rhvQ9QNkWY6FyaJGKbGzrx8lp2nQ3Yr5IJAm9Ug+Pq1uhs6wg0KvwZZ8NplypqyEWttdyZ9+bj9c c+aDsLUwYFXJj8rzm/X7d6veFSqHFkytkBGI9UXvSt6G4Ios87JVnfATcMpSsAHsRCAXd1mNoif0 zmT5dPox6wFrhyCV9/T3bgzydcJvGiXD96bxKjBTcuotpBPTWcUzW69EsUPhWi1PbYg3dNEJbano GepOBMH2qP+B6rRE8NCEiYQug6bRUqUZaJrZ9NU0j61wKs1C5Hh3psn/P1j5cHh0P5CF4RMMtMA0 hHf3IH95ZmHTCrtTt4jQt0rUVHgWKct654vT1Ui1L3wEqfpvUNOSxT5AAhoa7CIrNCcjdFrA8Uy6 GgKTsWQ+W9ImOZMUy68Wi2XaSiaK59sOffiioGPRKDnSUhO6ONz7ELsRxXNKLObB6HqrjUkO7qqN QXYQJIBt+tIAr9KMZX3Jl4t8kZAtxPtJG50OJFCju5JfT+M3Siay8dnWKSUIbUabOjH2RE9kZOQm DNVAiZGmCuojEYUwCpEeDhkt4B/OehJhyf3vvUDFmflqiezlbD6Pqk3OfHGVk4OXkeoyIqwkqJIH zkZzE5LSEw/ulpay1Ymvl05OvZK4Eo2nhxDVe+mnrJfnuv4LAAD//wMAUEsDBBQABgAIAAAAIQDA 4miz4gAAAA8BAAAPAAAAZHJzL2Rvd25yZXYueG1sTE/JTsMwEL0j8Q/WIHFrnYYlNI1TVURcOCBR kNqjGzuLsMeW7abh7xlOcBlp5r15S7WdrWGTDnF0KGC1zIBpbJ0asRfw+fGyeAIWk0QljUMt4FtH 2NbXV5Uslbvgu572qWckgrGUAoaUfMl5bAdtZVw6r5GwzgUrE62h5yrIC4lbw/Mse+RWjkgOg/T6 edDt1/5sBRzsMKomvB07Zabmtds9+Dl4IW5v5mZDY7cBlvSc/j7gtwPlh5qCndwZVWRGQJEXBVEF LMgMGDHWqzVdTgLyu3vgdcX/96h/AAAA//8DAFBLAQItABQABgAIAAAAIQC2gziS/gAAAOEBAAAT AAAAAAAAAAAAAAAAAAAAAABbQ29udGVudF9UeXBlc10ueG1sUEsBAi0AFAAGAAgAAAAhADj9If/W AAAAlAEAAAsAAAAAAAAAAAAAAAAALwEAAF9yZWxzLy5yZWxzUEsBAi0AFAAGAAgAAAAhAIxluc0L AgAA9gMAAA4AAAAAAAAAAAAAAAAALgIAAGRycy9lMm9Eb2MueG1sUEsBAi0AFAAGAAgAAAAhAMDi aLPiAAAADwEAAA8AAAAAAAAAAAAAAAAAZQQAAGRycy9kb3ducmV2LnhtbFBLBQYAAAAABAAEAPMA AAB0BQAAAAA= " stroked="f">
              <v:textbox style="mso-fit-shape-to-text:t">
                <w:txbxContent>
                  <w:p w14:paraId="2CA40166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6B17" w14:textId="77777777" w:rsidR="000F627D" w:rsidRDefault="000F627D" w:rsidP="00F616D9">
    <w:pPr>
      <w:ind w:left="-851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FF8D467" wp14:editId="27F92F4A">
              <wp:simplePos x="0" y="0"/>
              <wp:positionH relativeFrom="column">
                <wp:posOffset>1600200</wp:posOffset>
              </wp:positionH>
              <wp:positionV relativeFrom="paragraph">
                <wp:posOffset>144145</wp:posOffset>
              </wp:positionV>
              <wp:extent cx="4572000" cy="457200"/>
              <wp:effectExtent l="0" t="0" r="0" b="0"/>
              <wp:wrapNone/>
              <wp:docPr id="302" name="Text Box 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85D65" w14:textId="77777777" w:rsidR="000F627D" w:rsidRPr="00221CF4" w:rsidRDefault="000F627D" w:rsidP="00221CF4">
                          <w:pPr>
                            <w:jc w:val="center"/>
                            <w:rPr>
                              <w:rFonts w:ascii="Avenir Black" w:hAnsi="Avenir Black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</w:pPr>
                          <w:r w:rsidRPr="00221CF4">
                            <w:rPr>
                              <w:rFonts w:ascii="Avenir Black" w:hAnsi="Avenir Black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  <w:t>CONVENTION DE FORMATION</w:t>
                          </w:r>
                        </w:p>
                        <w:p w14:paraId="1943B08E" w14:textId="77777777" w:rsidR="000F627D" w:rsidRPr="003D6B96" w:rsidRDefault="000F627D" w:rsidP="00030AEC">
                          <w:pPr>
                            <w:jc w:val="center"/>
                            <w:rPr>
                              <w:rFonts w:ascii="Avenir Black" w:hAnsi="Avenir Black"/>
                              <w:color w:val="1F497D" w:themeColor="text2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F8D467" id="_x0000_t202" coordsize="21600,21600" o:spt="202" path="m,l,21600r21600,l21600,xe">
              <v:stroke joinstyle="miter"/>
              <v:path gradientshapeok="t" o:connecttype="rect"/>
            </v:shapetype>
            <v:shape id="Text Box 302" o:spid="_x0000_s1028" type="#_x0000_t202" style="position:absolute;left:0;text-align:left;margin-left:126pt;margin-top:11.35pt;width:5in;height:3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cbTSXgIAAD0FAAAOAAAAZHJzL2Uyb0RvYy54bWysVEtvEzEQviPxHyzfySZVeEXdVKFVEVLU VrSoZ8drNyu8HjOeZDf8esbeTRoClyIu9njej298ftE1TmwNxhp8KSejsRTGa6hq/1TKbw/Xbz5I EUn5SjnwppQ7E+XF/PWr8zbMzBmswVUGBTvxcdaGUq6Jwqwool6bRsURBONZaAEbRfzEp6JC1bL3 xhVn4/G7ogWsAoI2MTL3qhfKefZvrdF0a200JFwpOTfKJ+Zzlc5ifq5mT6jCutZDGuofsmhU7Tno wdWVIiU2WP/hqqk1QgRLIw1NAdbW2uQauJrJ+KSa+7UKJtfCzYnh0Kb4/9zqm+19uENB3SfoeICp IW2Is8jMVE9nsUk3ZypYzi3cHdpmOhKamdO373kULNIs6x/JTfFsHTDSZwONSEQpkceSu6W2y0i9 6l4lBfNwXTuXR+P8bwz22XNMnu1g/ZxwpmjnTLJy/quxoq5y3omRUWUuHYqtYjworY2nXHL2y9pJ y3LslxgO+sm0z+olxgeLHBk8HYyb2gPmLp2kXX3fp2x7fW71Ud2JpG7VceGlPNvPcwXVjseM0G9A DPq65lksVaQ7hQx5Hh+vMd3yYR20pYSBkmIN+PNv/KTPSGSpFC2vUCnjj41CI4X74hmjHyfTadq5 /Mi4kAKPJatjid80l8BTmfCHEXQm2RjJ7UmL0Dzyti9SVBYprzl2KTXh/nFJ/Wrzf6HNYpHVeM+C oqW/Dzo5T31OWHvoHhWGAZDEUL6B/bqp2Qkue91k6WGxIbB1Bm3qdN/XYQK8oxn2w3+SPoHjd9Z6 /vXmvwAAAP//AwBQSwMEFAAGAAgAAAAhAG2N4H/gAAAADgEAAA8AAABkcnMvZG93bnJldi54bWxM T0tOwzAQ3SNxB2uQ2KDWaQQNpHGqClQJVbBo4QCT2I2jxuModtNwe6Yr2Ize/N6nWE+uE6MZQutJ wWKegDBUe91So+D7azt7BhEiksbOk1HwYwKsy9ubAnPtL7Q34yE2gkko5KjAxtjnUobaGodh7ntD vDv6wWHkdmikHvDC5K6TaZIspcOWWMFib16tqU+Hs1PwYPvk8+P4Xm31sranXcDMjTul7u+mtxWX zQpENFP8+4BrBvYPJRur/Jl0EJ2C9CnlQJFBmoHgg5fsOqgYPGYgy0L+j1H+AgAA//8DAFBLAQIt ABQABgAIAAAAIQC2gziS/gAAAOEBAAATAAAAAAAAAAAAAAAAAAAAAABbQ29udGVudF9UeXBlc10u eG1sUEsBAi0AFAAGAAgAAAAhADj9If/WAAAAlAEAAAsAAAAAAAAAAAAAAAAALwEAAF9yZWxzLy5y ZWxzUEsBAi0AFAAGAAgAAAAhAElxtNJeAgAAPQUAAA4AAAAAAAAAAAAAAAAALgIAAGRycy9lMm9E b2MueG1sUEsBAi0AFAAGAAgAAAAhAG2N4H/gAAAADgEAAA8AAAAAAAAAAAAAAAAAuAQAAGRycy9k b3ducmV2LnhtbFBLBQYAAAAABAAEAPMAAADFBQAAAAA= " filled="f" stroked="f">
              <v:textbox>
                <w:txbxContent>
                  <w:p w14:paraId="3D985D65" w14:textId="77777777" w:rsidR="000F627D" w:rsidRPr="00221CF4" w:rsidRDefault="000F627D" w:rsidP="00221CF4">
                    <w:pPr>
                      <w:jc w:val="center"/>
                      <w:rPr>
                        <w:rFonts w:ascii="Avenir Black" w:hAnsi="Avenir Black"/>
                        <w:b/>
                        <w:color w:val="1F497D" w:themeColor="text2"/>
                        <w:sz w:val="40"/>
                        <w:szCs w:val="40"/>
                      </w:rPr>
                    </w:pPr>
                    <w:r w:rsidRPr="00221CF4">
                      <w:rPr>
                        <w:rFonts w:ascii="Avenir Black" w:hAnsi="Avenir Black"/>
                        <w:b/>
                        <w:color w:val="1F497D" w:themeColor="text2"/>
                        <w:sz w:val="40"/>
                        <w:szCs w:val="40"/>
                      </w:rPr>
                      <w:t>CONVENTION DE FORMATION</w:t>
                    </w:r>
                  </w:p>
                  <w:p w14:paraId="1943B08E" w14:textId="77777777" w:rsidR="000F627D" w:rsidRPr="003D6B96" w:rsidRDefault="000F627D" w:rsidP="00030AEC">
                    <w:pPr>
                      <w:jc w:val="center"/>
                      <w:rPr>
                        <w:rFonts w:ascii="Avenir Black" w:hAnsi="Avenir Black"/>
                        <w:color w:val="1F497D" w:themeColor="text2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inline distT="0" distB="0" distL="0" distR="0" wp14:anchorId="1D97E262" wp14:editId="66D47B6D">
          <wp:extent cx="1336463" cy="729391"/>
          <wp:effectExtent l="0" t="0" r="10160" b="7620"/>
          <wp:docPr id="306" name="Picture 3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nguaid-201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072" cy="7297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08FFCC9" wp14:editId="2EE16BFC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3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543B46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08FFCC9" id="_x0000_s1029" type="#_x0000_t202" style="position:absolute;left:0;text-align:left;margin-left:363.85pt;margin-top:-10pt;width:96pt;height:21.7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/cIjEAIAAP0DAAAOAAAAZHJzL2Uyb0RvYy54bWysU9tu2zAMfR+wfxD0vjjxkrUx4hRdugwD ugvQ7gNkWY6FyaJGKbGzrx8lp2nQvRXzgyCa5CF5eLS6GTrDDgq9Blvy2WTKmbISam13Jf/5uH13 zZkPwtbCgFUlPyrPb9Zv36x6V6gcWjC1QkYg1he9K3kbgiuyzMtWdcJPwClLzgawE4FM3GU1ip7Q O5Pl0+mHrAesHYJU3tPfu9HJ1wm/aZQM35vGq8BMyam3kE5MZxXPbL0SxQ6Fa7U8tSFe0UUntKWi Z6g7EQTbo/4HqtMSwUMTJhK6DJpGS5VmoGlm0xfTPLTCqTQLkePdmSb//2Dlt8OD+4EsDB9hoAWm Iby7B/nLMwubVtidukWEvlWipsKzSFnWO1+cUiPVvvARpOq/Qk1LFvsACWhosIus0JyM0GkBxzPp aghMxpL5bEmb5EySL79aLJZpK5konrId+vBZQcfipeRIS03o4nDvQ+xGFE8hsZgHo+utNiYZuKs2 BtlBkAC26UsDvAgzlvUlXy7yRUK2EPOTNjodSKBGdyW/nsZvlExk45OtU0gQ2ox36sTYEz2RkZGb MFQD03XJ38fcyFYF9ZH4Qhj1SO+HLi3gH8560mLJ/e+9QMWZ+WKJ8+VsPo/iTcZ8cZWTgZee6tIj rCSokgfOxusmJMEnOtwt7WarE23PnZxaJo0lNk/vIYr40k5Rz692/RcAAP//AwBQSwMEFAAGAAgA AAAhAMDiaLPiAAAADwEAAA8AAABkcnMvZG93bnJldi54bWxMT8lOwzAQvSPxD9YgcWudhiU0jVNV RFw4IFGQ2qMbO4uwx5btpuHvGU5wGWnmvXlLtZ2tYZMOcXQoYLXMgGlsnRqxF/D58bJ4AhaTRCWN Qy3gW0fY1tdXlSyVu+C7nvapZySCsZQChpR8yXlsB21lXDqvkbDOBSsTraHnKsgLiVvD8yx75FaO SA6D9Pp50O3X/mwFHOwwqia8HTtlpua12z34OXghbm/mZkNjtwGW9Jz+PuC3A+WHmoKd3BlVZEZA kRcFUQUsyAwYMdarNV1OAvK7e+B1xf/3qH8AAAD//wMAUEsBAi0AFAAGAAgAAAAhALaDOJL+AAAA 4QEAABMAAAAAAAAAAAAAAAAAAAAAAFtDb250ZW50X1R5cGVzXS54bWxQSwECLQAUAAYACAAAACEA OP0h/9YAAACUAQAACwAAAAAAAAAAAAAAAAAvAQAAX3JlbHMvLnJlbHNQSwECLQAUAAYACAAAACEA B/3CIxACAAD9AwAADgAAAAAAAAAAAAAAAAAuAgAAZHJzL2Uyb0RvYy54bWxQSwECLQAUAAYACAAA ACEAwOJos+IAAAAPAQAADwAAAAAAAAAAAAAAAABqBAAAZHJzL2Rvd25yZXYueG1sUEsFBgAAAAAE AAQA8wAAAHkFAAAAAA== " stroked="f">
              <v:textbox style="mso-fit-shape-to-text:t">
                <w:txbxContent>
                  <w:p w14:paraId="20543B46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170E1"/>
    <w:multiLevelType w:val="hybridMultilevel"/>
    <w:tmpl w:val="4ED49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6357C"/>
    <w:multiLevelType w:val="hybridMultilevel"/>
    <w:tmpl w:val="0D26F0C0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3FF9"/>
    <w:multiLevelType w:val="multilevel"/>
    <w:tmpl w:val="C382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E4DE2"/>
    <w:multiLevelType w:val="hybridMultilevel"/>
    <w:tmpl w:val="3E0E0B20"/>
    <w:lvl w:ilvl="0" w:tplc="72AEF2B4">
      <w:start w:val="1"/>
      <w:numFmt w:val="bullet"/>
      <w:lvlText w:val=""/>
      <w:lvlJc w:val="left"/>
      <w:pPr>
        <w:ind w:left="144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1D3247"/>
    <w:multiLevelType w:val="hybridMultilevel"/>
    <w:tmpl w:val="31D06B78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10B5A"/>
    <w:multiLevelType w:val="hybridMultilevel"/>
    <w:tmpl w:val="536235BA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A48DF"/>
    <w:multiLevelType w:val="hybridMultilevel"/>
    <w:tmpl w:val="D12AB7FC"/>
    <w:lvl w:ilvl="0" w:tplc="A716738A">
      <w:start w:val="1"/>
      <w:numFmt w:val="bullet"/>
      <w:lvlText w:val="-"/>
      <w:lvlJc w:val="left"/>
      <w:pPr>
        <w:ind w:left="502" w:hanging="360"/>
      </w:pPr>
      <w:rPr>
        <w:rFonts w:ascii="Avenir Next Regular" w:eastAsia="Times New Roman" w:hAnsi="Avenir Next 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1BB7788F"/>
    <w:multiLevelType w:val="multilevel"/>
    <w:tmpl w:val="9EFCC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A620FB"/>
    <w:multiLevelType w:val="hybridMultilevel"/>
    <w:tmpl w:val="016E316C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E2C29"/>
    <w:multiLevelType w:val="hybridMultilevel"/>
    <w:tmpl w:val="9CDE56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F45F2"/>
    <w:multiLevelType w:val="hybridMultilevel"/>
    <w:tmpl w:val="20CEF7E0"/>
    <w:lvl w:ilvl="0" w:tplc="D166F354">
      <w:start w:val="1"/>
      <w:numFmt w:val="bullet"/>
      <w:lvlText w:val="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34343"/>
    <w:multiLevelType w:val="hybridMultilevel"/>
    <w:tmpl w:val="5EB48F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B5FC9"/>
    <w:multiLevelType w:val="hybridMultilevel"/>
    <w:tmpl w:val="CDDE5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D1095"/>
    <w:multiLevelType w:val="hybridMultilevel"/>
    <w:tmpl w:val="D2BE650E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976AB"/>
    <w:multiLevelType w:val="hybridMultilevel"/>
    <w:tmpl w:val="B60A41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517115"/>
    <w:multiLevelType w:val="hybridMultilevel"/>
    <w:tmpl w:val="10526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D328E6"/>
    <w:multiLevelType w:val="hybridMultilevel"/>
    <w:tmpl w:val="7CC4DE84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E2EB7"/>
    <w:multiLevelType w:val="multilevel"/>
    <w:tmpl w:val="9E52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46439"/>
    <w:multiLevelType w:val="hybridMultilevel"/>
    <w:tmpl w:val="33B29266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97E5F"/>
    <w:multiLevelType w:val="hybridMultilevel"/>
    <w:tmpl w:val="A366F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523191"/>
    <w:multiLevelType w:val="hybridMultilevel"/>
    <w:tmpl w:val="FFDAE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D65C1"/>
    <w:multiLevelType w:val="hybridMultilevel"/>
    <w:tmpl w:val="BC3A75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1AC2"/>
    <w:multiLevelType w:val="hybridMultilevel"/>
    <w:tmpl w:val="9CA05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53F3B"/>
    <w:multiLevelType w:val="hybridMultilevel"/>
    <w:tmpl w:val="71762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17188"/>
    <w:multiLevelType w:val="hybridMultilevel"/>
    <w:tmpl w:val="9CB66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25F40"/>
    <w:multiLevelType w:val="hybridMultilevel"/>
    <w:tmpl w:val="09348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174BF"/>
    <w:multiLevelType w:val="hybridMultilevel"/>
    <w:tmpl w:val="44C4A4A8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EC042C"/>
    <w:multiLevelType w:val="hybridMultilevel"/>
    <w:tmpl w:val="4EDCCC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F0F7D"/>
    <w:multiLevelType w:val="hybridMultilevel"/>
    <w:tmpl w:val="CD301F5A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D20312"/>
    <w:multiLevelType w:val="hybridMultilevel"/>
    <w:tmpl w:val="2576A3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D4EEA"/>
    <w:multiLevelType w:val="hybridMultilevel"/>
    <w:tmpl w:val="3DB6F868"/>
    <w:lvl w:ilvl="0" w:tplc="D166F354">
      <w:start w:val="1"/>
      <w:numFmt w:val="bullet"/>
      <w:lvlText w:val=""/>
      <w:lvlJc w:val="left"/>
      <w:pPr>
        <w:ind w:left="193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32" w15:restartNumberingAfterBreak="0">
    <w:nsid w:val="799A4BBB"/>
    <w:multiLevelType w:val="hybridMultilevel"/>
    <w:tmpl w:val="224E4FEE"/>
    <w:lvl w:ilvl="0" w:tplc="040C0005">
      <w:start w:val="1"/>
      <w:numFmt w:val="bullet"/>
      <w:lvlText w:val=""/>
      <w:lvlJc w:val="left"/>
      <w:pPr>
        <w:tabs>
          <w:tab w:val="num" w:pos="784"/>
        </w:tabs>
        <w:ind w:left="78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33" w15:restartNumberingAfterBreak="0">
    <w:nsid w:val="79F7417E"/>
    <w:multiLevelType w:val="hybridMultilevel"/>
    <w:tmpl w:val="9C74B0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252332">
    <w:abstractNumId w:val="32"/>
  </w:num>
  <w:num w:numId="2" w16cid:durableId="461121176">
    <w:abstractNumId w:val="1"/>
  </w:num>
  <w:num w:numId="3" w16cid:durableId="96099324">
    <w:abstractNumId w:val="29"/>
  </w:num>
  <w:num w:numId="4" w16cid:durableId="279805123">
    <w:abstractNumId w:val="9"/>
  </w:num>
  <w:num w:numId="5" w16cid:durableId="1439715076">
    <w:abstractNumId w:val="15"/>
  </w:num>
  <w:num w:numId="6" w16cid:durableId="923808037">
    <w:abstractNumId w:val="4"/>
  </w:num>
  <w:num w:numId="7" w16cid:durableId="1862354802">
    <w:abstractNumId w:val="17"/>
  </w:num>
  <w:num w:numId="8" w16cid:durableId="1115247048">
    <w:abstractNumId w:val="18"/>
  </w:num>
  <w:num w:numId="9" w16cid:durableId="1068386598">
    <w:abstractNumId w:val="10"/>
  </w:num>
  <w:num w:numId="10" w16cid:durableId="1259169496">
    <w:abstractNumId w:val="23"/>
  </w:num>
  <w:num w:numId="11" w16cid:durableId="792405734">
    <w:abstractNumId w:val="21"/>
  </w:num>
  <w:num w:numId="12" w16cid:durableId="173306057">
    <w:abstractNumId w:val="5"/>
  </w:num>
  <w:num w:numId="13" w16cid:durableId="1257514801">
    <w:abstractNumId w:val="14"/>
  </w:num>
  <w:num w:numId="14" w16cid:durableId="1748309192">
    <w:abstractNumId w:val="24"/>
  </w:num>
  <w:num w:numId="15" w16cid:durableId="1339500654">
    <w:abstractNumId w:val="22"/>
  </w:num>
  <w:num w:numId="16" w16cid:durableId="1085343966">
    <w:abstractNumId w:val="2"/>
  </w:num>
  <w:num w:numId="17" w16cid:durableId="440803716">
    <w:abstractNumId w:val="6"/>
  </w:num>
  <w:num w:numId="18" w16cid:durableId="1282608920">
    <w:abstractNumId w:val="19"/>
  </w:num>
  <w:num w:numId="19" w16cid:durableId="426460250">
    <w:abstractNumId w:val="30"/>
  </w:num>
  <w:num w:numId="20" w16cid:durableId="15274144">
    <w:abstractNumId w:val="3"/>
  </w:num>
  <w:num w:numId="21" w16cid:durableId="1125318935">
    <w:abstractNumId w:val="25"/>
  </w:num>
  <w:num w:numId="22" w16cid:durableId="1883132742">
    <w:abstractNumId w:val="11"/>
  </w:num>
  <w:num w:numId="23" w16cid:durableId="44791878">
    <w:abstractNumId w:val="26"/>
  </w:num>
  <w:num w:numId="24" w16cid:durableId="1555116266">
    <w:abstractNumId w:val="13"/>
  </w:num>
  <w:num w:numId="25" w16cid:durableId="1232086183">
    <w:abstractNumId w:val="27"/>
  </w:num>
  <w:num w:numId="26" w16cid:durableId="1076977707">
    <w:abstractNumId w:val="16"/>
  </w:num>
  <w:num w:numId="27" w16cid:durableId="2135172731">
    <w:abstractNumId w:val="12"/>
  </w:num>
  <w:num w:numId="28" w16cid:durableId="1531189779">
    <w:abstractNumId w:val="33"/>
  </w:num>
  <w:num w:numId="29" w16cid:durableId="1340618293">
    <w:abstractNumId w:val="7"/>
  </w:num>
  <w:num w:numId="30" w16cid:durableId="349962408">
    <w:abstractNumId w:val="8"/>
  </w:num>
  <w:num w:numId="31" w16cid:durableId="1922904097">
    <w:abstractNumId w:val="28"/>
  </w:num>
  <w:num w:numId="32" w16cid:durableId="1821536368">
    <w:abstractNumId w:val="0"/>
  </w:num>
  <w:num w:numId="33" w16cid:durableId="1791244150">
    <w:abstractNumId w:val="20"/>
  </w:num>
  <w:num w:numId="34" w16cid:durableId="9160894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3D"/>
    <w:rsid w:val="00004504"/>
    <w:rsid w:val="000056CD"/>
    <w:rsid w:val="000069F9"/>
    <w:rsid w:val="00010781"/>
    <w:rsid w:val="0001301F"/>
    <w:rsid w:val="00014EB9"/>
    <w:rsid w:val="00016E53"/>
    <w:rsid w:val="00022F8A"/>
    <w:rsid w:val="00024CB9"/>
    <w:rsid w:val="00030A2B"/>
    <w:rsid w:val="00030AEC"/>
    <w:rsid w:val="000347E2"/>
    <w:rsid w:val="00037654"/>
    <w:rsid w:val="000422AB"/>
    <w:rsid w:val="000509F5"/>
    <w:rsid w:val="0005265B"/>
    <w:rsid w:val="00052A85"/>
    <w:rsid w:val="00060A0C"/>
    <w:rsid w:val="00066674"/>
    <w:rsid w:val="000728CD"/>
    <w:rsid w:val="00073730"/>
    <w:rsid w:val="0008042A"/>
    <w:rsid w:val="0008146F"/>
    <w:rsid w:val="00084E3F"/>
    <w:rsid w:val="00090E9A"/>
    <w:rsid w:val="000928BA"/>
    <w:rsid w:val="00092DA0"/>
    <w:rsid w:val="0009692F"/>
    <w:rsid w:val="00097C95"/>
    <w:rsid w:val="00097CEE"/>
    <w:rsid w:val="000A5681"/>
    <w:rsid w:val="000A7AD3"/>
    <w:rsid w:val="000B0D8F"/>
    <w:rsid w:val="000B3B8F"/>
    <w:rsid w:val="000B6AB5"/>
    <w:rsid w:val="000B74B1"/>
    <w:rsid w:val="000C2EF8"/>
    <w:rsid w:val="000C53D9"/>
    <w:rsid w:val="000D047F"/>
    <w:rsid w:val="000D35F1"/>
    <w:rsid w:val="000D695C"/>
    <w:rsid w:val="000E0CBE"/>
    <w:rsid w:val="000E5807"/>
    <w:rsid w:val="000E5A1C"/>
    <w:rsid w:val="000F627D"/>
    <w:rsid w:val="001033CD"/>
    <w:rsid w:val="001076A9"/>
    <w:rsid w:val="00117EAA"/>
    <w:rsid w:val="001232FD"/>
    <w:rsid w:val="00123E99"/>
    <w:rsid w:val="001310A5"/>
    <w:rsid w:val="00135165"/>
    <w:rsid w:val="001366AC"/>
    <w:rsid w:val="001413CA"/>
    <w:rsid w:val="001415EC"/>
    <w:rsid w:val="00141959"/>
    <w:rsid w:val="00141A70"/>
    <w:rsid w:val="00142E14"/>
    <w:rsid w:val="001459BA"/>
    <w:rsid w:val="00150E4C"/>
    <w:rsid w:val="00151FCB"/>
    <w:rsid w:val="00173B97"/>
    <w:rsid w:val="00174600"/>
    <w:rsid w:val="001766DF"/>
    <w:rsid w:val="00177693"/>
    <w:rsid w:val="00183F41"/>
    <w:rsid w:val="00187F43"/>
    <w:rsid w:val="00191E92"/>
    <w:rsid w:val="00192BD6"/>
    <w:rsid w:val="00193D52"/>
    <w:rsid w:val="001A2856"/>
    <w:rsid w:val="001B2E07"/>
    <w:rsid w:val="001B7853"/>
    <w:rsid w:val="001C137D"/>
    <w:rsid w:val="001C1691"/>
    <w:rsid w:val="001C3B71"/>
    <w:rsid w:val="001D3025"/>
    <w:rsid w:val="001D338D"/>
    <w:rsid w:val="001D391B"/>
    <w:rsid w:val="001D7476"/>
    <w:rsid w:val="001E7CFA"/>
    <w:rsid w:val="001F0114"/>
    <w:rsid w:val="002034A6"/>
    <w:rsid w:val="00207556"/>
    <w:rsid w:val="00207E97"/>
    <w:rsid w:val="0021063B"/>
    <w:rsid w:val="002161E5"/>
    <w:rsid w:val="0021667A"/>
    <w:rsid w:val="00221CF4"/>
    <w:rsid w:val="00222A0C"/>
    <w:rsid w:val="00227560"/>
    <w:rsid w:val="00232B83"/>
    <w:rsid w:val="00240A96"/>
    <w:rsid w:val="00247095"/>
    <w:rsid w:val="00253AFC"/>
    <w:rsid w:val="002566AB"/>
    <w:rsid w:val="00256C50"/>
    <w:rsid w:val="00257708"/>
    <w:rsid w:val="0026203E"/>
    <w:rsid w:val="00263526"/>
    <w:rsid w:val="00281CBC"/>
    <w:rsid w:val="002823BC"/>
    <w:rsid w:val="002825EF"/>
    <w:rsid w:val="002933D6"/>
    <w:rsid w:val="00297C49"/>
    <w:rsid w:val="002A3C5F"/>
    <w:rsid w:val="002A647B"/>
    <w:rsid w:val="002B19BC"/>
    <w:rsid w:val="002C0505"/>
    <w:rsid w:val="002C0B02"/>
    <w:rsid w:val="002C34C9"/>
    <w:rsid w:val="002C3ECE"/>
    <w:rsid w:val="002C50F8"/>
    <w:rsid w:val="002C7524"/>
    <w:rsid w:val="002C7DC5"/>
    <w:rsid w:val="002D1AF2"/>
    <w:rsid w:val="002D26DD"/>
    <w:rsid w:val="002E189B"/>
    <w:rsid w:val="002E32C5"/>
    <w:rsid w:val="002F057F"/>
    <w:rsid w:val="002F3B73"/>
    <w:rsid w:val="002F533D"/>
    <w:rsid w:val="002F66E9"/>
    <w:rsid w:val="002F7B04"/>
    <w:rsid w:val="00304C81"/>
    <w:rsid w:val="0030669A"/>
    <w:rsid w:val="00307FC2"/>
    <w:rsid w:val="003115E3"/>
    <w:rsid w:val="00314298"/>
    <w:rsid w:val="003223F4"/>
    <w:rsid w:val="00324AEA"/>
    <w:rsid w:val="00327222"/>
    <w:rsid w:val="00337609"/>
    <w:rsid w:val="00345D83"/>
    <w:rsid w:val="0035374F"/>
    <w:rsid w:val="0035390E"/>
    <w:rsid w:val="00353DEA"/>
    <w:rsid w:val="0036285B"/>
    <w:rsid w:val="003648D4"/>
    <w:rsid w:val="00374F99"/>
    <w:rsid w:val="00375CA5"/>
    <w:rsid w:val="0037648D"/>
    <w:rsid w:val="00376A98"/>
    <w:rsid w:val="003A7344"/>
    <w:rsid w:val="003B01ED"/>
    <w:rsid w:val="003B1298"/>
    <w:rsid w:val="003B1CCB"/>
    <w:rsid w:val="003B5E72"/>
    <w:rsid w:val="003C276C"/>
    <w:rsid w:val="003C45AC"/>
    <w:rsid w:val="003D2349"/>
    <w:rsid w:val="003D53A8"/>
    <w:rsid w:val="003D5903"/>
    <w:rsid w:val="003D6B10"/>
    <w:rsid w:val="003E74D1"/>
    <w:rsid w:val="003F3580"/>
    <w:rsid w:val="003F5380"/>
    <w:rsid w:val="00404512"/>
    <w:rsid w:val="00412438"/>
    <w:rsid w:val="0041265B"/>
    <w:rsid w:val="00413C58"/>
    <w:rsid w:val="00435B08"/>
    <w:rsid w:val="0043608A"/>
    <w:rsid w:val="00442F1E"/>
    <w:rsid w:val="004447ED"/>
    <w:rsid w:val="004451D5"/>
    <w:rsid w:val="00451A37"/>
    <w:rsid w:val="00452A58"/>
    <w:rsid w:val="00455928"/>
    <w:rsid w:val="0045607D"/>
    <w:rsid w:val="00456391"/>
    <w:rsid w:val="004574D7"/>
    <w:rsid w:val="00463C9E"/>
    <w:rsid w:val="00465B5A"/>
    <w:rsid w:val="004759E7"/>
    <w:rsid w:val="00475E6B"/>
    <w:rsid w:val="004817F1"/>
    <w:rsid w:val="00482E26"/>
    <w:rsid w:val="004B42FD"/>
    <w:rsid w:val="004B476E"/>
    <w:rsid w:val="004B645E"/>
    <w:rsid w:val="004B746B"/>
    <w:rsid w:val="004C1DD6"/>
    <w:rsid w:val="004C4B48"/>
    <w:rsid w:val="004C4D1E"/>
    <w:rsid w:val="004C61D0"/>
    <w:rsid w:val="004D59DF"/>
    <w:rsid w:val="004D5E46"/>
    <w:rsid w:val="004E26D6"/>
    <w:rsid w:val="004E6E34"/>
    <w:rsid w:val="004E711B"/>
    <w:rsid w:val="004F33C5"/>
    <w:rsid w:val="004F6ADA"/>
    <w:rsid w:val="005009D2"/>
    <w:rsid w:val="005078A6"/>
    <w:rsid w:val="00514B49"/>
    <w:rsid w:val="00515F3D"/>
    <w:rsid w:val="00516967"/>
    <w:rsid w:val="00517E03"/>
    <w:rsid w:val="0052423A"/>
    <w:rsid w:val="005243E5"/>
    <w:rsid w:val="00524768"/>
    <w:rsid w:val="005253CE"/>
    <w:rsid w:val="00531410"/>
    <w:rsid w:val="00540ED4"/>
    <w:rsid w:val="00544B19"/>
    <w:rsid w:val="00551038"/>
    <w:rsid w:val="005533E6"/>
    <w:rsid w:val="00554F1F"/>
    <w:rsid w:val="005559B8"/>
    <w:rsid w:val="00556453"/>
    <w:rsid w:val="00562E55"/>
    <w:rsid w:val="00565AD3"/>
    <w:rsid w:val="005660C7"/>
    <w:rsid w:val="005707E2"/>
    <w:rsid w:val="00575B2A"/>
    <w:rsid w:val="00584979"/>
    <w:rsid w:val="00585520"/>
    <w:rsid w:val="0059376F"/>
    <w:rsid w:val="005A2BC6"/>
    <w:rsid w:val="005B7369"/>
    <w:rsid w:val="005C3655"/>
    <w:rsid w:val="005C646D"/>
    <w:rsid w:val="005C7A81"/>
    <w:rsid w:val="005D1A39"/>
    <w:rsid w:val="005D2783"/>
    <w:rsid w:val="005D3B1E"/>
    <w:rsid w:val="005D5655"/>
    <w:rsid w:val="005D7481"/>
    <w:rsid w:val="005D7DC6"/>
    <w:rsid w:val="005E1182"/>
    <w:rsid w:val="005E6E35"/>
    <w:rsid w:val="005E73B3"/>
    <w:rsid w:val="005F086D"/>
    <w:rsid w:val="005F0A56"/>
    <w:rsid w:val="00603BA9"/>
    <w:rsid w:val="00612210"/>
    <w:rsid w:val="00615CFA"/>
    <w:rsid w:val="00617452"/>
    <w:rsid w:val="00620EE3"/>
    <w:rsid w:val="00621F5F"/>
    <w:rsid w:val="0064011E"/>
    <w:rsid w:val="00643D5A"/>
    <w:rsid w:val="00646294"/>
    <w:rsid w:val="00654315"/>
    <w:rsid w:val="00654426"/>
    <w:rsid w:val="00656C21"/>
    <w:rsid w:val="00665AE4"/>
    <w:rsid w:val="00672889"/>
    <w:rsid w:val="00673347"/>
    <w:rsid w:val="00673955"/>
    <w:rsid w:val="00677408"/>
    <w:rsid w:val="00681E94"/>
    <w:rsid w:val="0068256C"/>
    <w:rsid w:val="00684F97"/>
    <w:rsid w:val="0068669F"/>
    <w:rsid w:val="0069131E"/>
    <w:rsid w:val="00696B78"/>
    <w:rsid w:val="006A21AB"/>
    <w:rsid w:val="006A5A2E"/>
    <w:rsid w:val="006A5F2C"/>
    <w:rsid w:val="006B1AC7"/>
    <w:rsid w:val="006B437D"/>
    <w:rsid w:val="006D6048"/>
    <w:rsid w:val="006E029B"/>
    <w:rsid w:val="006F1AF7"/>
    <w:rsid w:val="006F65E1"/>
    <w:rsid w:val="00705606"/>
    <w:rsid w:val="00710F86"/>
    <w:rsid w:val="0072650F"/>
    <w:rsid w:val="007273C9"/>
    <w:rsid w:val="00727E27"/>
    <w:rsid w:val="00734448"/>
    <w:rsid w:val="00734BD2"/>
    <w:rsid w:val="0073505C"/>
    <w:rsid w:val="00736639"/>
    <w:rsid w:val="007415C6"/>
    <w:rsid w:val="00742A35"/>
    <w:rsid w:val="007463E4"/>
    <w:rsid w:val="007618ED"/>
    <w:rsid w:val="00764E3D"/>
    <w:rsid w:val="00782284"/>
    <w:rsid w:val="007831AF"/>
    <w:rsid w:val="007832CE"/>
    <w:rsid w:val="007847BF"/>
    <w:rsid w:val="00785244"/>
    <w:rsid w:val="007857B1"/>
    <w:rsid w:val="0078681C"/>
    <w:rsid w:val="007908F9"/>
    <w:rsid w:val="00793FC0"/>
    <w:rsid w:val="00796F6C"/>
    <w:rsid w:val="007A4EC5"/>
    <w:rsid w:val="007A72B9"/>
    <w:rsid w:val="007B44EF"/>
    <w:rsid w:val="007C0BC1"/>
    <w:rsid w:val="007D08D1"/>
    <w:rsid w:val="007D4495"/>
    <w:rsid w:val="007D49A8"/>
    <w:rsid w:val="007D5C25"/>
    <w:rsid w:val="007E166D"/>
    <w:rsid w:val="007E5C5E"/>
    <w:rsid w:val="007E6E60"/>
    <w:rsid w:val="007E74A1"/>
    <w:rsid w:val="007E763C"/>
    <w:rsid w:val="007F2166"/>
    <w:rsid w:val="007F6E32"/>
    <w:rsid w:val="008000B9"/>
    <w:rsid w:val="00802141"/>
    <w:rsid w:val="00802A58"/>
    <w:rsid w:val="00802D64"/>
    <w:rsid w:val="0080436A"/>
    <w:rsid w:val="00805FC3"/>
    <w:rsid w:val="0080763E"/>
    <w:rsid w:val="008100BC"/>
    <w:rsid w:val="008100D1"/>
    <w:rsid w:val="0082049F"/>
    <w:rsid w:val="00821DA5"/>
    <w:rsid w:val="008221EB"/>
    <w:rsid w:val="00822421"/>
    <w:rsid w:val="00825B04"/>
    <w:rsid w:val="00840FE8"/>
    <w:rsid w:val="00843902"/>
    <w:rsid w:val="00846795"/>
    <w:rsid w:val="00847C75"/>
    <w:rsid w:val="00857131"/>
    <w:rsid w:val="00861C17"/>
    <w:rsid w:val="00863EAC"/>
    <w:rsid w:val="0086793D"/>
    <w:rsid w:val="00871A93"/>
    <w:rsid w:val="008734F6"/>
    <w:rsid w:val="0088123D"/>
    <w:rsid w:val="0089034A"/>
    <w:rsid w:val="00896216"/>
    <w:rsid w:val="008A3530"/>
    <w:rsid w:val="008A4956"/>
    <w:rsid w:val="008A7CE6"/>
    <w:rsid w:val="008B3F22"/>
    <w:rsid w:val="008B4471"/>
    <w:rsid w:val="008B668B"/>
    <w:rsid w:val="008B7BC1"/>
    <w:rsid w:val="008D6FEA"/>
    <w:rsid w:val="008F2F44"/>
    <w:rsid w:val="008F4E83"/>
    <w:rsid w:val="009028A7"/>
    <w:rsid w:val="00907B6C"/>
    <w:rsid w:val="00913FC2"/>
    <w:rsid w:val="00921EC2"/>
    <w:rsid w:val="009227B7"/>
    <w:rsid w:val="00926949"/>
    <w:rsid w:val="009275F2"/>
    <w:rsid w:val="009314D2"/>
    <w:rsid w:val="00931EFD"/>
    <w:rsid w:val="009356B1"/>
    <w:rsid w:val="00950E71"/>
    <w:rsid w:val="00951C98"/>
    <w:rsid w:val="009530D9"/>
    <w:rsid w:val="00957630"/>
    <w:rsid w:val="00962E60"/>
    <w:rsid w:val="00972670"/>
    <w:rsid w:val="009908E6"/>
    <w:rsid w:val="009B15D3"/>
    <w:rsid w:val="009C3D8E"/>
    <w:rsid w:val="009D1852"/>
    <w:rsid w:val="009D201F"/>
    <w:rsid w:val="009E1236"/>
    <w:rsid w:val="009E1636"/>
    <w:rsid w:val="009F6B0B"/>
    <w:rsid w:val="009F76A1"/>
    <w:rsid w:val="009F78FE"/>
    <w:rsid w:val="00A0172E"/>
    <w:rsid w:val="00A018A5"/>
    <w:rsid w:val="00A028FE"/>
    <w:rsid w:val="00A05422"/>
    <w:rsid w:val="00A0728C"/>
    <w:rsid w:val="00A11767"/>
    <w:rsid w:val="00A1203C"/>
    <w:rsid w:val="00A1275A"/>
    <w:rsid w:val="00A15691"/>
    <w:rsid w:val="00A21F54"/>
    <w:rsid w:val="00A357A3"/>
    <w:rsid w:val="00A3632C"/>
    <w:rsid w:val="00A36FA5"/>
    <w:rsid w:val="00A475B7"/>
    <w:rsid w:val="00A47857"/>
    <w:rsid w:val="00A51997"/>
    <w:rsid w:val="00A540C7"/>
    <w:rsid w:val="00A54C3C"/>
    <w:rsid w:val="00A55504"/>
    <w:rsid w:val="00A8126F"/>
    <w:rsid w:val="00A8374F"/>
    <w:rsid w:val="00A84BF6"/>
    <w:rsid w:val="00A85130"/>
    <w:rsid w:val="00A85596"/>
    <w:rsid w:val="00A9319E"/>
    <w:rsid w:val="00A9510F"/>
    <w:rsid w:val="00A97142"/>
    <w:rsid w:val="00AA551B"/>
    <w:rsid w:val="00AA62A4"/>
    <w:rsid w:val="00AB11C8"/>
    <w:rsid w:val="00AB5855"/>
    <w:rsid w:val="00AB7606"/>
    <w:rsid w:val="00AC162F"/>
    <w:rsid w:val="00AD0339"/>
    <w:rsid w:val="00AD0350"/>
    <w:rsid w:val="00AD189E"/>
    <w:rsid w:val="00AD370A"/>
    <w:rsid w:val="00AD5B31"/>
    <w:rsid w:val="00AD75D8"/>
    <w:rsid w:val="00AE4EF2"/>
    <w:rsid w:val="00AE543D"/>
    <w:rsid w:val="00AE59A7"/>
    <w:rsid w:val="00AF50FA"/>
    <w:rsid w:val="00B01E76"/>
    <w:rsid w:val="00B04451"/>
    <w:rsid w:val="00B17370"/>
    <w:rsid w:val="00B41224"/>
    <w:rsid w:val="00B41F1E"/>
    <w:rsid w:val="00B50530"/>
    <w:rsid w:val="00B551F7"/>
    <w:rsid w:val="00B7083F"/>
    <w:rsid w:val="00B7099D"/>
    <w:rsid w:val="00B71F67"/>
    <w:rsid w:val="00B73792"/>
    <w:rsid w:val="00B75D02"/>
    <w:rsid w:val="00B76FE4"/>
    <w:rsid w:val="00B831A3"/>
    <w:rsid w:val="00B83D01"/>
    <w:rsid w:val="00B85231"/>
    <w:rsid w:val="00B85648"/>
    <w:rsid w:val="00B901C7"/>
    <w:rsid w:val="00B939D3"/>
    <w:rsid w:val="00B94190"/>
    <w:rsid w:val="00B95E2D"/>
    <w:rsid w:val="00BA00B8"/>
    <w:rsid w:val="00BA2DD1"/>
    <w:rsid w:val="00BA3227"/>
    <w:rsid w:val="00BA33FC"/>
    <w:rsid w:val="00BA7C60"/>
    <w:rsid w:val="00BB31FE"/>
    <w:rsid w:val="00BB625C"/>
    <w:rsid w:val="00BB7190"/>
    <w:rsid w:val="00BC29A7"/>
    <w:rsid w:val="00BC3D59"/>
    <w:rsid w:val="00BC5B9E"/>
    <w:rsid w:val="00BD3113"/>
    <w:rsid w:val="00BD5834"/>
    <w:rsid w:val="00BE2970"/>
    <w:rsid w:val="00BE4B94"/>
    <w:rsid w:val="00BE5064"/>
    <w:rsid w:val="00BE6C6E"/>
    <w:rsid w:val="00BF579B"/>
    <w:rsid w:val="00C071E1"/>
    <w:rsid w:val="00C07C9B"/>
    <w:rsid w:val="00C1146F"/>
    <w:rsid w:val="00C129E8"/>
    <w:rsid w:val="00C12C9B"/>
    <w:rsid w:val="00C13E05"/>
    <w:rsid w:val="00C173F9"/>
    <w:rsid w:val="00C21F1A"/>
    <w:rsid w:val="00C2380C"/>
    <w:rsid w:val="00C23B59"/>
    <w:rsid w:val="00C245B2"/>
    <w:rsid w:val="00C30209"/>
    <w:rsid w:val="00C30B0C"/>
    <w:rsid w:val="00C400C5"/>
    <w:rsid w:val="00C41083"/>
    <w:rsid w:val="00C41AA4"/>
    <w:rsid w:val="00C64BA1"/>
    <w:rsid w:val="00C658F7"/>
    <w:rsid w:val="00C806A3"/>
    <w:rsid w:val="00C84030"/>
    <w:rsid w:val="00C85468"/>
    <w:rsid w:val="00C87350"/>
    <w:rsid w:val="00C87BAE"/>
    <w:rsid w:val="00C94469"/>
    <w:rsid w:val="00C96103"/>
    <w:rsid w:val="00CA6826"/>
    <w:rsid w:val="00CA6C57"/>
    <w:rsid w:val="00CB4FB0"/>
    <w:rsid w:val="00CC5256"/>
    <w:rsid w:val="00CC63E6"/>
    <w:rsid w:val="00CD4AD6"/>
    <w:rsid w:val="00CD565D"/>
    <w:rsid w:val="00CE5AAC"/>
    <w:rsid w:val="00CF26A5"/>
    <w:rsid w:val="00D00A33"/>
    <w:rsid w:val="00D01202"/>
    <w:rsid w:val="00D01F20"/>
    <w:rsid w:val="00D0686E"/>
    <w:rsid w:val="00D11D73"/>
    <w:rsid w:val="00D130BC"/>
    <w:rsid w:val="00D13BAC"/>
    <w:rsid w:val="00D13C10"/>
    <w:rsid w:val="00D17C25"/>
    <w:rsid w:val="00D20E23"/>
    <w:rsid w:val="00D308C1"/>
    <w:rsid w:val="00D3127A"/>
    <w:rsid w:val="00D31792"/>
    <w:rsid w:val="00D31DCB"/>
    <w:rsid w:val="00D3279D"/>
    <w:rsid w:val="00D33FAC"/>
    <w:rsid w:val="00D36B51"/>
    <w:rsid w:val="00D43F32"/>
    <w:rsid w:val="00D44772"/>
    <w:rsid w:val="00D64EB4"/>
    <w:rsid w:val="00D65941"/>
    <w:rsid w:val="00D65E37"/>
    <w:rsid w:val="00D77123"/>
    <w:rsid w:val="00D84EF3"/>
    <w:rsid w:val="00D87237"/>
    <w:rsid w:val="00D915BB"/>
    <w:rsid w:val="00D9250D"/>
    <w:rsid w:val="00D93AB3"/>
    <w:rsid w:val="00D971DF"/>
    <w:rsid w:val="00DA08B8"/>
    <w:rsid w:val="00DA6BFD"/>
    <w:rsid w:val="00DB3EF0"/>
    <w:rsid w:val="00DB65A8"/>
    <w:rsid w:val="00DC5F72"/>
    <w:rsid w:val="00DC771F"/>
    <w:rsid w:val="00DD4F70"/>
    <w:rsid w:val="00DF69E0"/>
    <w:rsid w:val="00E04AA5"/>
    <w:rsid w:val="00E06082"/>
    <w:rsid w:val="00E135E7"/>
    <w:rsid w:val="00E17AF2"/>
    <w:rsid w:val="00E22775"/>
    <w:rsid w:val="00E2545A"/>
    <w:rsid w:val="00E27AE9"/>
    <w:rsid w:val="00E409C5"/>
    <w:rsid w:val="00E50BA3"/>
    <w:rsid w:val="00E50EE1"/>
    <w:rsid w:val="00E65E48"/>
    <w:rsid w:val="00E66B76"/>
    <w:rsid w:val="00E73D68"/>
    <w:rsid w:val="00E75B48"/>
    <w:rsid w:val="00E84E24"/>
    <w:rsid w:val="00E91AF1"/>
    <w:rsid w:val="00E939AA"/>
    <w:rsid w:val="00EA1C60"/>
    <w:rsid w:val="00EA391B"/>
    <w:rsid w:val="00EC5D40"/>
    <w:rsid w:val="00ED185B"/>
    <w:rsid w:val="00ED3092"/>
    <w:rsid w:val="00ED78BE"/>
    <w:rsid w:val="00EE7238"/>
    <w:rsid w:val="00EF02A3"/>
    <w:rsid w:val="00EF4033"/>
    <w:rsid w:val="00EF6A95"/>
    <w:rsid w:val="00F02C16"/>
    <w:rsid w:val="00F0587D"/>
    <w:rsid w:val="00F10C73"/>
    <w:rsid w:val="00F114F3"/>
    <w:rsid w:val="00F13196"/>
    <w:rsid w:val="00F13B83"/>
    <w:rsid w:val="00F14834"/>
    <w:rsid w:val="00F14D74"/>
    <w:rsid w:val="00F26734"/>
    <w:rsid w:val="00F27E82"/>
    <w:rsid w:val="00F32084"/>
    <w:rsid w:val="00F32F1E"/>
    <w:rsid w:val="00F35BA5"/>
    <w:rsid w:val="00F5048C"/>
    <w:rsid w:val="00F54521"/>
    <w:rsid w:val="00F56032"/>
    <w:rsid w:val="00F616D9"/>
    <w:rsid w:val="00F61ADF"/>
    <w:rsid w:val="00F64025"/>
    <w:rsid w:val="00F7232E"/>
    <w:rsid w:val="00F8233E"/>
    <w:rsid w:val="00F856AA"/>
    <w:rsid w:val="00F93020"/>
    <w:rsid w:val="00F93A68"/>
    <w:rsid w:val="00F97284"/>
    <w:rsid w:val="00FA0F99"/>
    <w:rsid w:val="00FA45C1"/>
    <w:rsid w:val="00FA5320"/>
    <w:rsid w:val="00FB1F7E"/>
    <w:rsid w:val="00FB66B4"/>
    <w:rsid w:val="00FE0250"/>
    <w:rsid w:val="00FE17AA"/>
    <w:rsid w:val="00FE5F7F"/>
    <w:rsid w:val="00FF05BE"/>
    <w:rsid w:val="00FF2A9B"/>
    <w:rsid w:val="00FF3B73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8D5BA64"/>
  <w15:docId w15:val="{5FC02EA8-6A07-9E4C-B715-DD707AD4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6B1AC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D7D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54315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654315"/>
    <w:pPr>
      <w:tabs>
        <w:tab w:val="center" w:pos="4703"/>
        <w:tab w:val="right" w:pos="9406"/>
      </w:tabs>
    </w:pPr>
  </w:style>
  <w:style w:type="character" w:styleId="Hyperlink">
    <w:name w:val="Hyperlink"/>
    <w:rsid w:val="00654315"/>
    <w:rPr>
      <w:color w:val="0000FF"/>
      <w:u w:val="single"/>
    </w:rPr>
  </w:style>
  <w:style w:type="table" w:styleId="TableGrid">
    <w:name w:val="Table Grid"/>
    <w:basedOn w:val="TableNormal"/>
    <w:rsid w:val="00A15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nhideWhenUsed/>
    <w:rsid w:val="00F61ADF"/>
    <w:rPr>
      <w:rFonts w:ascii="Arial" w:hAnsi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61ADF"/>
    <w:rPr>
      <w:rFonts w:ascii="Arial" w:hAnsi="Arial"/>
    </w:rPr>
  </w:style>
  <w:style w:type="character" w:customStyle="1" w:styleId="HeaderChar">
    <w:name w:val="Header Char"/>
    <w:link w:val="Header"/>
    <w:rsid w:val="00F61ADF"/>
    <w:rPr>
      <w:sz w:val="24"/>
      <w:szCs w:val="24"/>
    </w:rPr>
  </w:style>
  <w:style w:type="paragraph" w:styleId="BodyText2">
    <w:name w:val="Body Text 2"/>
    <w:basedOn w:val="Normal"/>
    <w:link w:val="BodyText2Char"/>
    <w:unhideWhenUsed/>
    <w:rsid w:val="00F61ADF"/>
    <w:pPr>
      <w:ind w:right="-142"/>
      <w:jc w:val="both"/>
    </w:pPr>
    <w:rPr>
      <w:rFonts w:ascii="Arial" w:hAnsi="Arial"/>
      <w:color w:val="000080"/>
      <w:szCs w:val="20"/>
    </w:rPr>
  </w:style>
  <w:style w:type="character" w:customStyle="1" w:styleId="BodyText2Char">
    <w:name w:val="Body Text 2 Char"/>
    <w:basedOn w:val="DefaultParagraphFont"/>
    <w:link w:val="BodyText2"/>
    <w:rsid w:val="00F61ADF"/>
    <w:rPr>
      <w:rFonts w:ascii="Arial" w:hAnsi="Arial"/>
      <w:color w:val="000080"/>
      <w:sz w:val="24"/>
    </w:rPr>
  </w:style>
  <w:style w:type="paragraph" w:customStyle="1" w:styleId="CorpsHelvetica">
    <w:name w:val="Corps Helvetica"/>
    <w:aliases w:val="10,5"/>
    <w:rsid w:val="00F61ADF"/>
    <w:pPr>
      <w:jc w:val="both"/>
    </w:pPr>
    <w:rPr>
      <w:rFonts w:ascii="Helvetica" w:eastAsia="ヒラギノ角ゴ Pro W3" w:hAnsi="Helvetica"/>
      <w:color w:val="000000"/>
      <w:sz w:val="21"/>
    </w:rPr>
  </w:style>
  <w:style w:type="character" w:styleId="FootnoteReference">
    <w:name w:val="footnote reference"/>
    <w:unhideWhenUsed/>
    <w:rsid w:val="00F61ADF"/>
    <w:rPr>
      <w:vertAlign w:val="superscript"/>
    </w:rPr>
  </w:style>
  <w:style w:type="paragraph" w:styleId="BalloonText">
    <w:name w:val="Balloon Text"/>
    <w:basedOn w:val="Normal"/>
    <w:link w:val="BalloonTextChar"/>
    <w:rsid w:val="006F6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F65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56C2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E59A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dresstext">
    <w:name w:val="adresstext"/>
    <w:basedOn w:val="Normal"/>
    <w:rsid w:val="00030AEC"/>
    <w:pPr>
      <w:spacing w:before="100" w:beforeAutospacing="1" w:after="100" w:afterAutospacing="1"/>
    </w:pPr>
    <w:rPr>
      <w:rFonts w:eastAsia="Calibri"/>
      <w:sz w:val="20"/>
      <w:szCs w:val="20"/>
    </w:rPr>
  </w:style>
  <w:style w:type="paragraph" w:customStyle="1" w:styleId="Normal1">
    <w:name w:val="Normal1"/>
    <w:rsid w:val="00240A96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paragraph" w:customStyle="1" w:styleId="Normal10">
    <w:name w:val="Normal1"/>
    <w:rsid w:val="00221CF4"/>
    <w:pPr>
      <w:jc w:val="both"/>
    </w:pPr>
    <w:rPr>
      <w:rFonts w:ascii="Verdana" w:eastAsia="Verdana" w:hAnsi="Verdana" w:cs="Verdana"/>
      <w:color w:val="000000"/>
      <w:lang w:val="en-GB" w:eastAsia="en-GB"/>
    </w:rPr>
  </w:style>
  <w:style w:type="character" w:customStyle="1" w:styleId="Heading3Char">
    <w:name w:val="Heading 3 Char"/>
    <w:basedOn w:val="DefaultParagraphFont"/>
    <w:link w:val="Heading3"/>
    <w:semiHidden/>
    <w:rsid w:val="005D7D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7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Joss Frimond</dc:creator>
  <cp:lastModifiedBy>Joss Frimond</cp:lastModifiedBy>
  <cp:revision>2</cp:revision>
  <cp:lastPrinted>2025-01-27T14:58:00Z</cp:lastPrinted>
  <dcterms:created xsi:type="dcterms:W3CDTF">2026-06-06T11:01:00Z</dcterms:created>
  <dcterms:modified xsi:type="dcterms:W3CDTF">2026-06-06T11:01:00Z</dcterms:modified>
</cp:coreProperties>
</file>