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460F3" w14:textId="53181F52" w:rsidR="00C4513A" w:rsidRDefault="000128E3" w:rsidP="00C4513A">
      <w:p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</w:rPr>
      </w:pPr>
      <w: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>Entrega</w:t>
      </w:r>
      <w:r w:rsidR="00270D45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>ble</w:t>
      </w:r>
      <w: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 xml:space="preserve"> # </w:t>
      </w:r>
      <w:r w:rsidR="006851DF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>1</w:t>
      </w:r>
      <w:r w:rsidR="00C4513A" w:rsidRPr="00C4513A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 xml:space="preserve"> – </w:t>
      </w:r>
      <w:r w:rsidR="006851DF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>Arquitectura MVC</w:t>
      </w:r>
    </w:p>
    <w:p w14:paraId="05346767" w14:textId="1279B059" w:rsidR="00561D6E" w:rsidRDefault="00561D6E" w:rsidP="00561D6E">
      <w:pP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eastAsia="en-US"/>
        </w:rPr>
      </w:pPr>
    </w:p>
    <w:p w14:paraId="79EB71C2" w14:textId="77777777" w:rsidR="00013991" w:rsidRPr="00C4513A" w:rsidRDefault="00013991" w:rsidP="00561D6E">
      <w:pP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eastAsia="en-US"/>
        </w:rPr>
      </w:pPr>
    </w:p>
    <w:tbl>
      <w:tblPr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7513"/>
      </w:tblGrid>
      <w:tr w:rsidR="00170D9D" w14:paraId="24006346" w14:textId="77777777" w:rsidTr="00170D9D">
        <w:trPr>
          <w:trHeight w:val="185"/>
        </w:trPr>
        <w:tc>
          <w:tcPr>
            <w:tcW w:w="1418" w:type="dxa"/>
            <w:vMerge w:val="restart"/>
            <w:shd w:val="clear" w:color="auto" w:fill="17365D" w:themeFill="text2" w:themeFillShade="BF"/>
            <w:vAlign w:val="center"/>
          </w:tcPr>
          <w:p w14:paraId="710F44A4" w14:textId="4A1AFBCE" w:rsidR="00170D9D" w:rsidRPr="00C4513A" w:rsidRDefault="00170D9D" w:rsidP="00FF438C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  <w:r w:rsidRPr="00C4513A">
              <w:rPr>
                <w:rFonts w:ascii="Arial" w:eastAsia="Times New Roman" w:hAnsi="Arial" w:cs="Arial"/>
                <w:b/>
                <w:bCs/>
                <w:lang w:val="es-ES" w:eastAsia="zh-CN"/>
              </w:rPr>
              <w:t>Equipo de Trabajo</w:t>
            </w:r>
          </w:p>
        </w:tc>
        <w:tc>
          <w:tcPr>
            <w:tcW w:w="7513" w:type="dxa"/>
          </w:tcPr>
          <w:p w14:paraId="71C92CCE" w14:textId="5466E595" w:rsidR="00170D9D" w:rsidRPr="00013991" w:rsidRDefault="00170D9D" w:rsidP="00013991">
            <w:pPr>
              <w:jc w:val="center"/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  <w:r w:rsidRPr="00013991">
              <w:rPr>
                <w:rFonts w:ascii="Arial" w:eastAsia="Times New Roman" w:hAnsi="Arial" w:cs="Arial"/>
                <w:b/>
                <w:bCs/>
                <w:lang w:val="es-ES" w:eastAsia="zh-CN"/>
              </w:rPr>
              <w:t>Nombre</w:t>
            </w:r>
          </w:p>
        </w:tc>
      </w:tr>
      <w:tr w:rsidR="00170D9D" w14:paraId="38F006E1" w14:textId="77777777" w:rsidTr="00170D9D">
        <w:trPr>
          <w:trHeight w:val="185"/>
        </w:trPr>
        <w:tc>
          <w:tcPr>
            <w:tcW w:w="1418" w:type="dxa"/>
            <w:vMerge/>
            <w:shd w:val="clear" w:color="auto" w:fill="17365D" w:themeFill="text2" w:themeFillShade="BF"/>
            <w:vAlign w:val="center"/>
          </w:tcPr>
          <w:p w14:paraId="0A83A934" w14:textId="29F228FB" w:rsidR="00170D9D" w:rsidRPr="00C4513A" w:rsidRDefault="00170D9D" w:rsidP="00FF438C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</w:p>
        </w:tc>
        <w:tc>
          <w:tcPr>
            <w:tcW w:w="7513" w:type="dxa"/>
          </w:tcPr>
          <w:p w14:paraId="2A588829" w14:textId="4905D239" w:rsidR="00170D9D" w:rsidRPr="00C4513A" w:rsidRDefault="00861021" w:rsidP="00C4513A">
            <w:pPr>
              <w:rPr>
                <w:rFonts w:ascii="Arial" w:eastAsia="Times New Roman" w:hAnsi="Arial" w:cs="Arial"/>
                <w:bCs/>
                <w:lang w:val="es-ES" w:eastAsia="zh-CN"/>
              </w:rPr>
            </w:pPr>
            <w:r>
              <w:rPr>
                <w:rFonts w:ascii="Arial" w:eastAsia="Times New Roman" w:hAnsi="Arial" w:cs="Arial"/>
                <w:bCs/>
                <w:lang w:val="es-ES" w:eastAsia="zh-CN"/>
              </w:rPr>
              <w:t>Juan Esteban Alzate Uribe</w:t>
            </w:r>
          </w:p>
        </w:tc>
      </w:tr>
      <w:tr w:rsidR="00170D9D" w14:paraId="34745923" w14:textId="77777777" w:rsidTr="00170D9D">
        <w:trPr>
          <w:trHeight w:val="185"/>
        </w:trPr>
        <w:tc>
          <w:tcPr>
            <w:tcW w:w="1418" w:type="dxa"/>
            <w:vMerge/>
            <w:shd w:val="clear" w:color="auto" w:fill="17365D" w:themeFill="text2" w:themeFillShade="BF"/>
            <w:vAlign w:val="center"/>
          </w:tcPr>
          <w:p w14:paraId="3DDCAFEC" w14:textId="77777777" w:rsidR="00170D9D" w:rsidRPr="00C4513A" w:rsidRDefault="00170D9D" w:rsidP="00FF438C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</w:p>
        </w:tc>
        <w:tc>
          <w:tcPr>
            <w:tcW w:w="7513" w:type="dxa"/>
          </w:tcPr>
          <w:p w14:paraId="5224C037" w14:textId="4856A965" w:rsidR="00170D9D" w:rsidRPr="00C4513A" w:rsidRDefault="00861021" w:rsidP="00C4513A">
            <w:pPr>
              <w:rPr>
                <w:rFonts w:ascii="Arial" w:eastAsia="Times New Roman" w:hAnsi="Arial" w:cs="Arial"/>
                <w:bCs/>
                <w:lang w:val="es-ES" w:eastAsia="zh-CN"/>
              </w:rPr>
            </w:pPr>
            <w:r>
              <w:rPr>
                <w:rFonts w:ascii="Arial" w:eastAsia="Times New Roman" w:hAnsi="Arial" w:cs="Arial"/>
                <w:bCs/>
                <w:lang w:val="es-ES" w:eastAsia="zh-CN"/>
              </w:rPr>
              <w:t>Santiago Molina Mejía</w:t>
            </w:r>
          </w:p>
        </w:tc>
      </w:tr>
      <w:tr w:rsidR="00170D9D" w14:paraId="682C7451" w14:textId="77777777" w:rsidTr="00170D9D">
        <w:trPr>
          <w:trHeight w:val="185"/>
        </w:trPr>
        <w:tc>
          <w:tcPr>
            <w:tcW w:w="1418" w:type="dxa"/>
            <w:vMerge/>
            <w:shd w:val="clear" w:color="auto" w:fill="17365D" w:themeFill="text2" w:themeFillShade="BF"/>
            <w:vAlign w:val="center"/>
          </w:tcPr>
          <w:p w14:paraId="6E8C55A6" w14:textId="77777777" w:rsidR="00170D9D" w:rsidRPr="00C4513A" w:rsidRDefault="00170D9D" w:rsidP="00FF438C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</w:p>
        </w:tc>
        <w:tc>
          <w:tcPr>
            <w:tcW w:w="7513" w:type="dxa"/>
          </w:tcPr>
          <w:p w14:paraId="76138B5A" w14:textId="1D1FF2FE" w:rsidR="00170D9D" w:rsidRPr="00C4513A" w:rsidRDefault="00861021" w:rsidP="00C4513A">
            <w:pPr>
              <w:rPr>
                <w:rFonts w:ascii="Arial" w:eastAsia="Times New Roman" w:hAnsi="Arial" w:cs="Arial"/>
                <w:bCs/>
                <w:lang w:val="es-ES" w:eastAsia="zh-CN"/>
              </w:rPr>
            </w:pPr>
            <w:r>
              <w:rPr>
                <w:rFonts w:ascii="Arial" w:eastAsia="Times New Roman" w:hAnsi="Arial" w:cs="Arial"/>
                <w:bCs/>
                <w:lang w:val="es-ES" w:eastAsia="zh-CN"/>
              </w:rPr>
              <w:t xml:space="preserve">Juan Felipe Ramírez </w:t>
            </w:r>
            <w:proofErr w:type="spellStart"/>
            <w:r>
              <w:rPr>
                <w:rFonts w:ascii="Arial" w:eastAsia="Times New Roman" w:hAnsi="Arial" w:cs="Arial"/>
                <w:bCs/>
                <w:lang w:val="es-ES" w:eastAsia="zh-CN"/>
              </w:rPr>
              <w:t>Ramírez</w:t>
            </w:r>
            <w:proofErr w:type="spellEnd"/>
          </w:p>
        </w:tc>
      </w:tr>
    </w:tbl>
    <w:p w14:paraId="17FA269A" w14:textId="77777777" w:rsidR="00C4513A" w:rsidRPr="00C4513A" w:rsidRDefault="00C4513A" w:rsidP="00561D6E">
      <w:pP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eastAsia="en-US"/>
        </w:rPr>
      </w:pPr>
    </w:p>
    <w:p w14:paraId="36AA4EAA" w14:textId="225AC4F4" w:rsidR="00561D6E" w:rsidRDefault="006851DF" w:rsidP="000D7B41">
      <w:pPr>
        <w:jc w:val="both"/>
        <w:rPr>
          <w:rFonts w:ascii="Arial" w:eastAsia="Times New Roman" w:hAnsi="Arial" w:cs="Arial"/>
          <w:bCs/>
          <w:lang w:val="es-ES" w:eastAsia="zh-CN"/>
        </w:rPr>
      </w:pPr>
      <w:r w:rsidRPr="006851DF">
        <w:rPr>
          <w:rFonts w:ascii="Arial" w:eastAsia="Times New Roman" w:hAnsi="Arial" w:cs="Arial"/>
          <w:b/>
          <w:lang w:val="es-ES" w:eastAsia="zh-CN"/>
        </w:rPr>
        <w:t>Nombre proyecto:</w:t>
      </w:r>
      <w:r>
        <w:rPr>
          <w:rFonts w:ascii="Arial" w:eastAsia="Times New Roman" w:hAnsi="Arial" w:cs="Arial"/>
          <w:bCs/>
          <w:lang w:val="es-ES" w:eastAsia="zh-CN"/>
        </w:rPr>
        <w:t xml:space="preserve"> __</w:t>
      </w:r>
      <w:proofErr w:type="spellStart"/>
      <w:r w:rsidR="00861021">
        <w:rPr>
          <w:rFonts w:ascii="Arial" w:eastAsia="Times New Roman" w:hAnsi="Arial" w:cs="Arial"/>
          <w:bCs/>
          <w:u w:val="single"/>
          <w:lang w:val="es-ES" w:eastAsia="zh-CN"/>
        </w:rPr>
        <w:t>Tienda</w:t>
      </w:r>
      <w:r>
        <w:rPr>
          <w:rFonts w:ascii="Arial" w:eastAsia="Times New Roman" w:hAnsi="Arial" w:cs="Arial"/>
          <w:bCs/>
          <w:lang w:val="es-ES" w:eastAsia="zh-CN"/>
        </w:rPr>
        <w:t>_</w:t>
      </w:r>
      <w:r w:rsidR="00861021" w:rsidRPr="00861021">
        <w:rPr>
          <w:rFonts w:ascii="Arial" w:eastAsia="Times New Roman" w:hAnsi="Arial" w:cs="Arial"/>
          <w:bCs/>
          <w:u w:val="single"/>
          <w:lang w:val="es-ES" w:eastAsia="zh-CN"/>
        </w:rPr>
        <w:t>Virtual</w:t>
      </w:r>
      <w:proofErr w:type="spellEnd"/>
      <w:r>
        <w:rPr>
          <w:rFonts w:ascii="Arial" w:eastAsia="Times New Roman" w:hAnsi="Arial" w:cs="Arial"/>
          <w:bCs/>
          <w:lang w:val="es-ES" w:eastAsia="zh-CN"/>
        </w:rPr>
        <w:t>__________________________________</w:t>
      </w:r>
    </w:p>
    <w:p w14:paraId="6E053039" w14:textId="33203361" w:rsidR="009F1B4E" w:rsidRDefault="009F1B4E" w:rsidP="000D7B41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755FD864" w14:textId="157823E2" w:rsidR="00DA3D4B" w:rsidRDefault="00DA3D4B" w:rsidP="000D7B41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3D054831" w14:textId="0EAF551C" w:rsidR="001E431A" w:rsidRDefault="001E431A" w:rsidP="000D7B41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7760D21C" w14:textId="77777777" w:rsidR="001E431A" w:rsidRDefault="001E431A" w:rsidP="000D7B41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393A5CC4" w14:textId="611A5B67" w:rsidR="009A30C2" w:rsidRDefault="009A30C2" w:rsidP="000D7B41">
      <w:pPr>
        <w:pStyle w:val="ListParagraph"/>
        <w:numPr>
          <w:ilvl w:val="0"/>
          <w:numId w:val="19"/>
        </w:num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Logo equipo</w:t>
      </w:r>
    </w:p>
    <w:p w14:paraId="4B3156FC" w14:textId="58279421" w:rsidR="00861021" w:rsidRPr="00861021" w:rsidRDefault="00861021" w:rsidP="00861021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noProof/>
        </w:rPr>
        <w:drawing>
          <wp:inline distT="0" distB="0" distL="0" distR="0" wp14:anchorId="0B9CB790" wp14:editId="4A8129A6">
            <wp:extent cx="2857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EDD7A" w14:textId="13547285" w:rsidR="000128E3" w:rsidRDefault="00174CFB" w:rsidP="000D7B41">
      <w:pPr>
        <w:pStyle w:val="ListParagraph"/>
        <w:numPr>
          <w:ilvl w:val="0"/>
          <w:numId w:val="19"/>
        </w:num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Modelo verbal definitivo</w:t>
      </w:r>
    </w:p>
    <w:p w14:paraId="59F797DC" w14:textId="5FFECC74" w:rsidR="00861021" w:rsidRDefault="00861021" w:rsidP="000D7B41">
      <w:pPr>
        <w:pStyle w:val="NormalWeb"/>
        <w:spacing w:before="0" w:beforeAutospacing="0" w:after="160" w:afterAutospacing="0"/>
        <w:jc w:val="both"/>
        <w:rPr>
          <w:rFonts w:ascii="Arial" w:hAnsi="Arial" w:cs="Arial"/>
          <w:bCs/>
          <w:color w:val="000000" w:themeColor="text1"/>
          <w:lang w:val="es-ES" w:eastAsia="zh-CN"/>
        </w:rPr>
      </w:pPr>
      <w:r>
        <w:rPr>
          <w:rFonts w:ascii="Arial" w:hAnsi="Arial" w:cs="Arial"/>
          <w:bCs/>
          <w:color w:val="000000" w:themeColor="text1"/>
          <w:lang w:val="es-ES" w:eastAsia="zh-CN"/>
        </w:rPr>
        <w:t>El proyecto consiste en una tienda virtual que ofrece prendas de vestir como camisas,</w:t>
      </w:r>
      <w:r w:rsidR="001604E0">
        <w:rPr>
          <w:rFonts w:ascii="Arial" w:hAnsi="Arial" w:cs="Arial"/>
          <w:bCs/>
          <w:color w:val="000000" w:themeColor="text1"/>
          <w:lang w:val="es-ES" w:eastAsia="zh-CN"/>
        </w:rPr>
        <w:t xml:space="preserve"> blusas, busos,</w:t>
      </w:r>
      <w:r>
        <w:rPr>
          <w:rFonts w:ascii="Arial" w:hAnsi="Arial" w:cs="Arial"/>
          <w:bCs/>
          <w:color w:val="000000" w:themeColor="text1"/>
          <w:lang w:val="es-ES" w:eastAsia="zh-CN"/>
        </w:rPr>
        <w:t xml:space="preserve"> pantalones</w:t>
      </w:r>
      <w:r w:rsidR="001604E0">
        <w:rPr>
          <w:rFonts w:ascii="Arial" w:hAnsi="Arial" w:cs="Arial"/>
          <w:bCs/>
          <w:color w:val="000000" w:themeColor="text1"/>
          <w:lang w:val="es-ES" w:eastAsia="zh-CN"/>
        </w:rPr>
        <w:t>, pijamas, ropa deportiva, calzado y otros productos relacionados con el vestuario de las personas</w:t>
      </w:r>
      <w:r>
        <w:rPr>
          <w:rFonts w:ascii="Arial" w:hAnsi="Arial" w:cs="Arial"/>
          <w:bCs/>
          <w:color w:val="000000" w:themeColor="text1"/>
          <w:lang w:val="es-ES" w:eastAsia="zh-CN"/>
        </w:rPr>
        <w:t>.</w:t>
      </w:r>
      <w:r w:rsidR="001604E0">
        <w:rPr>
          <w:rFonts w:ascii="Arial" w:hAnsi="Arial" w:cs="Arial"/>
          <w:bCs/>
          <w:color w:val="000000" w:themeColor="text1"/>
          <w:lang w:val="es-ES" w:eastAsia="zh-CN"/>
        </w:rPr>
        <w:t xml:space="preserve"> Este proyecto permitirá a las personas evitar desplazarse hasta los almacenes a comprar sus prendas de vestir y así reducir gastos de dinero y de tiempo.</w:t>
      </w:r>
    </w:p>
    <w:p w14:paraId="4CF663D1" w14:textId="48B131B9" w:rsidR="001604E0" w:rsidRDefault="001604E0" w:rsidP="000D7B41">
      <w:pPr>
        <w:pStyle w:val="NormalWeb"/>
        <w:spacing w:before="0" w:beforeAutospacing="0" w:after="160" w:afterAutospacing="0"/>
        <w:jc w:val="both"/>
        <w:rPr>
          <w:rFonts w:ascii="Arial" w:hAnsi="Arial" w:cs="Arial"/>
          <w:bCs/>
          <w:color w:val="000000" w:themeColor="text1"/>
          <w:lang w:val="es-ES" w:eastAsia="zh-CN"/>
        </w:rPr>
      </w:pPr>
    </w:p>
    <w:p w14:paraId="50CD6A03" w14:textId="4DC326F4" w:rsidR="001E431A" w:rsidRDefault="001E431A" w:rsidP="000D7B41">
      <w:pPr>
        <w:pStyle w:val="NormalWeb"/>
        <w:spacing w:before="0" w:beforeAutospacing="0" w:after="160" w:afterAutospacing="0"/>
        <w:jc w:val="both"/>
        <w:rPr>
          <w:rFonts w:ascii="Arial" w:hAnsi="Arial" w:cs="Arial"/>
          <w:bCs/>
          <w:color w:val="000000" w:themeColor="text1"/>
          <w:lang w:val="es-ES" w:eastAsia="zh-CN"/>
        </w:rPr>
      </w:pPr>
    </w:p>
    <w:p w14:paraId="52BA3050" w14:textId="4BDC4674" w:rsidR="001E431A" w:rsidRDefault="001E431A" w:rsidP="000D7B41">
      <w:pPr>
        <w:pStyle w:val="NormalWeb"/>
        <w:spacing w:before="0" w:beforeAutospacing="0" w:after="160" w:afterAutospacing="0"/>
        <w:jc w:val="both"/>
        <w:rPr>
          <w:rFonts w:ascii="Arial" w:hAnsi="Arial" w:cs="Arial"/>
          <w:bCs/>
          <w:color w:val="000000" w:themeColor="text1"/>
          <w:lang w:val="es-ES" w:eastAsia="zh-CN"/>
        </w:rPr>
      </w:pPr>
    </w:p>
    <w:p w14:paraId="5C879E5D" w14:textId="59D347E6" w:rsidR="001E431A" w:rsidRDefault="001E431A" w:rsidP="000D7B41">
      <w:pPr>
        <w:pStyle w:val="NormalWeb"/>
        <w:spacing w:before="0" w:beforeAutospacing="0" w:after="160" w:afterAutospacing="0"/>
        <w:jc w:val="both"/>
        <w:rPr>
          <w:rFonts w:ascii="Arial" w:hAnsi="Arial" w:cs="Arial"/>
          <w:bCs/>
          <w:color w:val="000000" w:themeColor="text1"/>
          <w:lang w:val="es-ES" w:eastAsia="zh-CN"/>
        </w:rPr>
      </w:pPr>
    </w:p>
    <w:p w14:paraId="01F7AB6D" w14:textId="77777777" w:rsidR="001E431A" w:rsidRPr="00861021" w:rsidRDefault="001E431A" w:rsidP="000D7B41">
      <w:pPr>
        <w:pStyle w:val="NormalWeb"/>
        <w:spacing w:before="0" w:beforeAutospacing="0" w:after="160" w:afterAutospacing="0"/>
        <w:jc w:val="both"/>
        <w:rPr>
          <w:rFonts w:ascii="Arial" w:hAnsi="Arial" w:cs="Arial"/>
          <w:bCs/>
          <w:color w:val="000000" w:themeColor="text1"/>
          <w:lang w:val="es-ES" w:eastAsia="zh-CN"/>
        </w:rPr>
      </w:pPr>
    </w:p>
    <w:p w14:paraId="406AE9CA" w14:textId="7E61CEF0" w:rsidR="00174CFB" w:rsidRDefault="00174CFB" w:rsidP="000D7B41">
      <w:pPr>
        <w:pStyle w:val="ListParagraph"/>
        <w:numPr>
          <w:ilvl w:val="0"/>
          <w:numId w:val="19"/>
        </w:num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lastRenderedPageBreak/>
        <w:t>Diagrama de clases</w:t>
      </w:r>
    </w:p>
    <w:p w14:paraId="094CC90C" w14:textId="17B3AC7F" w:rsidR="001E431A" w:rsidRDefault="00E04A2D" w:rsidP="001E431A">
      <w:pPr>
        <w:pStyle w:val="ListParagraph"/>
        <w:ind w:left="360"/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 w:rsidRPr="00E04A2D">
        <w:drawing>
          <wp:inline distT="0" distB="0" distL="0" distR="0" wp14:anchorId="77B5895A" wp14:editId="74880EEE">
            <wp:extent cx="5612130" cy="4943475"/>
            <wp:effectExtent l="0" t="0" r="76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4EC3" w14:textId="44F38BBF" w:rsidR="00E04A2D" w:rsidRDefault="00E04A2D" w:rsidP="001E431A">
      <w:pPr>
        <w:pStyle w:val="ListParagraph"/>
        <w:ind w:left="360"/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4E44F05C" w14:textId="45C5C852" w:rsidR="00E04A2D" w:rsidRDefault="00E04A2D" w:rsidP="001E431A">
      <w:pPr>
        <w:pStyle w:val="ListParagraph"/>
        <w:ind w:left="360"/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4FA2D5E5" w14:textId="34F47F72" w:rsidR="00E04A2D" w:rsidRDefault="00E04A2D" w:rsidP="001E431A">
      <w:pPr>
        <w:pStyle w:val="ListParagraph"/>
        <w:ind w:left="360"/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22C9F64F" w14:textId="38FAE986" w:rsidR="00E04A2D" w:rsidRDefault="00E04A2D" w:rsidP="001E431A">
      <w:pPr>
        <w:pStyle w:val="ListParagraph"/>
        <w:ind w:left="360"/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0CDD95B2" w14:textId="2BC4833D" w:rsidR="00E04A2D" w:rsidRDefault="00E04A2D" w:rsidP="001E431A">
      <w:pPr>
        <w:pStyle w:val="ListParagraph"/>
        <w:ind w:left="360"/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2CEB9021" w14:textId="64051B13" w:rsidR="00E04A2D" w:rsidRDefault="00E04A2D" w:rsidP="001E431A">
      <w:pPr>
        <w:pStyle w:val="ListParagraph"/>
        <w:ind w:left="360"/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32ECA6FB" w14:textId="3BCEC76C" w:rsidR="00E04A2D" w:rsidRDefault="00E04A2D" w:rsidP="001E431A">
      <w:pPr>
        <w:pStyle w:val="ListParagraph"/>
        <w:ind w:left="360"/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06C544B8" w14:textId="58E9E916" w:rsidR="00E04A2D" w:rsidRDefault="00E04A2D" w:rsidP="001E431A">
      <w:pPr>
        <w:pStyle w:val="ListParagraph"/>
        <w:ind w:left="360"/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209FCB35" w14:textId="2D437E68" w:rsidR="00E04A2D" w:rsidRDefault="00E04A2D" w:rsidP="001E431A">
      <w:pPr>
        <w:pStyle w:val="ListParagraph"/>
        <w:ind w:left="360"/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11552092" w14:textId="09CF2AC7" w:rsidR="00E04A2D" w:rsidRDefault="00E04A2D" w:rsidP="001E431A">
      <w:pPr>
        <w:pStyle w:val="ListParagraph"/>
        <w:ind w:left="360"/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6BA8CE6F" w14:textId="77777777" w:rsidR="00E04A2D" w:rsidRDefault="00E04A2D" w:rsidP="001E431A">
      <w:pPr>
        <w:pStyle w:val="ListParagraph"/>
        <w:ind w:left="360"/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306A003E" w14:textId="460476BA" w:rsidR="00E04A2D" w:rsidRDefault="00E04A2D" w:rsidP="00E04A2D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344BA7E5" w14:textId="5574CC5D" w:rsidR="00E04A2D" w:rsidRDefault="00E04A2D" w:rsidP="00E04A2D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7CD0F342" w14:textId="77112542" w:rsidR="00E04A2D" w:rsidRDefault="00E04A2D" w:rsidP="00E04A2D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67CF3F99" w14:textId="14C7BCB5" w:rsidR="00E04A2D" w:rsidRDefault="00E04A2D" w:rsidP="00E04A2D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4D9F235A" w14:textId="6D1C04FD" w:rsidR="00E04A2D" w:rsidRDefault="00E04A2D" w:rsidP="00E04A2D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66F8612F" w14:textId="77777777" w:rsidR="00E04A2D" w:rsidRPr="00E04A2D" w:rsidRDefault="00E04A2D" w:rsidP="00E04A2D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6B87A19E" w14:textId="6243E2FB" w:rsidR="00221558" w:rsidRPr="00AA574D" w:rsidRDefault="000128E3" w:rsidP="000D7B41">
      <w:pPr>
        <w:pStyle w:val="ListParagraph"/>
        <w:numPr>
          <w:ilvl w:val="0"/>
          <w:numId w:val="19"/>
        </w:num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lastRenderedPageBreak/>
        <w:t>Di</w:t>
      </w:r>
      <w:r w:rsidR="00163FA0">
        <w:rPr>
          <w:rStyle w:val="Tablanormal41"/>
          <w:bCs w:val="0"/>
          <w:i w:val="0"/>
          <w:color w:val="17365D" w:themeColor="text2" w:themeShade="BF"/>
          <w:lang w:val="es-CO" w:eastAsia="en-US"/>
        </w:rPr>
        <w:t>agrama de arquitectura</w:t>
      </w:r>
    </w:p>
    <w:p w14:paraId="4396BB8A" w14:textId="215BE7BA" w:rsidR="00221558" w:rsidRDefault="00E04A2D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  <w:r w:rsidRPr="00E04A2D">
        <w:drawing>
          <wp:inline distT="0" distB="0" distL="0" distR="0" wp14:anchorId="5DD57E0B" wp14:editId="03C42B09">
            <wp:extent cx="5653242" cy="345757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514" cy="348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2320" w14:textId="75603D13" w:rsidR="00A24674" w:rsidRDefault="00A24674" w:rsidP="00A24674">
      <w:pPr>
        <w:pStyle w:val="ListParagraph"/>
        <w:numPr>
          <w:ilvl w:val="0"/>
          <w:numId w:val="19"/>
        </w:num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Implementación en Laravel</w:t>
      </w:r>
    </w:p>
    <w:p w14:paraId="0813E962" w14:textId="4819531F" w:rsidR="00A24674" w:rsidRDefault="00A24674" w:rsidP="00A24674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0E9694A5" w14:textId="3F4F1A36" w:rsidR="00A24674" w:rsidRDefault="00454CC9" w:rsidP="00A24674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Instrucciones p</w:t>
      </w:r>
      <w:r w:rsidR="00A24674">
        <w:rPr>
          <w:rStyle w:val="Tablanormal41"/>
          <w:bCs w:val="0"/>
          <w:i w:val="0"/>
          <w:color w:val="17365D" w:themeColor="text2" w:themeShade="BF"/>
          <w:lang w:val="es-CO" w:eastAsia="en-US"/>
        </w:rPr>
        <w:t>ara el arquitecto</w:t>
      </w:r>
      <w:r w:rsidR="009A30C2">
        <w:rPr>
          <w:rStyle w:val="Tablanormal41"/>
          <w:bCs w:val="0"/>
          <w:i w:val="0"/>
          <w:color w:val="17365D" w:themeColor="text2" w:themeShade="BF"/>
          <w:lang w:val="es-CO" w:eastAsia="en-US"/>
        </w:rPr>
        <w:t xml:space="preserve"> (un integrante del equipo será el arquitecto)</w:t>
      </w:r>
      <w:r w:rsidR="00A24674">
        <w:rPr>
          <w:rStyle w:val="Tablanormal41"/>
          <w:bCs w:val="0"/>
          <w:i w:val="0"/>
          <w:color w:val="17365D" w:themeColor="text2" w:themeShade="BF"/>
          <w:lang w:val="es-CO" w:eastAsia="en-US"/>
        </w:rPr>
        <w:t>:</w:t>
      </w:r>
    </w:p>
    <w:p w14:paraId="166DF9EB" w14:textId="77777777" w:rsidR="005A12B4" w:rsidRDefault="005A12B4" w:rsidP="00A24674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52034DC7" w14:textId="3DFCB42A" w:rsidR="00454CC9" w:rsidRDefault="00454CC9" w:rsidP="00454CC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Cree un repositorio en GitHub (rama </w:t>
      </w:r>
      <w:proofErr w:type="gram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master</w:t>
      </w:r>
      <w:proofErr w:type="gram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).</w:t>
      </w:r>
    </w:p>
    <w:p w14:paraId="6BA3640E" w14:textId="6726653A" w:rsidR="00454CC9" w:rsidRDefault="00454CC9" w:rsidP="00454CC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Clone el repositorio localmente, luego cree un proyecto en </w:t>
      </w:r>
      <w:r w:rsidR="009A30C2">
        <w:rPr>
          <w:rFonts w:ascii="Arial" w:hAnsi="Arial" w:cs="Arial"/>
          <w:bCs/>
          <w:color w:val="808080" w:themeColor="background1" w:themeShade="80"/>
          <w:lang w:val="es-ES" w:eastAsia="zh-CN"/>
        </w:rPr>
        <w:t>L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aravel </w:t>
      </w:r>
      <w:r w:rsidR="009A30C2">
        <w:rPr>
          <w:rFonts w:ascii="Arial" w:hAnsi="Arial" w:cs="Arial"/>
          <w:bCs/>
          <w:color w:val="808080" w:themeColor="background1" w:themeShade="80"/>
          <w:lang w:val="es-ES" w:eastAsia="zh-CN"/>
        </w:rPr>
        <w:t>7</w:t>
      </w:r>
      <w:r w:rsidR="00B80415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.x 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y súbalo al repositorio GitHub.</w:t>
      </w:r>
    </w:p>
    <w:p w14:paraId="3B4298B0" w14:textId="0FB7B455" w:rsidR="00454CC9" w:rsidRDefault="00454CC9" w:rsidP="00454CC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Comparta el repositorio con sus compañeros.</w:t>
      </w:r>
    </w:p>
    <w:p w14:paraId="158DE118" w14:textId="545E92C0" w:rsidR="00E607B3" w:rsidRDefault="00B05A76" w:rsidP="00454CC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Repártales</w:t>
      </w:r>
      <w:r w:rsidR="00E607B3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a los compañeros las clases que deberán programar. Por </w:t>
      </w:r>
      <w:r w:rsidR="003F2173">
        <w:rPr>
          <w:rFonts w:ascii="Arial" w:hAnsi="Arial" w:cs="Arial"/>
          <w:bCs/>
          <w:color w:val="808080" w:themeColor="background1" w:themeShade="80"/>
          <w:lang w:val="es-ES" w:eastAsia="zh-CN"/>
        </w:rPr>
        <w:t>ejemplo,</w:t>
      </w:r>
      <w:r w:rsidR="00E607B3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si su proyecto consta de 6 clases, repártales de a 2 o 3 clases a cada compañero. Usted como arquitecto tiene total libertad de la repartición de las clases. Recuerde que usted deberá sacar tiempo para la elaboración de unos documentos y para revisar cada código nuevo que intenten aplicar sus compañeros.</w:t>
      </w:r>
    </w:p>
    <w:p w14:paraId="65F27410" w14:textId="07691CFD" w:rsidR="00454CC9" w:rsidRDefault="00454CC9" w:rsidP="00454CC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Sus compañeros nunca podrán hacer “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push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” directo a la rama </w:t>
      </w:r>
      <w:proofErr w:type="gram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master</w:t>
      </w:r>
      <w:proofErr w:type="gram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14:paraId="6689C603" w14:textId="3A63CAC7" w:rsidR="00454CC9" w:rsidRDefault="00454CC9" w:rsidP="00454CC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Cuando un compañero decida trabajar en el proyecto, deberá: (i) crear una nueva rama, o (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ii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) realizar un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fork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del proyecto. Y cuando un compañero desee aplicar los cambios a la rama principal (</w:t>
      </w:r>
      <w:proofErr w:type="gram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master</w:t>
      </w:r>
      <w:proofErr w:type="gram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o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development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) deberá realizar un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pull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request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desde GitHub.</w:t>
      </w:r>
    </w:p>
    <w:p w14:paraId="2166FBB4" w14:textId="1F874DD4" w:rsidR="00454CC9" w:rsidRDefault="00454CC9" w:rsidP="00454CC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El arquitecto analizará el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pull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request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y s</w:t>
      </w:r>
      <w:r w:rsidR="00D936E4">
        <w:rPr>
          <w:rFonts w:ascii="Arial" w:hAnsi="Arial" w:cs="Arial"/>
          <w:bCs/>
          <w:color w:val="808080" w:themeColor="background1" w:themeShade="80"/>
          <w:lang w:val="es-ES" w:eastAsia="zh-CN"/>
        </w:rPr>
        <w:t>olo aceptará los cambios si los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considera pertinent</w:t>
      </w:r>
      <w:r w:rsidR="00D936E4">
        <w:rPr>
          <w:rFonts w:ascii="Arial" w:hAnsi="Arial" w:cs="Arial"/>
          <w:bCs/>
          <w:color w:val="808080" w:themeColor="background1" w:themeShade="80"/>
          <w:lang w:val="es-ES" w:eastAsia="zh-CN"/>
        </w:rPr>
        <w:t>es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14:paraId="61EC3793" w14:textId="77777777" w:rsidR="00AB3D55" w:rsidRDefault="00AB3D55" w:rsidP="00AB3D55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Defina en GitHub un directorio de documentos de codificación. Ese directorio incluirá 2 archivos:</w:t>
      </w:r>
    </w:p>
    <w:p w14:paraId="3E1CEDDA" w14:textId="24CC0F2B" w:rsidR="00AB3D55" w:rsidRPr="009C63C1" w:rsidRDefault="00AB3D55" w:rsidP="00AB3D55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 w:rsidRPr="00175E0D">
        <w:rPr>
          <w:rFonts w:ascii="Arial" w:hAnsi="Arial" w:cs="Arial"/>
          <w:b/>
          <w:color w:val="808080" w:themeColor="background1" w:themeShade="80"/>
          <w:lang w:val="es-ES" w:eastAsia="zh-CN"/>
        </w:rPr>
        <w:lastRenderedPageBreak/>
        <w:t>Guía de estilo de programación.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Defina un documento</w:t>
      </w:r>
      <w:r w:rsidR="009C63C1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corto (de no más de 2 páginas)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con todas las indicaciones </w:t>
      </w:r>
      <w:r w:rsidR="009C63C1">
        <w:rPr>
          <w:rFonts w:ascii="Arial" w:hAnsi="Arial" w:cs="Arial"/>
          <w:bCs/>
          <w:color w:val="808080" w:themeColor="background1" w:themeShade="80"/>
          <w:lang w:val="es-ES" w:eastAsia="zh-CN"/>
        </w:rPr>
        <w:t>de estilo de codificación. Por ejemplo, defina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estilo para los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ifs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para los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while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, como nombrar las clases, los métodos, la</w:t>
      </w:r>
      <w:r w:rsidR="009C63C1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s variables, etc. Ejemplos: </w:t>
      </w:r>
      <w:hyperlink r:id="rId14" w:history="1">
        <w:r w:rsidR="009C63C1">
          <w:rPr>
            <w:rStyle w:val="Hyperlink"/>
          </w:rPr>
          <w:t>https://github.com/php-fig/fig-standards/blob/master/accepted/PSR-1-basic-coding-standard.md</w:t>
        </w:r>
      </w:hyperlink>
      <w:r w:rsidR="009C63C1">
        <w:t xml:space="preserve"> - </w:t>
      </w:r>
      <w:hyperlink r:id="rId15" w:history="1">
        <w:r w:rsidR="009C63C1">
          <w:rPr>
            <w:rStyle w:val="Hyperlink"/>
          </w:rPr>
          <w:t>https://guidelines.spatie.be/code-style/laravel-php</w:t>
        </w:r>
      </w:hyperlink>
    </w:p>
    <w:p w14:paraId="1C8DD5BD" w14:textId="6B6A7E28" w:rsidR="009C63C1" w:rsidRDefault="009C63C1" w:rsidP="00AB3D55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 w:rsidRPr="00175E0D">
        <w:rPr>
          <w:rFonts w:ascii="Arial" w:hAnsi="Arial" w:cs="Arial"/>
          <w:b/>
          <w:color w:val="808080" w:themeColor="background1" w:themeShade="80"/>
          <w:lang w:val="es-ES" w:eastAsia="zh-CN"/>
        </w:rPr>
        <w:t>Reglas de programación.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Defina otro documento corto (de no más de 2 páginas) con las reglas que usted considera esenciales de programación en</w:t>
      </w:r>
      <w:r w:rsidR="00FA1713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su proyecto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Laravel. Divida las reglas por categorías (reglas para controladores, para modelos, para vistas, para rutas,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etc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). Ejemplo de reglas esenciales: (i) nunca haga un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echo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en un controlador. (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ii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) Toda ruta debe estar asociada a un controlador. (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iii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) Toda vista debe extender del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layout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</w:t>
      </w:r>
      <w:proofErr w:type="gram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master</w:t>
      </w:r>
      <w:proofErr w:type="gram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 (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iv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) Todas las vistas deben ser Blade. (v) nunca abra y cierre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php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dentro de las vistas.</w:t>
      </w:r>
      <w:r w:rsidR="00BD0AD6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Etc.</w:t>
      </w:r>
    </w:p>
    <w:p w14:paraId="3E47C20D" w14:textId="2F3D8951" w:rsidR="00AB3D55" w:rsidRDefault="008B5CD1" w:rsidP="00B05B2C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Si un compañero envía un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pull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request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que no siga las reglas definidas en los dos documentos anteriores, remítalo a esa documentación.</w:t>
      </w:r>
    </w:p>
    <w:p w14:paraId="66C9BE97" w14:textId="635D8F5C" w:rsidR="00202317" w:rsidRPr="00B05B2C" w:rsidRDefault="00202317" w:rsidP="00202317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Cree un tablero en asana,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trello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, o cualquier otro sistema donde pueda controlar las actividades y tareas pendientes del equipo.</w:t>
      </w:r>
    </w:p>
    <w:p w14:paraId="499A8627" w14:textId="2D78E5E0" w:rsidR="00A24674" w:rsidRDefault="00A24674" w:rsidP="00A24674">
      <w:pPr>
        <w:jc w:val="both"/>
        <w:rPr>
          <w:rStyle w:val="Tablanormal41"/>
          <w:bCs w:val="0"/>
          <w:i w:val="0"/>
          <w:color w:val="17365D" w:themeColor="text2" w:themeShade="BF"/>
          <w:lang w:val="es-ES" w:eastAsia="en-US"/>
        </w:rPr>
      </w:pPr>
    </w:p>
    <w:p w14:paraId="2F497639" w14:textId="454B504C" w:rsidR="00AB3D55" w:rsidRDefault="00AB3D55" w:rsidP="00AB3D55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Instrucciones globales:</w:t>
      </w:r>
    </w:p>
    <w:p w14:paraId="75545277" w14:textId="77777777" w:rsidR="005A12B4" w:rsidRDefault="005A12B4" w:rsidP="00AB3D55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0BFB159D" w14:textId="2A26A300" w:rsidR="00B05B2C" w:rsidRDefault="00B05B2C" w:rsidP="00B05B2C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El sistema debe ser un proyecto web con Laravel y base de datos MySQL.</w:t>
      </w:r>
    </w:p>
    <w:p w14:paraId="0AB9481B" w14:textId="4ACBEACA" w:rsidR="00B05B2C" w:rsidRDefault="00B05B2C" w:rsidP="00B05B2C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Deberán implementar todas las clases de su proyecto.</w:t>
      </w:r>
    </w:p>
    <w:p w14:paraId="3FA126A6" w14:textId="07B747CF" w:rsidR="00B05B2C" w:rsidRDefault="00B05B2C" w:rsidP="00B05B2C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Deberán utilizar el sistema “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migrations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” de Laravel para llevar el registro de cambios del SQL.</w:t>
      </w:r>
    </w:p>
    <w:p w14:paraId="1D4A71D8" w14:textId="49763378" w:rsidR="006222FD" w:rsidRDefault="006222FD" w:rsidP="00B05B2C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Utilice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fakers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para facilitar la ejecución inicial del programa, o como plan b, prove</w:t>
      </w:r>
      <w:r w:rsidR="00AA7F24">
        <w:rPr>
          <w:rFonts w:ascii="Arial" w:hAnsi="Arial" w:cs="Arial"/>
          <w:bCs/>
          <w:color w:val="808080" w:themeColor="background1" w:themeShade="80"/>
          <w:lang w:val="es-ES" w:eastAsia="zh-CN"/>
        </w:rPr>
        <w:t>a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un SQL con inserción de datos ficticios.</w:t>
      </w:r>
    </w:p>
    <w:p w14:paraId="2391531E" w14:textId="36558B74" w:rsidR="00B05B2C" w:rsidRDefault="00B05B2C" w:rsidP="00B05B2C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Recuerde que cada línea</w:t>
      </w:r>
      <w:r w:rsidR="009A30C2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(asociación)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en el diagrama de clases se convierte en </w:t>
      </w:r>
      <w:r w:rsidR="009A30C2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dos </w:t>
      </w:r>
      <w:r w:rsidR="009B247A">
        <w:rPr>
          <w:rFonts w:ascii="Arial" w:hAnsi="Arial" w:cs="Arial"/>
          <w:bCs/>
          <w:color w:val="808080" w:themeColor="background1" w:themeShade="80"/>
          <w:lang w:val="es-ES" w:eastAsia="zh-CN"/>
        </w:rPr>
        <w:t>funciones</w:t>
      </w:r>
      <w:r w:rsidR="001E2AD8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(dinámicamente propiedades)</w:t>
      </w:r>
      <w:r w:rsidR="009B247A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en las dos clases que se relacionan.</w:t>
      </w:r>
    </w:p>
    <w:p w14:paraId="59E927A8" w14:textId="18D3B8EA" w:rsidR="009F163A" w:rsidRPr="00B05B2C" w:rsidRDefault="009F163A" w:rsidP="00B05B2C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 w:rsidRPr="009F163A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Cree un archivo README.TXT donde explique cómo ejecutar el programa, cual es </w:t>
      </w:r>
      <w:r w:rsidR="00732363">
        <w:rPr>
          <w:rFonts w:ascii="Arial" w:hAnsi="Arial" w:cs="Arial"/>
          <w:bCs/>
          <w:color w:val="808080" w:themeColor="background1" w:themeShade="80"/>
          <w:lang w:val="es-ES" w:eastAsia="zh-CN"/>
        </w:rPr>
        <w:t>la ruta</w:t>
      </w:r>
      <w:r w:rsidRPr="009F163A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principal que se debe invocar, entre otros.</w:t>
      </w:r>
    </w:p>
    <w:p w14:paraId="18B04A2F" w14:textId="7412CAE2" w:rsidR="00A24674" w:rsidRDefault="009B247A" w:rsidP="00B05B2C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Utilice el sistema de </w:t>
      </w:r>
      <w:proofErr w:type="spellStart"/>
      <w:r w:rsidR="00B05B2C">
        <w:rPr>
          <w:rFonts w:ascii="Arial" w:hAnsi="Arial" w:cs="Arial"/>
          <w:bCs/>
          <w:color w:val="808080" w:themeColor="background1" w:themeShade="80"/>
          <w:lang w:val="es-ES" w:eastAsia="zh-CN"/>
        </w:rPr>
        <w:t>Login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que ofrece Laravel</w:t>
      </w:r>
      <w:r w:rsidR="00D72B96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(todo un sistema de </w:t>
      </w:r>
      <w:proofErr w:type="spellStart"/>
      <w:r w:rsidR="00D72B96">
        <w:rPr>
          <w:rFonts w:ascii="Arial" w:hAnsi="Arial" w:cs="Arial"/>
          <w:bCs/>
          <w:color w:val="808080" w:themeColor="background1" w:themeShade="80"/>
          <w:lang w:val="es-ES" w:eastAsia="zh-CN"/>
        </w:rPr>
        <w:t>Login</w:t>
      </w:r>
      <w:proofErr w:type="spellEnd"/>
      <w:r w:rsidR="00D72B96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se puede crear en menos de </w:t>
      </w:r>
      <w:r w:rsidR="00141478">
        <w:rPr>
          <w:rFonts w:ascii="Arial" w:hAnsi="Arial" w:cs="Arial"/>
          <w:bCs/>
          <w:color w:val="808080" w:themeColor="background1" w:themeShade="80"/>
          <w:lang w:val="es-ES" w:eastAsia="zh-CN"/>
        </w:rPr>
        <w:t>15</w:t>
      </w:r>
      <w:r w:rsidR="00D72B96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minutos)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. Ese sistema </w:t>
      </w:r>
      <w:r w:rsidR="0093716D">
        <w:rPr>
          <w:rFonts w:ascii="Arial" w:hAnsi="Arial" w:cs="Arial"/>
          <w:bCs/>
          <w:color w:val="808080" w:themeColor="background1" w:themeShade="80"/>
          <w:lang w:val="es-ES" w:eastAsia="zh-CN"/>
        </w:rPr>
        <w:t>está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asociado a la clase </w:t>
      </w:r>
      <w:proofErr w:type="spellStart"/>
      <w:r w:rsidR="009A30C2">
        <w:rPr>
          <w:rFonts w:ascii="Arial" w:hAnsi="Arial" w:cs="Arial"/>
          <w:bCs/>
          <w:color w:val="808080" w:themeColor="background1" w:themeShade="80"/>
          <w:lang w:val="es-ES" w:eastAsia="zh-CN"/>
        </w:rPr>
        <w:t>U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ser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que ya viene con los proyectos de Laravel. </w:t>
      </w:r>
    </w:p>
    <w:p w14:paraId="31E8507A" w14:textId="464B3EB4" w:rsidR="00494674" w:rsidRDefault="00494674" w:rsidP="00B05B2C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 w:rsidRPr="00494674">
        <w:rPr>
          <w:rFonts w:ascii="Arial" w:hAnsi="Arial" w:cs="Arial"/>
          <w:bCs/>
          <w:color w:val="808080" w:themeColor="background1" w:themeShade="80"/>
          <w:lang w:val="es-ES" w:eastAsia="zh-CN"/>
        </w:rPr>
        <w:t>La aplicación deberá contener por lo menos “7 funcionalidades interesantes” diferentes a las tradicionales: crear, editar, borrar y leer.</w:t>
      </w:r>
      <w:r w:rsidR="00727F09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Ejemplo: (i) búsqueda de productos, (</w:t>
      </w:r>
      <w:proofErr w:type="spellStart"/>
      <w:r w:rsidR="00727F09">
        <w:rPr>
          <w:rFonts w:ascii="Arial" w:hAnsi="Arial" w:cs="Arial"/>
          <w:bCs/>
          <w:color w:val="808080" w:themeColor="background1" w:themeShade="80"/>
          <w:lang w:val="es-ES" w:eastAsia="zh-CN"/>
        </w:rPr>
        <w:t>ii</w:t>
      </w:r>
      <w:proofErr w:type="spellEnd"/>
      <w:r w:rsidR="00727F09">
        <w:rPr>
          <w:rFonts w:ascii="Arial" w:hAnsi="Arial" w:cs="Arial"/>
          <w:bCs/>
          <w:color w:val="808080" w:themeColor="background1" w:themeShade="80"/>
          <w:lang w:val="es-ES" w:eastAsia="zh-CN"/>
        </w:rPr>
        <w:t>) ver top 3 productos más vendidos, (</w:t>
      </w:r>
      <w:proofErr w:type="spellStart"/>
      <w:r w:rsidR="00727F09">
        <w:rPr>
          <w:rFonts w:ascii="Arial" w:hAnsi="Arial" w:cs="Arial"/>
          <w:bCs/>
          <w:color w:val="808080" w:themeColor="background1" w:themeShade="80"/>
          <w:lang w:val="es-ES" w:eastAsia="zh-CN"/>
        </w:rPr>
        <w:t>iii</w:t>
      </w:r>
      <w:proofErr w:type="spellEnd"/>
      <w:r w:rsidR="00727F09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) generar en </w:t>
      </w:r>
      <w:proofErr w:type="spellStart"/>
      <w:r w:rsidR="00727F09">
        <w:rPr>
          <w:rFonts w:ascii="Arial" w:hAnsi="Arial" w:cs="Arial"/>
          <w:bCs/>
          <w:color w:val="808080" w:themeColor="background1" w:themeShade="80"/>
          <w:lang w:val="es-ES" w:eastAsia="zh-CN"/>
        </w:rPr>
        <w:t>pdf</w:t>
      </w:r>
      <w:proofErr w:type="spellEnd"/>
      <w:r w:rsidR="00727F09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la factura de venta, (</w:t>
      </w:r>
      <w:proofErr w:type="spellStart"/>
      <w:r w:rsidR="00727F09">
        <w:rPr>
          <w:rFonts w:ascii="Arial" w:hAnsi="Arial" w:cs="Arial"/>
          <w:bCs/>
          <w:color w:val="808080" w:themeColor="background1" w:themeShade="80"/>
          <w:lang w:val="es-ES" w:eastAsia="zh-CN"/>
        </w:rPr>
        <w:t>iv</w:t>
      </w:r>
      <w:proofErr w:type="spellEnd"/>
      <w:r w:rsidR="00727F09">
        <w:rPr>
          <w:rFonts w:ascii="Arial" w:hAnsi="Arial" w:cs="Arial"/>
          <w:bCs/>
          <w:color w:val="808080" w:themeColor="background1" w:themeShade="80"/>
          <w:lang w:val="es-ES" w:eastAsia="zh-CN"/>
        </w:rPr>
        <w:t>) descargar</w:t>
      </w:r>
      <w:r w:rsidR="0098627F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mis </w:t>
      </w:r>
      <w:r w:rsidR="00727F09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notas en </w:t>
      </w:r>
      <w:proofErr w:type="spellStart"/>
      <w:r w:rsidR="00727F09">
        <w:rPr>
          <w:rFonts w:ascii="Arial" w:hAnsi="Arial" w:cs="Arial"/>
          <w:bCs/>
          <w:color w:val="808080" w:themeColor="background1" w:themeShade="80"/>
          <w:lang w:val="es-ES" w:eastAsia="zh-CN"/>
        </w:rPr>
        <w:t>excel</w:t>
      </w:r>
      <w:proofErr w:type="spellEnd"/>
      <w:r w:rsidR="00727F09">
        <w:rPr>
          <w:rFonts w:ascii="Arial" w:hAnsi="Arial" w:cs="Arial"/>
          <w:bCs/>
          <w:color w:val="808080" w:themeColor="background1" w:themeShade="80"/>
          <w:lang w:val="es-ES" w:eastAsia="zh-CN"/>
        </w:rPr>
        <w:t>, etc.</w:t>
      </w:r>
    </w:p>
    <w:p w14:paraId="49384A70" w14:textId="67FD25EC" w:rsidR="008035D0" w:rsidRPr="00494674" w:rsidRDefault="00494674" w:rsidP="0075193A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 w:rsidRPr="00494674">
        <w:rPr>
          <w:rFonts w:ascii="Arial" w:hAnsi="Arial" w:cs="Arial"/>
          <w:b/>
          <w:color w:val="808080" w:themeColor="background1" w:themeShade="80"/>
          <w:lang w:val="es-ES" w:eastAsia="zh-CN"/>
        </w:rPr>
        <w:t xml:space="preserve">Detalle las funcionalidades principales de su aplicación: 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h</w:t>
      </w:r>
      <w:r w:rsidR="008035D0" w:rsidRPr="00494674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aga una tabla en </w:t>
      </w:r>
      <w:proofErr w:type="spellStart"/>
      <w:r w:rsidR="008035D0" w:rsidRPr="00494674">
        <w:rPr>
          <w:rFonts w:ascii="Arial" w:hAnsi="Arial" w:cs="Arial"/>
          <w:bCs/>
          <w:color w:val="808080" w:themeColor="background1" w:themeShade="80"/>
          <w:lang w:val="es-ES" w:eastAsia="zh-CN"/>
        </w:rPr>
        <w:t>excel</w:t>
      </w:r>
      <w:proofErr w:type="spellEnd"/>
      <w:r w:rsidR="008035D0" w:rsidRPr="00494674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con 3 columnas. Columna 1 nombre de la funcionalidad, Columna 2 nombre del archivo donde está implementada la funcionalidad, Columna 3 línea desde la cual inicia la implementación de la funcionalidad. Agregue el archivo a </w:t>
      </w:r>
      <w:r w:rsidR="000939C7">
        <w:rPr>
          <w:rFonts w:ascii="Arial" w:hAnsi="Arial" w:cs="Arial"/>
          <w:bCs/>
          <w:color w:val="808080" w:themeColor="background1" w:themeShade="80"/>
          <w:lang w:val="es-ES" w:eastAsia="zh-CN"/>
        </w:rPr>
        <w:t>GitHub</w:t>
      </w:r>
      <w:r w:rsidR="008035D0" w:rsidRPr="00494674">
        <w:rPr>
          <w:rFonts w:ascii="Arial" w:hAnsi="Arial" w:cs="Arial"/>
          <w:bCs/>
          <w:color w:val="808080" w:themeColor="background1" w:themeShade="80"/>
          <w:lang w:val="es-ES" w:eastAsia="zh-CN"/>
        </w:rPr>
        <w:t>. Liste las funcionalidades interesantes al final.</w:t>
      </w:r>
    </w:p>
    <w:p w14:paraId="39E74A7B" w14:textId="19F92FC5" w:rsidR="008035D0" w:rsidRDefault="008035D0" w:rsidP="00B05B2C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 w:rsidRPr="008035D0">
        <w:rPr>
          <w:rFonts w:ascii="Arial" w:hAnsi="Arial" w:cs="Arial"/>
          <w:bCs/>
          <w:color w:val="808080" w:themeColor="background1" w:themeShade="80"/>
          <w:lang w:val="es-ES" w:eastAsia="zh-CN"/>
        </w:rPr>
        <w:t>Tome un pantallazo de la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s 3</w:t>
      </w:r>
      <w:r w:rsidRPr="008035D0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secciones más importantes de la aplicación</w:t>
      </w:r>
      <w:r w:rsidRPr="008035D0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guárdel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as</w:t>
      </w:r>
      <w:r w:rsidRPr="008035D0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en 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GitHub</w:t>
      </w:r>
      <w:r w:rsidRPr="008035D0"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14:paraId="3E9617A9" w14:textId="0B31AEE0" w:rsidR="009B247A" w:rsidRDefault="009B247A" w:rsidP="00B05B2C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lastRenderedPageBreak/>
        <w:t xml:space="preserve">Todos los textos del proyecto deben ir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resources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/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lang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/*</w:t>
      </w:r>
      <w:r w:rsidR="009F163A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- si le da tiempo, implemente el proyecto en 2 idiomas. </w:t>
      </w:r>
    </w:p>
    <w:p w14:paraId="2419479D" w14:textId="22CD7C9C" w:rsidR="00880654" w:rsidRDefault="00880654" w:rsidP="00B05B2C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Aplique principios DRY </w:t>
      </w:r>
      <w:r w:rsidR="009B247A">
        <w:rPr>
          <w:rFonts w:ascii="Arial" w:hAnsi="Arial" w:cs="Arial"/>
          <w:bCs/>
          <w:color w:val="808080" w:themeColor="background1" w:themeShade="80"/>
          <w:lang w:val="es-ES" w:eastAsia="zh-CN"/>
        </w:rPr>
        <w:t>y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ETC</w:t>
      </w:r>
      <w:r w:rsidR="009B247A">
        <w:rPr>
          <w:rFonts w:ascii="Arial" w:hAnsi="Arial" w:cs="Arial"/>
          <w:bCs/>
          <w:color w:val="808080" w:themeColor="background1" w:themeShade="80"/>
          <w:lang w:val="es-ES" w:eastAsia="zh-CN"/>
        </w:rPr>
        <w:t>. Sugerencia: ver libro “</w:t>
      </w:r>
      <w:proofErr w:type="spellStart"/>
      <w:r w:rsidR="009B247A">
        <w:rPr>
          <w:rFonts w:ascii="Arial" w:hAnsi="Arial" w:cs="Arial"/>
          <w:bCs/>
          <w:color w:val="808080" w:themeColor="background1" w:themeShade="80"/>
          <w:lang w:val="es-ES" w:eastAsia="zh-CN"/>
        </w:rPr>
        <w:t>Pragmatic</w:t>
      </w:r>
      <w:proofErr w:type="spellEnd"/>
      <w:r w:rsidR="009B247A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</w:t>
      </w:r>
      <w:proofErr w:type="spellStart"/>
      <w:r w:rsidR="009B247A">
        <w:rPr>
          <w:rFonts w:ascii="Arial" w:hAnsi="Arial" w:cs="Arial"/>
          <w:bCs/>
          <w:color w:val="808080" w:themeColor="background1" w:themeShade="80"/>
          <w:lang w:val="es-ES" w:eastAsia="zh-CN"/>
        </w:rPr>
        <w:t>programmer</w:t>
      </w:r>
      <w:proofErr w:type="spellEnd"/>
      <w:r w:rsidR="009B247A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” </w:t>
      </w:r>
      <w:proofErr w:type="spellStart"/>
      <w:r w:rsidR="009B247A">
        <w:rPr>
          <w:rFonts w:ascii="Arial" w:hAnsi="Arial" w:cs="Arial"/>
          <w:bCs/>
          <w:color w:val="808080" w:themeColor="background1" w:themeShade="80"/>
          <w:lang w:val="es-ES" w:eastAsia="zh-CN"/>
        </w:rPr>
        <w:t>topic</w:t>
      </w:r>
      <w:proofErr w:type="spellEnd"/>
      <w:r w:rsidR="009B247A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8 y 9 (son solo </w:t>
      </w:r>
      <w:r w:rsidR="00DB4A17">
        <w:rPr>
          <w:rFonts w:ascii="Arial" w:hAnsi="Arial" w:cs="Arial"/>
          <w:bCs/>
          <w:color w:val="808080" w:themeColor="background1" w:themeShade="80"/>
          <w:lang w:val="es-ES" w:eastAsia="zh-CN"/>
        </w:rPr>
        <w:t>4</w:t>
      </w:r>
      <w:r w:rsidR="009B247A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páginas).</w:t>
      </w:r>
    </w:p>
    <w:p w14:paraId="6661A905" w14:textId="1BA1671E" w:rsidR="008E134A" w:rsidRDefault="008E134A" w:rsidP="00B05B2C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Aplique los principios,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tips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y sugerencias que se han brindado durante todo el curso. Muchos de ellos no aparecen en las presentaciones </w:t>
      </w:r>
      <w:r w:rsidR="001E2AD8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ya que 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se discutieron en clase. </w:t>
      </w:r>
    </w:p>
    <w:p w14:paraId="17B2C8ED" w14:textId="3B941C0A" w:rsidR="00135090" w:rsidRDefault="008E134A" w:rsidP="00561D6E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Ojo al reutilizar el código de los talleres, aunque es una muy buena base para iniciar, hay varios cambios y mejoras que se deben realizar que se discutieron durante las clases.</w:t>
      </w:r>
    </w:p>
    <w:p w14:paraId="3C04883F" w14:textId="3263852F" w:rsidR="00F93198" w:rsidRDefault="00F93198" w:rsidP="00561D6E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Implemente 2 pruebas unitarias.</w:t>
      </w:r>
    </w:p>
    <w:p w14:paraId="2EF925BB" w14:textId="5D75DDBA" w:rsidR="00580FDD" w:rsidRPr="009A30C2" w:rsidRDefault="00580FDD" w:rsidP="00561D6E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 w:rsidRPr="009A30C2">
        <w:rPr>
          <w:rFonts w:ascii="Arial" w:hAnsi="Arial" w:cs="Arial"/>
          <w:bCs/>
          <w:color w:val="808080" w:themeColor="background1" w:themeShade="80"/>
          <w:lang w:val="es-ES" w:eastAsia="zh-CN"/>
        </w:rPr>
        <w:t>Coloque la información del autor del código de cada archivo en la parte de arriba de cada archivo</w:t>
      </w:r>
      <w:r w:rsidR="009A30C2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(como un comentario)</w:t>
      </w:r>
      <w:r w:rsidRPr="009A30C2"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14:paraId="740045C5" w14:textId="4981987E" w:rsidR="00135090" w:rsidRDefault="00135090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2786BB0C" w14:textId="40B7168B" w:rsidR="001F5223" w:rsidRDefault="001F5223" w:rsidP="001F5223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Instrucciones de entrega para el arquitecto:</w:t>
      </w:r>
    </w:p>
    <w:p w14:paraId="5B034D8D" w14:textId="28C3121C" w:rsidR="001F5223" w:rsidRDefault="001F5223" w:rsidP="001F5223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0462213A" w14:textId="1E5CDB7F" w:rsidR="001F5223" w:rsidRDefault="001F5223" w:rsidP="001F5223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Suba el proyecto a la cuenta que se le brindó en AWS.</w:t>
      </w:r>
    </w:p>
    <w:p w14:paraId="6E715E89" w14:textId="6F4257D6" w:rsidR="001F5223" w:rsidRDefault="001F5223" w:rsidP="001F5223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Cree un .zip de todo el proyecto y súbalo por </w:t>
      </w:r>
      <w:proofErr w:type="spellStart"/>
      <w:r w:rsidR="009A30C2">
        <w:rPr>
          <w:rFonts w:ascii="Arial" w:hAnsi="Arial" w:cs="Arial"/>
          <w:bCs/>
          <w:color w:val="808080" w:themeColor="background1" w:themeShade="80"/>
          <w:lang w:val="es-ES" w:eastAsia="zh-CN"/>
        </w:rPr>
        <w:t>Teams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(en caso de que no se pueda</w:t>
      </w:r>
      <w:r w:rsidR="00A742A1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por cuestiones de tamaño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envíelo por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wetransfer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o mega al correo del docente).</w:t>
      </w:r>
    </w:p>
    <w:p w14:paraId="0BC3F26B" w14:textId="206EE9FE" w:rsidR="00135090" w:rsidRPr="009A30C2" w:rsidRDefault="006F6960" w:rsidP="00561D6E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Suba este documento al repositorio de GitHub. Y finalmente comparta el </w:t>
      </w:r>
      <w:proofErr w:type="gram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link</w:t>
      </w:r>
      <w:proofErr w:type="gram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del repositorio con el docente</w:t>
      </w:r>
      <w:r w:rsidR="009429A1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(al correo del docente)</w:t>
      </w:r>
      <w:r w:rsidR="00FB0457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antes de la fecha de finalización de entrega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14:paraId="2C461DE5" w14:textId="18F5A280" w:rsidR="00135090" w:rsidRDefault="00135090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2267C6D8" w14:textId="024404BE" w:rsidR="00135090" w:rsidRDefault="00135090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0676B050" w14:textId="1256A4E4" w:rsidR="00135090" w:rsidRDefault="00135090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21006F4D" w14:textId="28BA9535" w:rsidR="00135090" w:rsidRDefault="00135090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18FAE53D" w14:textId="6C392239" w:rsidR="00135090" w:rsidRDefault="00135090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sectPr w:rsidR="00135090" w:rsidSect="0078715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7AB4C3" w14:textId="77777777" w:rsidR="00621EA2" w:rsidRDefault="00621EA2" w:rsidP="00787154">
      <w:r>
        <w:separator/>
      </w:r>
    </w:p>
  </w:endnote>
  <w:endnote w:type="continuationSeparator" w:id="0">
    <w:p w14:paraId="6065FBC9" w14:textId="77777777" w:rsidR="00621EA2" w:rsidRDefault="00621EA2" w:rsidP="00787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2161E" w14:textId="606DA69D" w:rsidR="00013991" w:rsidRPr="00D85E62" w:rsidRDefault="00D85E62" w:rsidP="00D85E62">
    <w:pPr>
      <w:tabs>
        <w:tab w:val="center" w:pos="4419"/>
        <w:tab w:val="right" w:pos="8838"/>
      </w:tabs>
      <w:jc w:val="center"/>
      <w:rPr>
        <w:rFonts w:ascii="Calibri" w:eastAsia="Calibri" w:hAnsi="Calibri" w:cs="Times New Roman"/>
        <w:sz w:val="22"/>
        <w:szCs w:val="22"/>
        <w:lang w:val="es-CO" w:eastAsia="en-US"/>
      </w:rPr>
    </w:pPr>
    <w:r>
      <w:rPr>
        <w:rFonts w:ascii="Calibri" w:eastAsia="Calibri" w:hAnsi="Calibri" w:cs="Times New Roman"/>
        <w:sz w:val="22"/>
        <w:szCs w:val="22"/>
        <w:lang w:val="es-CO" w:eastAsia="en-US"/>
      </w:rPr>
      <w:t>Tópicos especiales en ingeniería de software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1F226" w14:textId="782BBCA1" w:rsidR="00013991" w:rsidRPr="00787154" w:rsidRDefault="00454CC9" w:rsidP="00787154">
    <w:pPr>
      <w:tabs>
        <w:tab w:val="center" w:pos="4419"/>
        <w:tab w:val="right" w:pos="8838"/>
      </w:tabs>
      <w:jc w:val="center"/>
      <w:rPr>
        <w:rFonts w:ascii="Calibri" w:eastAsia="Calibri" w:hAnsi="Calibri" w:cs="Times New Roman"/>
        <w:sz w:val="22"/>
        <w:szCs w:val="22"/>
        <w:lang w:val="es-CO" w:eastAsia="en-US"/>
      </w:rPr>
    </w:pPr>
    <w:r>
      <w:rPr>
        <w:rFonts w:ascii="Calibri" w:eastAsia="Calibri" w:hAnsi="Calibri" w:cs="Times New Roman"/>
        <w:sz w:val="22"/>
        <w:szCs w:val="22"/>
        <w:lang w:val="es-CO" w:eastAsia="en-US"/>
      </w:rPr>
      <w:t>Tópicos especiales en ingeniería de software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4A007" w14:textId="77777777" w:rsidR="00D85E62" w:rsidRDefault="00D85E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D26ECE" w14:textId="77777777" w:rsidR="00621EA2" w:rsidRDefault="00621EA2" w:rsidP="00787154">
      <w:r>
        <w:separator/>
      </w:r>
    </w:p>
  </w:footnote>
  <w:footnote w:type="continuationSeparator" w:id="0">
    <w:p w14:paraId="49C086BD" w14:textId="77777777" w:rsidR="00621EA2" w:rsidRDefault="00621EA2" w:rsidP="007871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989C0" w14:textId="77777777" w:rsidR="00D85E62" w:rsidRDefault="00D85E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14891" w14:textId="77777777" w:rsidR="00851806" w:rsidRDefault="00851806">
    <w:pPr>
      <w:pStyle w:val="Header"/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423C26F1" wp14:editId="18AECB50">
          <wp:simplePos x="0" y="0"/>
          <wp:positionH relativeFrom="column">
            <wp:posOffset>5143500</wp:posOffset>
          </wp:positionH>
          <wp:positionV relativeFrom="paragraph">
            <wp:posOffset>-121285</wp:posOffset>
          </wp:positionV>
          <wp:extent cx="1012190" cy="522605"/>
          <wp:effectExtent l="0" t="0" r="3810" b="10795"/>
          <wp:wrapThrough wrapText="right">
            <wp:wrapPolygon edited="0">
              <wp:start x="0" y="0"/>
              <wp:lineTo x="0" y="16797"/>
              <wp:lineTo x="3252" y="20996"/>
              <wp:lineTo x="3794" y="20996"/>
              <wp:lineTo x="5962" y="20996"/>
              <wp:lineTo x="15719" y="20996"/>
              <wp:lineTo x="21139" y="19947"/>
              <wp:lineTo x="21139" y="0"/>
              <wp:lineTo x="0" y="0"/>
            </wp:wrapPolygon>
          </wp:wrapThrough>
          <wp:docPr id="2" name="Imagen 2" descr="LOGO-MIN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LOGO-MIN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2190" cy="522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B6308" w14:textId="77777777" w:rsidR="00D85E62" w:rsidRDefault="00D85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41B33"/>
    <w:multiLevelType w:val="hybridMultilevel"/>
    <w:tmpl w:val="C332CB12"/>
    <w:lvl w:ilvl="0" w:tplc="655039A4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54D50"/>
    <w:multiLevelType w:val="hybridMultilevel"/>
    <w:tmpl w:val="6C3231E6"/>
    <w:lvl w:ilvl="0" w:tplc="6BA8A084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5702D"/>
    <w:multiLevelType w:val="hybridMultilevel"/>
    <w:tmpl w:val="5CD25B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53EF9"/>
    <w:multiLevelType w:val="multilevel"/>
    <w:tmpl w:val="3EC809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A66847"/>
    <w:multiLevelType w:val="hybridMultilevel"/>
    <w:tmpl w:val="5CF0D99C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D2543E7"/>
    <w:multiLevelType w:val="hybridMultilevel"/>
    <w:tmpl w:val="641029D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5E01C2"/>
    <w:multiLevelType w:val="hybridMultilevel"/>
    <w:tmpl w:val="20D288B2"/>
    <w:lvl w:ilvl="0" w:tplc="6CCADE70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02086"/>
    <w:multiLevelType w:val="hybridMultilevel"/>
    <w:tmpl w:val="8248977A"/>
    <w:lvl w:ilvl="0" w:tplc="0FFEF0AC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340D2"/>
    <w:multiLevelType w:val="hybridMultilevel"/>
    <w:tmpl w:val="57D02B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C6581"/>
    <w:multiLevelType w:val="multilevel"/>
    <w:tmpl w:val="ADB0AE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7441EB"/>
    <w:multiLevelType w:val="hybridMultilevel"/>
    <w:tmpl w:val="3F96E6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131A3C"/>
    <w:multiLevelType w:val="hybridMultilevel"/>
    <w:tmpl w:val="35B24AE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6055E55"/>
    <w:multiLevelType w:val="hybridMultilevel"/>
    <w:tmpl w:val="763C72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32788"/>
    <w:multiLevelType w:val="multilevel"/>
    <w:tmpl w:val="89CC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F76A09"/>
    <w:multiLevelType w:val="multilevel"/>
    <w:tmpl w:val="4D62F6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2153E3F"/>
    <w:multiLevelType w:val="hybridMultilevel"/>
    <w:tmpl w:val="50D6AD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D5C3E"/>
    <w:multiLevelType w:val="hybridMultilevel"/>
    <w:tmpl w:val="EE42DF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4F1923"/>
    <w:multiLevelType w:val="hybridMultilevel"/>
    <w:tmpl w:val="F3469016"/>
    <w:lvl w:ilvl="0" w:tplc="0FBE2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AB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6EC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D06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0E6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221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927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26F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503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03F2790"/>
    <w:multiLevelType w:val="hybridMultilevel"/>
    <w:tmpl w:val="067864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C63BF8"/>
    <w:multiLevelType w:val="multilevel"/>
    <w:tmpl w:val="8D102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407B9B"/>
    <w:multiLevelType w:val="hybridMultilevel"/>
    <w:tmpl w:val="779871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2C7A21"/>
    <w:multiLevelType w:val="multilevel"/>
    <w:tmpl w:val="3DC4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B55FF9"/>
    <w:multiLevelType w:val="hybridMultilevel"/>
    <w:tmpl w:val="3BB8961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12"/>
  </w:num>
  <w:num w:numId="3">
    <w:abstractNumId w:val="10"/>
  </w:num>
  <w:num w:numId="4">
    <w:abstractNumId w:val="2"/>
  </w:num>
  <w:num w:numId="5">
    <w:abstractNumId w:val="4"/>
  </w:num>
  <w:num w:numId="6">
    <w:abstractNumId w:val="0"/>
  </w:num>
  <w:num w:numId="7">
    <w:abstractNumId w:val="22"/>
  </w:num>
  <w:num w:numId="8">
    <w:abstractNumId w:val="1"/>
  </w:num>
  <w:num w:numId="9">
    <w:abstractNumId w:val="5"/>
  </w:num>
  <w:num w:numId="10">
    <w:abstractNumId w:val="6"/>
  </w:num>
  <w:num w:numId="11">
    <w:abstractNumId w:val="11"/>
  </w:num>
  <w:num w:numId="12">
    <w:abstractNumId w:val="7"/>
  </w:num>
  <w:num w:numId="13">
    <w:abstractNumId w:val="20"/>
  </w:num>
  <w:num w:numId="14">
    <w:abstractNumId w:val="19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5">
    <w:abstractNumId w:val="21"/>
  </w:num>
  <w:num w:numId="16">
    <w:abstractNumId w:val="21"/>
    <w:lvlOverride w:ilvl="0"/>
  </w:num>
  <w:num w:numId="17">
    <w:abstractNumId w:val="13"/>
    <w:lvlOverride w:ilvl="0"/>
  </w:num>
  <w:num w:numId="18">
    <w:abstractNumId w:val="8"/>
  </w:num>
  <w:num w:numId="19">
    <w:abstractNumId w:val="9"/>
  </w:num>
  <w:num w:numId="20">
    <w:abstractNumId w:val="17"/>
  </w:num>
  <w:num w:numId="21">
    <w:abstractNumId w:val="3"/>
  </w:num>
  <w:num w:numId="22">
    <w:abstractNumId w:val="14"/>
  </w:num>
  <w:num w:numId="23">
    <w:abstractNumId w:val="16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54"/>
    <w:rsid w:val="000128E3"/>
    <w:rsid w:val="00013991"/>
    <w:rsid w:val="00026EC6"/>
    <w:rsid w:val="000420B8"/>
    <w:rsid w:val="00070135"/>
    <w:rsid w:val="000939C7"/>
    <w:rsid w:val="000D0E9D"/>
    <w:rsid w:val="000D557F"/>
    <w:rsid w:val="000D7B41"/>
    <w:rsid w:val="000E2957"/>
    <w:rsid w:val="000F0012"/>
    <w:rsid w:val="001216F7"/>
    <w:rsid w:val="001346FB"/>
    <w:rsid w:val="00135090"/>
    <w:rsid w:val="001353D3"/>
    <w:rsid w:val="00141478"/>
    <w:rsid w:val="00142816"/>
    <w:rsid w:val="001450CA"/>
    <w:rsid w:val="001604E0"/>
    <w:rsid w:val="00163FA0"/>
    <w:rsid w:val="00170D9D"/>
    <w:rsid w:val="00174CFB"/>
    <w:rsid w:val="00175E0D"/>
    <w:rsid w:val="001802F1"/>
    <w:rsid w:val="001E2AD8"/>
    <w:rsid w:val="001E431A"/>
    <w:rsid w:val="001F5223"/>
    <w:rsid w:val="00202317"/>
    <w:rsid w:val="002148A5"/>
    <w:rsid w:val="00221558"/>
    <w:rsid w:val="0025523F"/>
    <w:rsid w:val="00270D45"/>
    <w:rsid w:val="002A16E6"/>
    <w:rsid w:val="00351B9D"/>
    <w:rsid w:val="003F2173"/>
    <w:rsid w:val="003F757D"/>
    <w:rsid w:val="00436770"/>
    <w:rsid w:val="00454CC9"/>
    <w:rsid w:val="00494674"/>
    <w:rsid w:val="00504642"/>
    <w:rsid w:val="005201A9"/>
    <w:rsid w:val="00534ADF"/>
    <w:rsid w:val="00544777"/>
    <w:rsid w:val="00561D6E"/>
    <w:rsid w:val="005665C7"/>
    <w:rsid w:val="005720CE"/>
    <w:rsid w:val="005722BA"/>
    <w:rsid w:val="00580FDD"/>
    <w:rsid w:val="005A12B4"/>
    <w:rsid w:val="005D10B7"/>
    <w:rsid w:val="005E08FB"/>
    <w:rsid w:val="005E74DD"/>
    <w:rsid w:val="00621B38"/>
    <w:rsid w:val="00621EA2"/>
    <w:rsid w:val="006222FD"/>
    <w:rsid w:val="006350FC"/>
    <w:rsid w:val="00675895"/>
    <w:rsid w:val="006851DF"/>
    <w:rsid w:val="006F6960"/>
    <w:rsid w:val="0070052E"/>
    <w:rsid w:val="00712961"/>
    <w:rsid w:val="00727F09"/>
    <w:rsid w:val="00732363"/>
    <w:rsid w:val="00740CBE"/>
    <w:rsid w:val="007434BD"/>
    <w:rsid w:val="007478C8"/>
    <w:rsid w:val="00787154"/>
    <w:rsid w:val="007C5E04"/>
    <w:rsid w:val="008035D0"/>
    <w:rsid w:val="00812487"/>
    <w:rsid w:val="00815A27"/>
    <w:rsid w:val="00851806"/>
    <w:rsid w:val="00855715"/>
    <w:rsid w:val="00861021"/>
    <w:rsid w:val="008767A0"/>
    <w:rsid w:val="00880654"/>
    <w:rsid w:val="00882D63"/>
    <w:rsid w:val="008B5CD1"/>
    <w:rsid w:val="008C34D4"/>
    <w:rsid w:val="008E134A"/>
    <w:rsid w:val="008F4520"/>
    <w:rsid w:val="0091234E"/>
    <w:rsid w:val="0092179A"/>
    <w:rsid w:val="0093716D"/>
    <w:rsid w:val="009429A1"/>
    <w:rsid w:val="0098627F"/>
    <w:rsid w:val="009A30C2"/>
    <w:rsid w:val="009B247A"/>
    <w:rsid w:val="009C63C1"/>
    <w:rsid w:val="009F163A"/>
    <w:rsid w:val="009F1B4E"/>
    <w:rsid w:val="00A06937"/>
    <w:rsid w:val="00A107ED"/>
    <w:rsid w:val="00A24674"/>
    <w:rsid w:val="00A536F5"/>
    <w:rsid w:val="00A742A1"/>
    <w:rsid w:val="00A82CCC"/>
    <w:rsid w:val="00A97A41"/>
    <w:rsid w:val="00AA1840"/>
    <w:rsid w:val="00AA574D"/>
    <w:rsid w:val="00AA7F24"/>
    <w:rsid w:val="00AB3D55"/>
    <w:rsid w:val="00AB77BC"/>
    <w:rsid w:val="00AC5BB6"/>
    <w:rsid w:val="00B05A76"/>
    <w:rsid w:val="00B05B2C"/>
    <w:rsid w:val="00B31A7B"/>
    <w:rsid w:val="00B418A9"/>
    <w:rsid w:val="00B539E3"/>
    <w:rsid w:val="00B80415"/>
    <w:rsid w:val="00BA09AA"/>
    <w:rsid w:val="00BB5AF1"/>
    <w:rsid w:val="00BC487F"/>
    <w:rsid w:val="00BD0AD6"/>
    <w:rsid w:val="00BD62BE"/>
    <w:rsid w:val="00C4513A"/>
    <w:rsid w:val="00C57AF6"/>
    <w:rsid w:val="00D06F88"/>
    <w:rsid w:val="00D11319"/>
    <w:rsid w:val="00D5242C"/>
    <w:rsid w:val="00D72B96"/>
    <w:rsid w:val="00D85E62"/>
    <w:rsid w:val="00D936E4"/>
    <w:rsid w:val="00DA3D4B"/>
    <w:rsid w:val="00DB4A17"/>
    <w:rsid w:val="00DB66FF"/>
    <w:rsid w:val="00DC2CA9"/>
    <w:rsid w:val="00DD4843"/>
    <w:rsid w:val="00E04A2D"/>
    <w:rsid w:val="00E2632A"/>
    <w:rsid w:val="00E4682C"/>
    <w:rsid w:val="00E607B3"/>
    <w:rsid w:val="00EB4465"/>
    <w:rsid w:val="00EC715A"/>
    <w:rsid w:val="00F273B1"/>
    <w:rsid w:val="00F93198"/>
    <w:rsid w:val="00FA1713"/>
    <w:rsid w:val="00FB0457"/>
    <w:rsid w:val="00FF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291277D"/>
  <w14:defaultImageDpi w14:val="300"/>
  <w15:docId w15:val="{A0C740DD-CF46-4ACF-89CB-3C305765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851806"/>
    <w:pPr>
      <w:keepNext/>
      <w:spacing w:before="240" w:after="60" w:line="276" w:lineRule="auto"/>
      <w:outlineLvl w:val="1"/>
    </w:pPr>
    <w:rPr>
      <w:rFonts w:ascii="Calibri" w:eastAsia="Times New Roman" w:hAnsi="Calibri" w:cs="Times New Roman"/>
      <w:b/>
      <w:bCs/>
      <w:i/>
      <w:iCs/>
      <w:sz w:val="28"/>
      <w:szCs w:val="28"/>
      <w:lang w:val="es-CO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15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7154"/>
  </w:style>
  <w:style w:type="paragraph" w:styleId="Footer">
    <w:name w:val="footer"/>
    <w:basedOn w:val="Normal"/>
    <w:link w:val="FooterChar"/>
    <w:uiPriority w:val="99"/>
    <w:unhideWhenUsed/>
    <w:rsid w:val="0078715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7154"/>
  </w:style>
  <w:style w:type="paragraph" w:styleId="ListParagraph">
    <w:name w:val="List Paragraph"/>
    <w:basedOn w:val="Normal"/>
    <w:uiPriority w:val="34"/>
    <w:qFormat/>
    <w:rsid w:val="00882D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1806"/>
    <w:rPr>
      <w:rFonts w:ascii="Calibri" w:eastAsia="Times New Roman" w:hAnsi="Calibri" w:cs="Times New Roman"/>
      <w:b/>
      <w:bCs/>
      <w:i/>
      <w:iCs/>
      <w:sz w:val="28"/>
      <w:szCs w:val="28"/>
      <w:lang w:val="es-CO" w:eastAsia="en-US"/>
    </w:rPr>
  </w:style>
  <w:style w:type="character" w:customStyle="1" w:styleId="Tablanormal41">
    <w:name w:val="Tabla normal 41"/>
    <w:uiPriority w:val="21"/>
    <w:qFormat/>
    <w:rsid w:val="00851806"/>
    <w:rPr>
      <w:b/>
      <w:bCs/>
      <w:i/>
      <w:iCs/>
      <w:color w:val="4F81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E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E9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F001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128E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UnresolvedMention">
    <w:name w:val="Unresolved Mention"/>
    <w:basedOn w:val="DefaultParagraphFont"/>
    <w:uiPriority w:val="99"/>
    <w:semiHidden/>
    <w:unhideWhenUsed/>
    <w:rsid w:val="00B05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8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2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98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18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0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guidelines.spatie.be/code-style/laravel-php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php-fig/fig-standards/blob/master/accepted/PSR-1-basic-coding-standard.md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D52D1E87EAD7448006FDE641917171" ma:contentTypeVersion="1" ma:contentTypeDescription="Crear nuevo documento." ma:contentTypeScope="" ma:versionID="651e9da6ad1455da363ce02946d27e5d">
  <xsd:schema xmlns:xsd="http://www.w3.org/2001/XMLSchema" xmlns:xs="http://www.w3.org/2001/XMLSchema" xmlns:p="http://schemas.microsoft.com/office/2006/metadata/properties" xmlns:ns2="d679074f-66db-4c60-ad02-aa6b3427b156" targetNamespace="http://schemas.microsoft.com/office/2006/metadata/properties" ma:root="true" ma:fieldsID="31b313d852ef932b9f465aa66958f028" ns2:_="">
    <xsd:import namespace="d679074f-66db-4c60-ad02-aa6b3427b15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9074f-66db-4c60-ad02-aa6b3427b15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679074f-66db-4c60-ad02-aa6b3427b15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19C26D-CF28-4E18-B348-107FA95BF7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79074f-66db-4c60-ad02-aa6b3427b1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B0ADAE-FD08-4E0C-9F02-D39DE7939BFE}">
  <ds:schemaRefs>
    <ds:schemaRef ds:uri="http://schemas.microsoft.com/office/2006/metadata/properties"/>
    <ds:schemaRef ds:uri="http://schemas.microsoft.com/office/infopath/2007/PartnerControls"/>
    <ds:schemaRef ds:uri="d679074f-66db-4c60-ad02-aa6b3427b156"/>
  </ds:schemaRefs>
</ds:datastoreItem>
</file>

<file path=customXml/itemProps3.xml><?xml version="1.0" encoding="utf-8"?>
<ds:datastoreItem xmlns:ds="http://schemas.openxmlformats.org/officeDocument/2006/customXml" ds:itemID="{87002BD0-27D8-4056-AB5D-37FDD3DFA7D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BDAB34F-B8C6-4CBE-B7DC-9C97710FA7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931</Words>
  <Characters>5126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EAFIT</Company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Claudia  Caviedes V.</dc:creator>
  <cp:keywords/>
  <dc:description/>
  <cp:lastModifiedBy>JUAN ESTEBAN ALZATE URIBE</cp:lastModifiedBy>
  <cp:revision>69</cp:revision>
  <dcterms:created xsi:type="dcterms:W3CDTF">2018-09-25T13:33:00Z</dcterms:created>
  <dcterms:modified xsi:type="dcterms:W3CDTF">2020-09-15T21:40:00Z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0x0101005BD52D1E87EAD7448006FDE641917171</vt:lpwstr>
  </property>
</Properties>
</file>