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D6051" w14:textId="77777777" w:rsidR="00D04A94" w:rsidRDefault="00D04A94" w:rsidP="00D04A94">
      <w:pPr>
        <w:spacing w:after="0"/>
      </w:pPr>
      <w:r>
        <w:t>Jon Franck</w:t>
      </w:r>
    </w:p>
    <w:p w14:paraId="5A84CCEE" w14:textId="771DD27A" w:rsidR="00D04A94" w:rsidRDefault="00D04A94" w:rsidP="00D04A94">
      <w:pPr>
        <w:spacing w:after="0"/>
      </w:pPr>
      <w:r>
        <w:t>2/</w:t>
      </w:r>
      <w:r>
        <w:t>13</w:t>
      </w:r>
      <w:r>
        <w:t>/2021</w:t>
      </w:r>
    </w:p>
    <w:p w14:paraId="33B6A792" w14:textId="77777777" w:rsidR="00D04A94" w:rsidRDefault="00D04A94" w:rsidP="00D04A94">
      <w:pPr>
        <w:spacing w:after="0"/>
      </w:pPr>
      <w:r>
        <w:t>CSC 4413</w:t>
      </w:r>
    </w:p>
    <w:p w14:paraId="01474F1B" w14:textId="77777777" w:rsidR="00D04A94" w:rsidRDefault="00D04A94" w:rsidP="00D04A94">
      <w:pPr>
        <w:spacing w:after="0"/>
      </w:pPr>
    </w:p>
    <w:p w14:paraId="27B261BA" w14:textId="25E51E03" w:rsidR="00D04A94" w:rsidRDefault="00D04A94" w:rsidP="00D04A94">
      <w:pPr>
        <w:pStyle w:val="Heading1"/>
        <w:spacing w:line="360" w:lineRule="auto"/>
        <w:jc w:val="center"/>
      </w:pPr>
      <w:r>
        <w:t>F</w:t>
      </w:r>
      <w:r>
        <w:t>irewall Evasion</w:t>
      </w:r>
      <w:r>
        <w:t>Lab</w:t>
      </w:r>
    </w:p>
    <w:p w14:paraId="015BE8C7" w14:textId="1091875D" w:rsidR="00D04A94" w:rsidRDefault="00D04A94" w:rsidP="00D04A94">
      <w:pPr>
        <w:spacing w:line="360" w:lineRule="auto"/>
      </w:pPr>
      <w:r>
        <w:rPr>
          <w:b/>
          <w:bCs/>
        </w:rPr>
        <w:t>Objective</w:t>
      </w:r>
      <w:r>
        <w:rPr>
          <w:b/>
          <w:bCs/>
        </w:rPr>
        <w:t xml:space="preserve">: </w:t>
      </w:r>
      <w:r w:rsidRPr="00D04A94">
        <w:t>Learn how a</w:t>
      </w:r>
      <w:r>
        <w:rPr>
          <w:b/>
          <w:bCs/>
        </w:rPr>
        <w:t xml:space="preserve"> </w:t>
      </w:r>
      <w:r>
        <w:rPr>
          <w:rStyle w:val="fontstyle01"/>
        </w:rPr>
        <w:t>VPN works in action and how VPN can help</w:t>
      </w:r>
      <w:r>
        <w:rPr>
          <w:rStyle w:val="fontstyle01"/>
        </w:rPr>
        <w:t xml:space="preserve"> </w:t>
      </w:r>
      <w:r>
        <w:rPr>
          <w:rStyle w:val="fontstyle01"/>
        </w:rPr>
        <w:t>bypass egress firewalls</w:t>
      </w:r>
      <w:r>
        <w:rPr>
          <w:rStyle w:val="fontstyle01"/>
        </w:rPr>
        <w:t>.</w:t>
      </w:r>
    </w:p>
    <w:p w14:paraId="3DFDCEDB" w14:textId="77777777" w:rsidR="00D04A94" w:rsidRDefault="00D04A94" w:rsidP="00D04A94">
      <w:pPr>
        <w:pStyle w:val="Heading2"/>
      </w:pPr>
      <w:r>
        <w:t>Step 1: Configure the Virtual Image</w:t>
      </w:r>
    </w:p>
    <w:p w14:paraId="4CF57E5D" w14:textId="79869924" w:rsidR="00D04A94" w:rsidRDefault="00D04A94" w:rsidP="00D04A94">
      <w:r>
        <w:rPr>
          <w:noProof/>
        </w:rPr>
        <w:drawing>
          <wp:inline distT="0" distB="0" distL="0" distR="0" wp14:anchorId="13368769" wp14:editId="35A79832">
            <wp:extent cx="5105400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0D27" w14:textId="3681CC2A" w:rsidR="00D04A94" w:rsidRDefault="00D04A94" w:rsidP="00D04A94">
      <w:r>
        <w:t xml:space="preserve">SEEDUbuntu downloaded from </w:t>
      </w:r>
      <w:hyperlink r:id="rId5" w:history="1">
        <w:r>
          <w:rPr>
            <w:rStyle w:val="Hyperlink"/>
          </w:rPr>
          <w:t>https://seedsecuritylabs.org/lab_env.html</w:t>
        </w:r>
      </w:hyperlink>
    </w:p>
    <w:p w14:paraId="145DED2B" w14:textId="77777777" w:rsidR="00D04A94" w:rsidRDefault="00D04A94" w:rsidP="00D04A94">
      <w:pPr>
        <w:pStyle w:val="Heading3"/>
      </w:pPr>
      <w:r>
        <w:t>Create a Clone</w:t>
      </w:r>
    </w:p>
    <w:p w14:paraId="726055B2" w14:textId="3AC69974" w:rsidR="00D04A94" w:rsidRDefault="00D04A94" w:rsidP="00D04A94">
      <w:r>
        <w:t xml:space="preserve"> </w:t>
      </w:r>
      <w:r>
        <w:rPr>
          <w:noProof/>
        </w:rPr>
        <w:drawing>
          <wp:inline distT="0" distB="0" distL="0" distR="0" wp14:anchorId="44118B96" wp14:editId="66FE09B0">
            <wp:extent cx="2948305" cy="245300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4C624" wp14:editId="7F2B1E21">
            <wp:extent cx="294322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8E03" w14:textId="77777777" w:rsidR="00D04A94" w:rsidRDefault="00D04A94" w:rsidP="00D04A94">
      <w:r>
        <w:t>Clone the virtual machine in order to be able to run two at the same time.</w:t>
      </w:r>
    </w:p>
    <w:p w14:paraId="33890F23" w14:textId="77777777" w:rsidR="00D04A94" w:rsidRDefault="00D04A94" w:rsidP="00D04A94">
      <w:pPr>
        <w:pStyle w:val="Heading3"/>
      </w:pPr>
      <w:r>
        <w:lastRenderedPageBreak/>
        <w:t>Network Configuration</w:t>
      </w:r>
    </w:p>
    <w:p w14:paraId="2C1689E8" w14:textId="5C6E11B1" w:rsidR="00D04A94" w:rsidRDefault="00D04A94" w:rsidP="00D04A94">
      <w:r>
        <w:rPr>
          <w:noProof/>
        </w:rPr>
        <w:drawing>
          <wp:inline distT="0" distB="0" distL="0" distR="0" wp14:anchorId="4DD24C50" wp14:editId="0AF70DCE">
            <wp:extent cx="3243857" cy="22444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674" cy="224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66F02" wp14:editId="5AB8196A">
            <wp:extent cx="2676525" cy="2238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5B1A" w14:textId="77777777" w:rsidR="00D04A94" w:rsidRDefault="00D04A94" w:rsidP="00D04A94">
      <w:r>
        <w:t>Create a new NatNetwork Adapter and enable it for both VM (make sure all other network adapters are disabled). Set the Promiscuous Mode to Allow VMs.</w:t>
      </w:r>
    </w:p>
    <w:p w14:paraId="3E0A690A" w14:textId="097FD99C" w:rsidR="00EB3257" w:rsidRDefault="00D04A94" w:rsidP="00D04A94">
      <w:pPr>
        <w:pStyle w:val="Heading2"/>
      </w:pPr>
      <w:r>
        <w:t>Step 2:</w:t>
      </w:r>
      <w:r w:rsidR="00D43C75">
        <w:t xml:space="preserve"> Configure the Firewall</w:t>
      </w:r>
    </w:p>
    <w:p w14:paraId="08CBDC90" w14:textId="08CE691E" w:rsidR="00D43C75" w:rsidRDefault="007177B2" w:rsidP="00D43C75">
      <w:r>
        <w:rPr>
          <w:noProof/>
        </w:rPr>
        <w:drawing>
          <wp:inline distT="0" distB="0" distL="0" distR="0" wp14:anchorId="6F1F6929" wp14:editId="5AABB869">
            <wp:extent cx="3983182" cy="298738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788" cy="299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569F" w14:textId="5F2F8977" w:rsidR="007177B2" w:rsidRDefault="007177B2" w:rsidP="00D43C75">
      <w:r>
        <w:t>Ping a website you wish to block to make sure you can access it to begin with.</w:t>
      </w:r>
    </w:p>
    <w:p w14:paraId="3DB9805C" w14:textId="623D6AB6" w:rsidR="007177B2" w:rsidRDefault="007177B2" w:rsidP="00D43C75">
      <w:r>
        <w:rPr>
          <w:noProof/>
        </w:rPr>
        <w:lastRenderedPageBreak/>
        <w:drawing>
          <wp:inline distT="0" distB="0" distL="0" distR="0" wp14:anchorId="73ABAF6E" wp14:editId="214153ED">
            <wp:extent cx="3343564" cy="2507673"/>
            <wp:effectExtent l="0" t="0" r="952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487" cy="25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AA1F" w14:textId="45D1399E" w:rsidR="007177B2" w:rsidRDefault="007177B2" w:rsidP="00D43C75">
      <w:r>
        <w:t>Enable the firewall with sudo privileges and add a rule blocking access to the previous website.</w:t>
      </w:r>
    </w:p>
    <w:p w14:paraId="069C34F9" w14:textId="08E98561" w:rsidR="007177B2" w:rsidRDefault="007177B2" w:rsidP="00D43C75">
      <w:r>
        <w:rPr>
          <w:noProof/>
        </w:rPr>
        <w:drawing>
          <wp:inline distT="0" distB="0" distL="0" distR="0" wp14:anchorId="6F427C58" wp14:editId="667A9D18">
            <wp:extent cx="3387436" cy="254057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4117" cy="255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7DAF" w14:textId="3929A8D3" w:rsidR="007177B2" w:rsidRDefault="007177B2" w:rsidP="00D43C75">
      <w:r>
        <w:t>When you ping the website again it should tell you that it is not allowed.</w:t>
      </w:r>
    </w:p>
    <w:p w14:paraId="0E3E7661" w14:textId="0D5024E8" w:rsidR="00524244" w:rsidRDefault="00524244">
      <w:pPr>
        <w:spacing w:line="259" w:lineRule="auto"/>
      </w:pPr>
      <w:r>
        <w:br w:type="page"/>
      </w:r>
    </w:p>
    <w:p w14:paraId="139CD6D8" w14:textId="0C07B4FE" w:rsidR="007177B2" w:rsidRDefault="007177B2" w:rsidP="007177B2">
      <w:pPr>
        <w:pStyle w:val="Heading2"/>
      </w:pPr>
      <w:r>
        <w:lastRenderedPageBreak/>
        <w:t>Step 3: Setup the VPN</w:t>
      </w:r>
    </w:p>
    <w:p w14:paraId="1EB72D39" w14:textId="5BC82B13" w:rsidR="007177B2" w:rsidRDefault="00524244" w:rsidP="00524244">
      <w:pPr>
        <w:rPr>
          <w:b/>
          <w:bCs/>
        </w:rPr>
      </w:pPr>
      <w:r>
        <w:rPr>
          <w:b/>
          <w:bCs/>
        </w:rPr>
        <w:t>Task 1 – Run the VPN Server</w:t>
      </w:r>
    </w:p>
    <w:p w14:paraId="29295F4E" w14:textId="75E2830E" w:rsidR="00524244" w:rsidRDefault="00524244" w:rsidP="00524244">
      <w:pPr>
        <w:rPr>
          <w:b/>
          <w:bCs/>
        </w:rPr>
      </w:pPr>
      <w:r>
        <w:rPr>
          <w:noProof/>
        </w:rPr>
        <w:drawing>
          <wp:inline distT="0" distB="0" distL="0" distR="0" wp14:anchorId="2F16DBBB" wp14:editId="73B248F2">
            <wp:extent cx="2955636" cy="2216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004" cy="222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CAD65" wp14:editId="2FE4C190">
            <wp:extent cx="2951019" cy="221326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319" cy="22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B6CF" w14:textId="2EB55D49" w:rsidR="00524244" w:rsidRDefault="00524244" w:rsidP="00524244">
      <w:r>
        <w:t>Compile the vpnserver and vpnclient programs and run the vpnserver on the first VM. Then in another terminal assign an IP address to the tunnel interface and activate it; then enable IP forwarding on the VM so that it can act as a gateway.</w:t>
      </w:r>
    </w:p>
    <w:p w14:paraId="7EC87370" w14:textId="0463E2B1" w:rsidR="00524244" w:rsidRDefault="00524244" w:rsidP="00524244">
      <w:pPr>
        <w:rPr>
          <w:b/>
          <w:bCs/>
        </w:rPr>
      </w:pPr>
      <w:r>
        <w:rPr>
          <w:b/>
          <w:bCs/>
        </w:rPr>
        <w:t>Task 2 – Run the VPN Client</w:t>
      </w:r>
    </w:p>
    <w:p w14:paraId="06FC54C1" w14:textId="59EB9A95" w:rsidR="00524244" w:rsidRDefault="00524244" w:rsidP="00524244">
      <w:pPr>
        <w:rPr>
          <w:b/>
          <w:bCs/>
        </w:rPr>
      </w:pPr>
      <w:r>
        <w:rPr>
          <w:noProof/>
        </w:rPr>
        <w:drawing>
          <wp:inline distT="0" distB="0" distL="0" distR="0" wp14:anchorId="7907C705" wp14:editId="5CFAA34E">
            <wp:extent cx="2867891" cy="2150919"/>
            <wp:effectExtent l="0" t="0" r="889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890" cy="21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7FE57" wp14:editId="372F1E55">
            <wp:extent cx="2881169" cy="21608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7323" cy="21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39F8" w14:textId="611D116D" w:rsidR="00597574" w:rsidRDefault="00211B45" w:rsidP="00524244">
      <w:r>
        <w:t>On the second VM run the vpnclient program and in another terminal assign an IP address to the tunnel interface.</w:t>
      </w:r>
      <w:r w:rsidR="00597574">
        <w:t xml:space="preserve"> </w:t>
      </w:r>
    </w:p>
    <w:p w14:paraId="33327DEE" w14:textId="77777777" w:rsidR="00597574" w:rsidRDefault="00597574">
      <w:pPr>
        <w:spacing w:line="259" w:lineRule="auto"/>
      </w:pPr>
      <w:r>
        <w:br w:type="page"/>
      </w:r>
    </w:p>
    <w:p w14:paraId="696EF795" w14:textId="77777777" w:rsidR="00211B45" w:rsidRDefault="00211B45" w:rsidP="00524244"/>
    <w:p w14:paraId="2A36D3C4" w14:textId="0D34A6EB" w:rsidR="00597574" w:rsidRDefault="00597574" w:rsidP="00524244">
      <w:pPr>
        <w:rPr>
          <w:noProof/>
        </w:rPr>
      </w:pPr>
      <w:r>
        <w:rPr>
          <w:b/>
          <w:bCs/>
        </w:rPr>
        <w:t>Task 3 – Setup Routing</w:t>
      </w:r>
    </w:p>
    <w:p w14:paraId="1510135F" w14:textId="49F5B46F" w:rsidR="00597574" w:rsidRDefault="00597574" w:rsidP="00524244">
      <w:r>
        <w:rPr>
          <w:noProof/>
        </w:rPr>
        <w:drawing>
          <wp:inline distT="0" distB="0" distL="0" distR="0" wp14:anchorId="5AABB953" wp14:editId="10F528E7">
            <wp:extent cx="5924377" cy="139844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25" r="233" b="66825"/>
                    <a:stretch/>
                  </pic:blipFill>
                  <pic:spPr bwMode="auto">
                    <a:xfrm>
                      <a:off x="0" y="0"/>
                      <a:ext cx="5929745" cy="139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0B5EF" w14:textId="37F43626" w:rsidR="00597574" w:rsidRDefault="00597574" w:rsidP="00524244">
      <w:r>
        <w:t>By using the route command, we can send all packages going to 31.13.66.35 (Facebook.com) to the VPN tunnel (tun0).</w:t>
      </w:r>
    </w:p>
    <w:p w14:paraId="075C309E" w14:textId="204CA176" w:rsidR="00597574" w:rsidRPr="00597574" w:rsidRDefault="00597574" w:rsidP="007754A9">
      <w:pPr>
        <w:pStyle w:val="Heading2"/>
      </w:pPr>
      <w:r>
        <w:t>Step 4: Bypass the Firewall</w:t>
      </w:r>
    </w:p>
    <w:p w14:paraId="09C95E55" w14:textId="36DAEA95" w:rsidR="00597574" w:rsidRDefault="00597574" w:rsidP="00524244">
      <w:r>
        <w:rPr>
          <w:noProof/>
        </w:rPr>
        <w:drawing>
          <wp:inline distT="0" distB="0" distL="0" distR="0" wp14:anchorId="7AA1E56A" wp14:editId="73015D28">
            <wp:extent cx="5943158" cy="187036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315" b="26526"/>
                    <a:stretch/>
                  </pic:blipFill>
                  <pic:spPr bwMode="auto">
                    <a:xfrm>
                      <a:off x="0" y="0"/>
                      <a:ext cx="5943600" cy="187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6313F" w14:textId="561658B2" w:rsidR="007754A9" w:rsidRDefault="007754A9" w:rsidP="00524244">
      <w:r>
        <w:t>Here we can see that the ping to facebook.com was successful and no longer denied.</w:t>
      </w:r>
    </w:p>
    <w:p w14:paraId="32557942" w14:textId="376F367B" w:rsidR="007754A9" w:rsidRDefault="007754A9" w:rsidP="00524244">
      <w:r>
        <w:rPr>
          <w:noProof/>
        </w:rPr>
        <w:lastRenderedPageBreak/>
        <w:drawing>
          <wp:inline distT="0" distB="0" distL="0" distR="0" wp14:anchorId="402AC863" wp14:editId="7167D54F">
            <wp:extent cx="4946073" cy="370955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089" cy="37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CD0C" w14:textId="48052118" w:rsidR="007754A9" w:rsidRPr="00211B45" w:rsidRDefault="007754A9" w:rsidP="00524244">
      <w:r>
        <w:t xml:space="preserve">Using Wireshark, we can verify that the ping was sent through the VPN tunnel </w:t>
      </w:r>
      <w:r w:rsidR="000E408B">
        <w:t xml:space="preserve">(192.168.1.1) </w:t>
      </w:r>
      <w:r>
        <w:t>to the Server VM</w:t>
      </w:r>
      <w:r w:rsidR="000E408B">
        <w:t xml:space="preserve"> (10.0.2.15) , </w:t>
      </w:r>
      <w:r>
        <w:t>then to facebook.com</w:t>
      </w:r>
      <w:r w:rsidR="000E408B">
        <w:t xml:space="preserve"> (31.13.67.35), and  all the way back through the tunnel.</w:t>
      </w:r>
    </w:p>
    <w:sectPr w:rsidR="007754A9" w:rsidRPr="00211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86"/>
    <w:rsid w:val="000E408B"/>
    <w:rsid w:val="001E4201"/>
    <w:rsid w:val="00211B45"/>
    <w:rsid w:val="00524244"/>
    <w:rsid w:val="00597574"/>
    <w:rsid w:val="006C4D86"/>
    <w:rsid w:val="007177B2"/>
    <w:rsid w:val="007754A9"/>
    <w:rsid w:val="00D04A94"/>
    <w:rsid w:val="00D43C75"/>
    <w:rsid w:val="00EB3257"/>
    <w:rsid w:val="00F6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6E746"/>
  <w15:chartTrackingRefBased/>
  <w15:docId w15:val="{BFC60A51-2759-4C50-90B0-2EF1235D9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A9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04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A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4A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4A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4A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4A94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D04A94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0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seedsecuritylabs.org/lab_env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6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Franck</dc:creator>
  <cp:keywords/>
  <dc:description/>
  <cp:lastModifiedBy>Jon Franck</cp:lastModifiedBy>
  <cp:revision>2</cp:revision>
  <dcterms:created xsi:type="dcterms:W3CDTF">2021-02-13T19:41:00Z</dcterms:created>
  <dcterms:modified xsi:type="dcterms:W3CDTF">2021-02-13T22:59:00Z</dcterms:modified>
</cp:coreProperties>
</file>