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47B" w:rsidRDefault="00C170AA">
      <w:pPr>
        <w:rPr>
          <w:rFonts w:ascii="Times New Roman" w:hAnsi="Times New Roman" w:cs="Times New Roman"/>
          <w:sz w:val="24"/>
          <w:szCs w:val="24"/>
        </w:rPr>
      </w:pPr>
      <w:r w:rsidRPr="00C170AA">
        <w:rPr>
          <w:rFonts w:ascii="Times New Roman" w:hAnsi="Times New Roman" w:cs="Times New Roman"/>
          <w:sz w:val="24"/>
          <w:szCs w:val="24"/>
        </w:rPr>
        <w:t>Availability of computer code and algorithm</w:t>
      </w:r>
    </w:p>
    <w:p w:rsidR="00C170AA" w:rsidRDefault="00C170AA">
      <w:pPr>
        <w:rPr>
          <w:rFonts w:ascii="Times New Roman" w:hAnsi="Times New Roman" w:cs="Times New Roman"/>
          <w:sz w:val="24"/>
          <w:szCs w:val="24"/>
        </w:rPr>
      </w:pPr>
      <w:r>
        <w:rPr>
          <w:rFonts w:ascii="Times New Roman" w:hAnsi="Times New Roman" w:cs="Times New Roman"/>
          <w:sz w:val="24"/>
          <w:szCs w:val="24"/>
        </w:rPr>
        <w:t xml:space="preserve">The process for </w:t>
      </w:r>
      <w:r w:rsidR="005D65D7">
        <w:rPr>
          <w:rFonts w:ascii="Times New Roman" w:hAnsi="Times New Roman" w:cs="Times New Roman"/>
          <w:sz w:val="24"/>
          <w:szCs w:val="24"/>
        </w:rPr>
        <w:t xml:space="preserve">statistical </w:t>
      </w:r>
      <w:r>
        <w:rPr>
          <w:rFonts w:ascii="Times New Roman" w:hAnsi="Times New Roman" w:cs="Times New Roman"/>
          <w:sz w:val="24"/>
          <w:szCs w:val="24"/>
        </w:rPr>
        <w:t xml:space="preserve">analysis </w:t>
      </w:r>
      <w:r w:rsidR="00A07D47">
        <w:rPr>
          <w:rFonts w:ascii="Times New Roman" w:hAnsi="Times New Roman" w:cs="Times New Roman"/>
          <w:sz w:val="24"/>
          <w:szCs w:val="24"/>
        </w:rPr>
        <w:t xml:space="preserve">using not published software, but codes inside the free R software environment, </w:t>
      </w:r>
      <w:bookmarkStart w:id="0" w:name="_GoBack"/>
      <w:bookmarkEnd w:id="0"/>
      <w:r>
        <w:rPr>
          <w:rFonts w:ascii="Times New Roman" w:hAnsi="Times New Roman" w:cs="Times New Roman"/>
          <w:sz w:val="24"/>
          <w:szCs w:val="24"/>
        </w:rPr>
        <w:t xml:space="preserve">consisted in </w:t>
      </w:r>
      <w:r w:rsidR="00DC7618">
        <w:rPr>
          <w:rFonts w:ascii="Times New Roman" w:hAnsi="Times New Roman" w:cs="Times New Roman"/>
          <w:sz w:val="24"/>
          <w:szCs w:val="24"/>
        </w:rPr>
        <w:t xml:space="preserve">five </w:t>
      </w:r>
      <w:r>
        <w:rPr>
          <w:rFonts w:ascii="Times New Roman" w:hAnsi="Times New Roman" w:cs="Times New Roman"/>
          <w:sz w:val="24"/>
          <w:szCs w:val="24"/>
        </w:rPr>
        <w:t xml:space="preserve"> stages, each one conducted separately for the three biological categories (CWR species, cultivated tetraploid and cultivated </w:t>
      </w:r>
      <w:proofErr w:type="spellStart"/>
      <w:r>
        <w:rPr>
          <w:rFonts w:ascii="Times New Roman" w:hAnsi="Times New Roman" w:cs="Times New Roman"/>
          <w:sz w:val="24"/>
          <w:szCs w:val="24"/>
        </w:rPr>
        <w:t>hexaploid</w:t>
      </w:r>
      <w:proofErr w:type="spellEnd"/>
      <w:r>
        <w:rPr>
          <w:rFonts w:ascii="Times New Roman" w:hAnsi="Times New Roman" w:cs="Times New Roman"/>
          <w:sz w:val="24"/>
          <w:szCs w:val="24"/>
        </w:rPr>
        <w:t xml:space="preserve">). All of them were conducted using appropriate packages from the free software R, the </w:t>
      </w:r>
      <w:r w:rsidR="00DC7618">
        <w:rPr>
          <w:rFonts w:ascii="Times New Roman" w:hAnsi="Times New Roman" w:cs="Times New Roman"/>
          <w:sz w:val="24"/>
          <w:szCs w:val="24"/>
        </w:rPr>
        <w:t>five</w:t>
      </w:r>
      <w:r>
        <w:rPr>
          <w:rFonts w:ascii="Times New Roman" w:hAnsi="Times New Roman" w:cs="Times New Roman"/>
          <w:sz w:val="24"/>
          <w:szCs w:val="24"/>
        </w:rPr>
        <w:t xml:space="preserve"> stages were:</w:t>
      </w:r>
    </w:p>
    <w:p w:rsidR="00C170AA" w:rsidRDefault="00EA2D55" w:rsidP="00EA2D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INPUT</w:t>
      </w:r>
      <w:r w:rsidR="009D6206">
        <w:rPr>
          <w:rFonts w:ascii="Times New Roman" w:hAnsi="Times New Roman" w:cs="Times New Roman"/>
          <w:sz w:val="24"/>
          <w:szCs w:val="24"/>
        </w:rPr>
        <w:t>. Read the csv files sent by the laboratory</w:t>
      </w:r>
      <w:r w:rsidR="00BD1B81">
        <w:rPr>
          <w:rFonts w:ascii="Times New Roman" w:hAnsi="Times New Roman" w:cs="Times New Roman"/>
          <w:sz w:val="24"/>
          <w:szCs w:val="24"/>
        </w:rPr>
        <w:t>, usually more than three hundred of files</w:t>
      </w:r>
      <w:r w:rsidR="009D6206">
        <w:rPr>
          <w:rFonts w:ascii="Times New Roman" w:hAnsi="Times New Roman" w:cs="Times New Roman"/>
          <w:sz w:val="24"/>
          <w:szCs w:val="24"/>
        </w:rPr>
        <w:t>. Calculate allele frequencies and proportion of missing values for the SNP files, and only translate to R the Presence Absence Values (PAV).</w:t>
      </w:r>
    </w:p>
    <w:p w:rsidR="009D6206" w:rsidRDefault="009D6206" w:rsidP="00EA2D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Distances. Calculate the Modified </w:t>
      </w:r>
      <w:r w:rsidR="0014734E">
        <w:rPr>
          <w:rFonts w:ascii="Times New Roman" w:hAnsi="Times New Roman" w:cs="Times New Roman"/>
          <w:sz w:val="24"/>
          <w:szCs w:val="24"/>
        </w:rPr>
        <w:t>Rogers genetic distance or the Jaccard distance</w:t>
      </w:r>
    </w:p>
    <w:p w:rsidR="0014734E" w:rsidRDefault="0014734E" w:rsidP="00EA2D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Multi-Dimensional Scaling for graphical representation of distances</w:t>
      </w:r>
    </w:p>
    <w:p w:rsidR="0014734E" w:rsidRDefault="0014734E" w:rsidP="00EA2D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Analysis of Molecular Variance (AMOVA) for SNP’s data.</w:t>
      </w:r>
    </w:p>
    <w:p w:rsidR="0014734E" w:rsidRDefault="0014734E" w:rsidP="00EA2D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Building a Core subset using the D-Method: classification (clustering), selecting the appropriate number of groups proportional to the diversity per group, building one thousand of “candidate Cores” and  </w:t>
      </w:r>
      <w:r w:rsidR="00BD1B81">
        <w:rPr>
          <w:rFonts w:ascii="Times New Roman" w:hAnsi="Times New Roman" w:cs="Times New Roman"/>
          <w:sz w:val="24"/>
          <w:szCs w:val="24"/>
        </w:rPr>
        <w:t>selecting the most diverse of them to be the “core subset”.</w:t>
      </w:r>
    </w:p>
    <w:p w:rsidR="00DC7618" w:rsidRDefault="00DC7618" w:rsidP="00984D0F">
      <w:pPr>
        <w:rPr>
          <w:rFonts w:ascii="Times New Roman" w:hAnsi="Times New Roman" w:cs="Times New Roman"/>
          <w:sz w:val="24"/>
          <w:szCs w:val="24"/>
        </w:rPr>
      </w:pPr>
      <w:r>
        <w:rPr>
          <w:rFonts w:ascii="Times New Roman" w:hAnsi="Times New Roman" w:cs="Times New Roman"/>
          <w:sz w:val="24"/>
          <w:szCs w:val="24"/>
        </w:rPr>
        <w:t>Code for stages 1, 3, 4 are usual R scripts (read/transform or create new variables/write), and even being necessary stages are not the central scripts on which our results are based, stages 2 (particularly the Modified Roger Distance</w:t>
      </w:r>
      <w:r w:rsidR="008D2381">
        <w:rPr>
          <w:rFonts w:ascii="Times New Roman" w:hAnsi="Times New Roman" w:cs="Times New Roman"/>
          <w:sz w:val="24"/>
          <w:szCs w:val="24"/>
        </w:rPr>
        <w:t xml:space="preserve">, </w:t>
      </w:r>
      <w:proofErr w:type="spellStart"/>
      <w:r w:rsidR="008D2381" w:rsidRPr="008D2381">
        <w:rPr>
          <w:rFonts w:ascii="Times New Roman" w:hAnsi="Times New Roman" w:cs="Times New Roman"/>
          <w:i/>
          <w:sz w:val="24"/>
          <w:szCs w:val="24"/>
        </w:rPr>
        <w:t>mrd</w:t>
      </w:r>
      <w:proofErr w:type="spellEnd"/>
      <w:r>
        <w:rPr>
          <w:rFonts w:ascii="Times New Roman" w:hAnsi="Times New Roman" w:cs="Times New Roman"/>
          <w:sz w:val="24"/>
          <w:szCs w:val="24"/>
        </w:rPr>
        <w:t xml:space="preserve">) and 5 (applying the D-method for building Core Subsets) which imply a classification are attached to this note. Besides we included real data if reviewers wish test the scripts. Upon request we are available to send  the scripts associated with all the process </w:t>
      </w:r>
    </w:p>
    <w:p w:rsidR="008D2381" w:rsidRDefault="008D2381" w:rsidP="00984D0F">
      <w:pPr>
        <w:rPr>
          <w:rFonts w:ascii="Times New Roman" w:hAnsi="Times New Roman" w:cs="Times New Roman"/>
          <w:sz w:val="24"/>
          <w:szCs w:val="24"/>
        </w:rPr>
      </w:pPr>
      <w:r>
        <w:rPr>
          <w:rFonts w:ascii="Times New Roman" w:hAnsi="Times New Roman" w:cs="Times New Roman"/>
          <w:sz w:val="24"/>
          <w:szCs w:val="24"/>
        </w:rPr>
        <w:t>STAGE 2.</w:t>
      </w:r>
    </w:p>
    <w:p w:rsidR="00984D0F" w:rsidRDefault="00DC7618" w:rsidP="00984D0F">
      <w:pPr>
        <w:rPr>
          <w:rFonts w:ascii="Times New Roman" w:hAnsi="Times New Roman" w:cs="Times New Roman"/>
          <w:sz w:val="24"/>
          <w:szCs w:val="24"/>
        </w:rPr>
      </w:pPr>
      <w:r>
        <w:rPr>
          <w:rFonts w:ascii="Times New Roman" w:hAnsi="Times New Roman" w:cs="Times New Roman"/>
          <w:sz w:val="24"/>
          <w:szCs w:val="24"/>
        </w:rPr>
        <w:t>For stage 2 we used a “small” dataset</w:t>
      </w:r>
      <w:r w:rsidR="008D2381">
        <w:rPr>
          <w:rFonts w:ascii="Times New Roman" w:hAnsi="Times New Roman" w:cs="Times New Roman"/>
          <w:sz w:val="24"/>
          <w:szCs w:val="24"/>
        </w:rPr>
        <w:t>,</w:t>
      </w:r>
      <w:r>
        <w:rPr>
          <w:rFonts w:ascii="Times New Roman" w:hAnsi="Times New Roman" w:cs="Times New Roman"/>
          <w:sz w:val="24"/>
          <w:szCs w:val="24"/>
        </w:rPr>
        <w:t xml:space="preserve"> frF1F2.RData</w:t>
      </w:r>
      <w:r w:rsidR="008D2381">
        <w:rPr>
          <w:rFonts w:ascii="Times New Roman" w:hAnsi="Times New Roman" w:cs="Times New Roman"/>
          <w:sz w:val="24"/>
          <w:szCs w:val="24"/>
        </w:rPr>
        <w:t xml:space="preserve">, containing allele frequencies from 4403 Wild Relative accessions and 112562 alleles, we used that data to apply the scripts calculating the </w:t>
      </w:r>
      <w:r>
        <w:rPr>
          <w:rFonts w:ascii="Times New Roman" w:hAnsi="Times New Roman" w:cs="Times New Roman"/>
          <w:sz w:val="24"/>
          <w:szCs w:val="24"/>
        </w:rPr>
        <w:t xml:space="preserve"> </w:t>
      </w:r>
      <w:proofErr w:type="spellStart"/>
      <w:r w:rsidR="008D2381" w:rsidRPr="008D2381">
        <w:rPr>
          <w:rFonts w:ascii="Times New Roman" w:hAnsi="Times New Roman" w:cs="Times New Roman"/>
          <w:i/>
          <w:sz w:val="24"/>
          <w:szCs w:val="24"/>
        </w:rPr>
        <w:t>mrd</w:t>
      </w:r>
      <w:proofErr w:type="spellEnd"/>
      <w:r w:rsidR="008D2381">
        <w:rPr>
          <w:rFonts w:ascii="Times New Roman" w:hAnsi="Times New Roman" w:cs="Times New Roman"/>
          <w:sz w:val="24"/>
          <w:szCs w:val="24"/>
        </w:rPr>
        <w:t xml:space="preserve"> genetic distance. There are three scripts to be run in the presented sequence:</w:t>
      </w:r>
    </w:p>
    <w:p w:rsidR="008D2381" w:rsidRDefault="008D2381" w:rsidP="00984D0F">
      <w:pPr>
        <w:rPr>
          <w:rFonts w:ascii="Times New Roman" w:hAnsi="Times New Roman" w:cs="Times New Roman"/>
          <w:sz w:val="24"/>
          <w:szCs w:val="24"/>
        </w:rPr>
      </w:pPr>
      <w:r>
        <w:rPr>
          <w:rFonts w:ascii="Times New Roman" w:hAnsi="Times New Roman" w:cs="Times New Roman"/>
          <w:sz w:val="24"/>
          <w:szCs w:val="24"/>
        </w:rPr>
        <w:t>01-</w:t>
      </w:r>
      <w:r w:rsidR="007C6DF1">
        <w:rPr>
          <w:rFonts w:ascii="Times New Roman" w:hAnsi="Times New Roman" w:cs="Times New Roman"/>
          <w:sz w:val="24"/>
          <w:szCs w:val="24"/>
        </w:rPr>
        <w:t xml:space="preserve">SNPparallelMRDdistV7.R: starts reading the frequencies file and ends writing15 </w:t>
      </w:r>
      <w:r w:rsidR="00596270">
        <w:rPr>
          <w:rFonts w:ascii="Times New Roman" w:hAnsi="Times New Roman" w:cs="Times New Roman"/>
          <w:sz w:val="24"/>
          <w:szCs w:val="24"/>
        </w:rPr>
        <w:t xml:space="preserve">R-binary </w:t>
      </w:r>
      <w:r w:rsidR="007C6DF1">
        <w:rPr>
          <w:rFonts w:ascii="Times New Roman" w:hAnsi="Times New Roman" w:cs="Times New Roman"/>
          <w:sz w:val="24"/>
          <w:szCs w:val="24"/>
        </w:rPr>
        <w:t xml:space="preserve">files (vectors) mrd2Vec_1_1.RData to mrd2Vec_4_5.RData containing squared </w:t>
      </w:r>
      <w:proofErr w:type="spellStart"/>
      <w:r w:rsidR="007C6DF1" w:rsidRPr="007C6DF1">
        <w:rPr>
          <w:rFonts w:ascii="Times New Roman" w:hAnsi="Times New Roman" w:cs="Times New Roman"/>
          <w:i/>
          <w:sz w:val="24"/>
          <w:szCs w:val="24"/>
        </w:rPr>
        <w:t>mrd</w:t>
      </w:r>
      <w:proofErr w:type="spellEnd"/>
      <w:r w:rsidR="007C6DF1">
        <w:rPr>
          <w:rFonts w:ascii="Times New Roman" w:hAnsi="Times New Roman" w:cs="Times New Roman"/>
          <w:sz w:val="24"/>
          <w:szCs w:val="24"/>
        </w:rPr>
        <w:t xml:space="preserve"> distances between all pair of accessions grouped in five sets (four of 1K and one of 403 accessions, respectively) to split and make possible the calculus in a parallel process. Results are in the ar</w:t>
      </w:r>
      <w:r w:rsidR="00596270">
        <w:rPr>
          <w:rFonts w:ascii="Times New Roman" w:hAnsi="Times New Roman" w:cs="Times New Roman"/>
          <w:sz w:val="24"/>
          <w:szCs w:val="24"/>
        </w:rPr>
        <w:t>mrd2Vec.tar file.</w:t>
      </w:r>
    </w:p>
    <w:p w:rsidR="007C6DF1" w:rsidRDefault="007C6DF1" w:rsidP="00984D0F">
      <w:pPr>
        <w:rPr>
          <w:rFonts w:ascii="Times New Roman" w:hAnsi="Times New Roman" w:cs="Times New Roman"/>
          <w:sz w:val="24"/>
          <w:szCs w:val="24"/>
        </w:rPr>
      </w:pPr>
      <w:r>
        <w:rPr>
          <w:rFonts w:ascii="Times New Roman" w:hAnsi="Times New Roman" w:cs="Times New Roman"/>
          <w:sz w:val="24"/>
          <w:szCs w:val="24"/>
        </w:rPr>
        <w:t>02-mrdVec.R: joins the 15 mentioned files and create a single vector containing the 9,691,003 distances between all pair of accessions</w:t>
      </w:r>
      <w:r w:rsidR="00596270">
        <w:rPr>
          <w:rFonts w:ascii="Times New Roman" w:hAnsi="Times New Roman" w:cs="Times New Roman"/>
          <w:sz w:val="24"/>
          <w:szCs w:val="24"/>
        </w:rPr>
        <w:t xml:space="preserve"> (</w:t>
      </w:r>
      <w:proofErr w:type="spellStart"/>
      <w:r w:rsidR="00596270">
        <w:rPr>
          <w:rFonts w:ascii="Times New Roman" w:hAnsi="Times New Roman" w:cs="Times New Roman"/>
          <w:sz w:val="24"/>
          <w:szCs w:val="24"/>
        </w:rPr>
        <w:t>spuared</w:t>
      </w:r>
      <w:proofErr w:type="spellEnd"/>
      <w:r w:rsidR="00596270">
        <w:rPr>
          <w:rFonts w:ascii="Times New Roman" w:hAnsi="Times New Roman" w:cs="Times New Roman"/>
          <w:sz w:val="24"/>
          <w:szCs w:val="24"/>
        </w:rPr>
        <w:t xml:space="preserve"> root of mrd^2 mentioned distances)</w:t>
      </w:r>
      <w:r>
        <w:rPr>
          <w:rFonts w:ascii="Times New Roman" w:hAnsi="Times New Roman" w:cs="Times New Roman"/>
          <w:sz w:val="24"/>
          <w:szCs w:val="24"/>
        </w:rPr>
        <w:t>. The process is a parallel and quick one. The result</w:t>
      </w:r>
      <w:r w:rsidR="00596270">
        <w:rPr>
          <w:rFonts w:ascii="Times New Roman" w:hAnsi="Times New Roman" w:cs="Times New Roman"/>
          <w:sz w:val="24"/>
          <w:szCs w:val="24"/>
        </w:rPr>
        <w:t xml:space="preserve"> is in the R-binary </w:t>
      </w:r>
      <w:proofErr w:type="spellStart"/>
      <w:r w:rsidR="00596270">
        <w:rPr>
          <w:rFonts w:ascii="Times New Roman" w:hAnsi="Times New Roman" w:cs="Times New Roman"/>
          <w:sz w:val="24"/>
          <w:szCs w:val="24"/>
        </w:rPr>
        <w:t>mrdVec.RData</w:t>
      </w:r>
      <w:proofErr w:type="spellEnd"/>
      <w:r w:rsidR="00596270">
        <w:rPr>
          <w:rFonts w:ascii="Times New Roman" w:hAnsi="Times New Roman" w:cs="Times New Roman"/>
          <w:sz w:val="24"/>
          <w:szCs w:val="24"/>
        </w:rPr>
        <w:t xml:space="preserve"> file.</w:t>
      </w:r>
    </w:p>
    <w:p w:rsidR="00596270" w:rsidRDefault="00596270" w:rsidP="00984D0F">
      <w:pPr>
        <w:rPr>
          <w:rFonts w:ascii="Times New Roman" w:hAnsi="Times New Roman" w:cs="Times New Roman"/>
          <w:sz w:val="24"/>
          <w:szCs w:val="24"/>
        </w:rPr>
      </w:pPr>
      <w:r>
        <w:rPr>
          <w:rFonts w:ascii="Times New Roman" w:hAnsi="Times New Roman" w:cs="Times New Roman"/>
          <w:sz w:val="24"/>
          <w:szCs w:val="24"/>
        </w:rPr>
        <w:t xml:space="preserve">03-indexYvtomtodNew-WR.R: starting from </w:t>
      </w:r>
      <w:proofErr w:type="spellStart"/>
      <w:r>
        <w:rPr>
          <w:rFonts w:ascii="Times New Roman" w:hAnsi="Times New Roman" w:cs="Times New Roman"/>
          <w:sz w:val="24"/>
          <w:szCs w:val="24"/>
        </w:rPr>
        <w:t>mrdVec</w:t>
      </w:r>
      <w:proofErr w:type="spellEnd"/>
      <w:r>
        <w:rPr>
          <w:rFonts w:ascii="Times New Roman" w:hAnsi="Times New Roman" w:cs="Times New Roman"/>
          <w:sz w:val="24"/>
          <w:szCs w:val="24"/>
        </w:rPr>
        <w:t xml:space="preserve"> it creates an index to group distances and two matrices containing distances: </w:t>
      </w:r>
      <w:proofErr w:type="spellStart"/>
      <w:r>
        <w:rPr>
          <w:rFonts w:ascii="Times New Roman" w:hAnsi="Times New Roman" w:cs="Times New Roman"/>
          <w:sz w:val="24"/>
          <w:szCs w:val="24"/>
        </w:rPr>
        <w:t>mrdMatNew.RData</w:t>
      </w:r>
      <w:proofErr w:type="spellEnd"/>
      <w:r>
        <w:rPr>
          <w:rFonts w:ascii="Times New Roman" w:hAnsi="Times New Roman" w:cs="Times New Roman"/>
          <w:sz w:val="24"/>
          <w:szCs w:val="24"/>
        </w:rPr>
        <w:t xml:space="preserve"> (symmetric matrix of distances) and </w:t>
      </w:r>
      <w:proofErr w:type="spellStart"/>
      <w:r>
        <w:rPr>
          <w:rFonts w:ascii="Times New Roman" w:hAnsi="Times New Roman" w:cs="Times New Roman"/>
          <w:sz w:val="24"/>
          <w:szCs w:val="24"/>
        </w:rPr>
        <w:t>mrdDistnew.RData</w:t>
      </w:r>
      <w:proofErr w:type="spellEnd"/>
      <w:r>
        <w:rPr>
          <w:rFonts w:ascii="Times New Roman" w:hAnsi="Times New Roman" w:cs="Times New Roman"/>
          <w:sz w:val="24"/>
          <w:szCs w:val="24"/>
        </w:rPr>
        <w:t xml:space="preserve"> (lower triangular matrix of distances).</w:t>
      </w:r>
    </w:p>
    <w:p w:rsidR="00596270" w:rsidRDefault="00596270" w:rsidP="00984D0F">
      <w:pPr>
        <w:rPr>
          <w:rFonts w:ascii="Times New Roman" w:hAnsi="Times New Roman" w:cs="Times New Roman"/>
          <w:sz w:val="24"/>
          <w:szCs w:val="24"/>
        </w:rPr>
      </w:pPr>
      <w:r>
        <w:rPr>
          <w:rFonts w:ascii="Times New Roman" w:hAnsi="Times New Roman" w:cs="Times New Roman"/>
          <w:sz w:val="24"/>
          <w:szCs w:val="24"/>
        </w:rPr>
        <w:t>The calculus of distances is a long process due to the number of operations, that is the reason we used the small dataset.</w:t>
      </w:r>
    </w:p>
    <w:p w:rsidR="00596270" w:rsidRDefault="00596270" w:rsidP="00984D0F">
      <w:pPr>
        <w:rPr>
          <w:rFonts w:ascii="Times New Roman" w:hAnsi="Times New Roman" w:cs="Times New Roman"/>
          <w:sz w:val="24"/>
          <w:szCs w:val="24"/>
        </w:rPr>
      </w:pPr>
    </w:p>
    <w:p w:rsidR="00596270" w:rsidRDefault="00596270" w:rsidP="00984D0F">
      <w:pPr>
        <w:rPr>
          <w:rFonts w:ascii="Times New Roman" w:hAnsi="Times New Roman" w:cs="Times New Roman"/>
          <w:sz w:val="24"/>
          <w:szCs w:val="24"/>
        </w:rPr>
      </w:pPr>
      <w:r>
        <w:rPr>
          <w:rFonts w:ascii="Times New Roman" w:hAnsi="Times New Roman" w:cs="Times New Roman"/>
          <w:sz w:val="24"/>
          <w:szCs w:val="24"/>
        </w:rPr>
        <w:t>STAGE 5. Classification and core subset selection</w:t>
      </w:r>
    </w:p>
    <w:p w:rsidR="00596270" w:rsidRDefault="002240CE" w:rsidP="00984D0F">
      <w:pPr>
        <w:rPr>
          <w:rFonts w:ascii="Times New Roman" w:hAnsi="Times New Roman" w:cs="Times New Roman"/>
          <w:sz w:val="24"/>
          <w:szCs w:val="24"/>
        </w:rPr>
      </w:pPr>
      <w:r>
        <w:rPr>
          <w:rFonts w:ascii="Times New Roman" w:hAnsi="Times New Roman" w:cs="Times New Roman"/>
          <w:sz w:val="24"/>
          <w:szCs w:val="24"/>
        </w:rPr>
        <w:t xml:space="preserve">For this stage we used a bigger </w:t>
      </w:r>
      <w:r w:rsidR="00715890">
        <w:rPr>
          <w:rFonts w:ascii="Times New Roman" w:hAnsi="Times New Roman" w:cs="Times New Roman"/>
          <w:sz w:val="24"/>
          <w:szCs w:val="24"/>
        </w:rPr>
        <w:t xml:space="preserve">distances </w:t>
      </w:r>
      <w:r>
        <w:rPr>
          <w:rFonts w:ascii="Times New Roman" w:hAnsi="Times New Roman" w:cs="Times New Roman"/>
          <w:sz w:val="24"/>
          <w:szCs w:val="24"/>
        </w:rPr>
        <w:t>file (</w:t>
      </w:r>
      <w:r w:rsidR="00715890">
        <w:rPr>
          <w:rFonts w:ascii="Times New Roman" w:hAnsi="Times New Roman" w:cs="Times New Roman"/>
          <w:sz w:val="24"/>
          <w:szCs w:val="24"/>
        </w:rPr>
        <w:t xml:space="preserve">54636 accessions </w:t>
      </w:r>
      <w:r>
        <w:rPr>
          <w:rFonts w:ascii="Times New Roman" w:hAnsi="Times New Roman" w:cs="Times New Roman"/>
          <w:sz w:val="24"/>
          <w:szCs w:val="24"/>
        </w:rPr>
        <w:t xml:space="preserve">extracted from the </w:t>
      </w:r>
      <w:r w:rsidR="00715890">
        <w:rPr>
          <w:rFonts w:ascii="Times New Roman" w:hAnsi="Times New Roman" w:cs="Times New Roman"/>
          <w:sz w:val="24"/>
          <w:szCs w:val="24"/>
        </w:rPr>
        <w:t xml:space="preserve">original </w:t>
      </w:r>
      <w:proofErr w:type="spellStart"/>
      <w:r>
        <w:rPr>
          <w:rFonts w:ascii="Times New Roman" w:hAnsi="Times New Roman" w:cs="Times New Roman"/>
          <w:sz w:val="24"/>
          <w:szCs w:val="24"/>
        </w:rPr>
        <w:t>hexaploid</w:t>
      </w:r>
      <w:proofErr w:type="spellEnd"/>
      <w:r>
        <w:rPr>
          <w:rFonts w:ascii="Times New Roman" w:hAnsi="Times New Roman" w:cs="Times New Roman"/>
          <w:sz w:val="24"/>
          <w:szCs w:val="24"/>
        </w:rPr>
        <w:t xml:space="preserve"> data accessions)</w:t>
      </w:r>
      <w:r w:rsidR="00715890">
        <w:rPr>
          <w:rFonts w:ascii="Times New Roman" w:hAnsi="Times New Roman" w:cs="Times New Roman"/>
          <w:sz w:val="24"/>
          <w:szCs w:val="24"/>
        </w:rPr>
        <w:t xml:space="preserve"> containing 1,492,518,930 distances. Four scripts are showed:</w:t>
      </w:r>
    </w:p>
    <w:p w:rsidR="00715890" w:rsidRDefault="00715890" w:rsidP="00984D0F">
      <w:pPr>
        <w:rPr>
          <w:rFonts w:ascii="Times New Roman" w:hAnsi="Times New Roman" w:cs="Times New Roman"/>
          <w:sz w:val="24"/>
          <w:szCs w:val="24"/>
        </w:rPr>
      </w:pPr>
      <w:r>
        <w:rPr>
          <w:rFonts w:ascii="Times New Roman" w:hAnsi="Times New Roman" w:cs="Times New Roman"/>
          <w:sz w:val="24"/>
          <w:szCs w:val="24"/>
        </w:rPr>
        <w:t xml:space="preserve">01-snpCluster-hpc.R: starts using the </w:t>
      </w:r>
      <w:proofErr w:type="spellStart"/>
      <w:r>
        <w:rPr>
          <w:rFonts w:ascii="Times New Roman" w:hAnsi="Times New Roman" w:cs="Times New Roman"/>
          <w:sz w:val="24"/>
          <w:szCs w:val="24"/>
        </w:rPr>
        <w:t>mrd</w:t>
      </w:r>
      <w:proofErr w:type="spellEnd"/>
      <w:r>
        <w:rPr>
          <w:rFonts w:ascii="Times New Roman" w:hAnsi="Times New Roman" w:cs="Times New Roman"/>
          <w:sz w:val="24"/>
          <w:szCs w:val="24"/>
        </w:rPr>
        <w:t xml:space="preserve"> distances matrix, uses the </w:t>
      </w:r>
      <w:proofErr w:type="spellStart"/>
      <w:r>
        <w:rPr>
          <w:rFonts w:ascii="Times New Roman" w:hAnsi="Times New Roman" w:cs="Times New Roman"/>
          <w:sz w:val="24"/>
          <w:szCs w:val="24"/>
        </w:rPr>
        <w:t>fastCluster</w:t>
      </w:r>
      <w:proofErr w:type="spellEnd"/>
      <w:r>
        <w:rPr>
          <w:rFonts w:ascii="Times New Roman" w:hAnsi="Times New Roman" w:cs="Times New Roman"/>
          <w:sz w:val="24"/>
          <w:szCs w:val="24"/>
        </w:rPr>
        <w:t xml:space="preserve"> R package, do the clustering, generates the classification of accessions into 2,3,…,50 groups (mrdgr2-50.csv file) to be used in the evaluation of each group characteristics (using the </w:t>
      </w:r>
      <w:proofErr w:type="spellStart"/>
      <w:r>
        <w:rPr>
          <w:rFonts w:ascii="Times New Roman" w:hAnsi="Times New Roman" w:cs="Times New Roman"/>
          <w:sz w:val="24"/>
          <w:szCs w:val="24"/>
        </w:rPr>
        <w:t>fpc</w:t>
      </w:r>
      <w:proofErr w:type="spellEnd"/>
      <w:r>
        <w:rPr>
          <w:rFonts w:ascii="Times New Roman" w:hAnsi="Times New Roman" w:cs="Times New Roman"/>
          <w:sz w:val="24"/>
          <w:szCs w:val="24"/>
        </w:rPr>
        <w:t xml:space="preserve"> R package) to select  an appropriate number of groups. This stage is not a parallel process</w:t>
      </w:r>
      <w:r w:rsidR="00133678">
        <w:rPr>
          <w:rFonts w:ascii="Times New Roman" w:hAnsi="Times New Roman" w:cs="Times New Roman"/>
          <w:sz w:val="24"/>
          <w:szCs w:val="24"/>
        </w:rPr>
        <w:t xml:space="preserve">, the statistics to evaluate the different groupings (2 to 50 groups) are average of distances between and within groups, within cluster sum of squares and the pseudo-F statistic. Result were pasted to excel file to do the graphical and comparative analysis. </w:t>
      </w:r>
    </w:p>
    <w:p w:rsidR="00715890" w:rsidRDefault="00715890" w:rsidP="00984D0F">
      <w:pPr>
        <w:rPr>
          <w:rFonts w:ascii="Times New Roman" w:hAnsi="Times New Roman" w:cs="Times New Roman"/>
          <w:sz w:val="24"/>
          <w:szCs w:val="24"/>
        </w:rPr>
      </w:pPr>
      <w:r>
        <w:rPr>
          <w:rFonts w:ascii="Times New Roman" w:hAnsi="Times New Roman" w:cs="Times New Roman"/>
          <w:sz w:val="24"/>
          <w:szCs w:val="24"/>
        </w:rPr>
        <w:t>02-</w:t>
      </w:r>
      <w:r w:rsidR="00133678">
        <w:rPr>
          <w:rFonts w:ascii="Times New Roman" w:hAnsi="Times New Roman" w:cs="Times New Roman"/>
          <w:sz w:val="24"/>
          <w:szCs w:val="24"/>
        </w:rPr>
        <w:t xml:space="preserve">describeGroups.R: using the mentioned distances matrix and the selected grouping (classification into 7 groups in this case) </w:t>
      </w:r>
      <w:r>
        <w:rPr>
          <w:rFonts w:ascii="Times New Roman" w:hAnsi="Times New Roman" w:cs="Times New Roman"/>
          <w:sz w:val="24"/>
          <w:szCs w:val="24"/>
        </w:rPr>
        <w:t xml:space="preserve"> </w:t>
      </w:r>
      <w:r w:rsidR="00133678">
        <w:rPr>
          <w:rFonts w:ascii="Times New Roman" w:hAnsi="Times New Roman" w:cs="Times New Roman"/>
          <w:sz w:val="24"/>
          <w:szCs w:val="24"/>
        </w:rPr>
        <w:t xml:space="preserve">creates the groupsDesc.csv file containing the size of each group, its </w:t>
      </w:r>
      <w:proofErr w:type="spellStart"/>
      <w:r w:rsidR="00133678">
        <w:rPr>
          <w:rFonts w:ascii="Times New Roman" w:hAnsi="Times New Roman" w:cs="Times New Roman"/>
          <w:sz w:val="24"/>
          <w:szCs w:val="24"/>
        </w:rPr>
        <w:t>mrd</w:t>
      </w:r>
      <w:proofErr w:type="spellEnd"/>
      <w:r w:rsidR="00133678">
        <w:rPr>
          <w:rFonts w:ascii="Times New Roman" w:hAnsi="Times New Roman" w:cs="Times New Roman"/>
          <w:sz w:val="24"/>
          <w:szCs w:val="24"/>
        </w:rPr>
        <w:t xml:space="preserve"> average distance and the standard deviation of distances per group. That information is used to assign the sample size to be sampled from each group using a stratified random sampling process</w:t>
      </w:r>
      <w:r w:rsidR="001C6D39">
        <w:rPr>
          <w:rFonts w:ascii="Times New Roman" w:hAnsi="Times New Roman" w:cs="Times New Roman"/>
          <w:sz w:val="24"/>
          <w:szCs w:val="24"/>
        </w:rPr>
        <w:t xml:space="preserve">. The assignation is done proportional the </w:t>
      </w:r>
      <w:proofErr w:type="spellStart"/>
      <w:r w:rsidR="001C6D39" w:rsidRPr="001C6D39">
        <w:rPr>
          <w:rFonts w:ascii="Times New Roman" w:hAnsi="Times New Roman" w:cs="Times New Roman"/>
          <w:i/>
          <w:sz w:val="24"/>
          <w:szCs w:val="24"/>
        </w:rPr>
        <w:t>mrd</w:t>
      </w:r>
      <w:proofErr w:type="spellEnd"/>
      <w:r w:rsidR="001C6D39">
        <w:rPr>
          <w:rFonts w:ascii="Times New Roman" w:hAnsi="Times New Roman" w:cs="Times New Roman"/>
          <w:sz w:val="24"/>
          <w:szCs w:val="24"/>
        </w:rPr>
        <w:t xml:space="preserve"> average value per group.</w:t>
      </w:r>
    </w:p>
    <w:p w:rsidR="001C6D39" w:rsidRDefault="00B71033" w:rsidP="00984D0F">
      <w:pPr>
        <w:rPr>
          <w:rFonts w:ascii="Times New Roman" w:hAnsi="Times New Roman" w:cs="Times New Roman"/>
          <w:sz w:val="24"/>
          <w:szCs w:val="24"/>
        </w:rPr>
      </w:pPr>
      <w:r>
        <w:rPr>
          <w:rFonts w:ascii="Times New Roman" w:hAnsi="Times New Roman" w:cs="Times New Roman"/>
          <w:sz w:val="24"/>
          <w:szCs w:val="24"/>
        </w:rPr>
        <w:t>03-simucores.R:</w:t>
      </w:r>
      <w:r w:rsidR="006E5E80">
        <w:rPr>
          <w:rFonts w:ascii="Times New Roman" w:hAnsi="Times New Roman" w:cs="Times New Roman"/>
          <w:sz w:val="24"/>
          <w:szCs w:val="24"/>
        </w:rPr>
        <w:t xml:space="preserve"> Applies the D-method (reference in the paper). Uses the distances matrix, the groups (7 in this case) and the sample size assignation (vector </w:t>
      </w:r>
      <w:proofErr w:type="spellStart"/>
      <w:r w:rsidR="006E5E80" w:rsidRPr="006E5E80">
        <w:rPr>
          <w:rFonts w:ascii="Times New Roman" w:hAnsi="Times New Roman" w:cs="Times New Roman"/>
          <w:i/>
          <w:sz w:val="24"/>
          <w:szCs w:val="24"/>
        </w:rPr>
        <w:t>ni</w:t>
      </w:r>
      <w:proofErr w:type="spellEnd"/>
      <w:r w:rsidR="006E5E80">
        <w:rPr>
          <w:rFonts w:ascii="Times New Roman" w:hAnsi="Times New Roman" w:cs="Times New Roman"/>
          <w:sz w:val="24"/>
          <w:szCs w:val="24"/>
        </w:rPr>
        <w:t xml:space="preserve"> in the script)</w:t>
      </w:r>
      <w:r w:rsidR="00C92771">
        <w:rPr>
          <w:rFonts w:ascii="Times New Roman" w:hAnsi="Times New Roman" w:cs="Times New Roman"/>
          <w:sz w:val="24"/>
          <w:szCs w:val="24"/>
        </w:rPr>
        <w:t xml:space="preserve">, </w:t>
      </w:r>
      <w:r w:rsidR="00CD5737">
        <w:rPr>
          <w:rFonts w:ascii="Times New Roman" w:hAnsi="Times New Roman" w:cs="Times New Roman"/>
          <w:sz w:val="24"/>
          <w:szCs w:val="24"/>
        </w:rPr>
        <w:t>obtain</w:t>
      </w:r>
      <w:r w:rsidR="00C92771">
        <w:rPr>
          <w:rFonts w:ascii="Times New Roman" w:hAnsi="Times New Roman" w:cs="Times New Roman"/>
          <w:sz w:val="24"/>
          <w:szCs w:val="24"/>
        </w:rPr>
        <w:t xml:space="preserve">s 1000 stratified random samples </w:t>
      </w:r>
      <w:r w:rsidR="00CD5737">
        <w:rPr>
          <w:rFonts w:ascii="Times New Roman" w:hAnsi="Times New Roman" w:cs="Times New Roman"/>
          <w:sz w:val="24"/>
          <w:szCs w:val="24"/>
        </w:rPr>
        <w:t xml:space="preserve">(candidate subsets) and their </w:t>
      </w:r>
      <w:proofErr w:type="spellStart"/>
      <w:r w:rsidR="00CD5737" w:rsidRPr="00CD5737">
        <w:rPr>
          <w:rFonts w:ascii="Times New Roman" w:hAnsi="Times New Roman" w:cs="Times New Roman"/>
          <w:i/>
          <w:sz w:val="24"/>
          <w:szCs w:val="24"/>
        </w:rPr>
        <w:t>mrd</w:t>
      </w:r>
      <w:proofErr w:type="spellEnd"/>
      <w:r w:rsidR="00CD5737">
        <w:rPr>
          <w:rFonts w:ascii="Times New Roman" w:hAnsi="Times New Roman" w:cs="Times New Roman"/>
          <w:sz w:val="24"/>
          <w:szCs w:val="24"/>
        </w:rPr>
        <w:t xml:space="preserve"> average distances, select the best candidate (showing the maximum of average distances) write the core selection and prints the core and population description to be compared.</w:t>
      </w:r>
    </w:p>
    <w:p w:rsidR="00CD5737" w:rsidRDefault="00CD5737" w:rsidP="00984D0F">
      <w:pPr>
        <w:rPr>
          <w:rFonts w:ascii="Times New Roman" w:hAnsi="Times New Roman" w:cs="Times New Roman"/>
          <w:sz w:val="24"/>
          <w:szCs w:val="24"/>
        </w:rPr>
      </w:pPr>
      <w:r>
        <w:rPr>
          <w:rFonts w:ascii="Times New Roman" w:hAnsi="Times New Roman" w:cs="Times New Roman"/>
          <w:sz w:val="24"/>
          <w:szCs w:val="24"/>
        </w:rPr>
        <w:t>04-EvalCorePop.R: Using the allele frequencies original file and the selected core calculates the diversity indices for the core subset and the population. These indices will be used ahead to the AMOVA and other analyses.</w:t>
      </w:r>
    </w:p>
    <w:p w:rsidR="00CD5737" w:rsidRDefault="00CD5737" w:rsidP="00984D0F">
      <w:pPr>
        <w:rPr>
          <w:rFonts w:ascii="Times New Roman" w:hAnsi="Times New Roman" w:cs="Times New Roman"/>
          <w:sz w:val="24"/>
          <w:szCs w:val="24"/>
        </w:rPr>
      </w:pPr>
    </w:p>
    <w:p w:rsidR="00596270" w:rsidRDefault="00596270" w:rsidP="00984D0F">
      <w:pPr>
        <w:rPr>
          <w:rFonts w:ascii="Times New Roman" w:hAnsi="Times New Roman" w:cs="Times New Roman"/>
          <w:sz w:val="24"/>
          <w:szCs w:val="24"/>
        </w:rPr>
      </w:pPr>
    </w:p>
    <w:p w:rsidR="008D2381" w:rsidRPr="008D2381" w:rsidRDefault="008D2381" w:rsidP="00984D0F">
      <w:pPr>
        <w:rPr>
          <w:rFonts w:ascii="Times New Roman" w:hAnsi="Times New Roman" w:cs="Times New Roman"/>
          <w:sz w:val="24"/>
          <w:szCs w:val="24"/>
        </w:rPr>
      </w:pPr>
    </w:p>
    <w:p w:rsidR="00C170AA" w:rsidRPr="00C170AA" w:rsidRDefault="00C170AA">
      <w:pPr>
        <w:rPr>
          <w:rFonts w:ascii="Times New Roman" w:hAnsi="Times New Roman" w:cs="Times New Roman"/>
          <w:sz w:val="24"/>
          <w:szCs w:val="24"/>
        </w:rPr>
      </w:pPr>
    </w:p>
    <w:p w:rsidR="00C170AA" w:rsidRDefault="00C170AA"/>
    <w:sectPr w:rsidR="00C17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124BAF"/>
    <w:multiLevelType w:val="hybridMultilevel"/>
    <w:tmpl w:val="7FA0B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0AA"/>
    <w:rsid w:val="00133678"/>
    <w:rsid w:val="0014734E"/>
    <w:rsid w:val="001C6D39"/>
    <w:rsid w:val="002240CE"/>
    <w:rsid w:val="00596270"/>
    <w:rsid w:val="005D65D7"/>
    <w:rsid w:val="006E5E80"/>
    <w:rsid w:val="00715890"/>
    <w:rsid w:val="007C6DF1"/>
    <w:rsid w:val="008D2381"/>
    <w:rsid w:val="00984D0F"/>
    <w:rsid w:val="009D6206"/>
    <w:rsid w:val="00A07D47"/>
    <w:rsid w:val="00B71033"/>
    <w:rsid w:val="00BD1B81"/>
    <w:rsid w:val="00C170AA"/>
    <w:rsid w:val="00C4447B"/>
    <w:rsid w:val="00C92771"/>
    <w:rsid w:val="00CD5737"/>
    <w:rsid w:val="00DC7618"/>
    <w:rsid w:val="00EA2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BFA42"/>
  <w15:chartTrackingRefBased/>
  <w15:docId w15:val="{7DAB7B41-6B70-40E9-B4CF-43F6EF7ED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D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CIMMYT</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DURAN, Jorge (CIMMYT)</dc:creator>
  <cp:keywords/>
  <dc:description/>
  <cp:lastModifiedBy>Jorge Franco</cp:lastModifiedBy>
  <cp:revision>9</cp:revision>
  <dcterms:created xsi:type="dcterms:W3CDTF">2019-07-16T12:26:00Z</dcterms:created>
  <dcterms:modified xsi:type="dcterms:W3CDTF">2019-07-17T11:29:00Z</dcterms:modified>
</cp:coreProperties>
</file>