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Team Member Names: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Jeremy Fransen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Shawn McBrayer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Chris Smith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Title: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Corps o</w:t>
      </w:r>
      <w:r w:rsidDel="00000000" w:rsidR="00000000" w:rsidRPr="00000000">
        <w:rPr>
          <w:b w:val="1"/>
          <w:rtl w:val="0"/>
        </w:rPr>
        <w:t xml:space="preserve">f Four ToDo List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Brief Description of Project: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This will be a ToDo List Android Application with the following features: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Add item to the list.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off when list Item has been completed.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Remove item from the list.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Email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Team Processes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Describe what your team will do to prevent defects or catch defects early in the release.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To prevent defects The Corps of Four will engage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Pair programming, design and code review meetings, continuous testing, Test Driven Development</w:t>
      </w:r>
      <w:r w:rsidDel="00000000" w:rsidR="00000000" w:rsidRPr="00000000">
        <w:rPr>
          <w:b w:val="1"/>
          <w:rtl w:val="0"/>
        </w:rPr>
        <w:t xml:space="preserve">, and continuous communication.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How will your team be organized and communicate? (email, daily hangout meetings,  WIKI, chat, scrum master, project manager)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Corps of Four uses hangout messenger daily for communication and hangout video to pair program.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Corps of Four will use GITHUB for our source code revision control.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What programming language(s) and tools will you use?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Corps of Four will use the following in our application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XML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Android cloud servers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Requirements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list of requirements will change during the project.  But you need to start with an initial list.  Given each requirement a number, keep track of when you added this requirement.  Priority is one of:  ESSENTIAL, HIGH, LOW.</w:t>
      </w:r>
    </w:p>
    <w:tbl>
      <w:tblPr>
        <w:tblStyle w:val="Table1"/>
        <w:bidi w:val="0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200"/>
        <w:gridCol w:w="1230"/>
        <w:gridCol w:w="6240"/>
        <w:tblGridChange w:id="0">
          <w:tblGrid>
            <w:gridCol w:w="900"/>
            <w:gridCol w:w="1200"/>
            <w:gridCol w:w="1230"/>
            <w:gridCol w:w="6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 added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11/05/15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hold a list that is retrieved from a SQL database.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11/05/15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add a list item.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should not allow a blank value for a list item.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11/05/15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delete a list item.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11/05/15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delete an entire list.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11/05/15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email an item from the list.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11/05/15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check off a list item signifying the task is complete.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11/14/05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add a date to a task.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11/14/05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add time to a task.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11/14/05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have the ability to change a tasks color after selection.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11/14/05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application shall use a model view presenter design pattern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you’re planning iteration 1, skip the next three questions.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Which requirements were delivered in last the iteration?  List the requirement numbers. 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REQ1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REQ1.1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REQ1.2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Was code and test cases for the requirements in the last iteration uploaded and committed to GITHUB? (if not, why not?)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Did you have to do any extensive refactoring of code in order to keep the code modular when you implemented these new requirements?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was some refactoring but not much.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greater amount of refactoring will occur during this iteration.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Did you use any of the design patterns for the code in this iteration?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are in progress of moving the code to conform with a design pattern.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Plan for Iteration &lt;Chose 1, 2, 3 or 4&gt;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Iteration 4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List the requirements that you plan to deliver in this iteration.  If a requirement is too big to deliver in one week,  then divide it into small requirements and deliver part of it in this iteration.</w:t>
      </w:r>
    </w:p>
    <w:tbl>
      <w:tblPr>
        <w:tblStyle w:val="Table2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7578"/>
        <w:tblGridChange w:id="0">
          <w:tblGrid>
            <w:gridCol w:w="1998"/>
            <w:gridCol w:w="75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Programmer(s) working on requirement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Jeremy, Shawn, Chris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Jeremy, Shawn, Chris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Jeremy, Shawn, Chris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Jeremy, Shawn, Chris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requirement in question 12, write a scenario (UML diagram + text) or a user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REQ10:  As a programer, I will refactor the code to conform to a design pattern.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Past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REQ1:  As a user, I can retrieve my to do list from an external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REQ1.1:  Instal Tomcat.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REQ1.2:  install the applet to fetch SQL results.REQ1:  As a user, I can retrieve my to do list from an external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REQ2:  As a user, I can add a new task item to my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REQ3:  As a user, I can delete a task item from my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REQ4:  As a user, I can delete an entire list of tasks.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REQ5:  As a user, I can select a task to send to the default email app.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REQ6:  As a user, I can mark a task item as complete without deleting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REQ7:  AS a user, I can choose a date and add it to the task item.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REQ8:  AS a user, I can choose a time and add it to the task item.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REQ9:  As a user, I can select a check box next to a task and expect the task item to change          color signifying it is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REQ10: As a user, I expect a robust application because a tested design pattern was followed.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CST438 Project Plan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