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5354"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sz w:val="20"/>
          <w:szCs w:val="20"/>
        </w:rPr>
        <w:t> </w:t>
      </w:r>
    </w:p>
    <w:p w14:paraId="1FCE75F0"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Fellow bikers,</w:t>
      </w:r>
    </w:p>
    <w:p w14:paraId="4E8F4969"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 </w:t>
      </w:r>
    </w:p>
    <w:p w14:paraId="6A001716"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 xml:space="preserve">Dave Clark and Leslie </w:t>
      </w:r>
      <w:proofErr w:type="spellStart"/>
      <w:r>
        <w:rPr>
          <w:rFonts w:ascii="Arial" w:hAnsi="Arial" w:cs="Arial"/>
          <w:color w:val="26282A"/>
        </w:rPr>
        <w:t>Gregersen</w:t>
      </w:r>
      <w:proofErr w:type="spellEnd"/>
      <w:r>
        <w:rPr>
          <w:rFonts w:ascii="Arial" w:hAnsi="Arial" w:cs="Arial"/>
          <w:color w:val="26282A"/>
        </w:rPr>
        <w:t xml:space="preserve"> signed up nearly a year ago for the Vermont Bike Tours' 9-day trip to Normandy and Brittany.  (My wife and I are also on the trip.)  VBT trips tend towards the higher end...historic hotels, great service, attention to detail, etc.  Air travel to Paris is on 9/9/22...yes, about two weeks away.  Unfortunately, one of their parents has become seriously ill and they can't make the trip...and they are inside the 30-day "no refund" period.  However, YOU CAN TAKE THEIR PLACE!!!</w:t>
      </w:r>
    </w:p>
    <w:p w14:paraId="20828DF2"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 </w:t>
      </w:r>
    </w:p>
    <w:p w14:paraId="4B8C466B"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Here is a link to the website for a description of the trip:</w:t>
      </w:r>
    </w:p>
    <w:p w14:paraId="5F7657FA"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    </w:t>
      </w:r>
      <w:hyperlink r:id="rId4" w:tgtFrame="_blank" w:history="1">
        <w:r>
          <w:rPr>
            <w:rStyle w:val="Hyperlink"/>
            <w:rFonts w:ascii="Helvetica" w:hAnsi="Helvetica" w:cs="Helvetica"/>
          </w:rPr>
          <w:t>https://www.vbt.com/tours/france-normandy-brittany-guided-bike-tour/</w:t>
        </w:r>
      </w:hyperlink>
    </w:p>
    <w:p w14:paraId="5A19FB3E"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w:t>
      </w:r>
    </w:p>
    <w:p w14:paraId="31C8692B"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This is a group of 16 fun people...no whiners, no drunks, no one hard to get along with, no political know-it-alls (the group definitely tends towards the Dems, but it's not really political).  The youngest is 50, and I think Ann and I are the oldest at 74.  If this sounds like a group you would be comfortable joining for a fabulous 9-day biking adventure, we're ready to welcome you into the mix!</w:t>
      </w:r>
    </w:p>
    <w:p w14:paraId="707762D2"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w:t>
      </w:r>
    </w:p>
    <w:p w14:paraId="2F170814" w14:textId="77777777" w:rsidR="00216913" w:rsidRDefault="00216913" w:rsidP="00216913">
      <w:pPr>
        <w:pStyle w:val="yiv2444853529msonormal"/>
        <w:shd w:val="clear" w:color="auto" w:fill="FFFFFF"/>
        <w:rPr>
          <w:rFonts w:ascii="Helvetica" w:hAnsi="Helvetica" w:cs="Helvetica"/>
          <w:color w:val="1D2228"/>
          <w:sz w:val="20"/>
          <w:szCs w:val="20"/>
        </w:rPr>
      </w:pPr>
      <w:proofErr w:type="gramStart"/>
      <w:r>
        <w:rPr>
          <w:rFonts w:ascii="Helvetica" w:hAnsi="Helvetica" w:cs="Helvetica"/>
          <w:color w:val="26282A"/>
        </w:rPr>
        <w:t>So</w:t>
      </w:r>
      <w:proofErr w:type="gramEnd"/>
      <w:r>
        <w:rPr>
          <w:rFonts w:ascii="Helvetica" w:hAnsi="Helvetica" w:cs="Helvetica"/>
          <w:color w:val="26282A"/>
        </w:rPr>
        <w:t xml:space="preserve"> here's the deal.  Dave and Leslie probably paid around $</w:t>
      </w:r>
      <w:proofErr w:type="gramStart"/>
      <w:r>
        <w:rPr>
          <w:rFonts w:ascii="Helvetica" w:hAnsi="Helvetica" w:cs="Helvetica"/>
          <w:color w:val="26282A"/>
        </w:rPr>
        <w:t>11,000  (</w:t>
      </w:r>
      <w:proofErr w:type="gramEnd"/>
      <w:r>
        <w:rPr>
          <w:rFonts w:ascii="Helvetica" w:hAnsi="Helvetica" w:cs="Helvetica"/>
          <w:color w:val="26282A"/>
        </w:rPr>
        <w:t xml:space="preserve">the exact amount depends on where they fly from (Denver for them) and whether they chose extra nights in Paris.  They're going to lose it all if no one takes their place.  If they can recoup half of that, I think they'd be thrilled.  And that means you'd get a super trip for two for the price of one.  Still too much for you?  Then offer less.  Did I mention that they're going to LOSE IT ALL if no one signs up?!?  And, please, don't feel like you're being cruel by offering less.  Yes, she may make some attempt to find the person who will pay more, but the clock is ticking and there's still work to be done.  You'll need to work out details with Leslie, with </w:t>
      </w:r>
      <w:proofErr w:type="gramStart"/>
      <w:r>
        <w:rPr>
          <w:rFonts w:ascii="Helvetica" w:hAnsi="Helvetica" w:cs="Helvetica"/>
          <w:color w:val="26282A"/>
        </w:rPr>
        <w:t>VBT,  with</w:t>
      </w:r>
      <w:proofErr w:type="gramEnd"/>
      <w:r>
        <w:rPr>
          <w:rFonts w:ascii="Helvetica" w:hAnsi="Helvetica" w:cs="Helvetica"/>
          <w:color w:val="26282A"/>
        </w:rPr>
        <w:t xml:space="preserve"> Air France.  Time zones, busy schedules, what flights are available, etc., and the ticking clock.  (Your offer should be the gross amount from which you will deduct change fees and any added costs...like a flight to Denver, if necessary, to catch 'their' flight.)</w:t>
      </w:r>
    </w:p>
    <w:p w14:paraId="219DAF6C"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w:t>
      </w:r>
    </w:p>
    <w:p w14:paraId="395F9901"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xml:space="preserve">The best person to speak to is Leslie.  She knows the details of what they bought and has spoken with VBT about what they will do to facilitate this.  But if you're not </w:t>
      </w:r>
      <w:r>
        <w:rPr>
          <w:rFonts w:ascii="Helvetica" w:hAnsi="Helvetica" w:cs="Helvetica"/>
          <w:color w:val="26282A"/>
        </w:rPr>
        <w:lastRenderedPageBreak/>
        <w:t>comfortable doing the money negotiations directly with her, you can use me as an intermediary.  (FYI, I've never met Dave and Leslie...they, like several other couples, are friends of friends.)  I don't mind being the impartial mediator trying to make this work.  Once we work out the money, you can work with Leslie on the details.  And if you're a "single," that's ok, too!  Make an offer for one.   </w:t>
      </w:r>
    </w:p>
    <w:p w14:paraId="237D7BE1"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w:t>
      </w:r>
    </w:p>
    <w:p w14:paraId="20062947"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Are you free enough and flexible enough to make this work?  If so, I encourage you to jump on it!  It's a pretty great opportunity!! </w:t>
      </w:r>
    </w:p>
    <w:p w14:paraId="276A47A9"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w:t>
      </w:r>
    </w:p>
    <w:p w14:paraId="334BE115"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You can reach Leslie at:</w:t>
      </w:r>
    </w:p>
    <w:p w14:paraId="0106AF6F" w14:textId="77777777" w:rsidR="00216913" w:rsidRDefault="00216913" w:rsidP="00216913">
      <w:pPr>
        <w:pStyle w:val="yiv2444853529msonormal"/>
        <w:shd w:val="clear" w:color="auto" w:fill="FFFFFF"/>
        <w:rPr>
          <w:rFonts w:ascii="Helvetica" w:hAnsi="Helvetica" w:cs="Helvetica"/>
          <w:color w:val="1D2228"/>
          <w:sz w:val="20"/>
          <w:szCs w:val="20"/>
        </w:rPr>
      </w:pPr>
      <w:hyperlink r:id="rId5" w:tgtFrame="_blank" w:history="1">
        <w:r>
          <w:rPr>
            <w:rStyle w:val="Hyperlink"/>
            <w:rFonts w:ascii="Helvetica" w:hAnsi="Helvetica" w:cs="Helvetica"/>
          </w:rPr>
          <w:t>Lwg0788@yahoo.com</w:t>
        </w:r>
      </w:hyperlink>
      <w:r>
        <w:rPr>
          <w:rFonts w:ascii="Helvetica" w:hAnsi="Helvetica" w:cs="Helvetica"/>
          <w:color w:val="26282A"/>
        </w:rPr>
        <w:t> </w:t>
      </w:r>
    </w:p>
    <w:p w14:paraId="7884EFC4"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801- 554-4118</w:t>
      </w:r>
    </w:p>
    <w:p w14:paraId="1EEF261F"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 </w:t>
      </w:r>
    </w:p>
    <w:p w14:paraId="57963246"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You can reach me at:</w:t>
      </w:r>
    </w:p>
    <w:p w14:paraId="38139E6B" w14:textId="77777777" w:rsidR="00216913" w:rsidRDefault="00216913" w:rsidP="00216913">
      <w:pPr>
        <w:pStyle w:val="yiv2444853529msonormal"/>
        <w:shd w:val="clear" w:color="auto" w:fill="FFFFFF"/>
        <w:rPr>
          <w:rFonts w:ascii="Helvetica" w:hAnsi="Helvetica" w:cs="Helvetica"/>
          <w:color w:val="1D2228"/>
          <w:sz w:val="20"/>
          <w:szCs w:val="20"/>
        </w:rPr>
      </w:pPr>
      <w:hyperlink r:id="rId6" w:tgtFrame="_blank" w:history="1">
        <w:r>
          <w:rPr>
            <w:rStyle w:val="Hyperlink"/>
            <w:rFonts w:ascii="Helvetica" w:hAnsi="Helvetica" w:cs="Helvetica"/>
          </w:rPr>
          <w:t>SteveCormi@aol.com</w:t>
        </w:r>
      </w:hyperlink>
    </w:p>
    <w:p w14:paraId="63B1336E"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Helvetica" w:hAnsi="Helvetica" w:cs="Helvetica"/>
          <w:color w:val="26282A"/>
        </w:rPr>
        <w:t>413-575-4896 (talk or text)</w:t>
      </w:r>
    </w:p>
    <w:p w14:paraId="200EE485" w14:textId="77777777" w:rsidR="00216913" w:rsidRDefault="00216913" w:rsidP="00216913">
      <w:pPr>
        <w:pStyle w:val="yiv2444853529msonormal"/>
        <w:shd w:val="clear" w:color="auto" w:fill="FFFFFF"/>
        <w:rPr>
          <w:rFonts w:ascii="Helvetica" w:hAnsi="Helvetica" w:cs="Helvetica"/>
          <w:color w:val="1D2228"/>
          <w:sz w:val="20"/>
          <w:szCs w:val="20"/>
        </w:rPr>
      </w:pPr>
      <w:r>
        <w:rPr>
          <w:rFonts w:ascii="Arial" w:hAnsi="Arial" w:cs="Arial"/>
          <w:color w:val="26282A"/>
        </w:rPr>
        <w:t>(Friend of Cynthia Carter and I live in OC)</w:t>
      </w:r>
    </w:p>
    <w:p w14:paraId="41E490B4" w14:textId="77777777" w:rsidR="000B4CB1" w:rsidRDefault="000B4CB1"/>
    <w:sectPr w:rsidR="000B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13"/>
    <w:rsid w:val="000B4CB1"/>
    <w:rsid w:val="0021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4B5B"/>
  <w15:chartTrackingRefBased/>
  <w15:docId w15:val="{09AA0C59-AD46-45AA-95A2-7EA3FBFE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444853529msonormal">
    <w:name w:val="yiv2444853529msonormal"/>
    <w:basedOn w:val="Normal"/>
    <w:rsid w:val="002169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6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6754">
      <w:bodyDiv w:val="1"/>
      <w:marLeft w:val="0"/>
      <w:marRight w:val="0"/>
      <w:marTop w:val="0"/>
      <w:marBottom w:val="0"/>
      <w:divBdr>
        <w:top w:val="none" w:sz="0" w:space="0" w:color="auto"/>
        <w:left w:val="none" w:sz="0" w:space="0" w:color="auto"/>
        <w:bottom w:val="none" w:sz="0" w:space="0" w:color="auto"/>
        <w:right w:val="none" w:sz="0" w:space="0" w:color="auto"/>
      </w:divBdr>
      <w:divsChild>
        <w:div w:id="1961254472">
          <w:marLeft w:val="0"/>
          <w:marRight w:val="0"/>
          <w:marTop w:val="0"/>
          <w:marBottom w:val="0"/>
          <w:divBdr>
            <w:top w:val="none" w:sz="0" w:space="0" w:color="auto"/>
            <w:left w:val="none" w:sz="0" w:space="0" w:color="auto"/>
            <w:bottom w:val="none" w:sz="0" w:space="0" w:color="auto"/>
            <w:right w:val="none" w:sz="0" w:space="0" w:color="auto"/>
          </w:divBdr>
          <w:divsChild>
            <w:div w:id="569852609">
              <w:marLeft w:val="0"/>
              <w:marRight w:val="0"/>
              <w:marTop w:val="0"/>
              <w:marBottom w:val="0"/>
              <w:divBdr>
                <w:top w:val="none" w:sz="0" w:space="0" w:color="auto"/>
                <w:left w:val="none" w:sz="0" w:space="0" w:color="auto"/>
                <w:bottom w:val="none" w:sz="0" w:space="0" w:color="auto"/>
                <w:right w:val="none" w:sz="0" w:space="0" w:color="auto"/>
              </w:divBdr>
              <w:divsChild>
                <w:div w:id="2042320433">
                  <w:marLeft w:val="0"/>
                  <w:marRight w:val="0"/>
                  <w:marTop w:val="0"/>
                  <w:marBottom w:val="0"/>
                  <w:divBdr>
                    <w:top w:val="none" w:sz="0" w:space="0" w:color="auto"/>
                    <w:left w:val="none" w:sz="0" w:space="0" w:color="auto"/>
                    <w:bottom w:val="none" w:sz="0" w:space="0" w:color="auto"/>
                    <w:right w:val="none" w:sz="0" w:space="0" w:color="auto"/>
                  </w:divBdr>
                  <w:divsChild>
                    <w:div w:id="314801531">
                      <w:marLeft w:val="0"/>
                      <w:marRight w:val="0"/>
                      <w:marTop w:val="0"/>
                      <w:marBottom w:val="0"/>
                      <w:divBdr>
                        <w:top w:val="none" w:sz="0" w:space="0" w:color="auto"/>
                        <w:left w:val="none" w:sz="0" w:space="0" w:color="auto"/>
                        <w:bottom w:val="none" w:sz="0" w:space="0" w:color="auto"/>
                        <w:right w:val="none" w:sz="0" w:space="0" w:color="auto"/>
                      </w:divBdr>
                    </w:div>
                  </w:divsChild>
                </w:div>
                <w:div w:id="1768303490">
                  <w:marLeft w:val="0"/>
                  <w:marRight w:val="0"/>
                  <w:marTop w:val="0"/>
                  <w:marBottom w:val="0"/>
                  <w:divBdr>
                    <w:top w:val="none" w:sz="0" w:space="0" w:color="auto"/>
                    <w:left w:val="none" w:sz="0" w:space="0" w:color="auto"/>
                    <w:bottom w:val="none" w:sz="0" w:space="0" w:color="auto"/>
                    <w:right w:val="none" w:sz="0" w:space="0" w:color="auto"/>
                  </w:divBdr>
                  <w:divsChild>
                    <w:div w:id="302469835">
                      <w:marLeft w:val="0"/>
                      <w:marRight w:val="0"/>
                      <w:marTop w:val="0"/>
                      <w:marBottom w:val="0"/>
                      <w:divBdr>
                        <w:top w:val="none" w:sz="0" w:space="0" w:color="auto"/>
                        <w:left w:val="none" w:sz="0" w:space="0" w:color="auto"/>
                        <w:bottom w:val="none" w:sz="0" w:space="0" w:color="auto"/>
                        <w:right w:val="none" w:sz="0" w:space="0" w:color="auto"/>
                      </w:divBdr>
                      <w:divsChild>
                        <w:div w:id="1852180851">
                          <w:marLeft w:val="0"/>
                          <w:marRight w:val="0"/>
                          <w:marTop w:val="0"/>
                          <w:marBottom w:val="0"/>
                          <w:divBdr>
                            <w:top w:val="none" w:sz="0" w:space="0" w:color="auto"/>
                            <w:left w:val="none" w:sz="0" w:space="0" w:color="auto"/>
                            <w:bottom w:val="none" w:sz="0" w:space="0" w:color="auto"/>
                            <w:right w:val="none" w:sz="0" w:space="0" w:color="auto"/>
                          </w:divBdr>
                          <w:divsChild>
                            <w:div w:id="1258709011">
                              <w:marLeft w:val="0"/>
                              <w:marRight w:val="0"/>
                              <w:marTop w:val="0"/>
                              <w:marBottom w:val="0"/>
                              <w:divBdr>
                                <w:top w:val="none" w:sz="0" w:space="0" w:color="auto"/>
                                <w:left w:val="none" w:sz="0" w:space="0" w:color="auto"/>
                                <w:bottom w:val="none" w:sz="0" w:space="0" w:color="auto"/>
                                <w:right w:val="none" w:sz="0" w:space="0" w:color="auto"/>
                              </w:divBdr>
                              <w:divsChild>
                                <w:div w:id="1700281850">
                                  <w:marLeft w:val="0"/>
                                  <w:marRight w:val="0"/>
                                  <w:marTop w:val="0"/>
                                  <w:marBottom w:val="0"/>
                                  <w:divBdr>
                                    <w:top w:val="none" w:sz="0" w:space="0" w:color="auto"/>
                                    <w:left w:val="none" w:sz="0" w:space="0" w:color="auto"/>
                                    <w:bottom w:val="none" w:sz="0" w:space="0" w:color="auto"/>
                                    <w:right w:val="none" w:sz="0" w:space="0" w:color="auto"/>
                                  </w:divBdr>
                                  <w:divsChild>
                                    <w:div w:id="1200556532">
                                      <w:marLeft w:val="0"/>
                                      <w:marRight w:val="0"/>
                                      <w:marTop w:val="0"/>
                                      <w:marBottom w:val="0"/>
                                      <w:divBdr>
                                        <w:top w:val="none" w:sz="0" w:space="0" w:color="auto"/>
                                        <w:left w:val="none" w:sz="0" w:space="0" w:color="auto"/>
                                        <w:bottom w:val="none" w:sz="0" w:space="0" w:color="auto"/>
                                        <w:right w:val="none" w:sz="0" w:space="0" w:color="auto"/>
                                      </w:divBdr>
                                    </w:div>
                                    <w:div w:id="1552573211">
                                      <w:marLeft w:val="0"/>
                                      <w:marRight w:val="0"/>
                                      <w:marTop w:val="0"/>
                                      <w:marBottom w:val="0"/>
                                      <w:divBdr>
                                        <w:top w:val="none" w:sz="0" w:space="0" w:color="auto"/>
                                        <w:left w:val="none" w:sz="0" w:space="0" w:color="auto"/>
                                        <w:bottom w:val="none" w:sz="0" w:space="0" w:color="auto"/>
                                        <w:right w:val="none" w:sz="0" w:space="0" w:color="auto"/>
                                      </w:divBdr>
                                    </w:div>
                                    <w:div w:id="633943998">
                                      <w:marLeft w:val="0"/>
                                      <w:marRight w:val="0"/>
                                      <w:marTop w:val="0"/>
                                      <w:marBottom w:val="0"/>
                                      <w:divBdr>
                                        <w:top w:val="none" w:sz="0" w:space="0" w:color="auto"/>
                                        <w:left w:val="none" w:sz="0" w:space="0" w:color="auto"/>
                                        <w:bottom w:val="none" w:sz="0" w:space="0" w:color="auto"/>
                                        <w:right w:val="none" w:sz="0" w:space="0" w:color="auto"/>
                                      </w:divBdr>
                                    </w:div>
                                    <w:div w:id="251748115">
                                      <w:marLeft w:val="0"/>
                                      <w:marRight w:val="0"/>
                                      <w:marTop w:val="0"/>
                                      <w:marBottom w:val="0"/>
                                      <w:divBdr>
                                        <w:top w:val="none" w:sz="0" w:space="0" w:color="auto"/>
                                        <w:left w:val="none" w:sz="0" w:space="0" w:color="auto"/>
                                        <w:bottom w:val="none" w:sz="0" w:space="0" w:color="auto"/>
                                        <w:right w:val="none" w:sz="0" w:space="0" w:color="auto"/>
                                      </w:divBdr>
                                    </w:div>
                                    <w:div w:id="177353131">
                                      <w:marLeft w:val="0"/>
                                      <w:marRight w:val="0"/>
                                      <w:marTop w:val="0"/>
                                      <w:marBottom w:val="0"/>
                                      <w:divBdr>
                                        <w:top w:val="none" w:sz="0" w:space="0" w:color="auto"/>
                                        <w:left w:val="none" w:sz="0" w:space="0" w:color="auto"/>
                                        <w:bottom w:val="none" w:sz="0" w:space="0" w:color="auto"/>
                                        <w:right w:val="none" w:sz="0" w:space="0" w:color="auto"/>
                                      </w:divBdr>
                                    </w:div>
                                    <w:div w:id="261843361">
                                      <w:marLeft w:val="0"/>
                                      <w:marRight w:val="0"/>
                                      <w:marTop w:val="0"/>
                                      <w:marBottom w:val="0"/>
                                      <w:divBdr>
                                        <w:top w:val="none" w:sz="0" w:space="0" w:color="auto"/>
                                        <w:left w:val="none" w:sz="0" w:space="0" w:color="auto"/>
                                        <w:bottom w:val="none" w:sz="0" w:space="0" w:color="auto"/>
                                        <w:right w:val="none" w:sz="0" w:space="0" w:color="auto"/>
                                      </w:divBdr>
                                      <w:divsChild>
                                        <w:div w:id="319579108">
                                          <w:marLeft w:val="0"/>
                                          <w:marRight w:val="0"/>
                                          <w:marTop w:val="0"/>
                                          <w:marBottom w:val="0"/>
                                          <w:divBdr>
                                            <w:top w:val="none" w:sz="0" w:space="0" w:color="auto"/>
                                            <w:left w:val="none" w:sz="0" w:space="0" w:color="auto"/>
                                            <w:bottom w:val="none" w:sz="0" w:space="0" w:color="auto"/>
                                            <w:right w:val="none" w:sz="0" w:space="0" w:color="auto"/>
                                          </w:divBdr>
                                        </w:div>
                                        <w:div w:id="1488204373">
                                          <w:marLeft w:val="0"/>
                                          <w:marRight w:val="0"/>
                                          <w:marTop w:val="0"/>
                                          <w:marBottom w:val="0"/>
                                          <w:divBdr>
                                            <w:top w:val="none" w:sz="0" w:space="0" w:color="auto"/>
                                            <w:left w:val="none" w:sz="0" w:space="0" w:color="auto"/>
                                            <w:bottom w:val="none" w:sz="0" w:space="0" w:color="auto"/>
                                            <w:right w:val="none" w:sz="0" w:space="0" w:color="auto"/>
                                          </w:divBdr>
                                        </w:div>
                                        <w:div w:id="1950357366">
                                          <w:marLeft w:val="0"/>
                                          <w:marRight w:val="0"/>
                                          <w:marTop w:val="0"/>
                                          <w:marBottom w:val="0"/>
                                          <w:divBdr>
                                            <w:top w:val="none" w:sz="0" w:space="0" w:color="auto"/>
                                            <w:left w:val="none" w:sz="0" w:space="0" w:color="auto"/>
                                            <w:bottom w:val="none" w:sz="0" w:space="0" w:color="auto"/>
                                            <w:right w:val="none" w:sz="0" w:space="0" w:color="auto"/>
                                          </w:divBdr>
                                        </w:div>
                                        <w:div w:id="533661027">
                                          <w:marLeft w:val="0"/>
                                          <w:marRight w:val="0"/>
                                          <w:marTop w:val="0"/>
                                          <w:marBottom w:val="0"/>
                                          <w:divBdr>
                                            <w:top w:val="none" w:sz="0" w:space="0" w:color="auto"/>
                                            <w:left w:val="none" w:sz="0" w:space="0" w:color="auto"/>
                                            <w:bottom w:val="none" w:sz="0" w:space="0" w:color="auto"/>
                                            <w:right w:val="none" w:sz="0" w:space="0" w:color="auto"/>
                                          </w:divBdr>
                                        </w:div>
                                        <w:div w:id="579173765">
                                          <w:marLeft w:val="0"/>
                                          <w:marRight w:val="0"/>
                                          <w:marTop w:val="0"/>
                                          <w:marBottom w:val="0"/>
                                          <w:divBdr>
                                            <w:top w:val="none" w:sz="0" w:space="0" w:color="auto"/>
                                            <w:left w:val="none" w:sz="0" w:space="0" w:color="auto"/>
                                            <w:bottom w:val="none" w:sz="0" w:space="0" w:color="auto"/>
                                            <w:right w:val="none" w:sz="0" w:space="0" w:color="auto"/>
                                          </w:divBdr>
                                        </w:div>
                                        <w:div w:id="20011694">
                                          <w:marLeft w:val="0"/>
                                          <w:marRight w:val="0"/>
                                          <w:marTop w:val="0"/>
                                          <w:marBottom w:val="0"/>
                                          <w:divBdr>
                                            <w:top w:val="none" w:sz="0" w:space="0" w:color="auto"/>
                                            <w:left w:val="none" w:sz="0" w:space="0" w:color="auto"/>
                                            <w:bottom w:val="none" w:sz="0" w:space="0" w:color="auto"/>
                                            <w:right w:val="none" w:sz="0" w:space="0" w:color="auto"/>
                                          </w:divBdr>
                                        </w:div>
                                        <w:div w:id="1598060155">
                                          <w:marLeft w:val="0"/>
                                          <w:marRight w:val="0"/>
                                          <w:marTop w:val="0"/>
                                          <w:marBottom w:val="0"/>
                                          <w:divBdr>
                                            <w:top w:val="none" w:sz="0" w:space="0" w:color="auto"/>
                                            <w:left w:val="none" w:sz="0" w:space="0" w:color="auto"/>
                                            <w:bottom w:val="none" w:sz="0" w:space="0" w:color="auto"/>
                                            <w:right w:val="none" w:sz="0" w:space="0" w:color="auto"/>
                                          </w:divBdr>
                                        </w:div>
                                        <w:div w:id="161119700">
                                          <w:marLeft w:val="0"/>
                                          <w:marRight w:val="0"/>
                                          <w:marTop w:val="0"/>
                                          <w:marBottom w:val="0"/>
                                          <w:divBdr>
                                            <w:top w:val="none" w:sz="0" w:space="0" w:color="auto"/>
                                            <w:left w:val="none" w:sz="0" w:space="0" w:color="auto"/>
                                            <w:bottom w:val="none" w:sz="0" w:space="0" w:color="auto"/>
                                            <w:right w:val="none" w:sz="0" w:space="0" w:color="auto"/>
                                          </w:divBdr>
                                        </w:div>
                                        <w:div w:id="1252468888">
                                          <w:marLeft w:val="0"/>
                                          <w:marRight w:val="0"/>
                                          <w:marTop w:val="0"/>
                                          <w:marBottom w:val="0"/>
                                          <w:divBdr>
                                            <w:top w:val="none" w:sz="0" w:space="0" w:color="auto"/>
                                            <w:left w:val="none" w:sz="0" w:space="0" w:color="auto"/>
                                            <w:bottom w:val="none" w:sz="0" w:space="0" w:color="auto"/>
                                            <w:right w:val="none" w:sz="0" w:space="0" w:color="auto"/>
                                          </w:divBdr>
                                        </w:div>
                                        <w:div w:id="1509177435">
                                          <w:marLeft w:val="0"/>
                                          <w:marRight w:val="0"/>
                                          <w:marTop w:val="0"/>
                                          <w:marBottom w:val="0"/>
                                          <w:divBdr>
                                            <w:top w:val="none" w:sz="0" w:space="0" w:color="auto"/>
                                            <w:left w:val="none" w:sz="0" w:space="0" w:color="auto"/>
                                            <w:bottom w:val="none" w:sz="0" w:space="0" w:color="auto"/>
                                            <w:right w:val="none" w:sz="0" w:space="0" w:color="auto"/>
                                          </w:divBdr>
                                        </w:div>
                                        <w:div w:id="188110068">
                                          <w:marLeft w:val="0"/>
                                          <w:marRight w:val="0"/>
                                          <w:marTop w:val="0"/>
                                          <w:marBottom w:val="0"/>
                                          <w:divBdr>
                                            <w:top w:val="none" w:sz="0" w:space="0" w:color="auto"/>
                                            <w:left w:val="none" w:sz="0" w:space="0" w:color="auto"/>
                                            <w:bottom w:val="none" w:sz="0" w:space="0" w:color="auto"/>
                                            <w:right w:val="none" w:sz="0" w:space="0" w:color="auto"/>
                                          </w:divBdr>
                                        </w:div>
                                        <w:div w:id="1075085091">
                                          <w:marLeft w:val="0"/>
                                          <w:marRight w:val="0"/>
                                          <w:marTop w:val="0"/>
                                          <w:marBottom w:val="0"/>
                                          <w:divBdr>
                                            <w:top w:val="none" w:sz="0" w:space="0" w:color="auto"/>
                                            <w:left w:val="none" w:sz="0" w:space="0" w:color="auto"/>
                                            <w:bottom w:val="none" w:sz="0" w:space="0" w:color="auto"/>
                                            <w:right w:val="none" w:sz="0" w:space="0" w:color="auto"/>
                                          </w:divBdr>
                                        </w:div>
                                        <w:div w:id="2113083307">
                                          <w:marLeft w:val="0"/>
                                          <w:marRight w:val="0"/>
                                          <w:marTop w:val="0"/>
                                          <w:marBottom w:val="0"/>
                                          <w:divBdr>
                                            <w:top w:val="none" w:sz="0" w:space="0" w:color="auto"/>
                                            <w:left w:val="none" w:sz="0" w:space="0" w:color="auto"/>
                                            <w:bottom w:val="none" w:sz="0" w:space="0" w:color="auto"/>
                                            <w:right w:val="none" w:sz="0" w:space="0" w:color="auto"/>
                                          </w:divBdr>
                                        </w:div>
                                        <w:div w:id="469399950">
                                          <w:marLeft w:val="0"/>
                                          <w:marRight w:val="0"/>
                                          <w:marTop w:val="0"/>
                                          <w:marBottom w:val="0"/>
                                          <w:divBdr>
                                            <w:top w:val="none" w:sz="0" w:space="0" w:color="auto"/>
                                            <w:left w:val="none" w:sz="0" w:space="0" w:color="auto"/>
                                            <w:bottom w:val="none" w:sz="0" w:space="0" w:color="auto"/>
                                            <w:right w:val="none" w:sz="0" w:space="0" w:color="auto"/>
                                          </w:divBdr>
                                        </w:div>
                                        <w:div w:id="1903520395">
                                          <w:marLeft w:val="0"/>
                                          <w:marRight w:val="0"/>
                                          <w:marTop w:val="0"/>
                                          <w:marBottom w:val="0"/>
                                          <w:divBdr>
                                            <w:top w:val="none" w:sz="0" w:space="0" w:color="auto"/>
                                            <w:left w:val="none" w:sz="0" w:space="0" w:color="auto"/>
                                            <w:bottom w:val="none" w:sz="0" w:space="0" w:color="auto"/>
                                            <w:right w:val="none" w:sz="0" w:space="0" w:color="auto"/>
                                          </w:divBdr>
                                        </w:div>
                                        <w:div w:id="1856771226">
                                          <w:marLeft w:val="0"/>
                                          <w:marRight w:val="0"/>
                                          <w:marTop w:val="0"/>
                                          <w:marBottom w:val="0"/>
                                          <w:divBdr>
                                            <w:top w:val="none" w:sz="0" w:space="0" w:color="auto"/>
                                            <w:left w:val="none" w:sz="0" w:space="0" w:color="auto"/>
                                            <w:bottom w:val="none" w:sz="0" w:space="0" w:color="auto"/>
                                            <w:right w:val="none" w:sz="0" w:space="0" w:color="auto"/>
                                          </w:divBdr>
                                        </w:div>
                                        <w:div w:id="1895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eveCormi@aol.com" TargetMode="External"/><Relationship Id="rId5" Type="http://schemas.openxmlformats.org/officeDocument/2006/relationships/hyperlink" Target="mailto:Lwg0788@yahoo.com" TargetMode="External"/><Relationship Id="rId4" Type="http://schemas.openxmlformats.org/officeDocument/2006/relationships/hyperlink" Target="https://www.vbt.com/tours/france-normandy-brittany-guided-bike-t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dc:creator>
  <cp:keywords/>
  <dc:description/>
  <cp:lastModifiedBy>David Clark</cp:lastModifiedBy>
  <cp:revision>1</cp:revision>
  <dcterms:created xsi:type="dcterms:W3CDTF">2022-08-25T21:10:00Z</dcterms:created>
  <dcterms:modified xsi:type="dcterms:W3CDTF">2022-08-25T21:12:00Z</dcterms:modified>
</cp:coreProperties>
</file>