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HIF-09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MOEDEREFERAT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Referat med fokus på beslutninger, ansvar og deadlines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owner_committee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version_label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updated_at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approved_by }}</w:t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1. Mødeoplysninger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Møde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meeting_title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Dato og tidspunkt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meeting_datetime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Sted / online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meeting_location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Mødeleder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meeting_chair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Referent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meeting_scribe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Deltagere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meeting_attendees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Afbud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meeting_absent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2. Dagsorden og referat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680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Punkt</w:t>
            </w:r>
          </w:p>
        </w:tc>
        <w:tc>
          <w:tcPr>
            <w:tcW w:type="dxa" w:w="198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Emne</w:t>
            </w:r>
          </w:p>
        </w:tc>
        <w:tc>
          <w:tcPr>
            <w:tcW w:type="dxa" w:w="340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Kort referat / drøftelse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Beslutning</w:t>
            </w:r>
          </w:p>
        </w:tc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  <w:tc>
          <w:tcPr>
            <w:tcW w:type="dxa" w:w="14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Deadline</w:t>
            </w:r>
          </w:p>
        </w:tc>
      </w:tr>
      <w:tr>
        <w:tc>
          <w:tcPr>
            <w:tcW w:type="dxa" w:w="1766"/>
          </w:tcPr>
          <w:p>
            <w:r>
              <w:t>{%tr for item in agenda_items %}</w:t>
            </w:r>
          </w:p>
        </w:tc>
        <w:tc>
          <w:tcPr>
            <w:tcW w:type="dxa" w:w="1766"/>
          </w:tcPr>
          <w:p>
            <w:r/>
          </w:p>
        </w:tc>
        <w:tc>
          <w:tcPr>
            <w:tcW w:type="dxa" w:w="1766"/>
          </w:tcPr>
          <w:p>
            <w:r/>
          </w:p>
        </w:tc>
        <w:tc>
          <w:tcPr>
            <w:tcW w:type="dxa" w:w="1766"/>
          </w:tcPr>
          <w:p>
            <w:r/>
          </w:p>
        </w:tc>
        <w:tc>
          <w:tcPr>
            <w:tcW w:type="dxa" w:w="1766"/>
          </w:tcPr>
          <w:p>
            <w:r/>
          </w:p>
        </w:tc>
        <w:tc>
          <w:tcPr>
            <w:tcW w:type="dxa" w:w="1766"/>
          </w:tcPr>
          <w:p>
            <w:r/>
          </w:p>
        </w:tc>
      </w:tr>
      <w:tr>
        <w:tc>
          <w:tcPr>
            <w:tcW w:type="dxa" w:w="1766"/>
          </w:tcPr>
          <w:p>
            <w:r>
              <w:t>{{ item.item_number }}</w:t>
            </w:r>
          </w:p>
        </w:tc>
        <w:tc>
          <w:tcPr>
            <w:tcW w:type="dxa" w:w="1766"/>
          </w:tcPr>
          <w:p>
            <w:r>
              <w:t>{{ item.topic }}</w:t>
            </w:r>
          </w:p>
        </w:tc>
        <w:tc>
          <w:tcPr>
            <w:tcW w:type="dxa" w:w="1766"/>
          </w:tcPr>
          <w:p>
            <w:r>
              <w:t>{{ item.discussion }}</w:t>
            </w:r>
          </w:p>
        </w:tc>
        <w:tc>
          <w:tcPr>
            <w:tcW w:type="dxa" w:w="1766"/>
          </w:tcPr>
          <w:p>
            <w:r>
              <w:t>{{ item.decision }}</w:t>
            </w:r>
          </w:p>
        </w:tc>
        <w:tc>
          <w:tcPr>
            <w:tcW w:type="dxa" w:w="1766"/>
          </w:tcPr>
          <w:p>
            <w:r>
              <w:t>{{ item.responsible }}</w:t>
            </w:r>
          </w:p>
        </w:tc>
        <w:tc>
          <w:tcPr>
            <w:tcW w:type="dxa" w:w="1766"/>
          </w:tcPr>
          <w:p>
            <w:r>
              <w:t>{{ item.deadline }}</w:t>
            </w:r>
          </w:p>
        </w:tc>
      </w:tr>
      <w:tr>
        <w:tc>
          <w:tcPr>
            <w:tcW w:type="dxa" w:w="1766"/>
          </w:tcPr>
          <w:p>
            <w:r>
              <w:t>{%tr endfor %}</w:t>
            </w:r>
          </w:p>
        </w:tc>
        <w:tc>
          <w:tcPr>
            <w:tcW w:type="dxa" w:w="1766"/>
          </w:tcPr>
          <w:p>
            <w:r/>
          </w:p>
        </w:tc>
        <w:tc>
          <w:tcPr>
            <w:tcW w:type="dxa" w:w="1766"/>
          </w:tcPr>
          <w:p>
            <w:r/>
          </w:p>
        </w:tc>
        <w:tc>
          <w:tcPr>
            <w:tcW w:type="dxa" w:w="1766"/>
          </w:tcPr>
          <w:p>
            <w:r/>
          </w:p>
        </w:tc>
        <w:tc>
          <w:tcPr>
            <w:tcW w:type="dxa" w:w="1766"/>
          </w:tcPr>
          <w:p>
            <w:r/>
          </w:p>
        </w:tc>
        <w:tc>
          <w:tcPr>
            <w:tcW w:type="dxa" w:w="1766"/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3. Handlingsliste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Handling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Deadline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649"/>
          </w:tcPr>
          <w:p>
            <w:r>
              <w:t>{%tr for item in action_items %}</w:t>
            </w:r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  <w:tr>
        <w:tc>
          <w:tcPr>
            <w:tcW w:type="dxa" w:w="2649"/>
          </w:tcPr>
          <w:p>
            <w:r>
              <w:t>{{ item.action }}</w:t>
            </w:r>
          </w:p>
        </w:tc>
        <w:tc>
          <w:tcPr>
            <w:tcW w:type="dxa" w:w="2649"/>
          </w:tcPr>
          <w:p>
            <w:r>
              <w:t>{{ item.responsible }}</w:t>
            </w:r>
          </w:p>
        </w:tc>
        <w:tc>
          <w:tcPr>
            <w:tcW w:type="dxa" w:w="2649"/>
          </w:tcPr>
          <w:p>
            <w:r>
              <w:t>{{ item.deadline }}</w:t>
            </w:r>
          </w:p>
        </w:tc>
        <w:tc>
          <w:tcPr>
            <w:tcW w:type="dxa" w:w="2649"/>
          </w:tcPr>
          <w:p>
            <w:r>
              <w:t>{{ item.status }}</w:t>
            </w:r>
          </w:p>
        </w:tc>
      </w:tr>
      <w:tr>
        <w:tc>
          <w:tcPr>
            <w:tcW w:type="dxa" w:w="2649"/>
          </w:tcPr>
          <w:p>
            <w:r>
              <w:t>{%tr endfor %}</w:t>
            </w:r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4. Beslutninger der skal registreres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Beslutning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Gælder fra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Skal i beslutningslog?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Dokument / konsekvens</w:t>
            </w:r>
          </w:p>
        </w:tc>
      </w:tr>
      <w:tr>
        <w:tc>
          <w:tcPr>
            <w:tcW w:type="dxa" w:w="2649"/>
          </w:tcPr>
          <w:p>
            <w:r>
              <w:t>{%tr for item in logged_decisions %}</w:t>
            </w:r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  <w:tr>
        <w:tc>
          <w:tcPr>
            <w:tcW w:type="dxa" w:w="2649"/>
          </w:tcPr>
          <w:p>
            <w:r>
              <w:t>{{ item.decision }}</w:t>
            </w:r>
          </w:p>
        </w:tc>
        <w:tc>
          <w:tcPr>
            <w:tcW w:type="dxa" w:w="2649"/>
          </w:tcPr>
          <w:p>
            <w:r>
              <w:t>{{ item.effective_from }}</w:t>
            </w:r>
          </w:p>
        </w:tc>
        <w:tc>
          <w:tcPr>
            <w:tcW w:type="dxa" w:w="2649"/>
          </w:tcPr>
          <w:p>
            <w:r>
              <w:t>{{ item.log_in_decision_register }}</w:t>
            </w:r>
          </w:p>
        </w:tc>
        <w:tc>
          <w:tcPr>
            <w:tcW w:type="dxa" w:w="2649"/>
          </w:tcPr>
          <w:p>
            <w:r>
              <w:t>{{ item.consequence }}</w:t>
            </w:r>
          </w:p>
        </w:tc>
      </w:tr>
      <w:tr>
        <w:tc>
          <w:tcPr>
            <w:tcW w:type="dxa" w:w="2649"/>
          </w:tcPr>
          <w:p>
            <w:r>
              <w:t>{%tr endfor %}</w:t>
            </w:r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5. Næste møde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Dato / tidspunkt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next_meeting_datetime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Forventede hovedpunkter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next_meeting_topics }}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HIF-09 Moedereferat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