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HIF-13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INTRODUKTION TIL NYE FRIVILLIGE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Fast onboarding, så nye hurtigt forstår foreningen, deres rolle og hvor de får hjælp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Velkommen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Frivilligs 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volunteer_name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 / udvalg / hold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volunteer_role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Startdato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start_date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Kontaktperson / makker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contact_person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Det vigtigste om Hashøj IF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Det skal den nye vide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mere information?</w:t>
            </w:r>
          </w:p>
        </w:tc>
      </w:tr>
      <w:tr>
        <w:tc>
          <w:tcPr>
            <w:tcW w:type="dxa" w:w="3532"/>
          </w:tcPr>
          <w:p>
            <w:r>
              <w:t>{%tr for item in club_info_topics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  <w:tr>
        <w:tc>
          <w:tcPr>
            <w:tcW w:type="dxa" w:w="3532"/>
          </w:tcPr>
          <w:p>
            <w:r>
              <w:t>{{ item.topic }}</w:t>
            </w:r>
          </w:p>
        </w:tc>
        <w:tc>
          <w:tcPr>
            <w:tcW w:type="dxa" w:w="3532"/>
          </w:tcPr>
          <w:p>
            <w:r>
              <w:t>{{ item.what_to_know }}</w:t>
            </w:r>
          </w:p>
        </w:tc>
        <w:tc>
          <w:tcPr>
            <w:tcW w:type="dxa" w:w="3532"/>
          </w:tcPr>
          <w:p>
            <w:r>
              <w:t>{{ item.where_to_find }}</w:t>
            </w:r>
          </w:p>
        </w:tc>
      </w:tr>
      <w:tr>
        <w:tc>
          <w:tcPr>
            <w:tcW w:type="dxa" w:w="3532"/>
          </w:tcPr>
          <w:p>
            <w:r>
              <w:t>{%tr endfor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Din 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 med rollen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role_purpose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Dine vigtigste opgaver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key_tasks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tidsforbrug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estimated_time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Hvem samarbejder du med?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collaboration_partners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Praktiske forhold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Information / adgang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Gennemgået [ ]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Kommunikationskanaler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practical_comm_info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practical_comm_reviewed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Nøgler / adgang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practical_keys_info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practical_keys_reviewed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Systemer / login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practical_systems_info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practical_systems_reviewed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Dokumenter / filer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practical_docs_info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practical_docs_reviewed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Udgifter / refusion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practical_expenses_info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practical_expenses_reviewed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Sikkerhed / beredskab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practical_safety_info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practical_safety_reviewed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GDPR / billeder / persondata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practical_gdpr_info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practical_gdpr_reviewed %}[X]{% else %}[ ]{% endif %}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Hvem kontaktes ved spørgsmål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practical_contact_info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 if practical_contact_reviewed %}[X]{% else %}[ ]{% endif %}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Introduktionsforløb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Med hvem?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Gennemført [ ]</w:t>
            </w:r>
          </w:p>
        </w:tc>
      </w:tr>
      <w:tr>
        <w:tc>
          <w:tcPr>
            <w:tcW w:type="dxa" w:w="2649"/>
          </w:tcPr>
          <w:p>
            <w:r>
              <w:t>{%tr for item in onboarding_activities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item.activity }}</w:t>
            </w:r>
          </w:p>
        </w:tc>
        <w:tc>
          <w:tcPr>
            <w:tcW w:type="dxa" w:w="2649"/>
          </w:tcPr>
          <w:p>
            <w:r>
              <w:t>{{ item.with_whom }}</w:t>
            </w:r>
          </w:p>
        </w:tc>
        <w:tc>
          <w:tcPr>
            <w:tcW w:type="dxa" w:w="2649"/>
          </w:tcPr>
          <w:p>
            <w:r>
              <w:t>{{ item.activity_date }}</w:t>
            </w:r>
          </w:p>
        </w:tc>
        <w:tc>
          <w:tcPr>
            <w:tcW w:type="dxa" w:w="2649"/>
          </w:tcPr>
          <w:p>
            <w:r>
              <w:t>{% if item.is_completed %}[X]{% else %}[ ]{% endif %}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Opfølgning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Opfølgning efter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followup_period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Spørgsmål / behov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followup_questions_and_needs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fra den nye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followup_volunteer_suggestions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HIF-13 Introduktion til nye frivillige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