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A8EC8" w14:textId="77777777" w:rsidR="004E3E73" w:rsidRDefault="004E3E73" w:rsidP="001F2964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  <w:r>
        <w:rPr>
          <w:rFonts w:ascii="Arial" w:hAnsi="Arial" w:cs="Arial"/>
          <w:b/>
          <w:spacing w:val="32"/>
          <w:position w:val="6"/>
          <w:sz w:val="22"/>
          <w:szCs w:val="22"/>
        </w:rPr>
        <w:t>RESOLUCIÓN</w:t>
      </w:r>
    </w:p>
    <w:p w14:paraId="2C8E63EE" w14:textId="77777777" w:rsidR="000666E1" w:rsidRDefault="000666E1" w:rsidP="004E3E73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</w:rPr>
      </w:pPr>
    </w:p>
    <w:p w14:paraId="28948292" w14:textId="011EAB54" w:rsidR="004E3E73" w:rsidRDefault="00844AA9" w:rsidP="00844AA9">
      <w:pPr>
        <w:spacing w:line="240" w:lineRule="auto"/>
        <w:jc w:val="center"/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</w:pPr>
      <w:r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${RA_NOTI_S}</w:t>
      </w:r>
      <w:r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DE </w:t>
      </w:r>
      <w:r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</w:t>
      </w:r>
      <w:r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DIA_S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– </w:t>
      </w:r>
      <w:r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</w:t>
      </w:r>
      <w:r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MES_S</w:t>
      </w:r>
      <w:r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>}</w:t>
      </w:r>
      <w:r w:rsidRPr="003E5B04">
        <w:rPr>
          <w:rFonts w:ascii="Arial" w:hAnsi="Arial" w:cs="Arial"/>
          <w:b/>
          <w:spacing w:val="32"/>
          <w:position w:val="6"/>
          <w:sz w:val="22"/>
          <w:szCs w:val="22"/>
          <w:lang w:val="es-CO"/>
        </w:rPr>
        <w:t xml:space="preserve"> - </w:t>
      </w:r>
      <w:r w:rsidRPr="005444A9">
        <w:rPr>
          <w:rFonts w:ascii="Arial" w:hAnsi="Arial" w:cs="Arial"/>
          <w:b/>
          <w:spacing w:val="32"/>
          <w:position w:val="6"/>
          <w:sz w:val="22"/>
          <w:szCs w:val="22"/>
        </w:rPr>
        <w:t>${ANHO_S}</w:t>
      </w:r>
    </w:p>
    <w:p w14:paraId="10963396" w14:textId="0D2491DC" w:rsidR="000666E1" w:rsidRPr="001F2964" w:rsidRDefault="000666E1" w:rsidP="001F2964">
      <w:pPr>
        <w:pStyle w:val="Ttulo5"/>
        <w:spacing w:before="0" w:after="0" w:line="240" w:lineRule="auto"/>
        <w:jc w:val="center"/>
        <w:rPr>
          <w:rFonts w:ascii="Arial" w:hAnsi="Arial" w:cs="Arial"/>
          <w:bCs w:val="0"/>
          <w:i w:val="0"/>
          <w:iCs w:val="0"/>
          <w:spacing w:val="32"/>
          <w:position w:val="6"/>
          <w:sz w:val="22"/>
          <w:szCs w:val="22"/>
        </w:rPr>
      </w:pPr>
      <w:r w:rsidRPr="000666E1">
        <w:rPr>
          <w:rFonts w:ascii="Arial" w:hAnsi="Arial" w:cs="Arial"/>
          <w:bCs w:val="0"/>
          <w:i w:val="0"/>
          <w:iCs w:val="0"/>
          <w:spacing w:val="32"/>
          <w:position w:val="6"/>
          <w:sz w:val="22"/>
          <w:szCs w:val="22"/>
        </w:rPr>
        <w:t>EXPEDIENTE: ${EXP_SP}</w:t>
      </w:r>
    </w:p>
    <w:p w14:paraId="3C7216EF" w14:textId="07E267C2" w:rsidR="004E3E73" w:rsidRDefault="000666E1" w:rsidP="000666E1">
      <w:pPr>
        <w:jc w:val="center"/>
        <w:rPr>
          <w:rFonts w:ascii="Arial" w:hAnsi="Arial" w:cs="Arial"/>
          <w:sz w:val="22"/>
          <w:szCs w:val="22"/>
          <w:lang w:eastAsia="es-MX"/>
        </w:rPr>
      </w:pPr>
      <w:r w:rsidRPr="000666E1">
        <w:rPr>
          <w:rFonts w:ascii="Arial" w:hAnsi="Arial" w:cs="Arial"/>
          <w:sz w:val="22"/>
          <w:szCs w:val="22"/>
          <w:lang w:eastAsia="es-MX"/>
        </w:rPr>
        <w:t>${RA_ASUN}</w:t>
      </w:r>
    </w:p>
    <w:p w14:paraId="2EADFF42" w14:textId="77777777" w:rsidR="000666E1" w:rsidRPr="00E27A52" w:rsidRDefault="000666E1" w:rsidP="000666E1">
      <w:pPr>
        <w:jc w:val="center"/>
        <w:rPr>
          <w:rFonts w:ascii="Arial" w:hAnsi="Arial" w:cs="Arial"/>
          <w:sz w:val="22"/>
          <w:szCs w:val="22"/>
          <w:lang w:eastAsia="es-MX"/>
        </w:rPr>
      </w:pPr>
    </w:p>
    <w:p w14:paraId="4DA241C9" w14:textId="5DD782C9" w:rsidR="004E3E73" w:rsidRDefault="001976BA" w:rsidP="004E3E73">
      <w:pPr>
        <w:spacing w:line="240" w:lineRule="auto"/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EL</w:t>
      </w:r>
      <w:r w:rsidR="004E3E73" w:rsidRPr="00E27A52">
        <w:rPr>
          <w:rFonts w:ascii="Arial" w:hAnsi="Arial" w:cs="Arial"/>
          <w:b/>
          <w:bCs/>
          <w:sz w:val="22"/>
          <w:szCs w:val="22"/>
        </w:rPr>
        <w:t xml:space="preserve"> COORDINADOR DEL GRUPO DE COBRO PERSUASIVO Y JURISDICCIÓN COACTIVA DE LA SUPERINTENDENCIA NACIONAL DE SALUD</w:t>
      </w:r>
    </w:p>
    <w:p w14:paraId="64C2928F" w14:textId="77777777" w:rsidR="004E3E73" w:rsidRPr="000666E1" w:rsidRDefault="004E3E73" w:rsidP="004E3E73">
      <w:pPr>
        <w:spacing w:line="240" w:lineRule="auto"/>
        <w:jc w:val="center"/>
        <w:rPr>
          <w:rFonts w:ascii="Arial" w:hAnsi="Arial" w:cs="Arial"/>
          <w:b/>
          <w:bCs/>
          <w:i/>
          <w:iCs/>
        </w:rPr>
      </w:pPr>
    </w:p>
    <w:p w14:paraId="42496F6B" w14:textId="0F571ED6" w:rsidR="004E3E73" w:rsidRPr="00B55DCB" w:rsidRDefault="00B55DCB" w:rsidP="004E3E73">
      <w:pPr>
        <w:pStyle w:val="Ttulo3"/>
        <w:spacing w:before="0" w:after="0" w:line="240" w:lineRule="auto"/>
        <w:jc w:val="center"/>
        <w:rPr>
          <w:b w:val="0"/>
          <w:bCs w:val="0"/>
          <w:i/>
          <w:iCs/>
          <w:sz w:val="20"/>
          <w:szCs w:val="20"/>
          <w:lang w:val="es-MX"/>
        </w:rPr>
      </w:pPr>
      <w:r w:rsidRPr="00B55DCB">
        <w:rPr>
          <w:b w:val="0"/>
          <w:bCs w:val="0"/>
          <w:i/>
          <w:iCs/>
          <w:sz w:val="20"/>
          <w:szCs w:val="20"/>
          <w:lang w:val="es-MX"/>
        </w:rPr>
        <w:t xml:space="preserve">En uso de sus facultades legales y reglamentarias, en especial las señaladas en el artículo 5 de la Ley 1066 de 2006, artículo 823 y s.s. del Estatuto Tributario Nacional, el Decreto 1080 de 2021, la Resolución No. 2022920060001497-6 de 2022, la Resolución No. 20218000013221-6 de 2021 y la Resolución No. 2023910010000890-6 de 2023 de la Superintendencia Nacional de Salud y demás normas concordantes y complementarias y, </w:t>
      </w:r>
    </w:p>
    <w:p w14:paraId="16443FFA" w14:textId="77777777" w:rsidR="004E3E73" w:rsidRPr="00211A6B" w:rsidRDefault="004E3E73" w:rsidP="004E3E73">
      <w:pPr>
        <w:rPr>
          <w:lang w:val="es-MX"/>
        </w:rPr>
      </w:pPr>
    </w:p>
    <w:p w14:paraId="53572712" w14:textId="7DCFB781" w:rsidR="004E3E73" w:rsidRDefault="004E3E73" w:rsidP="004E3E73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E27A52">
        <w:rPr>
          <w:sz w:val="22"/>
          <w:szCs w:val="22"/>
        </w:rPr>
        <w:t>CONSIDERANDO:</w:t>
      </w:r>
    </w:p>
    <w:p w14:paraId="24BFCEA5" w14:textId="77777777" w:rsidR="0057560B" w:rsidRPr="0057560B" w:rsidRDefault="0057560B" w:rsidP="0057560B"/>
    <w:p w14:paraId="6627023C" w14:textId="7D406458" w:rsidR="00D66F82" w:rsidRDefault="0057560B" w:rsidP="00D66F82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  <w:r w:rsidRPr="0057560B">
        <w:rPr>
          <w:rFonts w:ascii="Arial" w:hAnsi="Arial" w:cs="Arial"/>
          <w:sz w:val="22"/>
          <w:szCs w:val="22"/>
        </w:rPr>
        <w:t xml:space="preserve">Que la Superintendencia Nacional de Salud mediante el(los) acto(s) administrativo(s) relacionado(s) a continuación, impuso la(s) obligación(es) de pagar sumas líquidas de dinero cargo de </w:t>
      </w:r>
      <w:r w:rsidRPr="00882EB8">
        <w:rPr>
          <w:rFonts w:ascii="Arial" w:hAnsi="Arial" w:cs="Arial"/>
          <w:b/>
          <w:bCs/>
          <w:sz w:val="22"/>
          <w:szCs w:val="22"/>
        </w:rPr>
        <w:t>${ENTIDAD_NO}</w:t>
      </w:r>
      <w:r w:rsidRPr="0057560B">
        <w:rPr>
          <w:rFonts w:ascii="Arial" w:hAnsi="Arial" w:cs="Arial"/>
          <w:sz w:val="22"/>
          <w:szCs w:val="22"/>
        </w:rPr>
        <w:t xml:space="preserve"> identificado con </w:t>
      </w:r>
      <w:r w:rsidRPr="00882EB8">
        <w:rPr>
          <w:rFonts w:ascii="Arial" w:hAnsi="Arial" w:cs="Arial"/>
          <w:b/>
          <w:bCs/>
          <w:sz w:val="22"/>
          <w:szCs w:val="22"/>
        </w:rPr>
        <w:t>${NO_</w:t>
      </w:r>
      <w:proofErr w:type="gramStart"/>
      <w:r w:rsidRPr="00882EB8">
        <w:rPr>
          <w:rFonts w:ascii="Arial" w:hAnsi="Arial" w:cs="Arial"/>
          <w:b/>
          <w:bCs/>
          <w:sz w:val="22"/>
          <w:szCs w:val="22"/>
        </w:rPr>
        <w:t>DOC}</w:t>
      </w:r>
      <w:r w:rsidRPr="0057560B">
        <w:rPr>
          <w:rFonts w:ascii="Arial" w:hAnsi="Arial" w:cs="Arial"/>
          <w:sz w:val="22"/>
          <w:szCs w:val="22"/>
        </w:rPr>
        <w:t xml:space="preserve">  </w:t>
      </w:r>
      <w:r w:rsidRPr="00882EB8">
        <w:rPr>
          <w:rFonts w:ascii="Arial" w:hAnsi="Arial" w:cs="Arial"/>
          <w:b/>
          <w:bCs/>
          <w:sz w:val="22"/>
          <w:szCs w:val="22"/>
        </w:rPr>
        <w:t>$</w:t>
      </w:r>
      <w:proofErr w:type="gramEnd"/>
      <w:r w:rsidRPr="00882EB8">
        <w:rPr>
          <w:rFonts w:ascii="Arial" w:hAnsi="Arial" w:cs="Arial"/>
          <w:b/>
          <w:bCs/>
          <w:sz w:val="22"/>
          <w:szCs w:val="22"/>
        </w:rPr>
        <w:t>{NIT_NO}:</w:t>
      </w:r>
    </w:p>
    <w:p w14:paraId="2A568F90" w14:textId="77777777" w:rsidR="00816F95" w:rsidRPr="00B44C1A" w:rsidRDefault="00816F95" w:rsidP="00D66F82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tbl>
      <w:tblPr>
        <w:tblW w:w="88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7"/>
        <w:gridCol w:w="2177"/>
        <w:gridCol w:w="2651"/>
        <w:gridCol w:w="2013"/>
      </w:tblGrid>
      <w:tr w:rsidR="00D66F82" w:rsidRPr="00AC5CD4" w14:paraId="10E90AA7" w14:textId="77777777" w:rsidTr="00FF7F07">
        <w:trPr>
          <w:trHeight w:val="370"/>
          <w:jc w:val="center"/>
        </w:trPr>
        <w:tc>
          <w:tcPr>
            <w:tcW w:w="2047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018D9E61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17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310195E7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2651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24E08E45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Saldo de capital</w:t>
            </w:r>
          </w:p>
        </w:tc>
        <w:tc>
          <w:tcPr>
            <w:tcW w:w="2013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55BEB9C1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D66F82" w:rsidRPr="00AC5CD4" w14:paraId="662FA57A" w14:textId="77777777" w:rsidTr="00FF7F07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A6941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4D27B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FB99CB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1247C3CF" w14:textId="77777777" w:rsidR="00D66F82" w:rsidRPr="00AC5CD4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D66F82" w:rsidRPr="00AC5CD4" w14:paraId="45BB11F0" w14:textId="77777777" w:rsidTr="00FF7F07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EC2BE3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5C72E4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B05CFC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3CEC0650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D66F82" w:rsidRPr="00AC5CD4" w14:paraId="749C9CA7" w14:textId="77777777" w:rsidTr="00FF7F07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AC0D17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7EEA38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EC4F64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6AEA27F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D66F82" w:rsidRPr="00AC5CD4" w14:paraId="7374548E" w14:textId="77777777" w:rsidTr="00FF7F07">
        <w:trPr>
          <w:trHeight w:val="367"/>
          <w:jc w:val="center"/>
        </w:trPr>
        <w:tc>
          <w:tcPr>
            <w:tcW w:w="2047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32AD8D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38CFDE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26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B42BA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{SALDO_CAPITAL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013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7D8BB38E" w14:textId="77777777" w:rsidR="00D66F82" w:rsidRDefault="00D66F82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</w:tbl>
    <w:p w14:paraId="273E73E9" w14:textId="77777777" w:rsidR="00D66F82" w:rsidRDefault="00D66F82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p w14:paraId="493C1455" w14:textId="058DBEB1" w:rsidR="00D66F82" w:rsidRPr="00F67CCA" w:rsidRDefault="00352D8E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  <w:bookmarkStart w:id="0" w:name="_Hlk158368673"/>
      <w:r w:rsidRPr="00F67CCA">
        <w:rPr>
          <w:rFonts w:ascii="Arial" w:hAnsi="Arial" w:cs="Arial"/>
          <w:sz w:val="22"/>
          <w:szCs w:val="22"/>
          <w:lang w:val="es-CO"/>
        </w:rPr>
        <w:t>$</w:t>
      </w:r>
      <w:r w:rsidRPr="00F67CCA">
        <w:rPr>
          <w:rFonts w:ascii="Arial" w:hAnsi="Arial" w:cs="Arial"/>
          <w:noProof/>
          <w:sz w:val="22"/>
          <w:szCs w:val="22"/>
        </w:rPr>
        <w:t>{LOGICA_CAUSAL}</w:t>
      </w:r>
    </w:p>
    <w:bookmarkEnd w:id="0"/>
    <w:p w14:paraId="6946832E" w14:textId="77777777" w:rsidR="00352D8E" w:rsidRDefault="00352D8E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7EF3AD0E" w14:textId="22EB4D18" w:rsidR="004E3E73" w:rsidRPr="00E27A52" w:rsidRDefault="004A08AD" w:rsidP="004E3E73">
      <w:pPr>
        <w:spacing w:line="240" w:lineRule="auto"/>
        <w:rPr>
          <w:rFonts w:ascii="Arial" w:hAnsi="Arial" w:cs="Arial"/>
          <w:sz w:val="22"/>
          <w:szCs w:val="22"/>
        </w:rPr>
      </w:pPr>
      <w:r w:rsidRPr="002E0F2E">
        <w:rPr>
          <w:rFonts w:ascii="Arial" w:hAnsi="Arial" w:cs="Arial"/>
          <w:sz w:val="22"/>
          <w:szCs w:val="22"/>
        </w:rPr>
        <w:t>E</w:t>
      </w:r>
      <w:r w:rsidR="004E3E73" w:rsidRPr="002E0F2E">
        <w:rPr>
          <w:rFonts w:ascii="Arial" w:hAnsi="Arial" w:cs="Arial"/>
          <w:sz w:val="22"/>
          <w:szCs w:val="22"/>
        </w:rPr>
        <w:t>ste Despacho procedió a validar las bases de gestión y recaudo de la Entidad</w:t>
      </w:r>
      <w:r w:rsidRPr="002E0F2E">
        <w:rPr>
          <w:rFonts w:ascii="Arial" w:hAnsi="Arial" w:cs="Arial"/>
          <w:sz w:val="22"/>
          <w:szCs w:val="22"/>
        </w:rPr>
        <w:t>, identificando que el vigilado no presenta saldo por la obligación expuesta</w:t>
      </w:r>
    </w:p>
    <w:p w14:paraId="6542EBB1" w14:textId="77777777" w:rsidR="004E3E73" w:rsidRPr="00E27A52" w:rsidRDefault="004E3E73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p w14:paraId="5358DE02" w14:textId="77777777" w:rsidR="004E3E73" w:rsidRPr="00E27A52" w:rsidRDefault="004E3E73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  <w:r w:rsidRPr="00E27A52">
        <w:rPr>
          <w:rFonts w:ascii="Arial" w:hAnsi="Arial" w:cs="Arial"/>
          <w:sz w:val="22"/>
          <w:szCs w:val="22"/>
        </w:rPr>
        <w:t xml:space="preserve">Así las cosas y debido a que desaparecieron los presupuestos procesales que dieron origen al proceso coactivo, se configura así, una de las formas de terminación del proceso establecidas por el numeral 5.19, parte Quinta – Cobro Coactivo de la Resolución </w:t>
      </w:r>
      <w:r>
        <w:rPr>
          <w:rFonts w:ascii="Arial" w:hAnsi="Arial" w:cs="Arial"/>
          <w:sz w:val="22"/>
          <w:szCs w:val="22"/>
        </w:rPr>
        <w:t>Nro.</w:t>
      </w:r>
      <w:r w:rsidRPr="00E27A52">
        <w:rPr>
          <w:rFonts w:ascii="Arial" w:hAnsi="Arial" w:cs="Arial"/>
          <w:sz w:val="22"/>
          <w:szCs w:val="22"/>
        </w:rPr>
        <w:t xml:space="preserve"> 2022920060001497-6 del 20 de abril de 2022 “Por la cual se deroga el Manual de Cobro Coactivo y se establece el Reglamento Interno de Cartera de la Superintendencia Nacional de Salud”, que establece:</w:t>
      </w:r>
    </w:p>
    <w:p w14:paraId="1349E479" w14:textId="77777777" w:rsidR="004E3E73" w:rsidRDefault="004E3E73" w:rsidP="004E3E73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</w:rPr>
      </w:pPr>
    </w:p>
    <w:p w14:paraId="45EF06C9" w14:textId="77777777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“</w:t>
      </w:r>
      <w:r w:rsidRPr="00E27A52">
        <w:rPr>
          <w:rFonts w:ascii="Arial" w:hAnsi="Arial" w:cs="Arial"/>
          <w:b/>
          <w:bCs/>
          <w:i/>
          <w:iCs/>
          <w:sz w:val="18"/>
          <w:szCs w:val="18"/>
        </w:rPr>
        <w:t>5.19. Terminación del proceso</w:t>
      </w:r>
      <w:r w:rsidRPr="00E27A52">
        <w:rPr>
          <w:rFonts w:ascii="Arial" w:hAnsi="Arial" w:cs="Arial"/>
          <w:i/>
          <w:iCs/>
          <w:sz w:val="18"/>
          <w:szCs w:val="18"/>
        </w:rPr>
        <w:t>. El proceso de cobro coactivo puede terminar por diferentes causas, así:</w:t>
      </w:r>
    </w:p>
    <w:p w14:paraId="7DE43265" w14:textId="7379D559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</w:p>
    <w:p w14:paraId="366E43AE" w14:textId="455988AB" w:rsidR="004E3E73" w:rsidRPr="00ED23CA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D23CA">
        <w:rPr>
          <w:rFonts w:ascii="Arial" w:hAnsi="Arial" w:cs="Arial"/>
          <w:i/>
          <w:iCs/>
          <w:sz w:val="18"/>
          <w:szCs w:val="18"/>
        </w:rPr>
        <w:t>a. Por el pago de la totalidad de las obligaciones en cualquier etapa del proceso.</w:t>
      </w:r>
    </w:p>
    <w:p w14:paraId="3F272EC5" w14:textId="0EEFE92C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b. Por revocatoria del acto administrativo que integra el título ejecutivo.</w:t>
      </w:r>
    </w:p>
    <w:p w14:paraId="5D3A1D1F" w14:textId="396D0972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c. Por prosperar una excepción en relación con todas las obligaciones y los ejecutados, caso en el cual la terminación del proceso se ordenará en la misma resolución que resuelve las excepciones.</w:t>
      </w:r>
    </w:p>
    <w:p w14:paraId="197C1B23" w14:textId="6DFBE3ED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d. Por declaratoria de nulidad del título ejecutivo o de alguno de los actos que lo conforman.</w:t>
      </w:r>
    </w:p>
    <w:p w14:paraId="4929BE45" w14:textId="5E17D5C1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e. Por haberse suscrito Acuerdo de Reestructuración de pasivos de que trata la Ley 550 de 1999.</w:t>
      </w:r>
    </w:p>
    <w:p w14:paraId="61752B84" w14:textId="77777777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f. Por toma de posesión para administrar, liquidación forzosa administrativa o liquidación judicial, cuando se reciba la comunicación sobre la liquidación administrativa o judicial por el funcionario competente que este conociendo del mismo, deberá remitir el proceso al liquidador o juez concursal que adelanta la liquidación forzosa o judicial, para efecto de su incorporación al mismo.</w:t>
      </w:r>
    </w:p>
    <w:p w14:paraId="6713479C" w14:textId="77777777" w:rsidR="004E3E73" w:rsidRPr="00E27A52" w:rsidRDefault="004E3E73" w:rsidP="004E3E73">
      <w:pPr>
        <w:widowControl/>
        <w:adjustRightInd/>
        <w:spacing w:line="240" w:lineRule="auto"/>
        <w:ind w:left="284" w:right="332"/>
        <w:textAlignment w:val="auto"/>
        <w:rPr>
          <w:rFonts w:ascii="Arial" w:hAnsi="Arial" w:cs="Arial"/>
          <w:i/>
          <w:iCs/>
          <w:sz w:val="18"/>
          <w:szCs w:val="18"/>
        </w:rPr>
      </w:pPr>
      <w:r w:rsidRPr="00E27A52">
        <w:rPr>
          <w:rFonts w:ascii="Arial" w:hAnsi="Arial" w:cs="Arial"/>
          <w:i/>
          <w:iCs/>
          <w:sz w:val="18"/>
          <w:szCs w:val="18"/>
        </w:rPr>
        <w:t>g. Por declaratoria de prescripción de la acción de cobro de todas las obligaciones ejecutadas en el proceso.” (Subrayado fuera de texto)</w:t>
      </w:r>
    </w:p>
    <w:p w14:paraId="7C44EF4F" w14:textId="77777777" w:rsidR="004E3E73" w:rsidRDefault="004E3E73" w:rsidP="004E3E73">
      <w:pPr>
        <w:autoSpaceDE w:val="0"/>
        <w:autoSpaceDN w:val="0"/>
        <w:spacing w:line="240" w:lineRule="auto"/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</w:pPr>
      <w:r w:rsidRPr="00E27A52"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  <w:t>En consideración al pago total de la obligación</w:t>
      </w:r>
      <w:r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  <w:t>,</w:t>
      </w:r>
      <w:r w:rsidRPr="00E27A52"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  <w:t xml:space="preserve"> se ordenará la terminación y archivo del proceso de cobro coactivo. </w:t>
      </w:r>
    </w:p>
    <w:p w14:paraId="7B9D9A03" w14:textId="77777777" w:rsidR="004E3E73" w:rsidRDefault="004E3E73" w:rsidP="004E3E73">
      <w:pPr>
        <w:autoSpaceDE w:val="0"/>
        <w:autoSpaceDN w:val="0"/>
        <w:spacing w:line="240" w:lineRule="auto"/>
        <w:rPr>
          <w:rFonts w:ascii="Arial" w:hAnsi="Arial" w:cs="Arial"/>
          <w:color w:val="201F1E"/>
          <w:sz w:val="22"/>
          <w:szCs w:val="22"/>
          <w:bdr w:val="none" w:sz="0" w:space="0" w:color="auto" w:frame="1"/>
          <w:shd w:val="clear" w:color="auto" w:fill="FFFFFF"/>
          <w:lang w:val="es-MX"/>
        </w:rPr>
      </w:pPr>
    </w:p>
    <w:p w14:paraId="4E57A357" w14:textId="77777777" w:rsidR="004E3E73" w:rsidRDefault="004E3E73" w:rsidP="004E3E73">
      <w:pPr>
        <w:autoSpaceDE w:val="0"/>
        <w:autoSpaceDN w:val="0"/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E27A52">
        <w:rPr>
          <w:rFonts w:ascii="Arial" w:hAnsi="Arial" w:cs="Arial"/>
          <w:sz w:val="22"/>
          <w:szCs w:val="22"/>
          <w:lang w:val="es-MX"/>
        </w:rPr>
        <w:t>En virtud de lo anteriormente expuesto,</w:t>
      </w:r>
    </w:p>
    <w:p w14:paraId="20939F9C" w14:textId="5B0682CE" w:rsidR="004E3E73" w:rsidRPr="00E27A52" w:rsidRDefault="004E3E73" w:rsidP="004E3E73">
      <w:pPr>
        <w:tabs>
          <w:tab w:val="left" w:pos="3180"/>
        </w:tabs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A5EF6D7" w14:textId="77777777" w:rsidR="004E3E73" w:rsidRPr="00E27A52" w:rsidRDefault="004E3E73" w:rsidP="004E3E73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E27A52">
        <w:rPr>
          <w:sz w:val="22"/>
          <w:szCs w:val="22"/>
        </w:rPr>
        <w:lastRenderedPageBreak/>
        <w:t>RESUELVE:</w:t>
      </w:r>
    </w:p>
    <w:p w14:paraId="083087C7" w14:textId="77777777" w:rsidR="004E3E73" w:rsidRPr="00E27A52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4187A51D" w14:textId="70B23AA8" w:rsidR="004E3E73" w:rsidRDefault="004E3E73" w:rsidP="000666E1">
      <w:pPr>
        <w:widowControl/>
        <w:adjustRightInd/>
        <w:spacing w:line="240" w:lineRule="auto"/>
        <w:textAlignment w:val="auto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ARTÍCULO </w:t>
      </w:r>
      <w:r w:rsidRPr="00E27A52">
        <w:rPr>
          <w:rFonts w:ascii="Arial" w:hAnsi="Arial" w:cs="Arial"/>
          <w:b/>
          <w:sz w:val="22"/>
          <w:szCs w:val="22"/>
        </w:rPr>
        <w:t xml:space="preserve">PRIMERO: ORDENAR </w:t>
      </w:r>
      <w:r w:rsidRPr="00E27A52">
        <w:rPr>
          <w:rFonts w:ascii="Arial" w:hAnsi="Arial" w:cs="Arial"/>
          <w:sz w:val="22"/>
          <w:szCs w:val="22"/>
        </w:rPr>
        <w:t xml:space="preserve">la terminación del proceso administrativo de cobro coactivo seguido en contra de </w:t>
      </w:r>
      <w:r w:rsidR="004A08AD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4A08AD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4A08AD" w:rsidRPr="001C7BE2">
        <w:rPr>
          <w:rFonts w:ascii="Arial" w:hAnsi="Arial" w:cs="Arial"/>
          <w:sz w:val="22"/>
          <w:szCs w:val="22"/>
          <w:lang w:val="es-MX"/>
        </w:rPr>
        <w:t xml:space="preserve"> identificado con </w:t>
      </w:r>
      <w:r w:rsidR="004A08AD">
        <w:rPr>
          <w:rFonts w:ascii="Arial" w:hAnsi="Arial" w:cs="Arial"/>
          <w:b/>
          <w:sz w:val="21"/>
          <w:szCs w:val="21"/>
        </w:rPr>
        <w:t>${NO_</w:t>
      </w:r>
      <w:proofErr w:type="gramStart"/>
      <w:r w:rsidR="004A08AD">
        <w:rPr>
          <w:rFonts w:ascii="Arial" w:hAnsi="Arial" w:cs="Arial"/>
          <w:b/>
          <w:sz w:val="21"/>
          <w:szCs w:val="21"/>
        </w:rPr>
        <w:t>DOC</w:t>
      </w:r>
      <w:r w:rsidR="004A08AD">
        <w:rPr>
          <w:rFonts w:ascii="Arial" w:hAnsi="Arial" w:cs="Arial"/>
          <w:b/>
          <w:noProof/>
          <w:sz w:val="21"/>
          <w:szCs w:val="21"/>
        </w:rPr>
        <w:t xml:space="preserve">} </w:t>
      </w:r>
      <w:r w:rsidR="00BB1260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4A08AD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proofErr w:type="gramEnd"/>
      <w:r w:rsidR="004A08AD" w:rsidRPr="00D97715">
        <w:rPr>
          <w:rFonts w:ascii="Arial" w:hAnsi="Arial" w:cs="Arial"/>
          <w:b/>
          <w:bCs/>
          <w:noProof/>
          <w:sz w:val="21"/>
          <w:szCs w:val="21"/>
        </w:rPr>
        <w:t>{NIT_</w:t>
      </w:r>
      <w:r w:rsidR="000666E1" w:rsidRPr="00D97715">
        <w:rPr>
          <w:rFonts w:ascii="Arial" w:hAnsi="Arial" w:cs="Arial"/>
          <w:b/>
          <w:bCs/>
          <w:noProof/>
          <w:sz w:val="21"/>
          <w:szCs w:val="21"/>
        </w:rPr>
        <w:t>NO}</w:t>
      </w:r>
      <w:r w:rsidR="000666E1" w:rsidRPr="00E27A52">
        <w:rPr>
          <w:rFonts w:ascii="Arial" w:hAnsi="Arial" w:cs="Arial"/>
          <w:sz w:val="22"/>
          <w:szCs w:val="22"/>
        </w:rPr>
        <w:t xml:space="preserve"> por</w:t>
      </w:r>
      <w:r w:rsidRPr="00E27A52">
        <w:rPr>
          <w:rFonts w:ascii="Arial" w:hAnsi="Arial" w:cs="Arial"/>
          <w:bCs/>
          <w:sz w:val="22"/>
          <w:szCs w:val="22"/>
        </w:rPr>
        <w:t xml:space="preserve"> pago total de la</w:t>
      </w:r>
      <w:r w:rsidR="000666E1">
        <w:rPr>
          <w:rFonts w:ascii="Arial" w:hAnsi="Arial" w:cs="Arial"/>
          <w:bCs/>
          <w:sz w:val="22"/>
          <w:szCs w:val="22"/>
        </w:rPr>
        <w:t xml:space="preserve"> (s)</w:t>
      </w:r>
      <w:r w:rsidRPr="00E27A52">
        <w:rPr>
          <w:rFonts w:ascii="Arial" w:hAnsi="Arial" w:cs="Arial"/>
          <w:bCs/>
          <w:sz w:val="22"/>
          <w:szCs w:val="22"/>
        </w:rPr>
        <w:t xml:space="preserve"> obligació</w:t>
      </w:r>
      <w:r w:rsidR="000666E1">
        <w:rPr>
          <w:rFonts w:ascii="Arial" w:hAnsi="Arial" w:cs="Arial"/>
          <w:bCs/>
          <w:sz w:val="22"/>
          <w:szCs w:val="22"/>
        </w:rPr>
        <w:t>n (es):</w:t>
      </w:r>
    </w:p>
    <w:p w14:paraId="67D06D73" w14:textId="77777777" w:rsidR="000666E1" w:rsidRDefault="000666E1" w:rsidP="000666E1">
      <w:pPr>
        <w:widowControl/>
        <w:adjustRightInd/>
        <w:spacing w:line="240" w:lineRule="auto"/>
        <w:textAlignment w:val="auto"/>
        <w:rPr>
          <w:rFonts w:ascii="Arial" w:hAnsi="Arial" w:cs="Arial"/>
          <w:bCs/>
          <w:sz w:val="22"/>
          <w:szCs w:val="22"/>
        </w:rPr>
      </w:pPr>
    </w:p>
    <w:tbl>
      <w:tblPr>
        <w:tblW w:w="607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3"/>
        <w:gridCol w:w="2177"/>
        <w:gridCol w:w="1930"/>
      </w:tblGrid>
      <w:tr w:rsidR="000666E1" w:rsidRPr="00AC5CD4" w14:paraId="3F2FBC5D" w14:textId="77777777" w:rsidTr="00FF7F07">
        <w:trPr>
          <w:trHeight w:val="340"/>
          <w:jc w:val="center"/>
        </w:trPr>
        <w:tc>
          <w:tcPr>
            <w:tcW w:w="1963" w:type="dxa"/>
            <w:tcBorders>
              <w:top w:val="double" w:sz="6" w:space="0" w:color="auto"/>
              <w:left w:val="double" w:sz="6" w:space="0" w:color="auto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0B8857B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 w:rsidRPr="00AC5CD4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N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úmero de obligación</w:t>
            </w:r>
          </w:p>
        </w:tc>
        <w:tc>
          <w:tcPr>
            <w:tcW w:w="2177" w:type="dxa"/>
            <w:tcBorders>
              <w:top w:val="double" w:sz="6" w:space="0" w:color="auto"/>
              <w:left w:val="nil"/>
              <w:bottom w:val="nil"/>
              <w:right w:val="single" w:sz="4" w:space="0" w:color="auto"/>
            </w:tcBorders>
            <w:shd w:val="clear" w:color="000000" w:fill="F2F2F2"/>
            <w:vAlign w:val="center"/>
            <w:hideMark/>
          </w:tcPr>
          <w:p w14:paraId="51E5ABA8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Fecha de firmeza</w:t>
            </w:r>
          </w:p>
        </w:tc>
        <w:tc>
          <w:tcPr>
            <w:tcW w:w="1930" w:type="dxa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000000" w:fill="F2F2F2"/>
            <w:vAlign w:val="center"/>
            <w:hideMark/>
          </w:tcPr>
          <w:p w14:paraId="0CFC1EA1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val="es-CO" w:eastAsia="es-CO"/>
              </w:rPr>
              <w:t>Concepto</w:t>
            </w:r>
          </w:p>
        </w:tc>
      </w:tr>
      <w:tr w:rsidR="000666E1" w:rsidRPr="00AC5CD4" w14:paraId="12C6DFAF" w14:textId="77777777" w:rsidTr="00FF7F07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5A0644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F2750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0986E29" w14:textId="77777777" w:rsidR="000666E1" w:rsidRPr="00AC5CD4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{MULTA}</w:t>
            </w:r>
          </w:p>
        </w:tc>
      </w:tr>
      <w:tr w:rsidR="000666E1" w:rsidRPr="00AC5CD4" w14:paraId="76CF2657" w14:textId="77777777" w:rsidTr="00FF7F07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7FE64E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_2}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34535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${FECHA_FIRMEZA_NO_2}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502D597E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{MULTA_2}</w:t>
            </w:r>
          </w:p>
        </w:tc>
      </w:tr>
      <w:tr w:rsidR="000666E1" w:rsidRPr="00AC5CD4" w14:paraId="16CF6D39" w14:textId="77777777" w:rsidTr="00FF7F07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EC335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_3}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3756F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${FECHA_FIRMEZA_NO_3}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B6402E3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{MULTA_3}</w:t>
            </w:r>
          </w:p>
        </w:tc>
      </w:tr>
      <w:tr w:rsidR="000666E1" w:rsidRPr="00AC5CD4" w14:paraId="24BBD5E3" w14:textId="77777777" w:rsidTr="00FF7F07">
        <w:trPr>
          <w:trHeight w:val="338"/>
          <w:jc w:val="center"/>
        </w:trPr>
        <w:tc>
          <w:tcPr>
            <w:tcW w:w="1963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9DE45F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</w:t>
            </w:r>
            <w:r w:rsidRPr="00721F1F"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OBLIGACION_NO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_4}</w:t>
            </w:r>
          </w:p>
        </w:tc>
        <w:tc>
          <w:tcPr>
            <w:tcW w:w="21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4EE0FB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${FECHA_FIRMEZA_NO_4}</w:t>
            </w: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3934B47" w14:textId="77777777" w:rsidR="000666E1" w:rsidRDefault="000666E1" w:rsidP="008811F0">
            <w:pPr>
              <w:widowControl/>
              <w:adjustRightInd/>
              <w:spacing w:line="240" w:lineRule="auto"/>
              <w:jc w:val="center"/>
              <w:textAlignment w:val="auto"/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es-CO" w:eastAsia="es-CO"/>
              </w:rPr>
              <w:t>$</w:t>
            </w: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val="es-CO" w:eastAsia="es-CO"/>
              </w:rPr>
              <w:t>{MULTA_4}</w:t>
            </w:r>
          </w:p>
        </w:tc>
      </w:tr>
    </w:tbl>
    <w:p w14:paraId="27453BE9" w14:textId="77777777" w:rsidR="000666E1" w:rsidRPr="00E27A52" w:rsidRDefault="000666E1" w:rsidP="000666E1">
      <w:pPr>
        <w:widowControl/>
        <w:adjustRightInd/>
        <w:spacing w:line="240" w:lineRule="auto"/>
        <w:textAlignment w:val="auto"/>
        <w:rPr>
          <w:rFonts w:ascii="Arial" w:hAnsi="Arial" w:cs="Arial"/>
          <w:sz w:val="22"/>
          <w:szCs w:val="22"/>
          <w:lang w:val="es-MX"/>
        </w:rPr>
      </w:pPr>
    </w:p>
    <w:p w14:paraId="0BD61BCF" w14:textId="00246793" w:rsidR="004E3E73" w:rsidRPr="00E27A52" w:rsidRDefault="004E3E73" w:rsidP="004E3E73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2E0F2E">
        <w:rPr>
          <w:rFonts w:ascii="Arial" w:hAnsi="Arial" w:cs="Arial"/>
          <w:b/>
          <w:sz w:val="22"/>
          <w:szCs w:val="22"/>
        </w:rPr>
        <w:t xml:space="preserve">ARTÍCULO </w:t>
      </w:r>
      <w:r w:rsidRPr="002E0F2E">
        <w:rPr>
          <w:rFonts w:ascii="Arial" w:hAnsi="Arial" w:cs="Arial"/>
          <w:b/>
          <w:bCs/>
          <w:sz w:val="22"/>
          <w:szCs w:val="22"/>
        </w:rPr>
        <w:t xml:space="preserve">SEGUNDO: </w:t>
      </w:r>
      <w:r w:rsidRPr="002E0F2E">
        <w:rPr>
          <w:rFonts w:ascii="Arial" w:hAnsi="Arial" w:cs="Arial"/>
          <w:b/>
          <w:sz w:val="22"/>
          <w:szCs w:val="22"/>
        </w:rPr>
        <w:t xml:space="preserve">ORDENAR </w:t>
      </w:r>
      <w:r w:rsidRPr="002E0F2E">
        <w:rPr>
          <w:rFonts w:ascii="Arial" w:hAnsi="Arial" w:cs="Arial"/>
          <w:sz w:val="22"/>
          <w:szCs w:val="22"/>
        </w:rPr>
        <w:t>el archivo del expediente</w:t>
      </w:r>
      <w:r w:rsidRPr="002E0F2E">
        <w:rPr>
          <w:rFonts w:ascii="Arial" w:hAnsi="Arial" w:cs="Arial"/>
          <w:bCs/>
          <w:sz w:val="22"/>
          <w:szCs w:val="22"/>
        </w:rPr>
        <w:t xml:space="preserve"> contentivo de la</w:t>
      </w:r>
      <w:r w:rsidR="003A4905" w:rsidRPr="002E0F2E">
        <w:rPr>
          <w:rFonts w:ascii="Arial" w:hAnsi="Arial" w:cs="Arial"/>
          <w:bCs/>
          <w:sz w:val="22"/>
          <w:szCs w:val="22"/>
        </w:rPr>
        <w:t xml:space="preserve"> (s)</w:t>
      </w:r>
      <w:r w:rsidRPr="002E0F2E">
        <w:rPr>
          <w:rFonts w:ascii="Arial" w:hAnsi="Arial" w:cs="Arial"/>
          <w:bCs/>
          <w:sz w:val="22"/>
          <w:szCs w:val="22"/>
        </w:rPr>
        <w:t xml:space="preserve"> obligación</w:t>
      </w:r>
      <w:r w:rsidR="003A4905" w:rsidRPr="002E0F2E">
        <w:rPr>
          <w:rFonts w:ascii="Arial" w:hAnsi="Arial" w:cs="Arial"/>
          <w:bCs/>
          <w:sz w:val="22"/>
          <w:szCs w:val="22"/>
        </w:rPr>
        <w:t xml:space="preserve"> (es), reportadas en el artículo primero, </w:t>
      </w:r>
      <w:r w:rsidRPr="002E0F2E">
        <w:rPr>
          <w:rFonts w:ascii="Arial" w:hAnsi="Arial" w:cs="Arial"/>
          <w:sz w:val="22"/>
          <w:szCs w:val="22"/>
        </w:rPr>
        <w:t>que dio origen a las presentes diligencias.</w:t>
      </w:r>
    </w:p>
    <w:p w14:paraId="2FF5989C" w14:textId="77777777" w:rsidR="004E3E73" w:rsidRPr="00E27A52" w:rsidRDefault="004E3E73" w:rsidP="004E3E73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3769DD56" w14:textId="0734A568" w:rsidR="004E3E73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ARTÍCULO</w:t>
      </w:r>
      <w:r w:rsidR="000666E1">
        <w:rPr>
          <w:rFonts w:ascii="Arial" w:hAnsi="Arial" w:cs="Arial"/>
          <w:b/>
          <w:sz w:val="22"/>
          <w:szCs w:val="22"/>
        </w:rPr>
        <w:t xml:space="preserve"> TERCERO</w:t>
      </w:r>
      <w:r w:rsidRPr="00E27A52">
        <w:rPr>
          <w:rFonts w:ascii="Arial" w:hAnsi="Arial" w:cs="Arial"/>
          <w:b/>
          <w:sz w:val="22"/>
          <w:szCs w:val="22"/>
        </w:rPr>
        <w:t xml:space="preserve">: </w:t>
      </w:r>
      <w:r w:rsidR="0001536A">
        <w:rPr>
          <w:rFonts w:ascii="Arial" w:hAnsi="Arial" w:cs="Arial"/>
          <w:b/>
          <w:sz w:val="22"/>
          <w:szCs w:val="22"/>
        </w:rPr>
        <w:t>COMUNICAR</w:t>
      </w:r>
      <w:r w:rsidR="0001536A" w:rsidRPr="00E27A52">
        <w:rPr>
          <w:rFonts w:ascii="Arial" w:hAnsi="Arial" w:cs="Arial"/>
          <w:b/>
          <w:sz w:val="22"/>
          <w:szCs w:val="22"/>
        </w:rPr>
        <w:t xml:space="preserve"> </w:t>
      </w:r>
      <w:r w:rsidRPr="00E27A52">
        <w:rPr>
          <w:rFonts w:ascii="Arial" w:hAnsi="Arial" w:cs="Arial"/>
          <w:sz w:val="22"/>
          <w:szCs w:val="22"/>
        </w:rPr>
        <w:t>esta decisión al representante legal y/o quien haga sus veces de</w:t>
      </w:r>
      <w:r w:rsidRPr="00E27A52">
        <w:rPr>
          <w:rFonts w:ascii="Arial" w:hAnsi="Arial" w:cs="Arial"/>
          <w:b/>
          <w:bCs/>
          <w:sz w:val="22"/>
          <w:szCs w:val="22"/>
        </w:rPr>
        <w:t xml:space="preserve"> </w:t>
      </w:r>
      <w:r w:rsidR="000666E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0666E1" w:rsidRPr="00D97715">
        <w:rPr>
          <w:rFonts w:ascii="Arial" w:hAnsi="Arial" w:cs="Arial"/>
          <w:b/>
          <w:bCs/>
          <w:noProof/>
          <w:sz w:val="21"/>
          <w:szCs w:val="21"/>
        </w:rPr>
        <w:t>{ENTIDAD_NO}</w:t>
      </w:r>
      <w:r w:rsidR="000666E1" w:rsidRPr="001C7BE2">
        <w:rPr>
          <w:rFonts w:ascii="Arial" w:hAnsi="Arial" w:cs="Arial"/>
          <w:sz w:val="22"/>
          <w:szCs w:val="22"/>
          <w:lang w:val="es-MX"/>
        </w:rPr>
        <w:t xml:space="preserve"> identificado con </w:t>
      </w:r>
      <w:r w:rsidR="000666E1">
        <w:rPr>
          <w:rFonts w:ascii="Arial" w:hAnsi="Arial" w:cs="Arial"/>
          <w:b/>
          <w:sz w:val="21"/>
          <w:szCs w:val="21"/>
        </w:rPr>
        <w:t>${NO_DOC</w:t>
      </w:r>
      <w:r w:rsidR="000666E1">
        <w:rPr>
          <w:rFonts w:ascii="Arial" w:hAnsi="Arial" w:cs="Arial"/>
          <w:b/>
          <w:noProof/>
          <w:sz w:val="21"/>
          <w:szCs w:val="21"/>
        </w:rPr>
        <w:t>}</w:t>
      </w:r>
      <w:r w:rsidR="006B2058">
        <w:rPr>
          <w:rFonts w:ascii="Arial" w:hAnsi="Arial" w:cs="Arial"/>
          <w:b/>
          <w:noProof/>
          <w:sz w:val="21"/>
          <w:szCs w:val="21"/>
        </w:rPr>
        <w:t xml:space="preserve"> </w:t>
      </w:r>
      <w:r w:rsidR="000666E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0666E1" w:rsidRPr="00D97715">
        <w:rPr>
          <w:rFonts w:ascii="Arial" w:hAnsi="Arial" w:cs="Arial"/>
          <w:b/>
          <w:bCs/>
          <w:noProof/>
          <w:sz w:val="21"/>
          <w:szCs w:val="21"/>
        </w:rPr>
        <w:t>{NIT_NO</w:t>
      </w:r>
      <w:r w:rsidR="00B55DCB" w:rsidRPr="00D97715">
        <w:rPr>
          <w:rFonts w:ascii="Arial" w:hAnsi="Arial" w:cs="Arial"/>
          <w:b/>
          <w:bCs/>
          <w:noProof/>
          <w:sz w:val="21"/>
          <w:szCs w:val="21"/>
        </w:rPr>
        <w:t>}</w:t>
      </w:r>
      <w:r w:rsidR="00B55DCB">
        <w:rPr>
          <w:rFonts w:ascii="Arial" w:hAnsi="Arial" w:cs="Arial"/>
          <w:b/>
          <w:bCs/>
          <w:noProof/>
          <w:sz w:val="21"/>
          <w:szCs w:val="21"/>
        </w:rPr>
        <w:t xml:space="preserve">, </w:t>
      </w:r>
      <w:r w:rsidR="00B55DCB" w:rsidRPr="00E27A52">
        <w:rPr>
          <w:rFonts w:ascii="Arial" w:hAnsi="Arial" w:cs="Arial"/>
          <w:sz w:val="22"/>
          <w:szCs w:val="22"/>
        </w:rPr>
        <w:t>en</w:t>
      </w:r>
      <w:r w:rsidRPr="00E27A52">
        <w:rPr>
          <w:rFonts w:ascii="Arial" w:hAnsi="Arial" w:cs="Arial"/>
          <w:sz w:val="22"/>
          <w:szCs w:val="22"/>
        </w:rPr>
        <w:t xml:space="preserve"> </w:t>
      </w:r>
      <w:r w:rsidR="0001536A">
        <w:rPr>
          <w:rFonts w:ascii="Arial" w:hAnsi="Arial" w:cs="Arial"/>
          <w:sz w:val="22"/>
          <w:szCs w:val="22"/>
        </w:rPr>
        <w:t>el</w:t>
      </w:r>
      <w:r w:rsidRPr="00E27A52">
        <w:rPr>
          <w:rFonts w:ascii="Arial" w:hAnsi="Arial" w:cs="Arial"/>
          <w:bCs/>
          <w:sz w:val="22"/>
          <w:szCs w:val="22"/>
        </w:rPr>
        <w:t xml:space="preserve"> correo electrónico: </w:t>
      </w:r>
      <w:r w:rsidR="000666E1" w:rsidRPr="00D97715">
        <w:rPr>
          <w:rFonts w:ascii="Arial" w:hAnsi="Arial" w:cs="Arial"/>
          <w:b/>
          <w:bCs/>
          <w:sz w:val="22"/>
          <w:szCs w:val="22"/>
          <w:lang w:val="es-CO"/>
        </w:rPr>
        <w:t>$</w:t>
      </w:r>
      <w:r w:rsidR="000666E1" w:rsidRPr="00D97715">
        <w:rPr>
          <w:rFonts w:ascii="Arial" w:hAnsi="Arial" w:cs="Arial"/>
          <w:b/>
          <w:bCs/>
          <w:noProof/>
          <w:sz w:val="21"/>
          <w:szCs w:val="21"/>
        </w:rPr>
        <w:t>{</w:t>
      </w:r>
      <w:r w:rsidR="00844AA9" w:rsidRPr="00844AA9">
        <w:rPr>
          <w:rFonts w:ascii="Arial" w:hAnsi="Arial" w:cs="Arial"/>
          <w:b/>
          <w:bCs/>
          <w:noProof/>
          <w:sz w:val="21"/>
          <w:szCs w:val="21"/>
        </w:rPr>
        <w:t>CORREO_NO</w:t>
      </w:r>
      <w:r w:rsidR="003A4905" w:rsidRPr="00D97715">
        <w:rPr>
          <w:rFonts w:ascii="Arial" w:hAnsi="Arial" w:cs="Arial"/>
          <w:b/>
          <w:bCs/>
          <w:noProof/>
          <w:sz w:val="21"/>
          <w:szCs w:val="21"/>
        </w:rPr>
        <w:t>}</w:t>
      </w:r>
      <w:r w:rsidRPr="00E27A52">
        <w:rPr>
          <w:rFonts w:ascii="Arial" w:hAnsi="Arial" w:cs="Arial"/>
          <w:sz w:val="22"/>
          <w:szCs w:val="22"/>
        </w:rPr>
        <w:t>.</w:t>
      </w:r>
    </w:p>
    <w:p w14:paraId="735CED0D" w14:textId="77777777" w:rsidR="004E3E73" w:rsidRPr="00E27A52" w:rsidRDefault="004E3E73" w:rsidP="004E3E73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</w:p>
    <w:p w14:paraId="4EFF107F" w14:textId="0BD5A8C3" w:rsidR="004E3E73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ARTÍCULO</w:t>
      </w:r>
      <w:r w:rsidR="003A4905">
        <w:rPr>
          <w:rFonts w:ascii="Arial" w:hAnsi="Arial" w:cs="Arial"/>
          <w:b/>
          <w:sz w:val="22"/>
          <w:szCs w:val="22"/>
        </w:rPr>
        <w:t xml:space="preserve"> CUARTO</w:t>
      </w:r>
      <w:r w:rsidRPr="00E27A52">
        <w:rPr>
          <w:rFonts w:ascii="Arial" w:hAnsi="Arial" w:cs="Arial"/>
          <w:b/>
          <w:sz w:val="22"/>
          <w:szCs w:val="22"/>
        </w:rPr>
        <w:t xml:space="preserve">: </w:t>
      </w:r>
      <w:r w:rsidRPr="00E27A52">
        <w:rPr>
          <w:rFonts w:ascii="Arial" w:hAnsi="Arial" w:cs="Arial"/>
          <w:sz w:val="22"/>
          <w:szCs w:val="22"/>
        </w:rPr>
        <w:t>Contra este acto no procede recurso alguno, conforme lo establece el artículo 833-1 del Estatuto Tributario</w:t>
      </w:r>
      <w:r>
        <w:rPr>
          <w:rFonts w:ascii="Arial" w:hAnsi="Arial" w:cs="Arial"/>
          <w:sz w:val="22"/>
          <w:szCs w:val="22"/>
        </w:rPr>
        <w:t xml:space="preserve"> Nacional</w:t>
      </w:r>
      <w:r w:rsidRPr="00E27A52">
        <w:rPr>
          <w:rFonts w:ascii="Arial" w:hAnsi="Arial" w:cs="Arial"/>
          <w:sz w:val="22"/>
          <w:szCs w:val="22"/>
        </w:rPr>
        <w:t>.</w:t>
      </w:r>
    </w:p>
    <w:p w14:paraId="73E4344A" w14:textId="77777777" w:rsidR="003A4905" w:rsidRPr="00E27A52" w:rsidRDefault="003A4905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2A28ACE2" w14:textId="77777777" w:rsidR="004E3E73" w:rsidRPr="00E27A52" w:rsidRDefault="004E3E73" w:rsidP="004E3E73">
      <w:pPr>
        <w:spacing w:line="240" w:lineRule="auto"/>
        <w:rPr>
          <w:rFonts w:ascii="Arial" w:hAnsi="Arial" w:cs="Arial"/>
          <w:b/>
          <w:sz w:val="22"/>
          <w:szCs w:val="22"/>
        </w:rPr>
      </w:pPr>
    </w:p>
    <w:p w14:paraId="3F55A2A1" w14:textId="77777777" w:rsidR="00844AA9" w:rsidRPr="00270F86" w:rsidRDefault="00844AA9" w:rsidP="00844AA9">
      <w:pPr>
        <w:spacing w:line="240" w:lineRule="auto"/>
        <w:rPr>
          <w:rFonts w:ascii="Arial" w:hAnsi="Arial" w:cs="Arial"/>
          <w:sz w:val="22"/>
          <w:szCs w:val="22"/>
        </w:rPr>
      </w:pPr>
      <w:r w:rsidRPr="00270F86">
        <w:rPr>
          <w:rFonts w:ascii="Arial" w:hAnsi="Arial" w:cs="Arial"/>
          <w:sz w:val="22"/>
          <w:szCs w:val="22"/>
        </w:rPr>
        <w:t xml:space="preserve">Dada en Bogotá D.C., a los </w:t>
      </w:r>
      <w:r>
        <w:rPr>
          <w:rFonts w:ascii="Arial" w:hAnsi="Arial" w:cs="Arial"/>
          <w:sz w:val="22"/>
          <w:szCs w:val="22"/>
        </w:rPr>
        <w:t>${</w:t>
      </w:r>
      <w:r w:rsidRPr="00270F86">
        <w:rPr>
          <w:rFonts w:ascii="Arial" w:hAnsi="Arial" w:cs="Arial"/>
          <w:sz w:val="22"/>
          <w:szCs w:val="22"/>
        </w:rPr>
        <w:t>DIA_S</w:t>
      </w:r>
      <w:r>
        <w:rPr>
          <w:rFonts w:ascii="Arial" w:hAnsi="Arial" w:cs="Arial"/>
          <w:sz w:val="22"/>
          <w:szCs w:val="22"/>
        </w:rPr>
        <w:t>}</w:t>
      </w:r>
      <w:r w:rsidRPr="00270F86">
        <w:rPr>
          <w:rFonts w:ascii="Arial" w:hAnsi="Arial" w:cs="Arial"/>
          <w:sz w:val="22"/>
          <w:szCs w:val="22"/>
        </w:rPr>
        <w:t xml:space="preserve"> días del mes </w:t>
      </w:r>
      <w:r>
        <w:rPr>
          <w:rFonts w:ascii="Arial" w:hAnsi="Arial" w:cs="Arial"/>
          <w:sz w:val="22"/>
          <w:szCs w:val="22"/>
        </w:rPr>
        <w:t>${</w:t>
      </w:r>
      <w:r w:rsidRPr="00270F86">
        <w:rPr>
          <w:rFonts w:ascii="Arial" w:hAnsi="Arial" w:cs="Arial"/>
          <w:sz w:val="22"/>
          <w:szCs w:val="22"/>
        </w:rPr>
        <w:t>MES_S</w:t>
      </w:r>
      <w:r>
        <w:rPr>
          <w:rFonts w:ascii="Arial" w:hAnsi="Arial" w:cs="Arial"/>
          <w:sz w:val="22"/>
          <w:szCs w:val="22"/>
        </w:rPr>
        <w:t>}</w:t>
      </w:r>
      <w:r w:rsidRPr="00270F86">
        <w:rPr>
          <w:rFonts w:ascii="Arial" w:hAnsi="Arial" w:cs="Arial"/>
          <w:sz w:val="22"/>
          <w:szCs w:val="22"/>
        </w:rPr>
        <w:t xml:space="preserve"> de </w:t>
      </w:r>
      <w:r>
        <w:rPr>
          <w:rFonts w:ascii="Arial" w:hAnsi="Arial" w:cs="Arial"/>
          <w:sz w:val="22"/>
          <w:szCs w:val="22"/>
        </w:rPr>
        <w:t>${</w:t>
      </w:r>
      <w:r w:rsidRPr="00270F86">
        <w:rPr>
          <w:rFonts w:ascii="Arial" w:hAnsi="Arial" w:cs="Arial"/>
          <w:sz w:val="22"/>
          <w:szCs w:val="22"/>
        </w:rPr>
        <w:t>ANHO_S</w:t>
      </w:r>
      <w:r>
        <w:rPr>
          <w:rFonts w:ascii="Arial" w:hAnsi="Arial" w:cs="Arial"/>
          <w:sz w:val="22"/>
          <w:szCs w:val="22"/>
        </w:rPr>
        <w:t>}</w:t>
      </w:r>
      <w:r w:rsidRPr="00270F86">
        <w:rPr>
          <w:rFonts w:ascii="Arial" w:hAnsi="Arial" w:cs="Arial"/>
          <w:sz w:val="22"/>
          <w:szCs w:val="22"/>
        </w:rPr>
        <w:t>.</w:t>
      </w:r>
    </w:p>
    <w:p w14:paraId="5BFFBB99" w14:textId="77777777" w:rsidR="004E3E73" w:rsidRPr="00E27A52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54B2DC94" w14:textId="39EFD0E2" w:rsidR="004E3E73" w:rsidRPr="00E27A52" w:rsidRDefault="004E3E73" w:rsidP="00844AA9">
      <w:pPr>
        <w:pStyle w:val="Ttulo3"/>
        <w:spacing w:before="0" w:after="0" w:line="240" w:lineRule="auto"/>
        <w:jc w:val="center"/>
        <w:rPr>
          <w:sz w:val="22"/>
          <w:szCs w:val="22"/>
        </w:rPr>
      </w:pPr>
      <w:r w:rsidRPr="00E27A52">
        <w:rPr>
          <w:sz w:val="22"/>
          <w:szCs w:val="22"/>
        </w:rPr>
        <w:t>NOTIFÍQUESE Y CÚMPLASE</w:t>
      </w:r>
    </w:p>
    <w:p w14:paraId="5B12CF5C" w14:textId="77777777" w:rsidR="004E3E73" w:rsidRPr="00E27A52" w:rsidRDefault="004E3E73" w:rsidP="004E3E73">
      <w:pPr>
        <w:spacing w:line="240" w:lineRule="auto"/>
        <w:rPr>
          <w:rFonts w:ascii="Arial" w:hAnsi="Arial" w:cs="Arial"/>
          <w:sz w:val="22"/>
          <w:szCs w:val="22"/>
        </w:rPr>
      </w:pPr>
    </w:p>
    <w:p w14:paraId="7BA9D5A8" w14:textId="77777777" w:rsidR="004E3E73" w:rsidRPr="00E27A52" w:rsidRDefault="004E3E73" w:rsidP="00844AA9">
      <w:pPr>
        <w:ind w:left="1416" w:firstLine="708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E27A52">
        <w:rPr>
          <w:rStyle w:val="tl8wme"/>
          <w:rFonts w:ascii="Arial" w:hAnsi="Arial" w:cs="Arial"/>
          <w:sz w:val="22"/>
          <w:szCs w:val="22"/>
        </w:rPr>
        <w:t>${FIRMA}</w:t>
      </w:r>
    </w:p>
    <w:p w14:paraId="3D769B0C" w14:textId="2CF48017" w:rsidR="004E3E73" w:rsidRPr="00F20EC6" w:rsidRDefault="000666E1" w:rsidP="004E3E73">
      <w:pPr>
        <w:spacing w:line="240" w:lineRule="auto"/>
        <w:jc w:val="center"/>
        <w:textAlignment w:val="auto"/>
        <w:rPr>
          <w:rFonts w:ascii="Arial" w:hAnsi="Arial" w:cs="Arial"/>
          <w:b/>
          <w:bCs/>
          <w:sz w:val="22"/>
          <w:szCs w:val="22"/>
          <w:lang w:val="es-CO" w:eastAsia="es-CO"/>
        </w:rPr>
      </w:pPr>
      <w:r>
        <w:rPr>
          <w:rFonts w:ascii="Arial" w:hAnsi="Arial" w:cs="Arial"/>
          <w:b/>
          <w:bCs/>
          <w:sz w:val="22"/>
          <w:szCs w:val="22"/>
          <w:lang w:val="es-CO" w:eastAsia="es-CO"/>
        </w:rPr>
        <w:t>CARLOS ALBERTO ROBAYO SÁNCHEZ</w:t>
      </w:r>
    </w:p>
    <w:p w14:paraId="0A26EF82" w14:textId="1C412EAA" w:rsidR="004E3E73" w:rsidRPr="00F20EC6" w:rsidRDefault="004E3E73" w:rsidP="004E3E73">
      <w:pPr>
        <w:tabs>
          <w:tab w:val="left" w:pos="6738"/>
        </w:tabs>
        <w:spacing w:line="240" w:lineRule="auto"/>
        <w:jc w:val="center"/>
        <w:rPr>
          <w:rFonts w:ascii="Arial" w:hAnsi="Arial" w:cs="Arial"/>
          <w:bCs/>
          <w:sz w:val="22"/>
          <w:szCs w:val="22"/>
        </w:rPr>
      </w:pPr>
      <w:r w:rsidRPr="00F20EC6">
        <w:rPr>
          <w:rFonts w:ascii="Arial" w:hAnsi="Arial" w:cs="Arial"/>
          <w:bCs/>
          <w:sz w:val="22"/>
          <w:szCs w:val="22"/>
        </w:rPr>
        <w:t>Coordinador</w:t>
      </w:r>
      <w:r w:rsidR="000666E1">
        <w:rPr>
          <w:rFonts w:ascii="Arial" w:hAnsi="Arial" w:cs="Arial"/>
          <w:bCs/>
          <w:sz w:val="22"/>
          <w:szCs w:val="22"/>
        </w:rPr>
        <w:t xml:space="preserve"> Grupo</w:t>
      </w:r>
      <w:r w:rsidRPr="00F20EC6">
        <w:rPr>
          <w:rFonts w:ascii="Arial" w:hAnsi="Arial" w:cs="Arial"/>
          <w:bCs/>
          <w:sz w:val="22"/>
          <w:szCs w:val="22"/>
        </w:rPr>
        <w:t xml:space="preserve"> Cobro Persuasivo y Jurisdicción Coactiva</w:t>
      </w:r>
    </w:p>
    <w:p w14:paraId="7AE10E2F" w14:textId="77777777" w:rsidR="004E3E73" w:rsidRPr="002E741C" w:rsidRDefault="004E3E73" w:rsidP="004E3E73">
      <w:pPr>
        <w:spacing w:line="240" w:lineRule="auto"/>
        <w:rPr>
          <w:rFonts w:ascii="Arial" w:hAnsi="Arial" w:cs="Arial"/>
          <w:sz w:val="14"/>
          <w:szCs w:val="14"/>
        </w:rPr>
      </w:pPr>
    </w:p>
    <w:p w14:paraId="26EA124B" w14:textId="34449037" w:rsidR="004E3E73" w:rsidRPr="00844AA9" w:rsidRDefault="004E3E73" w:rsidP="004E3E73">
      <w:pPr>
        <w:spacing w:line="240" w:lineRule="auto"/>
        <w:rPr>
          <w:rFonts w:ascii="Arial" w:hAnsi="Arial" w:cs="Arial"/>
          <w:sz w:val="12"/>
          <w:szCs w:val="12"/>
        </w:rPr>
      </w:pPr>
      <w:r w:rsidRPr="002E741C">
        <w:rPr>
          <w:rFonts w:ascii="Arial" w:hAnsi="Arial" w:cs="Arial"/>
          <w:sz w:val="14"/>
          <w:szCs w:val="14"/>
        </w:rPr>
        <w:t>Proyectó:</w:t>
      </w:r>
      <w:r w:rsidR="00844AA9">
        <w:rPr>
          <w:rFonts w:ascii="Arial" w:hAnsi="Arial" w:cs="Arial"/>
          <w:sz w:val="14"/>
          <w:szCs w:val="14"/>
        </w:rPr>
        <w:t xml:space="preserve"> </w:t>
      </w:r>
      <w:r w:rsidR="00844AA9">
        <w:rPr>
          <w:rFonts w:ascii="Arial" w:hAnsi="Arial" w:cs="Arial"/>
          <w:sz w:val="12"/>
          <w:szCs w:val="12"/>
        </w:rPr>
        <w:t>${</w:t>
      </w:r>
      <w:r w:rsidR="00844AA9" w:rsidRPr="00270F86">
        <w:rPr>
          <w:rFonts w:ascii="Arial" w:hAnsi="Arial" w:cs="Arial"/>
          <w:sz w:val="12"/>
          <w:szCs w:val="12"/>
        </w:rPr>
        <w:t>USUA_PROYECTO</w:t>
      </w:r>
      <w:r w:rsidR="00844AA9">
        <w:rPr>
          <w:rFonts w:ascii="Arial" w:hAnsi="Arial" w:cs="Arial"/>
          <w:sz w:val="12"/>
          <w:szCs w:val="12"/>
        </w:rPr>
        <w:t>}</w:t>
      </w:r>
    </w:p>
    <w:p w14:paraId="2B6A74B4" w14:textId="4EBD7763" w:rsidR="00844AA9" w:rsidRPr="00270F86" w:rsidRDefault="004E3E73" w:rsidP="00844AA9">
      <w:pPr>
        <w:spacing w:line="240" w:lineRule="auto"/>
        <w:rPr>
          <w:rFonts w:ascii="Arial" w:hAnsi="Arial" w:cs="Arial"/>
          <w:sz w:val="12"/>
          <w:szCs w:val="12"/>
        </w:rPr>
      </w:pPr>
      <w:r w:rsidRPr="002E741C">
        <w:rPr>
          <w:rFonts w:ascii="Arial" w:hAnsi="Arial" w:cs="Arial"/>
          <w:sz w:val="14"/>
          <w:szCs w:val="14"/>
        </w:rPr>
        <w:t xml:space="preserve">Revisó: </w:t>
      </w:r>
      <w:r w:rsidR="00844AA9">
        <w:rPr>
          <w:rFonts w:ascii="Arial" w:hAnsi="Arial" w:cs="Arial"/>
          <w:sz w:val="14"/>
          <w:szCs w:val="14"/>
        </w:rPr>
        <w:t xml:space="preserve">   </w:t>
      </w:r>
      <w:r w:rsidR="00844AA9">
        <w:rPr>
          <w:rFonts w:ascii="Arial" w:hAnsi="Arial" w:cs="Arial"/>
          <w:sz w:val="12"/>
          <w:szCs w:val="12"/>
        </w:rPr>
        <w:t>${</w:t>
      </w:r>
      <w:r w:rsidR="00844AA9" w:rsidRPr="00270F86">
        <w:rPr>
          <w:rFonts w:ascii="Arial" w:hAnsi="Arial" w:cs="Arial"/>
          <w:sz w:val="12"/>
          <w:szCs w:val="12"/>
        </w:rPr>
        <w:t>USUA_</w:t>
      </w:r>
      <w:r w:rsidR="009D21F1">
        <w:rPr>
          <w:rFonts w:ascii="Arial" w:hAnsi="Arial" w:cs="Arial"/>
          <w:sz w:val="12"/>
          <w:szCs w:val="12"/>
        </w:rPr>
        <w:t>APROBO</w:t>
      </w:r>
      <w:r w:rsidR="00844AA9">
        <w:rPr>
          <w:rFonts w:ascii="Arial" w:hAnsi="Arial" w:cs="Arial"/>
          <w:sz w:val="12"/>
          <w:szCs w:val="12"/>
        </w:rPr>
        <w:t>}</w:t>
      </w:r>
    </w:p>
    <w:p w14:paraId="7CCC8C67" w14:textId="2E0BEE8A" w:rsidR="004E3E73" w:rsidRPr="002E741C" w:rsidRDefault="004E3E73" w:rsidP="004E3E73">
      <w:pPr>
        <w:spacing w:line="240" w:lineRule="auto"/>
        <w:rPr>
          <w:rFonts w:ascii="Arial" w:hAnsi="Arial" w:cs="Arial"/>
          <w:sz w:val="14"/>
          <w:szCs w:val="14"/>
        </w:rPr>
      </w:pPr>
    </w:p>
    <w:p w14:paraId="1B3181AB" w14:textId="54988E94" w:rsidR="00B94069" w:rsidRPr="00490FE5" w:rsidRDefault="00B94069" w:rsidP="002E741C">
      <w:pPr>
        <w:spacing w:line="240" w:lineRule="auto"/>
        <w:rPr>
          <w:rFonts w:ascii="Arial" w:hAnsi="Arial" w:cs="Arial"/>
          <w:sz w:val="12"/>
          <w:szCs w:val="12"/>
        </w:rPr>
      </w:pPr>
    </w:p>
    <w:sectPr w:rsidR="00B94069" w:rsidRPr="00490FE5" w:rsidSect="00E93314">
      <w:headerReference w:type="default" r:id="rId13"/>
      <w:footerReference w:type="default" r:id="rId14"/>
      <w:headerReference w:type="first" r:id="rId15"/>
      <w:footerReference w:type="first" r:id="rId16"/>
      <w:pgSz w:w="12240" w:h="18720" w:code="14"/>
      <w:pgMar w:top="1985" w:right="1418" w:bottom="1418" w:left="1418" w:header="567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34A2D" w14:textId="77777777" w:rsidR="0074741A" w:rsidRDefault="0074741A" w:rsidP="00B270EE">
      <w:pPr>
        <w:spacing w:line="240" w:lineRule="auto"/>
      </w:pPr>
      <w:r>
        <w:separator/>
      </w:r>
    </w:p>
  </w:endnote>
  <w:endnote w:type="continuationSeparator" w:id="0">
    <w:p w14:paraId="37960DAA" w14:textId="77777777" w:rsidR="0074741A" w:rsidRDefault="0074741A" w:rsidP="00B270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1E569" w14:textId="638FBB6D" w:rsidR="00E940DF" w:rsidRPr="00E940DF" w:rsidRDefault="00E940DF">
    <w:pPr>
      <w:tabs>
        <w:tab w:val="center" w:pos="4550"/>
        <w:tab w:val="left" w:pos="5818"/>
      </w:tabs>
      <w:ind w:right="260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</w:t>
    </w:r>
    <w:r w:rsidR="009001C6">
      <w:rPr>
        <w:rFonts w:ascii="Arial" w:hAnsi="Arial" w:cs="Arial"/>
        <w:spacing w:val="60"/>
        <w:sz w:val="16"/>
        <w:szCs w:val="16"/>
      </w:rPr>
      <w:t>J</w:t>
    </w:r>
    <w:r>
      <w:rPr>
        <w:rFonts w:ascii="Arial" w:hAnsi="Arial" w:cs="Arial"/>
        <w:spacing w:val="60"/>
        <w:sz w:val="16"/>
        <w:szCs w:val="16"/>
      </w:rPr>
      <w:t>F</w:t>
    </w:r>
    <w:r w:rsidR="009001C6">
      <w:rPr>
        <w:rFonts w:ascii="Arial" w:hAnsi="Arial" w:cs="Arial"/>
        <w:spacing w:val="60"/>
        <w:sz w:val="16"/>
        <w:szCs w:val="16"/>
      </w:rPr>
      <w:t>T</w:t>
    </w:r>
    <w:r>
      <w:rPr>
        <w:rFonts w:ascii="Arial" w:hAnsi="Arial" w:cs="Arial"/>
        <w:spacing w:val="60"/>
        <w:sz w:val="16"/>
        <w:szCs w:val="16"/>
      </w:rPr>
      <w:t>O</w:t>
    </w:r>
    <w:r w:rsidR="009001C6">
      <w:rPr>
        <w:rFonts w:ascii="Arial" w:hAnsi="Arial" w:cs="Arial"/>
        <w:spacing w:val="60"/>
        <w:sz w:val="16"/>
        <w:szCs w:val="16"/>
      </w:rPr>
      <w:t>7</w:t>
    </w:r>
    <w:r>
      <w:rPr>
        <w:rFonts w:ascii="Arial" w:hAnsi="Arial" w:cs="Arial"/>
        <w:spacing w:val="60"/>
        <w:sz w:val="16"/>
        <w:szCs w:val="16"/>
      </w:rPr>
      <w:tab/>
    </w:r>
    <w:r>
      <w:rPr>
        <w:rFonts w:ascii="Arial" w:hAnsi="Arial" w:cs="Arial"/>
        <w:spacing w:val="60"/>
        <w:sz w:val="16"/>
        <w:szCs w:val="16"/>
      </w:rPr>
      <w:tab/>
    </w:r>
    <w:r>
      <w:rPr>
        <w:rFonts w:ascii="Arial" w:hAnsi="Arial" w:cs="Arial"/>
        <w:spacing w:val="60"/>
        <w:sz w:val="16"/>
        <w:szCs w:val="16"/>
      </w:rPr>
      <w:tab/>
    </w:r>
    <w:r>
      <w:rPr>
        <w:rFonts w:ascii="Arial" w:hAnsi="Arial" w:cs="Arial"/>
        <w:spacing w:val="60"/>
        <w:sz w:val="16"/>
        <w:szCs w:val="16"/>
      </w:rPr>
      <w:tab/>
    </w:r>
    <w:r>
      <w:rPr>
        <w:rFonts w:ascii="Arial" w:hAnsi="Arial" w:cs="Arial"/>
        <w:spacing w:val="60"/>
        <w:sz w:val="16"/>
        <w:szCs w:val="16"/>
      </w:rPr>
      <w:tab/>
    </w:r>
    <w:r w:rsidRPr="00E940DF">
      <w:rPr>
        <w:rFonts w:ascii="Arial" w:hAnsi="Arial" w:cs="Arial"/>
        <w:spacing w:val="60"/>
        <w:sz w:val="16"/>
        <w:szCs w:val="16"/>
      </w:rPr>
      <w:t>Página</w:t>
    </w:r>
    <w:r w:rsidRPr="00E940DF">
      <w:rPr>
        <w:rFonts w:ascii="Arial" w:hAnsi="Arial" w:cs="Arial"/>
        <w:sz w:val="16"/>
        <w:szCs w:val="16"/>
      </w:rPr>
      <w:t xml:space="preserve"> </w:t>
    </w:r>
    <w:r w:rsidRPr="00E940DF">
      <w:rPr>
        <w:rFonts w:ascii="Arial" w:hAnsi="Arial" w:cs="Arial"/>
        <w:sz w:val="16"/>
        <w:szCs w:val="16"/>
      </w:rPr>
      <w:fldChar w:fldCharType="begin"/>
    </w:r>
    <w:r w:rsidRPr="00E940DF">
      <w:rPr>
        <w:rFonts w:ascii="Arial" w:hAnsi="Arial" w:cs="Arial"/>
        <w:sz w:val="16"/>
        <w:szCs w:val="16"/>
      </w:rPr>
      <w:instrText>PAGE   \* MERGEFORMAT</w:instrText>
    </w:r>
    <w:r w:rsidRPr="00E940DF">
      <w:rPr>
        <w:rFonts w:ascii="Arial" w:hAnsi="Arial" w:cs="Arial"/>
        <w:sz w:val="16"/>
        <w:szCs w:val="16"/>
      </w:rPr>
      <w:fldChar w:fldCharType="separate"/>
    </w:r>
    <w:r w:rsidR="0001536A">
      <w:rPr>
        <w:rFonts w:ascii="Arial" w:hAnsi="Arial" w:cs="Arial"/>
        <w:noProof/>
        <w:sz w:val="16"/>
        <w:szCs w:val="16"/>
      </w:rPr>
      <w:t>2</w:t>
    </w:r>
    <w:r w:rsidRPr="00E940DF">
      <w:rPr>
        <w:rFonts w:ascii="Arial" w:hAnsi="Arial" w:cs="Arial"/>
        <w:sz w:val="16"/>
        <w:szCs w:val="16"/>
      </w:rPr>
      <w:fldChar w:fldCharType="end"/>
    </w:r>
    <w:r w:rsidRPr="00E940DF">
      <w:rPr>
        <w:rFonts w:ascii="Arial" w:hAnsi="Arial" w:cs="Arial"/>
        <w:sz w:val="16"/>
        <w:szCs w:val="16"/>
      </w:rPr>
      <w:t xml:space="preserve"> | </w:t>
    </w:r>
    <w:r w:rsidRPr="00E940DF">
      <w:rPr>
        <w:rFonts w:ascii="Arial" w:hAnsi="Arial" w:cs="Arial"/>
        <w:sz w:val="16"/>
        <w:szCs w:val="16"/>
      </w:rPr>
      <w:fldChar w:fldCharType="begin"/>
    </w:r>
    <w:r w:rsidRPr="00E940DF">
      <w:rPr>
        <w:rFonts w:ascii="Arial" w:hAnsi="Arial" w:cs="Arial"/>
        <w:sz w:val="16"/>
        <w:szCs w:val="16"/>
      </w:rPr>
      <w:instrText>NUMPAGES  \* Arabic  \* MERGEFORMAT</w:instrText>
    </w:r>
    <w:r w:rsidRPr="00E940DF">
      <w:rPr>
        <w:rFonts w:ascii="Arial" w:hAnsi="Arial" w:cs="Arial"/>
        <w:sz w:val="16"/>
        <w:szCs w:val="16"/>
      </w:rPr>
      <w:fldChar w:fldCharType="separate"/>
    </w:r>
    <w:r w:rsidR="0001536A">
      <w:rPr>
        <w:rFonts w:ascii="Arial" w:hAnsi="Arial" w:cs="Arial"/>
        <w:noProof/>
        <w:sz w:val="16"/>
        <w:szCs w:val="16"/>
      </w:rPr>
      <w:t>2</w:t>
    </w:r>
    <w:r w:rsidRPr="00E940DF">
      <w:rPr>
        <w:rFonts w:ascii="Arial" w:hAnsi="Arial" w:cs="Arial"/>
        <w:sz w:val="16"/>
        <w:szCs w:val="16"/>
      </w:rPr>
      <w:fldChar w:fldCharType="end"/>
    </w:r>
  </w:p>
  <w:p w14:paraId="19EF215B" w14:textId="77777777" w:rsidR="00E940DF" w:rsidRPr="00E940DF" w:rsidRDefault="00E940D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3F4CE" w14:textId="300ACA6E" w:rsidR="00E940DF" w:rsidRPr="00E940DF" w:rsidRDefault="001F3DBB" w:rsidP="00E940DF">
    <w:pPr>
      <w:tabs>
        <w:tab w:val="center" w:pos="4550"/>
        <w:tab w:val="left" w:pos="5818"/>
      </w:tabs>
      <w:ind w:right="260"/>
      <w:jc w:val="left"/>
      <w:rPr>
        <w:rFonts w:ascii="Arial" w:hAnsi="Arial" w:cs="Arial"/>
        <w:sz w:val="16"/>
        <w:szCs w:val="16"/>
      </w:rPr>
    </w:pPr>
    <w:r>
      <w:rPr>
        <w:rFonts w:ascii="Arial" w:hAnsi="Arial" w:cs="Arial"/>
        <w:spacing w:val="60"/>
        <w:sz w:val="16"/>
        <w:szCs w:val="16"/>
      </w:rPr>
      <w:t>GJFT07</w:t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>
      <w:rPr>
        <w:rFonts w:ascii="Arial" w:hAnsi="Arial" w:cs="Arial"/>
        <w:spacing w:val="60"/>
        <w:sz w:val="16"/>
        <w:szCs w:val="16"/>
      </w:rPr>
      <w:tab/>
    </w:r>
    <w:r w:rsidR="00E940DF" w:rsidRPr="00E940DF">
      <w:rPr>
        <w:rFonts w:ascii="Arial" w:hAnsi="Arial" w:cs="Arial"/>
        <w:spacing w:val="60"/>
        <w:sz w:val="16"/>
        <w:szCs w:val="16"/>
      </w:rPr>
      <w:t>Página</w:t>
    </w:r>
    <w:r w:rsidR="00E940DF" w:rsidRPr="00E940DF">
      <w:rPr>
        <w:rFonts w:ascii="Arial" w:hAnsi="Arial" w:cs="Arial"/>
        <w:sz w:val="16"/>
        <w:szCs w:val="16"/>
      </w:rPr>
      <w:t xml:space="preserve">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PAGE 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01536A">
      <w:rPr>
        <w:rFonts w:ascii="Arial" w:hAnsi="Arial" w:cs="Arial"/>
        <w:noProof/>
        <w:sz w:val="16"/>
        <w:szCs w:val="16"/>
      </w:rPr>
      <w:t>1</w:t>
    </w:r>
    <w:r w:rsidR="00E940DF" w:rsidRPr="00E940DF">
      <w:rPr>
        <w:rFonts w:ascii="Arial" w:hAnsi="Arial" w:cs="Arial"/>
        <w:sz w:val="16"/>
        <w:szCs w:val="16"/>
      </w:rPr>
      <w:fldChar w:fldCharType="end"/>
    </w:r>
    <w:r w:rsidR="00E940DF" w:rsidRPr="00E940DF">
      <w:rPr>
        <w:rFonts w:ascii="Arial" w:hAnsi="Arial" w:cs="Arial"/>
        <w:sz w:val="16"/>
        <w:szCs w:val="16"/>
      </w:rPr>
      <w:t xml:space="preserve"> / </w:t>
    </w:r>
    <w:r w:rsidR="00E940DF" w:rsidRPr="00E940DF">
      <w:rPr>
        <w:rFonts w:ascii="Arial" w:hAnsi="Arial" w:cs="Arial"/>
        <w:sz w:val="16"/>
        <w:szCs w:val="16"/>
      </w:rPr>
      <w:fldChar w:fldCharType="begin"/>
    </w:r>
    <w:r w:rsidR="00E940DF" w:rsidRPr="00E940DF">
      <w:rPr>
        <w:rFonts w:ascii="Arial" w:hAnsi="Arial" w:cs="Arial"/>
        <w:sz w:val="16"/>
        <w:szCs w:val="16"/>
      </w:rPr>
      <w:instrText>NUMPAGES  \* Arabic  \* MERGEFORMAT</w:instrText>
    </w:r>
    <w:r w:rsidR="00E940DF" w:rsidRPr="00E940DF">
      <w:rPr>
        <w:rFonts w:ascii="Arial" w:hAnsi="Arial" w:cs="Arial"/>
        <w:sz w:val="16"/>
        <w:szCs w:val="16"/>
      </w:rPr>
      <w:fldChar w:fldCharType="separate"/>
    </w:r>
    <w:r w:rsidR="0001536A">
      <w:rPr>
        <w:rFonts w:ascii="Arial" w:hAnsi="Arial" w:cs="Arial"/>
        <w:noProof/>
        <w:sz w:val="16"/>
        <w:szCs w:val="16"/>
      </w:rPr>
      <w:t>2</w:t>
    </w:r>
    <w:r w:rsidR="00E940DF" w:rsidRPr="00E940DF">
      <w:rPr>
        <w:rFonts w:ascii="Arial" w:hAnsi="Arial" w:cs="Arial"/>
        <w:sz w:val="16"/>
        <w:szCs w:val="16"/>
      </w:rPr>
      <w:fldChar w:fldCharType="end"/>
    </w:r>
  </w:p>
  <w:p w14:paraId="7EA5DD9E" w14:textId="77777777" w:rsidR="00E940DF" w:rsidRDefault="00E940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37C82B" w14:textId="77777777" w:rsidR="0074741A" w:rsidRDefault="0074741A" w:rsidP="00B270EE">
      <w:pPr>
        <w:spacing w:line="240" w:lineRule="auto"/>
      </w:pPr>
      <w:r>
        <w:separator/>
      </w:r>
    </w:p>
  </w:footnote>
  <w:footnote w:type="continuationSeparator" w:id="0">
    <w:p w14:paraId="7854B4EA" w14:textId="77777777" w:rsidR="0074741A" w:rsidRDefault="0074741A" w:rsidP="00B270E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5EDBD5" w14:textId="779C0A90" w:rsidR="0002775F" w:rsidRPr="00997236" w:rsidRDefault="0002775F">
    <w:pPr>
      <w:pStyle w:val="Encabezado"/>
      <w:jc w:val="center"/>
      <w:rPr>
        <w:u w:val="single"/>
      </w:rPr>
    </w:pPr>
    <w:r>
      <w:rPr>
        <w:sz w:val="22"/>
      </w:rPr>
      <w:t>RESOLUCIÓN N</w:t>
    </w:r>
    <w:r w:rsidR="000010E4">
      <w:rPr>
        <w:sz w:val="22"/>
      </w:rPr>
      <w:t>o</w:t>
    </w:r>
    <w:r w:rsidR="00A919D8">
      <w:rPr>
        <w:sz w:val="22"/>
      </w:rPr>
      <w:t xml:space="preserve"> </w:t>
    </w:r>
    <w:r w:rsidR="008A667D">
      <w:rPr>
        <w:sz w:val="22"/>
      </w:rPr>
      <w:t>$</w:t>
    </w:r>
    <w:r w:rsidR="008F021A">
      <w:rPr>
        <w:sz w:val="22"/>
      </w:rPr>
      <w:t>{</w:t>
    </w:r>
    <w:r w:rsidR="00A919D8">
      <w:rPr>
        <w:sz w:val="22"/>
      </w:rPr>
      <w:t>RA_NOTI_S</w:t>
    </w:r>
    <w:r w:rsidR="008F021A">
      <w:rPr>
        <w:sz w:val="22"/>
      </w:rPr>
      <w:t>}</w:t>
    </w:r>
    <w:r w:rsidR="00490FE5">
      <w:rPr>
        <w:sz w:val="32"/>
      </w:rPr>
      <w:t xml:space="preserve"> </w:t>
    </w:r>
    <w:r>
      <w:rPr>
        <w:sz w:val="22"/>
      </w:rPr>
      <w:t>DE</w:t>
    </w:r>
    <w:r w:rsidR="00472CD5">
      <w:rPr>
        <w:sz w:val="22"/>
      </w:rPr>
      <w:t xml:space="preserve"> </w:t>
    </w:r>
    <w:r w:rsidR="008A667D">
      <w:rPr>
        <w:sz w:val="22"/>
      </w:rPr>
      <w:t>$</w:t>
    </w:r>
    <w:r w:rsidR="008F021A">
      <w:rPr>
        <w:sz w:val="22"/>
      </w:rPr>
      <w:t>{</w:t>
    </w:r>
    <w:r w:rsidR="00472CD5">
      <w:rPr>
        <w:sz w:val="22"/>
      </w:rPr>
      <w:t>ANHO_S</w:t>
    </w:r>
    <w:r w:rsidR="008F021A">
      <w:rPr>
        <w:sz w:val="22"/>
      </w:rPr>
      <w:t>}</w:t>
    </w:r>
    <w:r w:rsidR="00472CD5">
      <w:rPr>
        <w:sz w:val="22"/>
      </w:rPr>
      <w:t xml:space="preserve"> </w:t>
    </w:r>
    <w:r w:rsidR="000010E4" w:rsidRPr="000010E4">
      <w:rPr>
        <w:sz w:val="22"/>
        <w:lang w:val="es-ES"/>
      </w:rPr>
      <w:t xml:space="preserve">Página </w:t>
    </w:r>
    <w:r w:rsidR="000010E4" w:rsidRPr="000010E4">
      <w:rPr>
        <w:b/>
        <w:bCs/>
        <w:sz w:val="22"/>
      </w:rPr>
      <w:fldChar w:fldCharType="begin"/>
    </w:r>
    <w:r w:rsidR="000010E4" w:rsidRPr="000010E4">
      <w:rPr>
        <w:b/>
        <w:bCs/>
        <w:sz w:val="22"/>
      </w:rPr>
      <w:instrText>PAGE  \* Arabic  \* MERGEFORMAT</w:instrText>
    </w:r>
    <w:r w:rsidR="000010E4" w:rsidRPr="000010E4">
      <w:rPr>
        <w:b/>
        <w:bCs/>
        <w:sz w:val="22"/>
      </w:rPr>
      <w:fldChar w:fldCharType="separate"/>
    </w:r>
    <w:r w:rsidR="0001536A" w:rsidRPr="0001536A">
      <w:rPr>
        <w:b/>
        <w:bCs/>
        <w:noProof/>
        <w:sz w:val="22"/>
        <w:lang w:val="es-ES"/>
      </w:rPr>
      <w:t>2</w:t>
    </w:r>
    <w:r w:rsidR="000010E4" w:rsidRPr="000010E4">
      <w:rPr>
        <w:b/>
        <w:bCs/>
        <w:sz w:val="22"/>
      </w:rPr>
      <w:fldChar w:fldCharType="end"/>
    </w:r>
    <w:r w:rsidR="000010E4" w:rsidRPr="000010E4">
      <w:rPr>
        <w:sz w:val="22"/>
        <w:lang w:val="es-ES"/>
      </w:rPr>
      <w:t xml:space="preserve"> de </w:t>
    </w:r>
    <w:r w:rsidR="000010E4" w:rsidRPr="000010E4">
      <w:rPr>
        <w:b/>
        <w:bCs/>
        <w:sz w:val="22"/>
      </w:rPr>
      <w:fldChar w:fldCharType="begin"/>
    </w:r>
    <w:r w:rsidR="000010E4" w:rsidRPr="000010E4">
      <w:rPr>
        <w:b/>
        <w:bCs/>
        <w:sz w:val="22"/>
      </w:rPr>
      <w:instrText>NUMPAGES  \* Arabic  \* MERGEFORMAT</w:instrText>
    </w:r>
    <w:r w:rsidR="000010E4" w:rsidRPr="000010E4">
      <w:rPr>
        <w:b/>
        <w:bCs/>
        <w:sz w:val="22"/>
      </w:rPr>
      <w:fldChar w:fldCharType="separate"/>
    </w:r>
    <w:r w:rsidR="0001536A" w:rsidRPr="0001536A">
      <w:rPr>
        <w:b/>
        <w:bCs/>
        <w:noProof/>
        <w:sz w:val="22"/>
        <w:lang w:val="es-ES"/>
      </w:rPr>
      <w:t>2</w:t>
    </w:r>
    <w:r w:rsidR="000010E4" w:rsidRPr="000010E4">
      <w:rPr>
        <w:b/>
        <w:bCs/>
        <w:sz w:val="22"/>
      </w:rPr>
      <w:fldChar w:fldCharType="end"/>
    </w:r>
  </w:p>
  <w:p w14:paraId="55D8B744" w14:textId="77777777" w:rsidR="00120D90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>
      <w:rPr>
        <w:noProof/>
        <w:spacing w:val="12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A9ADCE4" wp14:editId="20E613D3">
              <wp:simplePos x="0" y="0"/>
              <wp:positionH relativeFrom="column">
                <wp:posOffset>-186055</wp:posOffset>
              </wp:positionH>
              <wp:positionV relativeFrom="paragraph">
                <wp:posOffset>97155</wp:posOffset>
              </wp:positionV>
              <wp:extent cx="6362065" cy="10677525"/>
              <wp:effectExtent l="0" t="0" r="19685" b="28575"/>
              <wp:wrapNone/>
              <wp:docPr id="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67752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FB32332" id="Rectangle 4" o:spid="_x0000_s1026" style="position:absolute;margin-left:-14.65pt;margin-top:7.65pt;width:500.95pt;height:84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">
              <v:stroke endcap="round"/>
            </v:roundrect>
          </w:pict>
        </mc:Fallback>
      </mc:AlternateContent>
    </w:r>
    <w:r>
      <w:rPr>
        <w:rFonts w:ascii="Arial" w:hAnsi="Arial" w:cs="Arial"/>
        <w:sz w:val="22"/>
        <w:szCs w:val="22"/>
      </w:rPr>
      <w:t xml:space="preserve">                                                                                                                                         </w:t>
    </w:r>
  </w:p>
  <w:p w14:paraId="506C7291" w14:textId="77777777" w:rsidR="00120D90" w:rsidRDefault="00120D90" w:rsidP="00AB3E28">
    <w:pPr>
      <w:spacing w:line="240" w:lineRule="auto"/>
      <w:jc w:val="center"/>
      <w:rPr>
        <w:rFonts w:ascii="Arial" w:hAnsi="Arial" w:cs="Arial"/>
        <w:sz w:val="22"/>
        <w:szCs w:val="22"/>
      </w:rPr>
    </w:pPr>
  </w:p>
  <w:p w14:paraId="5524624E" w14:textId="384E256F" w:rsidR="0002775F" w:rsidRPr="000A377E" w:rsidRDefault="0002775F" w:rsidP="00AB3E28">
    <w:pPr>
      <w:spacing w:line="240" w:lineRule="auto"/>
      <w:jc w:val="center"/>
      <w:rPr>
        <w:rFonts w:ascii="Arial" w:hAnsi="Arial" w:cs="Arial"/>
        <w:sz w:val="22"/>
        <w:szCs w:val="22"/>
      </w:rPr>
    </w:pPr>
    <w:r w:rsidRPr="002A15A8">
      <w:rPr>
        <w:rFonts w:ascii="Arial" w:hAnsi="Arial" w:cs="Arial"/>
      </w:rPr>
      <w:t>Continuación de la resolución,</w:t>
    </w:r>
    <w:r w:rsidRPr="002A15A8">
      <w:rPr>
        <w:rFonts w:ascii="Arial" w:hAnsi="Arial" w:cs="Arial"/>
        <w:b/>
      </w:rPr>
      <w:t xml:space="preserve"> </w:t>
    </w:r>
    <w:r w:rsidR="008A667D">
      <w:rPr>
        <w:rFonts w:ascii="Arial" w:hAnsi="Arial" w:cs="Arial"/>
        <w:b/>
      </w:rPr>
      <w:t>$</w:t>
    </w:r>
    <w:r w:rsidR="008F021A">
      <w:rPr>
        <w:rFonts w:ascii="Arial" w:hAnsi="Arial" w:cs="Arial"/>
        <w:b/>
      </w:rPr>
      <w:t>{</w:t>
    </w:r>
    <w:r w:rsidR="00505899" w:rsidRPr="00505899">
      <w:rPr>
        <w:rFonts w:ascii="Arial" w:hAnsi="Arial" w:cs="Arial"/>
        <w:b/>
      </w:rPr>
      <w:t>RA_ASUN</w:t>
    </w:r>
    <w:r w:rsidR="008F021A">
      <w:rPr>
        <w:rFonts w:ascii="Arial" w:hAnsi="Arial" w:cs="Arial"/>
        <w:b/>
      </w:rPr>
      <w:t>}</w:t>
    </w:r>
  </w:p>
  <w:p w14:paraId="6FDC21B3" w14:textId="000E8E05" w:rsidR="0002775F" w:rsidRDefault="0002775F" w:rsidP="00AB3E28">
    <w:pPr>
      <w:pStyle w:val="Ttulo5"/>
      <w:spacing w:line="240" w:lineRule="auto"/>
      <w:rPr>
        <w:rFonts w:ascii="Arial Narrow" w:hAnsi="Arial Narrow"/>
        <w:i w:val="0"/>
      </w:rPr>
    </w:pPr>
    <w:r>
      <w:rPr>
        <w:rFonts w:ascii="Arial Narrow" w:hAnsi="Arial Narrow"/>
        <w:i w:val="0"/>
        <w:noProof/>
        <w:lang w:val="es-CO" w:eastAsia="es-CO"/>
      </w:rPr>
      <mc:AlternateContent>
        <mc:Choice Requires="wps">
          <w:drawing>
            <wp:anchor distT="4294967295" distB="4294967295" distL="114300" distR="114300" simplePos="0" relativeHeight="251655168" behindDoc="0" locked="0" layoutInCell="1" allowOverlap="1" wp14:anchorId="22AD3818" wp14:editId="1A9BB9D1">
              <wp:simplePos x="0" y="0"/>
              <wp:positionH relativeFrom="column">
                <wp:posOffset>22860</wp:posOffset>
              </wp:positionH>
              <wp:positionV relativeFrom="paragraph">
                <wp:posOffset>29844</wp:posOffset>
              </wp:positionV>
              <wp:extent cx="5688965" cy="0"/>
              <wp:effectExtent l="0" t="0" r="26035" b="19050"/>
              <wp:wrapNone/>
              <wp:docPr id="4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8896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5A0DD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" o:spid="_x0000_s1026" type="#_x0000_t32" style="position:absolute;margin-left:1.8pt;margin-top:2.35pt;width:447.95pt;height:0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86E3" w14:textId="5740D339" w:rsidR="0002775F" w:rsidRDefault="00246E53" w:rsidP="00246E53">
    <w:pPr>
      <w:pStyle w:val="Encabezado"/>
      <w:rPr>
        <w:spacing w:val="12"/>
      </w:rPr>
    </w:pPr>
    <w:r>
      <w:rPr>
        <w:noProof/>
        <w:lang w:val="es-CO" w:eastAsia="es-CO"/>
      </w:rPr>
      <w:drawing>
        <wp:inline distT="0" distB="0" distL="0" distR="0" wp14:anchorId="5C9A39A5" wp14:editId="46488C6A">
          <wp:extent cx="1647825" cy="540010"/>
          <wp:effectExtent l="0" t="0" r="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2871" cy="5482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200A1BD" w14:textId="50D5A9D8" w:rsidR="0002775F" w:rsidRDefault="00246E53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E19178" wp14:editId="6D93CBBD">
              <wp:simplePos x="0" y="0"/>
              <wp:positionH relativeFrom="column">
                <wp:posOffset>-138430</wp:posOffset>
              </wp:positionH>
              <wp:positionV relativeFrom="paragraph">
                <wp:posOffset>128905</wp:posOffset>
              </wp:positionV>
              <wp:extent cx="6362065" cy="10239375"/>
              <wp:effectExtent l="0" t="0" r="19685" b="28575"/>
              <wp:wrapNone/>
              <wp:docPr id="79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62065" cy="10239375"/>
                      </a:xfrm>
                      <a:prstGeom prst="roundRect">
                        <a:avLst>
                          <a:gd name="adj" fmla="val 2285"/>
                        </a:avLst>
                      </a:prstGeom>
                      <a:solidFill>
                        <a:srgbClr val="FFFFFF"/>
                      </a:solidFill>
                      <a:ln w="9525" cap="rnd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93F1F2" id="Rectangle 4" o:spid="_x0000_s1026" style="position:absolute;margin-left:-10.9pt;margin-top:10.15pt;width:500.95pt;height:806.25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4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">
              <v:stroke endcap="round"/>
            </v:roundrect>
          </w:pict>
        </mc:Fallback>
      </mc:AlternateContent>
    </w:r>
  </w:p>
  <w:p w14:paraId="6D497905" w14:textId="20859601" w:rsidR="0002775F" w:rsidRDefault="0002775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7E5859AA" wp14:editId="68719367">
              <wp:simplePos x="0" y="0"/>
              <wp:positionH relativeFrom="column">
                <wp:posOffset>2028190</wp:posOffset>
              </wp:positionH>
              <wp:positionV relativeFrom="paragraph">
                <wp:posOffset>250190</wp:posOffset>
              </wp:positionV>
              <wp:extent cx="1737995" cy="635"/>
              <wp:effectExtent l="0" t="19050" r="14605" b="5651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37995" cy="635"/>
                      </a:xfrm>
                      <a:prstGeom prst="line">
                        <a:avLst/>
                      </a:prstGeom>
                      <a:noFill/>
                      <a:ln w="5080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4217A5" id="Line 2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9.7pt,19.7pt" to="296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" o:allowincell="f" strokecolor="white" strokeweight="4pt"/>
          </w:pict>
        </mc:Fallback>
      </mc:AlternateContent>
    </w:r>
  </w:p>
  <w:p w14:paraId="36B498D9" w14:textId="77777777" w:rsidR="0002775F" w:rsidRDefault="000277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620A8"/>
    <w:multiLevelType w:val="hybridMultilevel"/>
    <w:tmpl w:val="EF3A08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2513"/>
    <w:multiLevelType w:val="hybridMultilevel"/>
    <w:tmpl w:val="1590909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C4D99"/>
    <w:multiLevelType w:val="hybridMultilevel"/>
    <w:tmpl w:val="B378A1D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61BF9"/>
    <w:multiLevelType w:val="hybridMultilevel"/>
    <w:tmpl w:val="BE8A4E5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472098">
    <w:abstractNumId w:val="1"/>
  </w:num>
  <w:num w:numId="2" w16cid:durableId="1910265113">
    <w:abstractNumId w:val="0"/>
  </w:num>
  <w:num w:numId="3" w16cid:durableId="1211066157">
    <w:abstractNumId w:val="2"/>
  </w:num>
  <w:num w:numId="4" w16cid:durableId="8296429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0EE"/>
    <w:rsid w:val="000010E4"/>
    <w:rsid w:val="000034B2"/>
    <w:rsid w:val="0001003F"/>
    <w:rsid w:val="0001121A"/>
    <w:rsid w:val="000121E0"/>
    <w:rsid w:val="0001335A"/>
    <w:rsid w:val="000150AD"/>
    <w:rsid w:val="0001536A"/>
    <w:rsid w:val="00015F22"/>
    <w:rsid w:val="000178B1"/>
    <w:rsid w:val="00022E24"/>
    <w:rsid w:val="000269A7"/>
    <w:rsid w:val="0002775F"/>
    <w:rsid w:val="0003440D"/>
    <w:rsid w:val="000358BF"/>
    <w:rsid w:val="00036A00"/>
    <w:rsid w:val="0004065D"/>
    <w:rsid w:val="00042AD2"/>
    <w:rsid w:val="00042D99"/>
    <w:rsid w:val="000512A2"/>
    <w:rsid w:val="0005328A"/>
    <w:rsid w:val="00056576"/>
    <w:rsid w:val="0006048F"/>
    <w:rsid w:val="000666E1"/>
    <w:rsid w:val="00066F95"/>
    <w:rsid w:val="00067779"/>
    <w:rsid w:val="00067B7C"/>
    <w:rsid w:val="00070E14"/>
    <w:rsid w:val="00071F4A"/>
    <w:rsid w:val="00072031"/>
    <w:rsid w:val="000725C3"/>
    <w:rsid w:val="000759E3"/>
    <w:rsid w:val="000759FD"/>
    <w:rsid w:val="00084B45"/>
    <w:rsid w:val="00086654"/>
    <w:rsid w:val="000933DD"/>
    <w:rsid w:val="0009790C"/>
    <w:rsid w:val="000A2299"/>
    <w:rsid w:val="000A25D6"/>
    <w:rsid w:val="000A2907"/>
    <w:rsid w:val="000A4A42"/>
    <w:rsid w:val="000A5BD3"/>
    <w:rsid w:val="000A6C47"/>
    <w:rsid w:val="000B462B"/>
    <w:rsid w:val="000C1C1F"/>
    <w:rsid w:val="000C2700"/>
    <w:rsid w:val="000C5F85"/>
    <w:rsid w:val="000C77D7"/>
    <w:rsid w:val="000D4356"/>
    <w:rsid w:val="000D46F7"/>
    <w:rsid w:val="000D621E"/>
    <w:rsid w:val="000D6365"/>
    <w:rsid w:val="000E0B33"/>
    <w:rsid w:val="000E6798"/>
    <w:rsid w:val="000F0DDE"/>
    <w:rsid w:val="000F3AED"/>
    <w:rsid w:val="000F54BD"/>
    <w:rsid w:val="000F75CF"/>
    <w:rsid w:val="00101A5E"/>
    <w:rsid w:val="001050A8"/>
    <w:rsid w:val="001062B8"/>
    <w:rsid w:val="00110DEA"/>
    <w:rsid w:val="00111D75"/>
    <w:rsid w:val="00115157"/>
    <w:rsid w:val="001155EF"/>
    <w:rsid w:val="0011656F"/>
    <w:rsid w:val="00117820"/>
    <w:rsid w:val="00120D90"/>
    <w:rsid w:val="0012275A"/>
    <w:rsid w:val="00123121"/>
    <w:rsid w:val="00123C2C"/>
    <w:rsid w:val="001243AB"/>
    <w:rsid w:val="001316B5"/>
    <w:rsid w:val="00132803"/>
    <w:rsid w:val="001333E6"/>
    <w:rsid w:val="00134C9D"/>
    <w:rsid w:val="00137623"/>
    <w:rsid w:val="00140286"/>
    <w:rsid w:val="00140359"/>
    <w:rsid w:val="00144E41"/>
    <w:rsid w:val="00146C6F"/>
    <w:rsid w:val="00147AC8"/>
    <w:rsid w:val="00154759"/>
    <w:rsid w:val="00157EC9"/>
    <w:rsid w:val="00163A45"/>
    <w:rsid w:val="001667C2"/>
    <w:rsid w:val="00170C1F"/>
    <w:rsid w:val="00170E49"/>
    <w:rsid w:val="001727D8"/>
    <w:rsid w:val="00172D2A"/>
    <w:rsid w:val="00175AD9"/>
    <w:rsid w:val="00176A61"/>
    <w:rsid w:val="00177CE1"/>
    <w:rsid w:val="00183CDF"/>
    <w:rsid w:val="0018740D"/>
    <w:rsid w:val="001902DC"/>
    <w:rsid w:val="00190372"/>
    <w:rsid w:val="0019395B"/>
    <w:rsid w:val="00197530"/>
    <w:rsid w:val="001976BA"/>
    <w:rsid w:val="001A06EB"/>
    <w:rsid w:val="001A32FC"/>
    <w:rsid w:val="001A39DA"/>
    <w:rsid w:val="001A5733"/>
    <w:rsid w:val="001B0B9D"/>
    <w:rsid w:val="001B1066"/>
    <w:rsid w:val="001B1BE4"/>
    <w:rsid w:val="001B41C1"/>
    <w:rsid w:val="001B496A"/>
    <w:rsid w:val="001B6370"/>
    <w:rsid w:val="001B6ED2"/>
    <w:rsid w:val="001C0CAD"/>
    <w:rsid w:val="001C37FA"/>
    <w:rsid w:val="001C6D20"/>
    <w:rsid w:val="001C789C"/>
    <w:rsid w:val="001D3044"/>
    <w:rsid w:val="001D453B"/>
    <w:rsid w:val="001E1B36"/>
    <w:rsid w:val="001E405D"/>
    <w:rsid w:val="001E6C69"/>
    <w:rsid w:val="001F2964"/>
    <w:rsid w:val="001F3DBB"/>
    <w:rsid w:val="001F5F53"/>
    <w:rsid w:val="001F76FE"/>
    <w:rsid w:val="001F79CB"/>
    <w:rsid w:val="00200C45"/>
    <w:rsid w:val="002023BE"/>
    <w:rsid w:val="00202B4B"/>
    <w:rsid w:val="00203947"/>
    <w:rsid w:val="002059E4"/>
    <w:rsid w:val="002059E8"/>
    <w:rsid w:val="00206CF3"/>
    <w:rsid w:val="00213367"/>
    <w:rsid w:val="00215B88"/>
    <w:rsid w:val="00223ACE"/>
    <w:rsid w:val="0022573B"/>
    <w:rsid w:val="00225EFC"/>
    <w:rsid w:val="00226F99"/>
    <w:rsid w:val="00232B4B"/>
    <w:rsid w:val="002347C1"/>
    <w:rsid w:val="00236A07"/>
    <w:rsid w:val="00237A27"/>
    <w:rsid w:val="00237B76"/>
    <w:rsid w:val="00246591"/>
    <w:rsid w:val="00246A22"/>
    <w:rsid w:val="00246E53"/>
    <w:rsid w:val="002470E2"/>
    <w:rsid w:val="002476AD"/>
    <w:rsid w:val="002538F1"/>
    <w:rsid w:val="00256E34"/>
    <w:rsid w:val="00261CD6"/>
    <w:rsid w:val="00262592"/>
    <w:rsid w:val="00265B04"/>
    <w:rsid w:val="00265C92"/>
    <w:rsid w:val="00270F86"/>
    <w:rsid w:val="002751A9"/>
    <w:rsid w:val="0027697D"/>
    <w:rsid w:val="00276FDB"/>
    <w:rsid w:val="002819C9"/>
    <w:rsid w:val="00282AB7"/>
    <w:rsid w:val="00282CE2"/>
    <w:rsid w:val="002833B0"/>
    <w:rsid w:val="00283F5D"/>
    <w:rsid w:val="00286933"/>
    <w:rsid w:val="002879CA"/>
    <w:rsid w:val="00290057"/>
    <w:rsid w:val="00290345"/>
    <w:rsid w:val="00290C36"/>
    <w:rsid w:val="00296B19"/>
    <w:rsid w:val="002A0645"/>
    <w:rsid w:val="002A15A8"/>
    <w:rsid w:val="002A4B9E"/>
    <w:rsid w:val="002A6AA5"/>
    <w:rsid w:val="002B09F0"/>
    <w:rsid w:val="002B1A91"/>
    <w:rsid w:val="002B2145"/>
    <w:rsid w:val="002B65FB"/>
    <w:rsid w:val="002C11EC"/>
    <w:rsid w:val="002C2573"/>
    <w:rsid w:val="002C2B31"/>
    <w:rsid w:val="002C4567"/>
    <w:rsid w:val="002C4C3F"/>
    <w:rsid w:val="002D0B51"/>
    <w:rsid w:val="002E0441"/>
    <w:rsid w:val="002E0F2E"/>
    <w:rsid w:val="002E5C94"/>
    <w:rsid w:val="002E741C"/>
    <w:rsid w:val="002F151D"/>
    <w:rsid w:val="002F40DD"/>
    <w:rsid w:val="002F59AE"/>
    <w:rsid w:val="002F7E0E"/>
    <w:rsid w:val="00300004"/>
    <w:rsid w:val="00301D18"/>
    <w:rsid w:val="00311ACE"/>
    <w:rsid w:val="0031493B"/>
    <w:rsid w:val="0032398C"/>
    <w:rsid w:val="00323C74"/>
    <w:rsid w:val="00323E3E"/>
    <w:rsid w:val="00324381"/>
    <w:rsid w:val="00324839"/>
    <w:rsid w:val="00330406"/>
    <w:rsid w:val="00330DE1"/>
    <w:rsid w:val="00331A0B"/>
    <w:rsid w:val="003328E8"/>
    <w:rsid w:val="00333072"/>
    <w:rsid w:val="00333371"/>
    <w:rsid w:val="00333D64"/>
    <w:rsid w:val="00340692"/>
    <w:rsid w:val="00341340"/>
    <w:rsid w:val="00342705"/>
    <w:rsid w:val="00344BA8"/>
    <w:rsid w:val="00352B1A"/>
    <w:rsid w:val="00352D8E"/>
    <w:rsid w:val="00354914"/>
    <w:rsid w:val="003576B3"/>
    <w:rsid w:val="00362C60"/>
    <w:rsid w:val="003633DC"/>
    <w:rsid w:val="003668DB"/>
    <w:rsid w:val="00371D9E"/>
    <w:rsid w:val="003742F3"/>
    <w:rsid w:val="003758B3"/>
    <w:rsid w:val="00380599"/>
    <w:rsid w:val="00380E94"/>
    <w:rsid w:val="003818F4"/>
    <w:rsid w:val="00384E3D"/>
    <w:rsid w:val="00385386"/>
    <w:rsid w:val="0039025B"/>
    <w:rsid w:val="00393CDB"/>
    <w:rsid w:val="003971FF"/>
    <w:rsid w:val="003A08B5"/>
    <w:rsid w:val="003A233A"/>
    <w:rsid w:val="003A23B3"/>
    <w:rsid w:val="003A4227"/>
    <w:rsid w:val="003A4754"/>
    <w:rsid w:val="003A4905"/>
    <w:rsid w:val="003A5289"/>
    <w:rsid w:val="003A549A"/>
    <w:rsid w:val="003B0F44"/>
    <w:rsid w:val="003B51A4"/>
    <w:rsid w:val="003C1E6E"/>
    <w:rsid w:val="003C2B71"/>
    <w:rsid w:val="003C794D"/>
    <w:rsid w:val="003D5AC7"/>
    <w:rsid w:val="003D7EAA"/>
    <w:rsid w:val="003E1C18"/>
    <w:rsid w:val="003E5623"/>
    <w:rsid w:val="003E5F98"/>
    <w:rsid w:val="003F0597"/>
    <w:rsid w:val="003F3C54"/>
    <w:rsid w:val="003F4E23"/>
    <w:rsid w:val="003F5BAE"/>
    <w:rsid w:val="003F690F"/>
    <w:rsid w:val="003F70B5"/>
    <w:rsid w:val="003F7CE5"/>
    <w:rsid w:val="0040097D"/>
    <w:rsid w:val="00400B2A"/>
    <w:rsid w:val="00403236"/>
    <w:rsid w:val="0040454A"/>
    <w:rsid w:val="00412B55"/>
    <w:rsid w:val="00415DDB"/>
    <w:rsid w:val="00417784"/>
    <w:rsid w:val="00417C5D"/>
    <w:rsid w:val="0042146E"/>
    <w:rsid w:val="00423209"/>
    <w:rsid w:val="00423B48"/>
    <w:rsid w:val="00424041"/>
    <w:rsid w:val="004257B2"/>
    <w:rsid w:val="00427DC6"/>
    <w:rsid w:val="004311C3"/>
    <w:rsid w:val="00433F6C"/>
    <w:rsid w:val="004347D6"/>
    <w:rsid w:val="004366AE"/>
    <w:rsid w:val="00441B12"/>
    <w:rsid w:val="00441C95"/>
    <w:rsid w:val="00442D1F"/>
    <w:rsid w:val="00444BC8"/>
    <w:rsid w:val="004507C1"/>
    <w:rsid w:val="00453752"/>
    <w:rsid w:val="00455074"/>
    <w:rsid w:val="00457D05"/>
    <w:rsid w:val="00460DA8"/>
    <w:rsid w:val="00460F40"/>
    <w:rsid w:val="004650EE"/>
    <w:rsid w:val="0046588B"/>
    <w:rsid w:val="00470766"/>
    <w:rsid w:val="004724D2"/>
    <w:rsid w:val="0047278E"/>
    <w:rsid w:val="00472CD5"/>
    <w:rsid w:val="00474CB8"/>
    <w:rsid w:val="0047509B"/>
    <w:rsid w:val="0047584A"/>
    <w:rsid w:val="00476100"/>
    <w:rsid w:val="00480890"/>
    <w:rsid w:val="00481BF4"/>
    <w:rsid w:val="00481CAF"/>
    <w:rsid w:val="00485B43"/>
    <w:rsid w:val="00490B54"/>
    <w:rsid w:val="00490FE5"/>
    <w:rsid w:val="00492A1F"/>
    <w:rsid w:val="00495943"/>
    <w:rsid w:val="00497C7C"/>
    <w:rsid w:val="00497FC1"/>
    <w:rsid w:val="004A08AD"/>
    <w:rsid w:val="004A744F"/>
    <w:rsid w:val="004B1D47"/>
    <w:rsid w:val="004B3EF1"/>
    <w:rsid w:val="004C26C7"/>
    <w:rsid w:val="004C6261"/>
    <w:rsid w:val="004C642B"/>
    <w:rsid w:val="004C7F43"/>
    <w:rsid w:val="004D03FC"/>
    <w:rsid w:val="004D2109"/>
    <w:rsid w:val="004D2924"/>
    <w:rsid w:val="004D2F0B"/>
    <w:rsid w:val="004D448F"/>
    <w:rsid w:val="004D455E"/>
    <w:rsid w:val="004D5901"/>
    <w:rsid w:val="004D6525"/>
    <w:rsid w:val="004D7416"/>
    <w:rsid w:val="004E1613"/>
    <w:rsid w:val="004E26D8"/>
    <w:rsid w:val="004E2E70"/>
    <w:rsid w:val="004E3E73"/>
    <w:rsid w:val="004E6CED"/>
    <w:rsid w:val="004F057A"/>
    <w:rsid w:val="004F07A0"/>
    <w:rsid w:val="004F1059"/>
    <w:rsid w:val="004F2FA2"/>
    <w:rsid w:val="004F3755"/>
    <w:rsid w:val="005002C5"/>
    <w:rsid w:val="005003E6"/>
    <w:rsid w:val="00503E29"/>
    <w:rsid w:val="0050478F"/>
    <w:rsid w:val="00504F7D"/>
    <w:rsid w:val="00505899"/>
    <w:rsid w:val="0050619F"/>
    <w:rsid w:val="005078A7"/>
    <w:rsid w:val="00507E65"/>
    <w:rsid w:val="0051342F"/>
    <w:rsid w:val="0051747C"/>
    <w:rsid w:val="00520B1F"/>
    <w:rsid w:val="00522040"/>
    <w:rsid w:val="00522FB0"/>
    <w:rsid w:val="00524913"/>
    <w:rsid w:val="00524A4D"/>
    <w:rsid w:val="00536280"/>
    <w:rsid w:val="00536F16"/>
    <w:rsid w:val="00537981"/>
    <w:rsid w:val="00537AB6"/>
    <w:rsid w:val="005400B1"/>
    <w:rsid w:val="005446B5"/>
    <w:rsid w:val="00546FE1"/>
    <w:rsid w:val="0055022A"/>
    <w:rsid w:val="00550B55"/>
    <w:rsid w:val="00552C5D"/>
    <w:rsid w:val="0055555F"/>
    <w:rsid w:val="0055573E"/>
    <w:rsid w:val="005577F9"/>
    <w:rsid w:val="005647CE"/>
    <w:rsid w:val="00564F06"/>
    <w:rsid w:val="00571DBC"/>
    <w:rsid w:val="0057560B"/>
    <w:rsid w:val="00576E30"/>
    <w:rsid w:val="00580486"/>
    <w:rsid w:val="00584C4B"/>
    <w:rsid w:val="00584CDD"/>
    <w:rsid w:val="0058593A"/>
    <w:rsid w:val="00586A8C"/>
    <w:rsid w:val="0059507A"/>
    <w:rsid w:val="00595650"/>
    <w:rsid w:val="00595778"/>
    <w:rsid w:val="0059677B"/>
    <w:rsid w:val="00596DC4"/>
    <w:rsid w:val="005A1613"/>
    <w:rsid w:val="005A3329"/>
    <w:rsid w:val="005A43A2"/>
    <w:rsid w:val="005A4DE0"/>
    <w:rsid w:val="005A6F41"/>
    <w:rsid w:val="005B12A5"/>
    <w:rsid w:val="005B159C"/>
    <w:rsid w:val="005B2A42"/>
    <w:rsid w:val="005C1148"/>
    <w:rsid w:val="005C2675"/>
    <w:rsid w:val="005C5286"/>
    <w:rsid w:val="005C79EA"/>
    <w:rsid w:val="005D1DC5"/>
    <w:rsid w:val="005D290A"/>
    <w:rsid w:val="005D4D59"/>
    <w:rsid w:val="005E0F23"/>
    <w:rsid w:val="005E1D2C"/>
    <w:rsid w:val="005E25C5"/>
    <w:rsid w:val="005E262D"/>
    <w:rsid w:val="005E320D"/>
    <w:rsid w:val="005E6FD1"/>
    <w:rsid w:val="005F3F56"/>
    <w:rsid w:val="00600185"/>
    <w:rsid w:val="00600DD5"/>
    <w:rsid w:val="0060360F"/>
    <w:rsid w:val="00603743"/>
    <w:rsid w:val="006121C7"/>
    <w:rsid w:val="0061306A"/>
    <w:rsid w:val="00613EB2"/>
    <w:rsid w:val="00613F21"/>
    <w:rsid w:val="00614876"/>
    <w:rsid w:val="00624049"/>
    <w:rsid w:val="00624DF1"/>
    <w:rsid w:val="00626338"/>
    <w:rsid w:val="00626504"/>
    <w:rsid w:val="00627BD5"/>
    <w:rsid w:val="006326F9"/>
    <w:rsid w:val="00635F01"/>
    <w:rsid w:val="00642A08"/>
    <w:rsid w:val="00643DBB"/>
    <w:rsid w:val="0065049D"/>
    <w:rsid w:val="0065333A"/>
    <w:rsid w:val="006535CD"/>
    <w:rsid w:val="00655B2F"/>
    <w:rsid w:val="0065745D"/>
    <w:rsid w:val="00666E53"/>
    <w:rsid w:val="0067142B"/>
    <w:rsid w:val="00673DD3"/>
    <w:rsid w:val="00675800"/>
    <w:rsid w:val="0067730A"/>
    <w:rsid w:val="00680173"/>
    <w:rsid w:val="00684BE7"/>
    <w:rsid w:val="00684E6A"/>
    <w:rsid w:val="0068776B"/>
    <w:rsid w:val="00690111"/>
    <w:rsid w:val="006925D0"/>
    <w:rsid w:val="00692AC1"/>
    <w:rsid w:val="006A238F"/>
    <w:rsid w:val="006A2D19"/>
    <w:rsid w:val="006A3C16"/>
    <w:rsid w:val="006A3D3C"/>
    <w:rsid w:val="006A69EC"/>
    <w:rsid w:val="006B2058"/>
    <w:rsid w:val="006B2935"/>
    <w:rsid w:val="006B3068"/>
    <w:rsid w:val="006B3F48"/>
    <w:rsid w:val="006B5B9D"/>
    <w:rsid w:val="006C3549"/>
    <w:rsid w:val="006C3816"/>
    <w:rsid w:val="006C38E4"/>
    <w:rsid w:val="006C4762"/>
    <w:rsid w:val="006D035F"/>
    <w:rsid w:val="006D36EB"/>
    <w:rsid w:val="006D5668"/>
    <w:rsid w:val="006E1CF7"/>
    <w:rsid w:val="006E26EE"/>
    <w:rsid w:val="006E7C46"/>
    <w:rsid w:val="006F0F57"/>
    <w:rsid w:val="006F21A6"/>
    <w:rsid w:val="006F2388"/>
    <w:rsid w:val="0070028A"/>
    <w:rsid w:val="00701663"/>
    <w:rsid w:val="0070586C"/>
    <w:rsid w:val="007108D3"/>
    <w:rsid w:val="00712F93"/>
    <w:rsid w:val="00712FD4"/>
    <w:rsid w:val="00713A59"/>
    <w:rsid w:val="00713ED7"/>
    <w:rsid w:val="007154C0"/>
    <w:rsid w:val="00715A66"/>
    <w:rsid w:val="00715B67"/>
    <w:rsid w:val="00716A61"/>
    <w:rsid w:val="0071703C"/>
    <w:rsid w:val="00721EF5"/>
    <w:rsid w:val="007305CA"/>
    <w:rsid w:val="0073305A"/>
    <w:rsid w:val="00733336"/>
    <w:rsid w:val="007374B7"/>
    <w:rsid w:val="00743E89"/>
    <w:rsid w:val="00746415"/>
    <w:rsid w:val="0074741A"/>
    <w:rsid w:val="0075418D"/>
    <w:rsid w:val="00754D67"/>
    <w:rsid w:val="00757F97"/>
    <w:rsid w:val="00762095"/>
    <w:rsid w:val="0076348C"/>
    <w:rsid w:val="00763FAE"/>
    <w:rsid w:val="00767324"/>
    <w:rsid w:val="00771EBD"/>
    <w:rsid w:val="00772429"/>
    <w:rsid w:val="00773CDD"/>
    <w:rsid w:val="00774364"/>
    <w:rsid w:val="00775879"/>
    <w:rsid w:val="0078083B"/>
    <w:rsid w:val="0079409B"/>
    <w:rsid w:val="007968EF"/>
    <w:rsid w:val="00797701"/>
    <w:rsid w:val="00797A8C"/>
    <w:rsid w:val="00797F6F"/>
    <w:rsid w:val="007A0BD5"/>
    <w:rsid w:val="007A1858"/>
    <w:rsid w:val="007A228D"/>
    <w:rsid w:val="007A3153"/>
    <w:rsid w:val="007A47DA"/>
    <w:rsid w:val="007A4F1A"/>
    <w:rsid w:val="007A57A1"/>
    <w:rsid w:val="007B02AB"/>
    <w:rsid w:val="007B3655"/>
    <w:rsid w:val="007B57AC"/>
    <w:rsid w:val="007C5132"/>
    <w:rsid w:val="007C7730"/>
    <w:rsid w:val="007C7F2B"/>
    <w:rsid w:val="007D0971"/>
    <w:rsid w:val="007D1C37"/>
    <w:rsid w:val="007D303C"/>
    <w:rsid w:val="007E1C60"/>
    <w:rsid w:val="007E1E5E"/>
    <w:rsid w:val="007E258D"/>
    <w:rsid w:val="007F1C95"/>
    <w:rsid w:val="007F2159"/>
    <w:rsid w:val="007F2348"/>
    <w:rsid w:val="007F2FD1"/>
    <w:rsid w:val="007F3F87"/>
    <w:rsid w:val="00800514"/>
    <w:rsid w:val="00800EF4"/>
    <w:rsid w:val="00804401"/>
    <w:rsid w:val="00811263"/>
    <w:rsid w:val="00816F95"/>
    <w:rsid w:val="0082199E"/>
    <w:rsid w:val="0082376D"/>
    <w:rsid w:val="00824223"/>
    <w:rsid w:val="00825B9F"/>
    <w:rsid w:val="00826368"/>
    <w:rsid w:val="00831087"/>
    <w:rsid w:val="0083342C"/>
    <w:rsid w:val="0083531B"/>
    <w:rsid w:val="00837EE2"/>
    <w:rsid w:val="008443B0"/>
    <w:rsid w:val="008449D3"/>
    <w:rsid w:val="00844AA9"/>
    <w:rsid w:val="0084501B"/>
    <w:rsid w:val="00854073"/>
    <w:rsid w:val="00854E06"/>
    <w:rsid w:val="0086137E"/>
    <w:rsid w:val="00861CBC"/>
    <w:rsid w:val="008657F1"/>
    <w:rsid w:val="008670D0"/>
    <w:rsid w:val="00870CD0"/>
    <w:rsid w:val="00876FE8"/>
    <w:rsid w:val="00882EB8"/>
    <w:rsid w:val="0088586E"/>
    <w:rsid w:val="00885E03"/>
    <w:rsid w:val="00886D61"/>
    <w:rsid w:val="008904CE"/>
    <w:rsid w:val="00890C2C"/>
    <w:rsid w:val="00892E03"/>
    <w:rsid w:val="008A2403"/>
    <w:rsid w:val="008A2A09"/>
    <w:rsid w:val="008A3D4E"/>
    <w:rsid w:val="008A4EAA"/>
    <w:rsid w:val="008A53FE"/>
    <w:rsid w:val="008A557A"/>
    <w:rsid w:val="008A667D"/>
    <w:rsid w:val="008A73DC"/>
    <w:rsid w:val="008A7463"/>
    <w:rsid w:val="008B06D9"/>
    <w:rsid w:val="008B07C0"/>
    <w:rsid w:val="008B5BB9"/>
    <w:rsid w:val="008B6EFF"/>
    <w:rsid w:val="008C09A6"/>
    <w:rsid w:val="008C548F"/>
    <w:rsid w:val="008D0FAE"/>
    <w:rsid w:val="008D2632"/>
    <w:rsid w:val="008D3988"/>
    <w:rsid w:val="008D4257"/>
    <w:rsid w:val="008D5F4A"/>
    <w:rsid w:val="008D78C3"/>
    <w:rsid w:val="008D7BE7"/>
    <w:rsid w:val="008D7C66"/>
    <w:rsid w:val="008E5332"/>
    <w:rsid w:val="008E5D6B"/>
    <w:rsid w:val="008F021A"/>
    <w:rsid w:val="008F13CF"/>
    <w:rsid w:val="008F4A1D"/>
    <w:rsid w:val="008F4CF9"/>
    <w:rsid w:val="008F4FF9"/>
    <w:rsid w:val="008F60CC"/>
    <w:rsid w:val="009001C6"/>
    <w:rsid w:val="00901E13"/>
    <w:rsid w:val="009042F3"/>
    <w:rsid w:val="009078DA"/>
    <w:rsid w:val="00913BEB"/>
    <w:rsid w:val="0091490D"/>
    <w:rsid w:val="00922D5E"/>
    <w:rsid w:val="00927709"/>
    <w:rsid w:val="009278D3"/>
    <w:rsid w:val="00932BF1"/>
    <w:rsid w:val="00935507"/>
    <w:rsid w:val="0093580D"/>
    <w:rsid w:val="009367D2"/>
    <w:rsid w:val="00941E0C"/>
    <w:rsid w:val="00944F23"/>
    <w:rsid w:val="009460B7"/>
    <w:rsid w:val="00953F3A"/>
    <w:rsid w:val="009553DD"/>
    <w:rsid w:val="009603FD"/>
    <w:rsid w:val="00960CFD"/>
    <w:rsid w:val="00960EE6"/>
    <w:rsid w:val="00964541"/>
    <w:rsid w:val="009657AA"/>
    <w:rsid w:val="0096755F"/>
    <w:rsid w:val="0096764D"/>
    <w:rsid w:val="009700E2"/>
    <w:rsid w:val="009708CF"/>
    <w:rsid w:val="00971F96"/>
    <w:rsid w:val="009733B8"/>
    <w:rsid w:val="00977813"/>
    <w:rsid w:val="00982791"/>
    <w:rsid w:val="0098363E"/>
    <w:rsid w:val="009836D8"/>
    <w:rsid w:val="00984EB1"/>
    <w:rsid w:val="009879A7"/>
    <w:rsid w:val="00997552"/>
    <w:rsid w:val="009A7E18"/>
    <w:rsid w:val="009B3901"/>
    <w:rsid w:val="009B6015"/>
    <w:rsid w:val="009C00B8"/>
    <w:rsid w:val="009C021A"/>
    <w:rsid w:val="009C184B"/>
    <w:rsid w:val="009C6F21"/>
    <w:rsid w:val="009D21F1"/>
    <w:rsid w:val="009D3E23"/>
    <w:rsid w:val="009D445E"/>
    <w:rsid w:val="009D4BC9"/>
    <w:rsid w:val="009E1535"/>
    <w:rsid w:val="009E365E"/>
    <w:rsid w:val="009E3711"/>
    <w:rsid w:val="009E56FE"/>
    <w:rsid w:val="009E67B7"/>
    <w:rsid w:val="009F3BFF"/>
    <w:rsid w:val="009F5496"/>
    <w:rsid w:val="009F5BE1"/>
    <w:rsid w:val="009F7D84"/>
    <w:rsid w:val="00A0331D"/>
    <w:rsid w:val="00A040AC"/>
    <w:rsid w:val="00A10A28"/>
    <w:rsid w:val="00A124D0"/>
    <w:rsid w:val="00A1449C"/>
    <w:rsid w:val="00A1588A"/>
    <w:rsid w:val="00A172B4"/>
    <w:rsid w:val="00A215C9"/>
    <w:rsid w:val="00A222CE"/>
    <w:rsid w:val="00A248C7"/>
    <w:rsid w:val="00A259F3"/>
    <w:rsid w:val="00A261CD"/>
    <w:rsid w:val="00A26876"/>
    <w:rsid w:val="00A312E4"/>
    <w:rsid w:val="00A3171C"/>
    <w:rsid w:val="00A31CCE"/>
    <w:rsid w:val="00A34EE3"/>
    <w:rsid w:val="00A350F2"/>
    <w:rsid w:val="00A3545C"/>
    <w:rsid w:val="00A37EAD"/>
    <w:rsid w:val="00A408B4"/>
    <w:rsid w:val="00A42194"/>
    <w:rsid w:val="00A454F8"/>
    <w:rsid w:val="00A456DC"/>
    <w:rsid w:val="00A4599E"/>
    <w:rsid w:val="00A46012"/>
    <w:rsid w:val="00A4768B"/>
    <w:rsid w:val="00A50D9E"/>
    <w:rsid w:val="00A53687"/>
    <w:rsid w:val="00A561DD"/>
    <w:rsid w:val="00A65E8D"/>
    <w:rsid w:val="00A660DF"/>
    <w:rsid w:val="00A679BA"/>
    <w:rsid w:val="00A701A9"/>
    <w:rsid w:val="00A727F1"/>
    <w:rsid w:val="00A77CFE"/>
    <w:rsid w:val="00A80BE2"/>
    <w:rsid w:val="00A81A8C"/>
    <w:rsid w:val="00A82AFA"/>
    <w:rsid w:val="00A90451"/>
    <w:rsid w:val="00A919D8"/>
    <w:rsid w:val="00A94D76"/>
    <w:rsid w:val="00AA12E2"/>
    <w:rsid w:val="00AA15F3"/>
    <w:rsid w:val="00AA2BD2"/>
    <w:rsid w:val="00AA2F04"/>
    <w:rsid w:val="00AA347A"/>
    <w:rsid w:val="00AA355A"/>
    <w:rsid w:val="00AA3781"/>
    <w:rsid w:val="00AA69E9"/>
    <w:rsid w:val="00AA6AE2"/>
    <w:rsid w:val="00AB0BD5"/>
    <w:rsid w:val="00AB3E28"/>
    <w:rsid w:val="00AB7101"/>
    <w:rsid w:val="00AC1C30"/>
    <w:rsid w:val="00AC214E"/>
    <w:rsid w:val="00AC2285"/>
    <w:rsid w:val="00AD0041"/>
    <w:rsid w:val="00AD1CAB"/>
    <w:rsid w:val="00AD2DE9"/>
    <w:rsid w:val="00AD5B54"/>
    <w:rsid w:val="00AD6E76"/>
    <w:rsid w:val="00AE266B"/>
    <w:rsid w:val="00AE66E5"/>
    <w:rsid w:val="00AF2390"/>
    <w:rsid w:val="00B07447"/>
    <w:rsid w:val="00B119A5"/>
    <w:rsid w:val="00B11A09"/>
    <w:rsid w:val="00B11E2F"/>
    <w:rsid w:val="00B12223"/>
    <w:rsid w:val="00B13F34"/>
    <w:rsid w:val="00B16758"/>
    <w:rsid w:val="00B230D5"/>
    <w:rsid w:val="00B241CF"/>
    <w:rsid w:val="00B25931"/>
    <w:rsid w:val="00B270EE"/>
    <w:rsid w:val="00B316BE"/>
    <w:rsid w:val="00B341BD"/>
    <w:rsid w:val="00B354DE"/>
    <w:rsid w:val="00B367EB"/>
    <w:rsid w:val="00B3745B"/>
    <w:rsid w:val="00B40BB2"/>
    <w:rsid w:val="00B43779"/>
    <w:rsid w:val="00B4726C"/>
    <w:rsid w:val="00B509C9"/>
    <w:rsid w:val="00B55DCB"/>
    <w:rsid w:val="00B60AF2"/>
    <w:rsid w:val="00B61CEA"/>
    <w:rsid w:val="00B663FA"/>
    <w:rsid w:val="00B675BA"/>
    <w:rsid w:val="00B7128B"/>
    <w:rsid w:val="00B7477F"/>
    <w:rsid w:val="00B7495A"/>
    <w:rsid w:val="00B769BD"/>
    <w:rsid w:val="00B76C8D"/>
    <w:rsid w:val="00B77F2A"/>
    <w:rsid w:val="00B802D9"/>
    <w:rsid w:val="00B8106E"/>
    <w:rsid w:val="00B81E3A"/>
    <w:rsid w:val="00B827BF"/>
    <w:rsid w:val="00B90AC3"/>
    <w:rsid w:val="00B94069"/>
    <w:rsid w:val="00B964C6"/>
    <w:rsid w:val="00BA0457"/>
    <w:rsid w:val="00BA25A6"/>
    <w:rsid w:val="00BA7D09"/>
    <w:rsid w:val="00BB0862"/>
    <w:rsid w:val="00BB1260"/>
    <w:rsid w:val="00BB2586"/>
    <w:rsid w:val="00BB3D3E"/>
    <w:rsid w:val="00BB3EA8"/>
    <w:rsid w:val="00BB724A"/>
    <w:rsid w:val="00BB72A1"/>
    <w:rsid w:val="00BC075E"/>
    <w:rsid w:val="00BC11AB"/>
    <w:rsid w:val="00BC468C"/>
    <w:rsid w:val="00BC657B"/>
    <w:rsid w:val="00BC66B2"/>
    <w:rsid w:val="00BD03DC"/>
    <w:rsid w:val="00BD2487"/>
    <w:rsid w:val="00BD6CD2"/>
    <w:rsid w:val="00BD72FD"/>
    <w:rsid w:val="00BE6074"/>
    <w:rsid w:val="00BF3273"/>
    <w:rsid w:val="00BF5738"/>
    <w:rsid w:val="00BF745F"/>
    <w:rsid w:val="00C00D62"/>
    <w:rsid w:val="00C0324D"/>
    <w:rsid w:val="00C04AC1"/>
    <w:rsid w:val="00C05FA8"/>
    <w:rsid w:val="00C10233"/>
    <w:rsid w:val="00C10D38"/>
    <w:rsid w:val="00C10DC0"/>
    <w:rsid w:val="00C1187C"/>
    <w:rsid w:val="00C145FB"/>
    <w:rsid w:val="00C14C59"/>
    <w:rsid w:val="00C15116"/>
    <w:rsid w:val="00C15E01"/>
    <w:rsid w:val="00C169FB"/>
    <w:rsid w:val="00C209E2"/>
    <w:rsid w:val="00C24669"/>
    <w:rsid w:val="00C30F7C"/>
    <w:rsid w:val="00C335ED"/>
    <w:rsid w:val="00C33FFC"/>
    <w:rsid w:val="00C3524A"/>
    <w:rsid w:val="00C406FE"/>
    <w:rsid w:val="00C40AC6"/>
    <w:rsid w:val="00C44C60"/>
    <w:rsid w:val="00C4593C"/>
    <w:rsid w:val="00C50E2B"/>
    <w:rsid w:val="00C544CE"/>
    <w:rsid w:val="00C622F4"/>
    <w:rsid w:val="00C662A3"/>
    <w:rsid w:val="00C70231"/>
    <w:rsid w:val="00C72193"/>
    <w:rsid w:val="00C76564"/>
    <w:rsid w:val="00C8048A"/>
    <w:rsid w:val="00C804E6"/>
    <w:rsid w:val="00C82587"/>
    <w:rsid w:val="00C843C6"/>
    <w:rsid w:val="00C84CFA"/>
    <w:rsid w:val="00C86FBB"/>
    <w:rsid w:val="00C872E7"/>
    <w:rsid w:val="00C87E69"/>
    <w:rsid w:val="00C934C6"/>
    <w:rsid w:val="00C934E7"/>
    <w:rsid w:val="00CA2641"/>
    <w:rsid w:val="00CA42AF"/>
    <w:rsid w:val="00CA4E56"/>
    <w:rsid w:val="00CA7D05"/>
    <w:rsid w:val="00CA7E0E"/>
    <w:rsid w:val="00CB0FD9"/>
    <w:rsid w:val="00CB2195"/>
    <w:rsid w:val="00CB2675"/>
    <w:rsid w:val="00CC1F26"/>
    <w:rsid w:val="00CC72F9"/>
    <w:rsid w:val="00CC7B45"/>
    <w:rsid w:val="00CD1FF9"/>
    <w:rsid w:val="00CD5571"/>
    <w:rsid w:val="00CD6AEC"/>
    <w:rsid w:val="00CD7ABB"/>
    <w:rsid w:val="00CD7F03"/>
    <w:rsid w:val="00CE193D"/>
    <w:rsid w:val="00CF373B"/>
    <w:rsid w:val="00CF392D"/>
    <w:rsid w:val="00CF44BE"/>
    <w:rsid w:val="00CF770B"/>
    <w:rsid w:val="00D00A34"/>
    <w:rsid w:val="00D01BF3"/>
    <w:rsid w:val="00D01FF0"/>
    <w:rsid w:val="00D03479"/>
    <w:rsid w:val="00D05835"/>
    <w:rsid w:val="00D05DEB"/>
    <w:rsid w:val="00D12BD1"/>
    <w:rsid w:val="00D15DBD"/>
    <w:rsid w:val="00D20A73"/>
    <w:rsid w:val="00D238F7"/>
    <w:rsid w:val="00D2519D"/>
    <w:rsid w:val="00D31D33"/>
    <w:rsid w:val="00D34018"/>
    <w:rsid w:val="00D35BB7"/>
    <w:rsid w:val="00D36EA3"/>
    <w:rsid w:val="00D46961"/>
    <w:rsid w:val="00D46CCD"/>
    <w:rsid w:val="00D47A0C"/>
    <w:rsid w:val="00D52A9C"/>
    <w:rsid w:val="00D545BF"/>
    <w:rsid w:val="00D547BA"/>
    <w:rsid w:val="00D54B44"/>
    <w:rsid w:val="00D5624A"/>
    <w:rsid w:val="00D5628D"/>
    <w:rsid w:val="00D5685C"/>
    <w:rsid w:val="00D57696"/>
    <w:rsid w:val="00D63A4A"/>
    <w:rsid w:val="00D65BA3"/>
    <w:rsid w:val="00D662AD"/>
    <w:rsid w:val="00D66F82"/>
    <w:rsid w:val="00D737B9"/>
    <w:rsid w:val="00D73BF4"/>
    <w:rsid w:val="00D752C9"/>
    <w:rsid w:val="00D75FE8"/>
    <w:rsid w:val="00D762D3"/>
    <w:rsid w:val="00D772E2"/>
    <w:rsid w:val="00D86775"/>
    <w:rsid w:val="00D87A99"/>
    <w:rsid w:val="00D92CC3"/>
    <w:rsid w:val="00D9365A"/>
    <w:rsid w:val="00D938BA"/>
    <w:rsid w:val="00D94CB4"/>
    <w:rsid w:val="00D972ED"/>
    <w:rsid w:val="00DA3398"/>
    <w:rsid w:val="00DA44AB"/>
    <w:rsid w:val="00DA5440"/>
    <w:rsid w:val="00DB0398"/>
    <w:rsid w:val="00DB056C"/>
    <w:rsid w:val="00DB0D3C"/>
    <w:rsid w:val="00DB299B"/>
    <w:rsid w:val="00DB2B94"/>
    <w:rsid w:val="00DB46E9"/>
    <w:rsid w:val="00DB5E09"/>
    <w:rsid w:val="00DC2499"/>
    <w:rsid w:val="00DC290E"/>
    <w:rsid w:val="00DC6667"/>
    <w:rsid w:val="00DD055A"/>
    <w:rsid w:val="00DD232B"/>
    <w:rsid w:val="00DD45AB"/>
    <w:rsid w:val="00DD5AB6"/>
    <w:rsid w:val="00DD758E"/>
    <w:rsid w:val="00DD7630"/>
    <w:rsid w:val="00DD7F47"/>
    <w:rsid w:val="00DE25BC"/>
    <w:rsid w:val="00DE2A9C"/>
    <w:rsid w:val="00DE5DCF"/>
    <w:rsid w:val="00DF16E8"/>
    <w:rsid w:val="00DF1C8C"/>
    <w:rsid w:val="00DF2384"/>
    <w:rsid w:val="00DF381F"/>
    <w:rsid w:val="00DF59DC"/>
    <w:rsid w:val="00DF5E31"/>
    <w:rsid w:val="00E006AD"/>
    <w:rsid w:val="00E02F05"/>
    <w:rsid w:val="00E04D40"/>
    <w:rsid w:val="00E06A0F"/>
    <w:rsid w:val="00E06A63"/>
    <w:rsid w:val="00E10D6F"/>
    <w:rsid w:val="00E14DCD"/>
    <w:rsid w:val="00E17E97"/>
    <w:rsid w:val="00E2194F"/>
    <w:rsid w:val="00E2283D"/>
    <w:rsid w:val="00E23332"/>
    <w:rsid w:val="00E25529"/>
    <w:rsid w:val="00E26459"/>
    <w:rsid w:val="00E264A2"/>
    <w:rsid w:val="00E27D9A"/>
    <w:rsid w:val="00E3287C"/>
    <w:rsid w:val="00E36B05"/>
    <w:rsid w:val="00E36BC3"/>
    <w:rsid w:val="00E37DCF"/>
    <w:rsid w:val="00E43D9F"/>
    <w:rsid w:val="00E440A8"/>
    <w:rsid w:val="00E4687B"/>
    <w:rsid w:val="00E46C49"/>
    <w:rsid w:val="00E46F60"/>
    <w:rsid w:val="00E501C2"/>
    <w:rsid w:val="00E51A7D"/>
    <w:rsid w:val="00E53053"/>
    <w:rsid w:val="00E53C1B"/>
    <w:rsid w:val="00E64625"/>
    <w:rsid w:val="00E64626"/>
    <w:rsid w:val="00E646FE"/>
    <w:rsid w:val="00E65D85"/>
    <w:rsid w:val="00E66405"/>
    <w:rsid w:val="00E66A14"/>
    <w:rsid w:val="00E6757D"/>
    <w:rsid w:val="00E70406"/>
    <w:rsid w:val="00E70DFC"/>
    <w:rsid w:val="00E75816"/>
    <w:rsid w:val="00E773AD"/>
    <w:rsid w:val="00E80DB8"/>
    <w:rsid w:val="00E8179C"/>
    <w:rsid w:val="00E87DED"/>
    <w:rsid w:val="00E91050"/>
    <w:rsid w:val="00E92394"/>
    <w:rsid w:val="00E927A1"/>
    <w:rsid w:val="00E92D9A"/>
    <w:rsid w:val="00E930FA"/>
    <w:rsid w:val="00E93314"/>
    <w:rsid w:val="00E940DF"/>
    <w:rsid w:val="00EA01E8"/>
    <w:rsid w:val="00EA2DC9"/>
    <w:rsid w:val="00EA455F"/>
    <w:rsid w:val="00EA5518"/>
    <w:rsid w:val="00EA558B"/>
    <w:rsid w:val="00EA5E02"/>
    <w:rsid w:val="00EB604C"/>
    <w:rsid w:val="00EB778C"/>
    <w:rsid w:val="00EB77FD"/>
    <w:rsid w:val="00EC05F3"/>
    <w:rsid w:val="00EC0AF8"/>
    <w:rsid w:val="00EC281F"/>
    <w:rsid w:val="00EC6E19"/>
    <w:rsid w:val="00ED169B"/>
    <w:rsid w:val="00ED3C25"/>
    <w:rsid w:val="00EE3865"/>
    <w:rsid w:val="00EE3C6D"/>
    <w:rsid w:val="00EE6819"/>
    <w:rsid w:val="00EF1F74"/>
    <w:rsid w:val="00EF5368"/>
    <w:rsid w:val="00EF5520"/>
    <w:rsid w:val="00F02F17"/>
    <w:rsid w:val="00F02F6D"/>
    <w:rsid w:val="00F03127"/>
    <w:rsid w:val="00F10D98"/>
    <w:rsid w:val="00F10FA6"/>
    <w:rsid w:val="00F15048"/>
    <w:rsid w:val="00F16539"/>
    <w:rsid w:val="00F172D6"/>
    <w:rsid w:val="00F17550"/>
    <w:rsid w:val="00F176FD"/>
    <w:rsid w:val="00F20CDB"/>
    <w:rsid w:val="00F213E3"/>
    <w:rsid w:val="00F216FA"/>
    <w:rsid w:val="00F220A9"/>
    <w:rsid w:val="00F264B2"/>
    <w:rsid w:val="00F31444"/>
    <w:rsid w:val="00F33D59"/>
    <w:rsid w:val="00F34A9F"/>
    <w:rsid w:val="00F35A24"/>
    <w:rsid w:val="00F362D0"/>
    <w:rsid w:val="00F366EB"/>
    <w:rsid w:val="00F37708"/>
    <w:rsid w:val="00F4095F"/>
    <w:rsid w:val="00F424D1"/>
    <w:rsid w:val="00F470C1"/>
    <w:rsid w:val="00F47F2C"/>
    <w:rsid w:val="00F50C29"/>
    <w:rsid w:val="00F5241E"/>
    <w:rsid w:val="00F54D32"/>
    <w:rsid w:val="00F57D3C"/>
    <w:rsid w:val="00F60375"/>
    <w:rsid w:val="00F62B7C"/>
    <w:rsid w:val="00F6532A"/>
    <w:rsid w:val="00F6547D"/>
    <w:rsid w:val="00F67CCA"/>
    <w:rsid w:val="00F70EA3"/>
    <w:rsid w:val="00F72B16"/>
    <w:rsid w:val="00F77C89"/>
    <w:rsid w:val="00F84C55"/>
    <w:rsid w:val="00F85A48"/>
    <w:rsid w:val="00F90D07"/>
    <w:rsid w:val="00F91A99"/>
    <w:rsid w:val="00F91E06"/>
    <w:rsid w:val="00F95127"/>
    <w:rsid w:val="00F9530B"/>
    <w:rsid w:val="00FA0436"/>
    <w:rsid w:val="00FA1BAB"/>
    <w:rsid w:val="00FA2416"/>
    <w:rsid w:val="00FA405E"/>
    <w:rsid w:val="00FA4F9C"/>
    <w:rsid w:val="00FA6EA7"/>
    <w:rsid w:val="00FB2FE3"/>
    <w:rsid w:val="00FB50FA"/>
    <w:rsid w:val="00FB5143"/>
    <w:rsid w:val="00FC3EDC"/>
    <w:rsid w:val="00FD1285"/>
    <w:rsid w:val="00FD4980"/>
    <w:rsid w:val="00FD64C1"/>
    <w:rsid w:val="00FD6686"/>
    <w:rsid w:val="00FE4A9E"/>
    <w:rsid w:val="00FE5BA5"/>
    <w:rsid w:val="00FE65B2"/>
    <w:rsid w:val="00FF14B3"/>
    <w:rsid w:val="00FF3A22"/>
    <w:rsid w:val="00FF3BFB"/>
    <w:rsid w:val="00FF5712"/>
    <w:rsid w:val="00FF64EB"/>
    <w:rsid w:val="00FF7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403CB"/>
  <w15:docId w15:val="{494C412E-D7C7-4312-A37F-A8942271C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B270EE"/>
    <w:pPr>
      <w:keepNext/>
      <w:jc w:val="center"/>
      <w:outlineLvl w:val="0"/>
    </w:pPr>
    <w:rPr>
      <w:b/>
      <w:snapToGrid w:val="0"/>
      <w:sz w:val="28"/>
    </w:rPr>
  </w:style>
  <w:style w:type="paragraph" w:styleId="Ttulo2">
    <w:name w:val="heading 2"/>
    <w:basedOn w:val="Normal"/>
    <w:next w:val="Normal"/>
    <w:link w:val="Ttulo2Car"/>
    <w:qFormat/>
    <w:rsid w:val="00B270EE"/>
    <w:pPr>
      <w:keepNext/>
      <w:outlineLvl w:val="1"/>
    </w:pPr>
    <w:rPr>
      <w:rFonts w:ascii="Arial Narrow" w:hAnsi="Arial Narrow"/>
      <w:sz w:val="24"/>
    </w:rPr>
  </w:style>
  <w:style w:type="paragraph" w:styleId="Ttulo3">
    <w:name w:val="heading 3"/>
    <w:basedOn w:val="Normal"/>
    <w:next w:val="Normal"/>
    <w:link w:val="Ttulo3Car"/>
    <w:qFormat/>
    <w:rsid w:val="00B270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B270EE"/>
    <w:pPr>
      <w:keepNext/>
      <w:jc w:val="center"/>
      <w:outlineLvl w:val="3"/>
    </w:pPr>
    <w:rPr>
      <w:rFonts w:ascii="Arial Narrow" w:hAnsi="Arial Narrow"/>
      <w:b/>
      <w:sz w:val="24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270E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B270EE"/>
    <w:pPr>
      <w:keepNext/>
      <w:autoSpaceDE w:val="0"/>
      <w:autoSpaceDN w:val="0"/>
      <w:outlineLvl w:val="5"/>
    </w:pPr>
    <w:rPr>
      <w:rFonts w:ascii="Arial" w:hAnsi="Arial" w:cs="Arial"/>
      <w:b/>
      <w:bCs/>
      <w:lang w:val="es-MX"/>
    </w:rPr>
  </w:style>
  <w:style w:type="paragraph" w:styleId="Ttulo7">
    <w:name w:val="heading 7"/>
    <w:basedOn w:val="Normal"/>
    <w:next w:val="Normal"/>
    <w:link w:val="Ttulo7Car"/>
    <w:qFormat/>
    <w:rsid w:val="00B270EE"/>
    <w:pPr>
      <w:keepNext/>
      <w:widowControl/>
      <w:tabs>
        <w:tab w:val="num" w:pos="1296"/>
      </w:tabs>
      <w:adjustRightInd/>
      <w:spacing w:line="360" w:lineRule="auto"/>
      <w:ind w:left="1296" w:hanging="1296"/>
      <w:jc w:val="center"/>
      <w:textAlignment w:val="auto"/>
      <w:outlineLvl w:val="6"/>
    </w:pPr>
    <w:rPr>
      <w:rFonts w:ascii="Arial" w:hAnsi="Arial"/>
      <w:b/>
      <w:sz w:val="28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B270EE"/>
    <w:pPr>
      <w:keepNext/>
      <w:widowControl/>
      <w:tabs>
        <w:tab w:val="num" w:pos="1440"/>
      </w:tabs>
      <w:adjustRightInd/>
      <w:spacing w:line="360" w:lineRule="auto"/>
      <w:ind w:left="1440" w:hanging="1440"/>
      <w:jc w:val="center"/>
      <w:textAlignment w:val="auto"/>
      <w:outlineLvl w:val="7"/>
    </w:pPr>
    <w:rPr>
      <w:rFonts w:ascii="Arial" w:hAnsi="Arial"/>
      <w:b/>
      <w:sz w:val="48"/>
      <w:lang w:val="es-CO"/>
    </w:rPr>
  </w:style>
  <w:style w:type="paragraph" w:styleId="Ttulo9">
    <w:name w:val="heading 9"/>
    <w:basedOn w:val="Normal"/>
    <w:next w:val="Normal"/>
    <w:link w:val="Ttulo9Car"/>
    <w:qFormat/>
    <w:rsid w:val="00B270EE"/>
    <w:pPr>
      <w:keepNext/>
      <w:widowControl/>
      <w:tabs>
        <w:tab w:val="num" w:pos="1584"/>
      </w:tabs>
      <w:adjustRightInd/>
      <w:spacing w:line="360" w:lineRule="auto"/>
      <w:ind w:left="1584" w:hanging="1584"/>
      <w:jc w:val="center"/>
      <w:textAlignment w:val="auto"/>
      <w:outlineLvl w:val="8"/>
    </w:pPr>
    <w:rPr>
      <w:rFonts w:ascii="Arial" w:hAnsi="Arial"/>
      <w:b/>
      <w:sz w:val="5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B270EE"/>
    <w:rPr>
      <w:rFonts w:ascii="Times New Roman" w:eastAsia="Times New Roman" w:hAnsi="Times New Roman" w:cs="Times New Roman"/>
      <w:b/>
      <w:snapToGrid w:val="0"/>
      <w:sz w:val="28"/>
      <w:szCs w:val="20"/>
      <w:lang w:eastAsia="es-ES"/>
    </w:rPr>
  </w:style>
  <w:style w:type="character" w:customStyle="1" w:styleId="Ttulo2Car">
    <w:name w:val="Título 2 Car"/>
    <w:link w:val="Ttulo2"/>
    <w:rsid w:val="00B270EE"/>
    <w:rPr>
      <w:rFonts w:ascii="Arial Narrow" w:eastAsia="Times New Roman" w:hAnsi="Arial Narrow" w:cs="Times New Roman"/>
      <w:sz w:val="24"/>
      <w:szCs w:val="20"/>
      <w:lang w:eastAsia="es-ES"/>
    </w:rPr>
  </w:style>
  <w:style w:type="character" w:customStyle="1" w:styleId="Ttulo3Car">
    <w:name w:val="Título 3 Car"/>
    <w:link w:val="Ttulo3"/>
    <w:rsid w:val="00B270EE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link w:val="Ttulo4"/>
    <w:rsid w:val="00B270EE"/>
    <w:rPr>
      <w:rFonts w:ascii="Arial Narrow" w:eastAsia="Times New Roman" w:hAnsi="Arial Narrow" w:cs="Times New Roman"/>
      <w:b/>
      <w:sz w:val="24"/>
      <w:szCs w:val="20"/>
      <w:lang w:val="es-ES_tradnl" w:eastAsia="es-ES"/>
    </w:rPr>
  </w:style>
  <w:style w:type="character" w:customStyle="1" w:styleId="Ttulo5Car">
    <w:name w:val="Título 5 Car"/>
    <w:link w:val="Ttulo5"/>
    <w:rsid w:val="00B270EE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link w:val="Ttulo6"/>
    <w:rsid w:val="00B270EE"/>
    <w:rPr>
      <w:rFonts w:ascii="Arial" w:eastAsia="Times New Roman" w:hAnsi="Arial" w:cs="Arial"/>
      <w:b/>
      <w:bCs/>
      <w:sz w:val="20"/>
      <w:szCs w:val="20"/>
      <w:lang w:val="es-MX" w:eastAsia="es-ES"/>
    </w:rPr>
  </w:style>
  <w:style w:type="character" w:customStyle="1" w:styleId="Ttulo7Car">
    <w:name w:val="Título 7 Car"/>
    <w:link w:val="Ttulo7"/>
    <w:rsid w:val="00B270EE"/>
    <w:rPr>
      <w:rFonts w:ascii="Arial" w:eastAsia="Times New Roman" w:hAnsi="Arial" w:cs="Times New Roman"/>
      <w:b/>
      <w:sz w:val="28"/>
      <w:szCs w:val="20"/>
      <w:lang w:val="es-ES_tradnl" w:eastAsia="es-ES"/>
    </w:rPr>
  </w:style>
  <w:style w:type="character" w:customStyle="1" w:styleId="Ttulo8Car">
    <w:name w:val="Título 8 Car"/>
    <w:link w:val="Ttulo8"/>
    <w:rsid w:val="00B270EE"/>
    <w:rPr>
      <w:rFonts w:ascii="Arial" w:eastAsia="Times New Roman" w:hAnsi="Arial" w:cs="Times New Roman"/>
      <w:b/>
      <w:sz w:val="48"/>
      <w:szCs w:val="20"/>
      <w:lang w:val="es-CO" w:eastAsia="es-ES"/>
    </w:rPr>
  </w:style>
  <w:style w:type="character" w:customStyle="1" w:styleId="Ttulo9Car">
    <w:name w:val="Título 9 Car"/>
    <w:link w:val="Ttulo9"/>
    <w:rsid w:val="00B270EE"/>
    <w:rPr>
      <w:rFonts w:ascii="Arial" w:eastAsia="Times New Roman" w:hAnsi="Arial" w:cs="Times New Roman"/>
      <w:b/>
      <w:sz w:val="50"/>
      <w:szCs w:val="20"/>
      <w:lang w:val="es-CO" w:eastAsia="es-ES"/>
    </w:rPr>
  </w:style>
  <w:style w:type="paragraph" w:styleId="Sangradetextonormal">
    <w:name w:val="Body Text Indent"/>
    <w:basedOn w:val="Normal"/>
    <w:link w:val="SangradetextonormalCar"/>
    <w:rsid w:val="00B270EE"/>
    <w:pPr>
      <w:jc w:val="center"/>
    </w:pPr>
    <w:rPr>
      <w:rFonts w:ascii="Arial Narrow" w:hAnsi="Arial Narrow"/>
      <w:snapToGrid w:val="0"/>
      <w:sz w:val="24"/>
    </w:rPr>
  </w:style>
  <w:style w:type="character" w:customStyle="1" w:styleId="SangradetextonormalCar">
    <w:name w:val="Sangría de texto normal Car"/>
    <w:link w:val="Sangradetextonormal"/>
    <w:rsid w:val="00B270EE"/>
    <w:rPr>
      <w:rFonts w:ascii="Arial Narrow" w:eastAsia="Times New Roman" w:hAnsi="Arial Narrow" w:cs="Times New Roman"/>
      <w:snapToGrid w:val="0"/>
      <w:sz w:val="24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B270EE"/>
    <w:rPr>
      <w:rFonts w:ascii="Arial" w:hAnsi="Arial"/>
      <w:sz w:val="22"/>
    </w:rPr>
  </w:style>
  <w:style w:type="character" w:customStyle="1" w:styleId="Textoindependiente2Car">
    <w:name w:val="Texto independiente 2 Car"/>
    <w:link w:val="Textoindependiente2"/>
    <w:rsid w:val="00B270EE"/>
    <w:rPr>
      <w:rFonts w:ascii="Arial" w:eastAsia="Times New Roman" w:hAnsi="Arial" w:cs="Times New Roman"/>
      <w:szCs w:val="20"/>
      <w:lang w:eastAsia="es-ES"/>
    </w:rPr>
  </w:style>
  <w:style w:type="paragraph" w:customStyle="1" w:styleId="BodyText21">
    <w:name w:val="Body Text 21"/>
    <w:basedOn w:val="Normal"/>
    <w:rsid w:val="00B270EE"/>
    <w:rPr>
      <w:rFonts w:ascii="Arial" w:hAnsi="Arial"/>
      <w:sz w:val="24"/>
      <w:lang w:val="es-ES_tradnl"/>
    </w:rPr>
  </w:style>
  <w:style w:type="paragraph" w:styleId="Textoindependiente3">
    <w:name w:val="Body Text 3"/>
    <w:basedOn w:val="Normal"/>
    <w:link w:val="Textoindependiente3Car"/>
    <w:rsid w:val="00B270EE"/>
    <w:rPr>
      <w:rFonts w:ascii="Arial" w:hAnsi="Arial"/>
      <w:b/>
      <w:sz w:val="24"/>
      <w:lang w:val="es-ES_tradnl"/>
    </w:rPr>
  </w:style>
  <w:style w:type="character" w:customStyle="1" w:styleId="Textoindependiente3Car">
    <w:name w:val="Texto independiente 3 Car"/>
    <w:link w:val="Textoindependiente3"/>
    <w:rsid w:val="00B270EE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rsid w:val="00B270EE"/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link w:val="Textoindependiente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rsid w:val="00B270EE"/>
    <w:pPr>
      <w:tabs>
        <w:tab w:val="center" w:pos="4419"/>
        <w:tab w:val="right" w:pos="8838"/>
      </w:tabs>
    </w:pPr>
    <w:rPr>
      <w:rFonts w:ascii="Arial" w:hAnsi="Arial"/>
      <w:sz w:val="24"/>
      <w:lang w:val="es-ES_tradnl"/>
    </w:rPr>
  </w:style>
  <w:style w:type="character" w:customStyle="1" w:styleId="EncabezadoCar">
    <w:name w:val="Encabezado Car"/>
    <w:link w:val="Encabezado"/>
    <w:uiPriority w:val="99"/>
    <w:rsid w:val="00B270E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iedepgina">
    <w:name w:val="footer"/>
    <w:basedOn w:val="Normal"/>
    <w:link w:val="PiedepginaCar"/>
    <w:rsid w:val="00B270E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Sangra2detindependiente">
    <w:name w:val="Body Text Indent 2"/>
    <w:basedOn w:val="Normal"/>
    <w:link w:val="Sangra2detindependienteCar"/>
    <w:rsid w:val="00B270EE"/>
    <w:pPr>
      <w:tabs>
        <w:tab w:val="left" w:pos="567"/>
      </w:tabs>
      <w:autoSpaceDE w:val="0"/>
      <w:autoSpaceDN w:val="0"/>
      <w:ind w:left="567" w:hanging="567"/>
    </w:pPr>
    <w:rPr>
      <w:rFonts w:ascii="Arial" w:hAnsi="Arial" w:cs="Arial"/>
      <w:b/>
      <w:bCs/>
      <w:lang w:val="es-ES_tradnl"/>
    </w:rPr>
  </w:style>
  <w:style w:type="character" w:customStyle="1" w:styleId="Sangra2detindependienteCar">
    <w:name w:val="Sangría 2 de t. independiente Car"/>
    <w:link w:val="Sangra2detindependiente"/>
    <w:rsid w:val="00B270EE"/>
    <w:rPr>
      <w:rFonts w:ascii="Arial" w:eastAsia="Times New Roman" w:hAnsi="Arial" w:cs="Arial"/>
      <w:b/>
      <w:bCs/>
      <w:sz w:val="20"/>
      <w:szCs w:val="20"/>
      <w:lang w:val="es-ES_tradnl" w:eastAsia="es-ES"/>
    </w:rPr>
  </w:style>
  <w:style w:type="paragraph" w:styleId="Textocomentario">
    <w:name w:val="annotation text"/>
    <w:basedOn w:val="Normal"/>
    <w:link w:val="TextocomentarioCar"/>
    <w:rsid w:val="00B270EE"/>
    <w:pPr>
      <w:autoSpaceDE w:val="0"/>
      <w:autoSpaceDN w:val="0"/>
    </w:pPr>
    <w:rPr>
      <w:lang w:val="es-ES_tradnl"/>
    </w:rPr>
  </w:style>
  <w:style w:type="character" w:customStyle="1" w:styleId="TextocomentarioCar">
    <w:name w:val="Texto comentario Car"/>
    <w:link w:val="Textocomentario"/>
    <w:rsid w:val="00B270EE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Textonotapie">
    <w:name w:val="footnote text"/>
    <w:basedOn w:val="Normal"/>
    <w:link w:val="TextonotapieCar"/>
    <w:semiHidden/>
    <w:rsid w:val="00B270EE"/>
    <w:pPr>
      <w:autoSpaceDE w:val="0"/>
      <w:autoSpaceDN w:val="0"/>
    </w:pPr>
  </w:style>
  <w:style w:type="character" w:customStyle="1" w:styleId="TextonotapieCar">
    <w:name w:val="Texto nota pie Car"/>
    <w:link w:val="Textonotapie"/>
    <w:semiHidden/>
    <w:rsid w:val="00B270EE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Textoennegrita">
    <w:name w:val="Strong"/>
    <w:qFormat/>
    <w:rsid w:val="00B270EE"/>
    <w:rPr>
      <w:b/>
      <w:bCs/>
    </w:rPr>
  </w:style>
  <w:style w:type="character" w:styleId="Hipervnculo">
    <w:name w:val="Hyperlink"/>
    <w:rsid w:val="00B270EE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B270EE"/>
    <w:pPr>
      <w:spacing w:before="60" w:after="40"/>
      <w:ind w:left="720" w:right="28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B270EE"/>
    <w:pPr>
      <w:widowControl w:val="0"/>
      <w:adjustRightInd w:val="0"/>
      <w:spacing w:line="360" w:lineRule="atLeast"/>
      <w:jc w:val="both"/>
      <w:textAlignment w:val="baseline"/>
    </w:pPr>
    <w:rPr>
      <w:rFonts w:ascii="Times New Roman" w:eastAsia="Times New Roman" w:hAnsi="Times New Roman"/>
      <w:lang w:eastAsia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rsid w:val="00B270E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B270EE"/>
    <w:rPr>
      <w:rFonts w:ascii="Tahoma" w:eastAsia="Times New Roman" w:hAnsi="Tahoma" w:cs="Tahoma"/>
      <w:sz w:val="16"/>
      <w:szCs w:val="16"/>
      <w:lang w:eastAsia="es-ES"/>
    </w:rPr>
  </w:style>
  <w:style w:type="paragraph" w:styleId="Sangra3detindependiente">
    <w:name w:val="Body Text Indent 3"/>
    <w:basedOn w:val="Normal"/>
    <w:link w:val="Sangra3detindependienteCar"/>
    <w:rsid w:val="00B270EE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link w:val="Sangra3detindependiente"/>
    <w:rsid w:val="00B270EE"/>
    <w:rPr>
      <w:rFonts w:ascii="Times New Roman" w:eastAsia="Times New Roman" w:hAnsi="Times New Roman" w:cs="Times New Roman"/>
      <w:sz w:val="16"/>
      <w:szCs w:val="16"/>
      <w:lang w:eastAsia="es-ES"/>
    </w:rPr>
  </w:style>
  <w:style w:type="character" w:styleId="Refdenotaalpie">
    <w:name w:val="footnote reference"/>
    <w:semiHidden/>
    <w:rsid w:val="00B270EE"/>
    <w:rPr>
      <w:vertAlign w:val="superscript"/>
    </w:rPr>
  </w:style>
  <w:style w:type="paragraph" w:styleId="TDC1">
    <w:name w:val="toc 1"/>
    <w:basedOn w:val="Normal"/>
    <w:next w:val="Normal"/>
    <w:autoRedefine/>
    <w:uiPriority w:val="39"/>
    <w:rsid w:val="00B270EE"/>
    <w:pPr>
      <w:spacing w:before="120" w:after="120"/>
    </w:pPr>
    <w:rPr>
      <w:b/>
      <w:caps/>
    </w:rPr>
  </w:style>
  <w:style w:type="paragraph" w:styleId="TDC2">
    <w:name w:val="toc 2"/>
    <w:basedOn w:val="Normal"/>
    <w:next w:val="Normal"/>
    <w:autoRedefine/>
    <w:uiPriority w:val="39"/>
    <w:rsid w:val="00B270EE"/>
    <w:pPr>
      <w:ind w:left="200"/>
    </w:pPr>
    <w:rPr>
      <w:smallCaps/>
    </w:rPr>
  </w:style>
  <w:style w:type="paragraph" w:styleId="TDC3">
    <w:name w:val="toc 3"/>
    <w:basedOn w:val="Normal"/>
    <w:next w:val="Normal"/>
    <w:autoRedefine/>
    <w:uiPriority w:val="39"/>
    <w:rsid w:val="00B270EE"/>
    <w:pPr>
      <w:ind w:left="400"/>
    </w:pPr>
    <w:rPr>
      <w:i/>
    </w:rPr>
  </w:style>
  <w:style w:type="paragraph" w:customStyle="1" w:styleId="textos">
    <w:name w:val="textos"/>
    <w:basedOn w:val="Normal"/>
    <w:rsid w:val="00B270EE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rsid w:val="00B270EE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sz w:val="24"/>
      <w:szCs w:val="24"/>
    </w:rPr>
  </w:style>
  <w:style w:type="paragraph" w:styleId="Textodebloque">
    <w:name w:val="Block Text"/>
    <w:basedOn w:val="Normal"/>
    <w:rsid w:val="00B270EE"/>
    <w:pPr>
      <w:keepNext/>
      <w:widowControl/>
      <w:adjustRightInd/>
      <w:spacing w:before="80" w:after="80" w:line="240" w:lineRule="auto"/>
      <w:ind w:left="113" w:right="57"/>
      <w:textAlignment w:val="auto"/>
    </w:pPr>
    <w:rPr>
      <w:rFonts w:ascii="Arial" w:hAnsi="Arial"/>
      <w:sz w:val="22"/>
    </w:rPr>
  </w:style>
  <w:style w:type="paragraph" w:customStyle="1" w:styleId="MARITZA3">
    <w:name w:val="MARITZA3"/>
    <w:rsid w:val="00B270EE"/>
    <w:pPr>
      <w:widowControl w:val="0"/>
      <w:tabs>
        <w:tab w:val="left" w:pos="-720"/>
        <w:tab w:val="left" w:pos="0"/>
      </w:tabs>
      <w:suppressAutoHyphens/>
      <w:jc w:val="both"/>
    </w:pPr>
    <w:rPr>
      <w:rFonts w:ascii="Courier New" w:eastAsia="Times New Roman" w:hAnsi="Courier New"/>
      <w:spacing w:val="-2"/>
      <w:sz w:val="24"/>
      <w:lang w:val="en-US" w:eastAsia="es-ES"/>
    </w:rPr>
  </w:style>
  <w:style w:type="character" w:styleId="Nmerodepgina">
    <w:name w:val="page number"/>
    <w:basedOn w:val="Fuentedeprrafopredeter"/>
    <w:rsid w:val="00B270EE"/>
  </w:style>
  <w:style w:type="character" w:styleId="Hipervnculovisitado">
    <w:name w:val="FollowedHyperlink"/>
    <w:rsid w:val="00B270EE"/>
    <w:rPr>
      <w:color w:val="800080"/>
      <w:u w:val="single"/>
    </w:rPr>
  </w:style>
  <w:style w:type="paragraph" w:customStyle="1" w:styleId="parrafo1">
    <w:name w:val="parrafo1"/>
    <w:basedOn w:val="Normal"/>
    <w:rsid w:val="00DF59DC"/>
    <w:pPr>
      <w:widowControl/>
      <w:adjustRightInd/>
      <w:spacing w:line="240" w:lineRule="auto"/>
      <w:textAlignment w:val="auto"/>
    </w:pPr>
    <w:rPr>
      <w:rFonts w:ascii="Verdana" w:hAnsi="Verdana"/>
      <w:color w:val="000000"/>
    </w:rPr>
  </w:style>
  <w:style w:type="character" w:styleId="Refdecomentario">
    <w:name w:val="annotation reference"/>
    <w:basedOn w:val="Fuentedeprrafopredeter"/>
    <w:uiPriority w:val="99"/>
    <w:unhideWhenUsed/>
    <w:rsid w:val="000178B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78B1"/>
    <w:pPr>
      <w:autoSpaceDE/>
      <w:autoSpaceDN/>
      <w:spacing w:line="240" w:lineRule="auto"/>
    </w:pPr>
    <w:rPr>
      <w:b/>
      <w:bCs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78B1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customStyle="1" w:styleId="apple-converted-space">
    <w:name w:val="apple-converted-space"/>
    <w:basedOn w:val="Fuentedeprrafopredeter"/>
    <w:rsid w:val="000178B1"/>
  </w:style>
  <w:style w:type="paragraph" w:styleId="Revisin">
    <w:name w:val="Revision"/>
    <w:hidden/>
    <w:uiPriority w:val="99"/>
    <w:semiHidden/>
    <w:rsid w:val="009D4BC9"/>
    <w:rPr>
      <w:rFonts w:ascii="Times New Roman" w:eastAsia="Times New Roman" w:hAnsi="Times New Roman"/>
      <w:lang w:val="es-ES" w:eastAsia="es-ES"/>
    </w:rPr>
  </w:style>
  <w:style w:type="character" w:customStyle="1" w:styleId="tl8wme">
    <w:name w:val="tl8wme"/>
    <w:basedOn w:val="Fuentedeprrafopredeter"/>
    <w:rsid w:val="008A4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6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64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1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0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6565643-c00f-44ce-b5d1-532a85e4382c">XQAF2AT3N76N-114-4343</_dlc_DocId>
    <_dlc_DocIdUrl xmlns="b6565643-c00f-44ce-b5d1-532a85e4382c">
      <Url>https://docs.supersalud.gov.co/PortalWeb/planeacion/_layouts/15/DocIdRedir.aspx?ID=XQAF2AT3N76N-114-4343</Url>
      <Description>XQAF2AT3N76N-114-4343</Description>
    </_dlc_DocIdUrl>
    <Numero xmlns="b6565643-c00f-44ce-b5d1-532a85e4382c">GJFT07</Numero>
    <Language xmlns="http://schemas.microsoft.com/sharepoint/v3">Español (España)</Language>
    <Tipo_de_Norma xmlns="b6565643-c00f-44ce-b5d1-532a85e4382c">No aplica</Tipo_de_Norma>
    <Frecuencia_de_actualizacion xmlns="b6565643-c00f-44ce-b5d1-532a85e4382c">Por demanda</Frecuencia_de_actualizacion>
    <Mes_Plantilla xmlns="b6565643-c00f-44ce-b5d1-532a85e4382c">abril</Mes_Plantilla>
    <_Format xmlns="http://schemas.microsoft.com/sharepoint/v3/fields">Documento de texto</_Format>
    <Ano_Plantilla xmlns="b6565643-c00f-44ce-b5d1-532a85e4382c">2023</Ano_Plantilla>
    <Descripcion xmlns="b6565643-c00f-44ce-b5d1-532a85e4382c">Formato para realizar las resoluciones de la Entidad.</Descripcion>
    <Informacion_publicada_o_disponible xmlns="b6565643-c00f-44ce-b5d1-532a85e4382c">https://www.supersalud.gov.co/es-co/superintendencia/sistema-integrado-de-gestion/subsistema-gestion-de-la-calidad</Informacion_publicada_o_disponible>
    <Estado_Plantilla xmlns="b6565643-c00f-44ce-b5d1-532a85e4382c">En ejecución</Estado_Plantilla>
    <Medio_de_conservacion_y_x002f_o_soporte xmlns="b6565643-c00f-44ce-b5d1-532a85e4382c">Documento electrónico</Medio_de_conservacion_y_x002f_o_soporte>
    <Responsable_x0020_de_x0020_la_x0020_información xmlns="cfd7d055-4c42-4b1a-a19c-7e601acfe3a8">35</Responsable_x0020_de_x0020_la_x0020_información>
    <Fecha_x0020_de_x0020_generación_x0020_de_x0020_la_x0020_información xmlns="b6565643-c00f-44ce-b5d1-532a85e4382c">2023-04-17T05:00:00+00:00</Fecha_x0020_de_x0020_generación_x0020_de_x0020_la_x0020_información>
    <Serie xmlns="cfd7d055-4c42-4b1a-a19c-7e601acfe3a8">18</Serie>
    <Fecha_x0020_final_x0020_de_x0020_publicación xmlns="b6565643-c00f-44ce-b5d1-532a85e4382c" xsi:nil="true"/>
    <Nombre_x0020_del_x0020_responsable_x0020_de_x0020_producción xmlns="cfd7d055-4c42-4b1a-a19c-7e601acfe3a8">35</Nombre_x0020_del_x0020_responsable_x0020_de_x0020_producción>
    <Código_x0020_nombre_x0020_del_x0020_reponsable_x0020_producción xmlns="cfd7d055-4c42-4b1a-a19c-7e601acfe3a8">35</Código_x0020_nombre_x0020_del_x0020_reponsable_x0020_producción>
    <Código_x0020_responsable_x0020_de_x0020_la_x0020_información xmlns="cfd7d055-4c42-4b1a-a19c-7e601acfe3a8">35</Código_x0020_responsable_x0020_de_x0020_la_x0020_información>
    <Sub-Serie xmlns="cfd7d055-4c42-4b1a-a19c-7e601acfe3a8">560</Sub-Serie>
    <Fecha_x0020_de_x0020_inicio_x0020_de_x0020_publicación xmlns="b6565643-c00f-44ce-b5d1-532a85e4382c">2023-04-17T05:00:00+00:00</Fecha_x0020_de_x0020_inicio_x0020_de_x0020_publicación>
    <Tipo_x0020_Documental xmlns="cfd7d055-4c42-4b1a-a19c-7e601acfe3a8">1686</Tipo_x0020_Documental>
    <DLCPolicyLabelClientValue xmlns="60c38085-413c-455a-bf36-609d76e3b506">Copia Controlada</DLCPolicyLabelClientValue>
    <DLCPolicyLabelLock xmlns="60c38085-413c-455a-bf36-609d76e3b506" xsi:nil="true"/>
    <DLCPolicyLabelValue xmlns="60c38085-413c-455a-bf36-609d76e3b506">Copia Controlada</DLCPolicyLabelValue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Esquema de Publicación" ma:contentTypeID="0x0101006C70C9CFFF10F647A97BB5C9232AAEE5009FBA39D6F0EFBE46B7DDDC2432460757" ma:contentTypeVersion="40" ma:contentTypeDescription="Campos definidos por la oficina de planeación" ma:contentTypeScope="" ma:versionID="975742d3074021466927d5f3bb72df83">
  <xsd:schema xmlns:xsd="http://www.w3.org/2001/XMLSchema" xmlns:xs="http://www.w3.org/2001/XMLSchema" xmlns:p="http://schemas.microsoft.com/office/2006/metadata/properties" xmlns:ns1="http://schemas.microsoft.com/sharepoint/v3" xmlns:ns2="b6565643-c00f-44ce-b5d1-532a85e4382c" xmlns:ns3="cfd7d055-4c42-4b1a-a19c-7e601acfe3a8" xmlns:ns4="http://schemas.microsoft.com/sharepoint/v3/fields" xmlns:ns5="60c38085-413c-455a-bf36-609d76e3b506" targetNamespace="http://schemas.microsoft.com/office/2006/metadata/properties" ma:root="true" ma:fieldsID="7ec658e9ea7450c406af26537af09df8" ns1:_="" ns2:_="" ns3:_="" ns4:_="" ns5:_="">
    <xsd:import namespace="http://schemas.microsoft.com/sharepoint/v3"/>
    <xsd:import namespace="b6565643-c00f-44ce-b5d1-532a85e4382c"/>
    <xsd:import namespace="cfd7d055-4c42-4b1a-a19c-7e601acfe3a8"/>
    <xsd:import namespace="http://schemas.microsoft.com/sharepoint/v3/fields"/>
    <xsd:import namespace="60c38085-413c-455a-bf36-609d76e3b506"/>
    <xsd:element name="properties">
      <xsd:complexType>
        <xsd:sequence>
          <xsd:element name="documentManagement">
            <xsd:complexType>
              <xsd:all>
                <xsd:element ref="ns2:Numero"/>
                <xsd:element ref="ns2:Descripcion"/>
                <xsd:element ref="ns2:Fecha_x0020_de_x0020_inicio_x0020_de_x0020_publicación"/>
                <xsd:element ref="ns2:Fecha_x0020_final_x0020_de_x0020_publicación" minOccurs="0"/>
                <xsd:element ref="ns2:Ano_Plantilla"/>
                <xsd:element ref="ns2:Mes_Plantilla"/>
                <xsd:element ref="ns2:Fecha_x0020_de_x0020_generación_x0020_de_x0020_la_x0020_información"/>
                <xsd:element ref="ns3:Nombre_x0020_del_x0020_responsable_x0020_de_x0020_producción" minOccurs="0"/>
                <xsd:element ref="ns3:Código_x0020_nombre_x0020_del_x0020_reponsable_x0020_producción" minOccurs="0"/>
                <xsd:element ref="ns3:Serie" minOccurs="0"/>
                <xsd:element ref="ns3:Sub-Serie" minOccurs="0"/>
                <xsd:element ref="ns3:Tipo_x0020_Documental" minOccurs="0"/>
                <xsd:element ref="ns2:Tipo_de_Norma"/>
                <xsd:element ref="ns1:Language" minOccurs="0"/>
                <xsd:element ref="ns2:Medio_de_conservacion_y_x002f_o_soporte"/>
                <xsd:element ref="ns4:_Format"/>
                <xsd:element ref="ns2:Frecuencia_de_actualizacion"/>
                <xsd:element ref="ns2:Informacion_publicada_o_disponible"/>
                <xsd:element ref="ns3:Responsable_x0020_de_x0020_la_x0020_información" minOccurs="0"/>
                <xsd:element ref="ns3:Código_x0020_responsable_x0020_de_x0020_la_x0020_información" minOccurs="0"/>
                <xsd:element ref="ns2:Estado_Plantilla"/>
                <xsd:element ref="ns2:_dlc_DocIdPersistId" minOccurs="0"/>
                <xsd:element ref="ns2:_dlc_DocIdUrl" minOccurs="0"/>
                <xsd:element ref="ns2:_dlc_DocId" minOccurs="0"/>
                <xsd:element ref="ns1:_dlc_Exempt" minOccurs="0"/>
                <xsd:element ref="ns5:DLCPolicyLabelValue" minOccurs="0"/>
                <xsd:element ref="ns5:DLCPolicyLabelClientValue" minOccurs="0"/>
                <xsd:element ref="ns5:DLCPolicyLabelLoc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6" nillable="true" ma:displayName="Idioma" ma:description="Establece el Idioma, lengua o dialecto en que se encuentra la información." ma:format="Dropdown" ma:internalName="Language" ma:readOnly="false">
      <xsd:simpleType>
        <xsd:restriction base="dms:Choice">
          <xsd:enumeration value="Árabe (Arabia Saudí)"/>
          <xsd:enumeration value="Búlgaro (Bulgaria)"/>
          <xsd:enumeration value="Chino (Hong Kong, RAE)"/>
          <xsd:enumeration value="Chino (República Popular China)"/>
          <xsd:enumeration value="Chino (Taiwán)"/>
          <xsd:enumeration value="Croata (Croacia)"/>
          <xsd:enumeration value="Checo (República Checa)"/>
          <xsd:enumeration value="Danés (Dinamarca)"/>
          <xsd:enumeration value="Neerlandés (Países Bajos)"/>
          <xsd:enumeration value="Inglés"/>
          <xsd:enumeration value="Estonio (Estonia)"/>
          <xsd:enumeration value="Finés (Finlandia)"/>
          <xsd:enumeration value="Francés (Francia)"/>
          <xsd:enumeration value="Alemán (Alemania)"/>
          <xsd:enumeration value="Griego (Grecia)"/>
          <xsd:enumeration value="Hebreo (Israel)"/>
          <xsd:enumeration value="Hindi (India)"/>
          <xsd:enumeration value="Húngaro (Hungría)"/>
          <xsd:enumeration value="Indonesio (Indonesia)"/>
          <xsd:enumeration value="Italiano (Italia)"/>
          <xsd:enumeration value="Japonés (Japón)"/>
          <xsd:enumeration value="Coreano (Corea)"/>
          <xsd:enumeration value="Letón (Letonia)"/>
          <xsd:enumeration value="Lituano (Lituania)"/>
          <xsd:enumeration value="Malayo (Malasia)"/>
          <xsd:enumeration value="Noruego (Bokmal) (Noruega)"/>
          <xsd:enumeration value="Polaco (Polonia)"/>
          <xsd:enumeration value="Portugués (Brasil)"/>
          <xsd:enumeration value="Portugués (Portugal)"/>
          <xsd:enumeration value="Rumano (Rumania)"/>
          <xsd:enumeration value="Ruso (Rusia)"/>
          <xsd:enumeration value="Serbio (latino) (Serbia)"/>
          <xsd:enumeration value="Eslovaco (Eslovaquia)"/>
          <xsd:enumeration value="Esloveno (Eslovenia)"/>
          <xsd:enumeration value="Español (España)"/>
          <xsd:enumeration value="Sueco (Suecia)"/>
          <xsd:enumeration value="Tailandés (Tailandia)"/>
          <xsd:enumeration value="Turco (Turquía)"/>
          <xsd:enumeration value="Ucraniano (Ucrania)"/>
          <xsd:enumeration value="Urdu (República Islámica de Pakistán)"/>
          <xsd:enumeration value="Vietnamita (Vietnam)"/>
        </xsd:restriction>
      </xsd:simpleType>
    </xsd:element>
    <xsd:element name="_dlc_Exempt" ma:index="34" nillable="true" ma:displayName="Excluir de la directiva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65643-c00f-44ce-b5d1-532a85e4382c" elementFormDefault="qualified">
    <xsd:import namespace="http://schemas.microsoft.com/office/2006/documentManagement/types"/>
    <xsd:import namespace="http://schemas.microsoft.com/office/infopath/2007/PartnerControls"/>
    <xsd:element name="Numero" ma:index="1" ma:displayName="Número" ma:description="Consecutivo o identificador único de documento que la dependencia crea al momento de publicar la información." ma:internalName="Numero" ma:readOnly="false">
      <xsd:simpleType>
        <xsd:restriction base="dms:Text">
          <xsd:maxLength value="255"/>
        </xsd:restriction>
      </xsd:simpleType>
    </xsd:element>
    <xsd:element name="Descripcion" ma:index="3" ma:displayName="Descripción" ma:description="Defina brevemente de qué se trata la información. máximo 200 caracteres." ma:internalName="Descripcion">
      <xsd:simpleType>
        <xsd:restriction base="dms:Note">
          <xsd:maxLength value="255"/>
        </xsd:restriction>
      </xsd:simpleType>
    </xsd:element>
    <xsd:element name="Fecha_x0020_de_x0020_inicio_x0020_de_x0020_publicación" ma:index="4" ma:displayName="Fecha creación documento" ma:description="Corresponde a la fecha que se publica o se programa la publicación del documento dentro de portal web." ma:format="DateOnly" ma:internalName="Fecha_x0020_de_x0020_inicio_x0020_de_x0020_publicaci_x00f3_n">
      <xsd:simpleType>
        <xsd:restriction base="dms:DateTime"/>
      </xsd:simpleType>
    </xsd:element>
    <xsd:element name="Fecha_x0020_final_x0020_de_x0020_publicación" ma:index="5" nillable="true" ma:displayName="Fecha final de publicación" ma:description="Corresponde a la fecha en la que se debe des publicar automáticamente el documento dentro de portal web." ma:format="DateOnly" ma:internalName="Fecha_x0020_final_x0020_de_x0020_publicaci_x00f3_n" ma:readOnly="false">
      <xsd:simpleType>
        <xsd:restriction base="dms:DateTime"/>
      </xsd:simpleType>
    </xsd:element>
    <xsd:element name="Ano_Plantilla" ma:index="6" ma:displayName="Año creación documento" ma:description="Corresponde al año de publicación del documento. Este dato ayudará a filtrar el documento al usuario final del portal web." ma:internalName="Ano_Plantilla">
      <xsd:simpleType>
        <xsd:restriction base="dms:Text">
          <xsd:maxLength value="5"/>
        </xsd:restriction>
      </xsd:simpleType>
    </xsd:element>
    <xsd:element name="Mes_Plantilla" ma:index="7" ma:displayName="Mes creación documento" ma:description="Corresponde al mes de publicación del documento. Este dato ayudará a filtrar el documento al usuario final del portal web." ma:format="Dropdown" ma:internalName="Mes_Plantilla" ma:readOnly="false">
      <xsd:simpleType>
        <xsd:restriction base="dms:Choice">
          <xsd:enumeration value="enero"/>
          <xsd:enumeration value="febrero"/>
          <xsd:enumeration value="marzo"/>
          <xsd:enumeration value="abril"/>
          <xsd:enumeration value="mayo"/>
          <xsd:enumeration value="junio"/>
          <xsd:enumeration value="julio"/>
          <xsd:enumeration value="agosto"/>
          <xsd:enumeration value="septiembre"/>
          <xsd:enumeration value="octubre"/>
          <xsd:enumeration value="noviembre"/>
          <xsd:enumeration value="diciembre"/>
        </xsd:restriction>
      </xsd:simpleType>
    </xsd:element>
    <xsd:element name="Fecha_x0020_de_x0020_generación_x0020_de_x0020_la_x0020_información" ma:index="8" ma:displayName="Fecha de generación de la información" ma:description="• Identifique la fecha cuando se creó la información. Esta fecha no puede ser igual a la fecha de publicación." ma:format="DateOnly" ma:internalName="Fecha_x0020_de_x0020_generaci_x00f3_n_x0020_de_x0020_la_x0020_informaci_x00f3_n" ma:readOnly="false">
      <xsd:simpleType>
        <xsd:restriction base="dms:DateTime"/>
      </xsd:simpleType>
    </xsd:element>
    <xsd:element name="Tipo_de_Norma" ma:index="15" ma:displayName="Tipo de Norma" ma:description="Seleccione una categoría (Campo solo aplica si el documento se refiere a una Normatividad. De lo contrario seleccione la palabra no aplica)." ma:format="Dropdown" ma:internalName="Tipo_de_Norma" ma:readOnly="false">
      <xsd:simpleType>
        <xsd:restriction base="dms:Choice">
          <xsd:enumeration value="Boletín Jurídico"/>
          <xsd:enumeration value="Cartas Circulares"/>
          <xsd:enumeration value="Circular Única"/>
          <xsd:enumeration value="Circulares Conjuntas"/>
          <xsd:enumeration value="Circulares Externas"/>
          <xsd:enumeration value="Conceptos"/>
          <xsd:enumeration value="Constitución Política"/>
          <xsd:enumeration value="Decretos"/>
          <xsd:enumeration value="Leyes"/>
          <xsd:enumeration value="Resoluciones"/>
          <xsd:enumeration value="No aplica"/>
        </xsd:restriction>
      </xsd:simpleType>
    </xsd:element>
    <xsd:element name="Medio_de_conservacion_y_x002f_o_soporte" ma:index="17" ma:displayName="Medio de conservación y/o soporte" ma:description="Defina si el documento es: &#10;o Documento físico, documentos se encuentra impreso.                &#10;o Documento electrónico, documento que se encuentra creado y publicado en formato PDF con OCR.&#10;o Documento digital, documento escaneado del documento físico, sin OCR.&#10;" ma:format="Dropdown" ma:internalName="Medio_de_conservacion_y_x002F_o_soporte" ma:readOnly="false">
      <xsd:simpleType>
        <xsd:restriction base="dms:Choice">
          <xsd:enumeration value="Documento físico"/>
          <xsd:enumeration value="Documento electrónico"/>
          <xsd:enumeration value="Documento Digital"/>
        </xsd:restriction>
      </xsd:simpleType>
    </xsd:element>
    <xsd:element name="Frecuencia_de_actualizacion" ma:index="19" ma:displayName="Frecuencia de actualización" ma:description="Identifica la periodicidad o el segmento de tiempo con la que actualiza la información, de acuerdo a su naturaleza y a la normativa aplicable." ma:format="Dropdown" ma:internalName="Frecuencia_de_actualizacion" ma:readOnly="false">
      <xsd:simpleType>
        <xsd:restriction base="dms:Choice">
          <xsd:enumeration value="Cada minuto"/>
          <xsd:enumeration value="Cada hora"/>
          <xsd:enumeration value="Medio Día"/>
          <xsd:enumeration value="Diaria"/>
          <xsd:enumeration value="Semanal"/>
          <xsd:enumeration value="Mensual"/>
          <xsd:enumeration value="Bimestral"/>
          <xsd:enumeration value="Trimestral"/>
          <xsd:enumeration value="Cuatrimestral"/>
          <xsd:enumeration value="Semestral"/>
          <xsd:enumeration value="Anual"/>
          <xsd:enumeration value="Histórica"/>
          <xsd:enumeration value="Por demanda"/>
        </xsd:restriction>
      </xsd:simpleType>
    </xsd:element>
    <xsd:element name="Informacion_publicada_o_disponible" ma:index="20" ma:displayName="Información publicada y/o disponible" ma:description="Indica el lugar donde se encuentra publicado o puede ser consultado el documento. Digite el URL o la sección donde publicará el documento Ej. Superintendencia/políticas, Planes y Programas/plan anual de gestión." ma:internalName="Informacion_publicada_o_disponible" ma:readOnly="false">
      <xsd:simpleType>
        <xsd:restriction base="dms:Text">
          <xsd:maxLength value="250"/>
        </xsd:restriction>
      </xsd:simpleType>
    </xsd:element>
    <xsd:element name="Estado_Plantilla" ma:index="23" ma:displayName="Estado" ma:description="Corresponde a los planes y programas que se encuentra en vigencia (Si no aplica, seleccione la palabra no aplica dentro de la lista)." ma:format="Dropdown" ma:internalName="Estado_Plantilla" ma:readOnly="false">
      <xsd:simpleType>
        <xsd:restriction base="dms:Choice">
          <xsd:enumeration value="En ejecución"/>
          <xsd:enumeration value="En estudio"/>
          <xsd:enumeration value="Obsolesencia"/>
          <xsd:enumeration value="No Aplica"/>
        </xsd:restriction>
      </xsd:simple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Url" ma:index="28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" ma:index="29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7d055-4c42-4b1a-a19c-7e601acfe3a8" elementFormDefault="qualified">
    <xsd:import namespace="http://schemas.microsoft.com/office/2006/documentManagement/types"/>
    <xsd:import namespace="http://schemas.microsoft.com/office/infopath/2007/PartnerControls"/>
    <xsd:element name="Nombre_x0020_del_x0020_responsable_x0020_de_x0020_producción" ma:index="9" nillable="true" ma:displayName="Nombre del responsable de producción" ma:description="Corresponde al nombre de la dependencia encargada de la Producción de la información para efectos de permitir su correcta elaboración" ma:list="{331b8b40-eab9-4f7a-ba9a-3a78d4f6757a}" ma:internalName="Nombre_x0020_del_x0020_responsable_x0020_de_x0020_producci_x00f3_n" ma:showField="Dependencias" ma:web="cfd7d055-4c42-4b1a-a19c-7e601acfe3a8">
      <xsd:simpleType>
        <xsd:restriction base="dms:Lookup"/>
      </xsd:simpleType>
    </xsd:element>
    <xsd:element name="Código_x0020_nombre_x0020_del_x0020_reponsable_x0020_producción" ma:index="10" nillable="true" ma:displayName="Código nombre del reponsable producción" ma:description="Corresponde al Código de la dependencia encargada de la Producción de la información para efectos de permitir su correcta elaboración (este código sale de su TRD)" ma:list="{48eb45d6-5726-4fb9-98e1-916d4146ecee}" ma:internalName="C_x00f3_digo_x0020_nombre_x0020_del_x0020_reponsable_x0020_producci_x00f3_n" ma:showField="Codigos_x0020_Dependencias" ma:web="cfd7d055-4c42-4b1a-a19c-7e601acfe3a8">
      <xsd:simpleType>
        <xsd:restriction base="dms:Lookup"/>
      </xsd:simpleType>
    </xsd:element>
    <xsd:element name="Serie" ma:index="11" nillable="true" ma:displayName="Serie" ma:description="Este dato corresponde a la clasificación documental de cada documento" ma:list="{2a520cbf-0b6d-47f2-bf44-989acf1ea930}" ma:internalName="Serie" ma:showField="Series" ma:web="cfd7d055-4c42-4b1a-a19c-7e601acfe3a8">
      <xsd:simpleType>
        <xsd:restriction base="dms:Lookup"/>
      </xsd:simpleType>
    </xsd:element>
    <xsd:element name="Sub-Serie" ma:index="12" nillable="true" ma:displayName="Sub-Serie" ma:description="Este dato corresponde a la clasificación documental de cada documento" ma:list="{bee6c201-a5c7-45a5-a2d8-9f78e19912cb}" ma:internalName="Sub_x002d_Serie" ma:showField="SubSeries" ma:web="cfd7d055-4c42-4b1a-a19c-7e601acfe3a8">
      <xsd:simpleType>
        <xsd:restriction base="dms:Lookup"/>
      </xsd:simpleType>
    </xsd:element>
    <xsd:element name="Tipo_x0020_Documental" ma:index="13" nillable="true" ma:displayName="Tipo Documental" ma:description="Este dato corresponde a la clasificación documental del documento a cargar" ma:list="{2f099887-1550-4e1d-bbaa-a4cfb5a13b9c}" ma:internalName="Tipo_x0020_Documental" ma:showField="Tipologias" ma:web="cfd7d055-4c42-4b1a-a19c-7e601acfe3a8">
      <xsd:simpleType>
        <xsd:restriction base="dms:Lookup"/>
      </xsd:simpleType>
    </xsd:element>
    <xsd:element name="Responsable_x0020_de_x0020_la_x0020_información" ma:index="21" nillable="true" ma:displayName="Responsable de la información" ma:description="Corresponde al nombre de la dependencia encargada administrar y publicar la información." ma:list="{331b8b40-eab9-4f7a-ba9a-3a78d4f6757a}" ma:internalName="Responsable_x0020_de_x0020_la_x0020_informaci_x00f3_n" ma:showField="Dependencias" ma:web="cfd7d055-4c42-4b1a-a19c-7e601acfe3a8">
      <xsd:simpleType>
        <xsd:restriction base="dms:Lookup"/>
      </xsd:simpleType>
    </xsd:element>
    <xsd:element name="Código_x0020_responsable_x0020_de_x0020_la_x0020_información" ma:index="22" nillable="true" ma:displayName="Código responsable de la información" ma:description="Corresponde al Código de la dependencia encargada administrar y publicar la información. Este dato corresponde a la clasificación documental de cada documento" ma:list="{48eb45d6-5726-4fb9-98e1-916d4146ecee}" ma:internalName="C_x00f3_digo_x0020_responsable_x0020_de_x0020_la_x0020_informaci_x00f3_n" ma:showField="Codigos_x0020_Dependencias" ma:web="cfd7d055-4c42-4b1a-a19c-7e601acfe3a8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Format" ma:index="18" ma:displayName="Formato" ma:description="Identifica la forma, tamaño o modo en la que se presenta la información o se permite su visualización o consulta, tales como: hoja de cálculo, imagen, audio, video, documento de texto, etc." ma:format="Dropdown" ma:internalName="_Format" ma:readOnly="false">
      <xsd:simpleType>
        <xsd:restriction base="dms:Choice">
          <xsd:enumeration value="Hoja de calculo"/>
          <xsd:enumeration value="Documento de texto"/>
          <xsd:enumeration value="Audio"/>
          <xsd:enumeration value="Video"/>
          <xsd:enumeration value="Imag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38085-413c-455a-bf36-609d76e3b506" elementFormDefault="qualified">
    <xsd:import namespace="http://schemas.microsoft.com/office/2006/documentManagement/types"/>
    <xsd:import namespace="http://schemas.microsoft.com/office/infopath/2007/PartnerControls"/>
    <xsd:element name="DLCPolicyLabelValue" ma:index="35" nillable="true" ma:displayName="Etiqueta" ma:description="Almacena el valor actual de la etiqueta." ma:internalName="DLCPolicyLabelValue" ma:readOnly="true">
      <xsd:simpleType>
        <xsd:restriction base="dms:Note">
          <xsd:maxLength value="255"/>
        </xsd:restriction>
      </xsd:simpleType>
    </xsd:element>
    <xsd:element name="DLCPolicyLabelClientValue" ma:index="36" nillable="true" ma:displayName="Valor de etiqueta de cliente" ma:description="Almacena el último valor de etiqueta calculado en el cliente." ma:hidden="true" ma:internalName="DLCPolicyLabelClientValue" ma:readOnly="false">
      <xsd:simpleType>
        <xsd:restriction base="dms:Note"/>
      </xsd:simpleType>
    </xsd:element>
    <xsd:element name="DLCPolicyLabelLock" ma:index="37" nillable="true" ma:displayName="Etiqueta bloqueada" ma:description="Indica si la etiqueta debería actualizarse cuando se modifican las propiedades del elemento." ma:hidden="true" ma:internalName="DLCPolicyLabelLock" ma:readOnly="fals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2" ma:displayName="Tipo de contenido"/>
        <xsd:element ref="dc:title" maxOccurs="1" ma:index="2" ma:displayName="Título"/>
        <xsd:element ref="dc:subject" minOccurs="0" maxOccurs="1"/>
        <xsd:element ref="dc:description" minOccurs="0" maxOccurs="1"/>
        <xsd:element name="keywords" maxOccurs="1" ma:index="14" ma:displayName="Palabras Claves">
          <xsd:simpleType xmlns:xs="http://www.w3.org/2001/XMLSchema">
            <xsd:restriction base="xsd:string">
              <xsd:minLength value="1"/>
            </xsd:restriction>
          </xsd:simpleType>
        </xsd:element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p:Policy xmlns:p="office.server.policy" id="" local="true">
  <p:Name>Esquema de Publicación</p:Name>
  <p:Description/>
  <p:Statement/>
  <p:PolicyItems>
    <p:PolicyItem featureId="Microsoft.Office.RecordsManagement.PolicyFeatures.PolicyAudit" staticId="0x0101006C70C9CFFF10F647A97BB5C9232AAEE5009FBA39D6F0EFBE46B7DDDC2432460757|-1152541523" UniqueId="d4ea8587-a278-44ed-a4c0-d4c7c9753af1">
      <p:Name>Auditoría</p:Name>
      <p:Description>Audita las acciones de usuario en documentos y enumera elementos en el registro de auditoría.</p:Description>
      <p:CustomData>
        <Audit>
          <Update/>
          <CheckInOut/>
          <DeleteRestore/>
        </Audit>
      </p:CustomData>
    </p:PolicyItem>
    <p:PolicyItem featureId="Microsoft.Office.RecordsManagement.PolicyFeatures.PolicyLabel" staticId="0x0101006C70C9CFFF10F647A97BB5C9232AAEE5009FBA39D6F0EFBE46B7DDDC2432460757|-1050165513" UniqueId="9516b2fc-f6d3-42e3-ad28-7dd574b1dd21">
      <p:Name>Etiquetas</p:Name>
      <p:Description>Genera etiquetas que se pueden insertar en documentos de Microsoft Office para asegurarse de que las propiedades del documento u otra información importante se incluya cuando se impriman los documentos. También se pueden utilizar etiquetas para buscar documentos.</p:Description>
      <p:CustomData>
        <label>
          <properties>
            <width>1.5748031496063</width>
            <height>1.5748031496063</height>
            <justification>Left</justification>
            <lock>True</lock>
          </properties>
          <segment type="literal">Copia Controlada</segment>
        </label>
      </p:CustomData>
    </p:PolicyItem>
  </p:PolicyItems>
</p:Policy>
</file>

<file path=customXml/itemProps1.xml><?xml version="1.0" encoding="utf-8"?>
<ds:datastoreItem xmlns:ds="http://schemas.openxmlformats.org/officeDocument/2006/customXml" ds:itemID="{77BB108C-C663-4846-8579-A8623D06E7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73BB07D-2C52-4BD9-9E6E-D740FADEBD4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38C065-957C-4935-B955-39F89572310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0F896029-3DB0-4396-ADCA-43253AC4D1D2}">
  <ds:schemaRefs>
    <ds:schemaRef ds:uri="http://schemas.microsoft.com/office/2006/metadata/properties"/>
    <ds:schemaRef ds:uri="http://schemas.microsoft.com/office/infopath/2007/PartnerControls"/>
    <ds:schemaRef ds:uri="b6565643-c00f-44ce-b5d1-532a85e4382c"/>
    <ds:schemaRef ds:uri="http://schemas.microsoft.com/sharepoint/v3"/>
    <ds:schemaRef ds:uri="http://schemas.microsoft.com/sharepoint/v3/fields"/>
    <ds:schemaRef ds:uri="cfd7d055-4c42-4b1a-a19c-7e601acfe3a8"/>
    <ds:schemaRef ds:uri="60c38085-413c-455a-bf36-609d76e3b506"/>
  </ds:schemaRefs>
</ds:datastoreItem>
</file>

<file path=customXml/itemProps5.xml><?xml version="1.0" encoding="utf-8"?>
<ds:datastoreItem xmlns:ds="http://schemas.openxmlformats.org/officeDocument/2006/customXml" ds:itemID="{4F11E021-1D3A-4E7F-9C91-0F678D5790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6565643-c00f-44ce-b5d1-532a85e4382c"/>
    <ds:schemaRef ds:uri="cfd7d055-4c42-4b1a-a19c-7e601acfe3a8"/>
    <ds:schemaRef ds:uri="http://schemas.microsoft.com/sharepoint/v3/fields"/>
    <ds:schemaRef ds:uri="60c38085-413c-455a-bf36-609d76e3b5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4DF554B2-574C-42AD-9957-FEFA8103A285}">
  <ds:schemaRefs>
    <ds:schemaRef ds:uri="office.server.polic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679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</vt:lpstr>
    </vt:vector>
  </TitlesOfParts>
  <Company>Hewlett-Packard Company</Company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</dc:title>
  <dc:creator>hlozano</dc:creator>
  <cp:keywords>GJFT07</cp:keywords>
  <cp:lastModifiedBy>Johans Alberto Gonzalez Montero</cp:lastModifiedBy>
  <cp:revision>23</cp:revision>
  <cp:lastPrinted>2014-12-19T17:32:00Z</cp:lastPrinted>
  <dcterms:created xsi:type="dcterms:W3CDTF">2024-02-09T16:07:00Z</dcterms:created>
  <dcterms:modified xsi:type="dcterms:W3CDTF">2024-08-19T13:46:00Z</dcterms:modified>
  <cp:category>RE8sF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a42a8647-03c5-4999-996f-1a5c62fcd7c2</vt:lpwstr>
  </property>
  <property fmtid="{D5CDD505-2E9C-101B-9397-08002B2CF9AE}" pid="3" name="ContentTypeId">
    <vt:lpwstr>0x0101006C70C9CFFF10F647A97BB5C9232AAEE5009FBA39D6F0EFBE46B7DDDC2432460757</vt:lpwstr>
  </property>
  <property fmtid="{D5CDD505-2E9C-101B-9397-08002B2CF9AE}" pid="4" name="Grupo_Objetivo">
    <vt:lpwstr>Usuarios</vt:lpwstr>
  </property>
  <property fmtid="{D5CDD505-2E9C-101B-9397-08002B2CF9AE}" pid="5" name="Publicado">
    <vt:bool>true</vt:bool>
  </property>
  <property fmtid="{D5CDD505-2E9C-101B-9397-08002B2CF9AE}" pid="6" name="Tematica">
    <vt:lpwstr>Formato, resoluciones, Entidad, GDFL01,  administración, Sistema, integrado, Gestión, Proceso, Administración, Documental, GDCR01</vt:lpwstr>
  </property>
</Properties>
</file>