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1C35F" w14:textId="77777777" w:rsidR="004346CE" w:rsidRDefault="00B75D50" w:rsidP="004346CE">
      <w:r>
        <w:pict w14:anchorId="43D6E409">
          <v:rect id="_x0000_i1025" style="width:0;height:1.5pt" o:hralign="center" o:hrstd="t" o:hr="t" fillcolor="gray" stroked="f"/>
        </w:pict>
      </w:r>
    </w:p>
    <w:p w14:paraId="7E20EDF2" w14:textId="77777777" w:rsidR="00610903" w:rsidRDefault="00610903" w:rsidP="00610903">
      <w:pPr>
        <w:pStyle w:val="Title"/>
        <w:rPr>
          <w:rStyle w:val="Emphasis"/>
          <w:iCs w:val="0"/>
          <w:sz w:val="40"/>
          <w:szCs w:val="40"/>
          <w:lang w:val="en-US"/>
        </w:rPr>
      </w:pPr>
    </w:p>
    <w:p w14:paraId="50556655" w14:textId="77777777" w:rsidR="00610903" w:rsidRDefault="00610903" w:rsidP="00610903">
      <w:pPr>
        <w:pStyle w:val="Title"/>
        <w:rPr>
          <w:rStyle w:val="Emphasis"/>
          <w:iCs w:val="0"/>
          <w:sz w:val="40"/>
          <w:szCs w:val="40"/>
          <w:lang w:val="en-US"/>
        </w:rPr>
      </w:pPr>
    </w:p>
    <w:p w14:paraId="7743A9CF" w14:textId="77777777" w:rsidR="005433D5" w:rsidRDefault="005433D5" w:rsidP="005433D5">
      <w:pPr>
        <w:jc w:val="center"/>
        <w:rPr>
          <w:rStyle w:val="Emphasis"/>
          <w:b/>
          <w:bCs/>
          <w:sz w:val="40"/>
          <w:szCs w:val="40"/>
          <w:lang w:val="en-US"/>
        </w:rPr>
      </w:pPr>
    </w:p>
    <w:p w14:paraId="79D66FB8" w14:textId="77777777" w:rsidR="009668E8" w:rsidRPr="00EF36E7" w:rsidRDefault="009668E8" w:rsidP="005433D5">
      <w:pPr>
        <w:jc w:val="center"/>
        <w:rPr>
          <w:rStyle w:val="Emphasis"/>
          <w:b/>
          <w:bCs/>
          <w:sz w:val="40"/>
          <w:szCs w:val="40"/>
          <w:lang w:val="en-US"/>
        </w:rPr>
      </w:pPr>
    </w:p>
    <w:p w14:paraId="3288DA0F"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472240CC"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081CB9A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510B6348" w14:textId="77777777" w:rsidR="00CD1924" w:rsidRPr="00CD1924" w:rsidRDefault="00CD1924" w:rsidP="00CD1924">
      <w:pPr>
        <w:jc w:val="center"/>
        <w:rPr>
          <w:rStyle w:val="Emphasis"/>
          <w:b/>
          <w:sz w:val="36"/>
          <w:szCs w:val="36"/>
          <w:lang w:val="en-IN"/>
        </w:rPr>
      </w:pPr>
    </w:p>
    <w:p w14:paraId="3CECA7A9" w14:textId="67EDCF5C" w:rsidR="00CD1924" w:rsidRPr="00641301" w:rsidRDefault="00C754F0" w:rsidP="00CD1924">
      <w:pPr>
        <w:jc w:val="center"/>
        <w:rPr>
          <w:b/>
          <w:sz w:val="36"/>
          <w:szCs w:val="36"/>
          <w:lang w:val="en-GB"/>
        </w:rPr>
      </w:pPr>
      <w:r>
        <w:rPr>
          <w:b/>
          <w:sz w:val="36"/>
          <w:szCs w:val="36"/>
          <w:lang w:val="en-GB"/>
        </w:rPr>
        <w:t>SRM (Student Record Management)</w:t>
      </w:r>
    </w:p>
    <w:p w14:paraId="5DE8C473" w14:textId="77777777" w:rsidR="00CD1924" w:rsidRPr="00CD1924" w:rsidRDefault="00CD1924" w:rsidP="00CD1924">
      <w:pPr>
        <w:jc w:val="center"/>
        <w:rPr>
          <w:b/>
          <w:sz w:val="36"/>
          <w:szCs w:val="36"/>
          <w:lang w:val="en-IN"/>
        </w:rPr>
      </w:pPr>
    </w:p>
    <w:p w14:paraId="45C5699C" w14:textId="4D7C49F8" w:rsidR="00CD1924" w:rsidRPr="00641301" w:rsidRDefault="00192468" w:rsidP="00CD1924">
      <w:pPr>
        <w:jc w:val="center"/>
        <w:rPr>
          <w:b/>
          <w:sz w:val="36"/>
          <w:szCs w:val="36"/>
          <w:lang w:val="en-GB"/>
        </w:rPr>
      </w:pPr>
      <w:r>
        <w:rPr>
          <w:b/>
          <w:sz w:val="36"/>
          <w:szCs w:val="36"/>
          <w:lang w:val="en-GB"/>
        </w:rPr>
        <w:t>2</w:t>
      </w:r>
      <w:r w:rsidR="00C754F0">
        <w:rPr>
          <w:b/>
          <w:sz w:val="36"/>
          <w:szCs w:val="36"/>
          <w:lang w:val="en-GB"/>
        </w:rPr>
        <w:t>1</w:t>
      </w:r>
      <w:r w:rsidR="00C754F0" w:rsidRPr="00C754F0">
        <w:rPr>
          <w:b/>
          <w:sz w:val="36"/>
          <w:szCs w:val="36"/>
          <w:vertAlign w:val="superscript"/>
          <w:lang w:val="en-GB"/>
        </w:rPr>
        <w:t>st</w:t>
      </w:r>
      <w:r w:rsidR="00C754F0">
        <w:rPr>
          <w:b/>
          <w:sz w:val="36"/>
          <w:szCs w:val="36"/>
          <w:lang w:val="en-GB"/>
        </w:rPr>
        <w:t xml:space="preserve"> </w:t>
      </w:r>
      <w:r>
        <w:rPr>
          <w:b/>
          <w:sz w:val="36"/>
          <w:szCs w:val="36"/>
          <w:lang w:val="en-GB"/>
        </w:rPr>
        <w:t>April</w:t>
      </w:r>
      <w:r w:rsidR="00641301">
        <w:rPr>
          <w:b/>
          <w:sz w:val="36"/>
          <w:szCs w:val="36"/>
          <w:lang w:val="en-GB"/>
        </w:rPr>
        <w:t xml:space="preserve"> 2020</w:t>
      </w:r>
    </w:p>
    <w:p w14:paraId="41716CD9" w14:textId="77777777" w:rsidR="00CD1924" w:rsidRDefault="00CD1924" w:rsidP="00CD1924">
      <w:pPr>
        <w:jc w:val="center"/>
        <w:rPr>
          <w:b/>
          <w:sz w:val="36"/>
          <w:szCs w:val="36"/>
          <w:lang w:val="en-IN"/>
        </w:rPr>
      </w:pPr>
    </w:p>
    <w:p w14:paraId="37699F3E" w14:textId="7A92701C" w:rsidR="00CD1924" w:rsidRPr="00641301" w:rsidRDefault="00641301" w:rsidP="00CD1924">
      <w:pPr>
        <w:jc w:val="center"/>
        <w:rPr>
          <w:b/>
          <w:sz w:val="36"/>
          <w:szCs w:val="36"/>
          <w:lang w:val="en-GB"/>
        </w:rPr>
      </w:pPr>
      <w:r>
        <w:rPr>
          <w:b/>
          <w:sz w:val="36"/>
          <w:szCs w:val="36"/>
          <w:lang w:val="en-GB"/>
        </w:rPr>
        <w:t>Ver. 1.0</w:t>
      </w:r>
      <w:r w:rsidR="00C754F0">
        <w:rPr>
          <w:b/>
          <w:sz w:val="36"/>
          <w:szCs w:val="36"/>
          <w:lang w:val="en-GB"/>
        </w:rPr>
        <w:t>2</w:t>
      </w:r>
    </w:p>
    <w:p w14:paraId="6A0EE244" w14:textId="77777777" w:rsidR="00CD1924" w:rsidRDefault="00CD1924" w:rsidP="00CD1924">
      <w:pPr>
        <w:jc w:val="center"/>
        <w:rPr>
          <w:b/>
          <w:sz w:val="36"/>
          <w:szCs w:val="36"/>
          <w:lang w:val="en-IN"/>
        </w:rPr>
      </w:pPr>
    </w:p>
    <w:p w14:paraId="4106BD54" w14:textId="77777777" w:rsidR="00CD1924" w:rsidRPr="00CD1924" w:rsidRDefault="00CD1924" w:rsidP="00CD1924">
      <w:pPr>
        <w:rPr>
          <w:b/>
          <w:sz w:val="36"/>
          <w:szCs w:val="36"/>
          <w:lang w:val="en-IN"/>
        </w:rPr>
      </w:pPr>
    </w:p>
    <w:p w14:paraId="3A9A1AA1" w14:textId="77777777" w:rsidR="00CD1924" w:rsidRPr="00CD1924" w:rsidRDefault="00CD1924" w:rsidP="005433D5">
      <w:pPr>
        <w:jc w:val="center"/>
        <w:rPr>
          <w:rStyle w:val="Emphasis"/>
          <w:b/>
          <w:sz w:val="36"/>
          <w:szCs w:val="36"/>
          <w:lang w:val="en-IN"/>
        </w:rPr>
      </w:pPr>
    </w:p>
    <w:p w14:paraId="44FC6788" w14:textId="77777777" w:rsidR="005433D5" w:rsidRDefault="005433D5" w:rsidP="005433D5">
      <w:pPr>
        <w:jc w:val="center"/>
        <w:rPr>
          <w:rStyle w:val="Emphasis"/>
          <w:lang w:val="en-US"/>
        </w:rPr>
      </w:pPr>
    </w:p>
    <w:p w14:paraId="221CAC77" w14:textId="77777777" w:rsidR="004346CE" w:rsidRDefault="00B75D50" w:rsidP="004346CE">
      <w:pPr>
        <w:jc w:val="center"/>
        <w:rPr>
          <w:lang w:val="en-US"/>
        </w:rPr>
      </w:pPr>
      <w:r>
        <w:pict w14:anchorId="25F702D7">
          <v:rect id="_x0000_i1026" style="width:0;height:1.5pt" o:hralign="center" o:hrstd="t" o:hr="t" fillcolor="gray" stroked="f"/>
        </w:pict>
      </w:r>
    </w:p>
    <w:p w14:paraId="411125D3"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6E48B3A8" w14:textId="77777777" w:rsidTr="00DC134F">
        <w:tc>
          <w:tcPr>
            <w:tcW w:w="9571" w:type="dxa"/>
            <w:shd w:val="clear" w:color="auto" w:fill="333333"/>
          </w:tcPr>
          <w:p w14:paraId="49E4EC43"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762134C1" w14:textId="77777777" w:rsidR="00CA590E" w:rsidRDefault="00CA590E" w:rsidP="00610903">
      <w:pPr>
        <w:rPr>
          <w:lang w:val="en-US"/>
        </w:rPr>
      </w:pPr>
    </w:p>
    <w:p w14:paraId="72F1D2B6"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3777"/>
        <w:gridCol w:w="2478"/>
      </w:tblGrid>
      <w:tr w:rsidR="00062829" w14:paraId="1AF8D093" w14:textId="77777777" w:rsidTr="009128D5">
        <w:trPr>
          <w:cantSplit/>
          <w:trHeight w:val="612"/>
          <w:tblHeader/>
        </w:trPr>
        <w:tc>
          <w:tcPr>
            <w:tcW w:w="1312" w:type="dxa"/>
            <w:shd w:val="pct10" w:color="auto" w:fill="auto"/>
          </w:tcPr>
          <w:p w14:paraId="422D8109" w14:textId="77777777" w:rsidR="00062829" w:rsidRDefault="00062829" w:rsidP="00062829">
            <w:pPr>
              <w:pStyle w:val="Table-ColHead"/>
            </w:pPr>
            <w:r>
              <w:t>Version</w:t>
            </w:r>
          </w:p>
        </w:tc>
        <w:tc>
          <w:tcPr>
            <w:tcW w:w="1715" w:type="dxa"/>
            <w:shd w:val="pct10" w:color="auto" w:fill="auto"/>
          </w:tcPr>
          <w:p w14:paraId="66BC05EB" w14:textId="77777777" w:rsidR="00062829" w:rsidRDefault="00062829" w:rsidP="00062829">
            <w:pPr>
              <w:pStyle w:val="Table-ColHead"/>
            </w:pPr>
            <w:r>
              <w:t>Primary Author(s)</w:t>
            </w:r>
          </w:p>
        </w:tc>
        <w:tc>
          <w:tcPr>
            <w:tcW w:w="3777" w:type="dxa"/>
            <w:shd w:val="pct10" w:color="auto" w:fill="auto"/>
          </w:tcPr>
          <w:p w14:paraId="563BE56E" w14:textId="77777777" w:rsidR="00062829" w:rsidRDefault="00062829" w:rsidP="00062829">
            <w:pPr>
              <w:pStyle w:val="Table-ColHead"/>
            </w:pPr>
            <w:r>
              <w:t>Description of Version</w:t>
            </w:r>
          </w:p>
        </w:tc>
        <w:tc>
          <w:tcPr>
            <w:tcW w:w="2478" w:type="dxa"/>
            <w:shd w:val="pct10" w:color="auto" w:fill="auto"/>
          </w:tcPr>
          <w:p w14:paraId="52DD9DBA" w14:textId="77777777" w:rsidR="00062829" w:rsidRDefault="00062829" w:rsidP="00062829">
            <w:pPr>
              <w:pStyle w:val="Table-ColHead"/>
              <w:jc w:val="center"/>
            </w:pPr>
            <w:r>
              <w:t>Date Completed</w:t>
            </w:r>
          </w:p>
        </w:tc>
      </w:tr>
      <w:tr w:rsidR="00062829" w14:paraId="76F231C4" w14:textId="77777777" w:rsidTr="009128D5">
        <w:trPr>
          <w:cantSplit/>
          <w:trHeight w:val="1224"/>
        </w:trPr>
        <w:tc>
          <w:tcPr>
            <w:tcW w:w="1312" w:type="dxa"/>
          </w:tcPr>
          <w:p w14:paraId="67BA6E54" w14:textId="585A8196" w:rsidR="00062829" w:rsidRDefault="00585F14" w:rsidP="00062829">
            <w:pPr>
              <w:pStyle w:val="Table-Text"/>
              <w:suppressAutoHyphens/>
            </w:pPr>
            <w:r>
              <w:t>1.00</w:t>
            </w:r>
          </w:p>
          <w:p w14:paraId="232A32D5" w14:textId="77777777" w:rsidR="00C754F0" w:rsidRDefault="00C754F0" w:rsidP="00062829">
            <w:pPr>
              <w:pStyle w:val="Table-Text"/>
              <w:suppressAutoHyphens/>
            </w:pPr>
          </w:p>
          <w:p w14:paraId="67DD89B5" w14:textId="1E96EC0B" w:rsidR="009128D5" w:rsidRDefault="009128D5" w:rsidP="00062829">
            <w:pPr>
              <w:pStyle w:val="Table-Text"/>
              <w:suppressAutoHyphens/>
            </w:pPr>
            <w:r>
              <w:t>1.01</w:t>
            </w:r>
          </w:p>
          <w:p w14:paraId="1EEA1D6B" w14:textId="167746EC" w:rsidR="00C754F0" w:rsidRDefault="00C754F0" w:rsidP="00062829">
            <w:pPr>
              <w:pStyle w:val="Table-Text"/>
              <w:suppressAutoHyphens/>
            </w:pPr>
          </w:p>
          <w:p w14:paraId="78E89649" w14:textId="77777777" w:rsidR="00C754F0" w:rsidRDefault="00C754F0" w:rsidP="00062829">
            <w:pPr>
              <w:pStyle w:val="Table-Text"/>
              <w:suppressAutoHyphens/>
            </w:pPr>
          </w:p>
          <w:p w14:paraId="56664F5F" w14:textId="7B12F9F6" w:rsidR="00C754F0" w:rsidRDefault="00C754F0" w:rsidP="00062829">
            <w:pPr>
              <w:pStyle w:val="Table-Text"/>
              <w:suppressAutoHyphens/>
            </w:pPr>
            <w:r>
              <w:t>1.02</w:t>
            </w:r>
          </w:p>
        </w:tc>
        <w:tc>
          <w:tcPr>
            <w:tcW w:w="1715" w:type="dxa"/>
          </w:tcPr>
          <w:p w14:paraId="2DFFE3A7" w14:textId="24E5CA84" w:rsidR="00C74E48" w:rsidRDefault="00585F14" w:rsidP="00062829">
            <w:pPr>
              <w:pStyle w:val="Table-Text"/>
            </w:pPr>
            <w:r>
              <w:t>James Apps</w:t>
            </w:r>
          </w:p>
        </w:tc>
        <w:tc>
          <w:tcPr>
            <w:tcW w:w="3777" w:type="dxa"/>
          </w:tcPr>
          <w:p w14:paraId="4CCD45F9" w14:textId="24ECD8F7" w:rsidR="00062829" w:rsidRDefault="00585F14" w:rsidP="00062829">
            <w:pPr>
              <w:pStyle w:val="Table-Text"/>
            </w:pPr>
            <w:r>
              <w:t>First overall draft</w:t>
            </w:r>
          </w:p>
          <w:p w14:paraId="2D4C4F6D" w14:textId="77777777" w:rsidR="00C754F0" w:rsidRDefault="00C754F0" w:rsidP="00062829">
            <w:pPr>
              <w:pStyle w:val="Table-Text"/>
            </w:pPr>
          </w:p>
          <w:p w14:paraId="0E4CB2C0" w14:textId="7D5E05B6" w:rsidR="00062829" w:rsidRDefault="00C754F0" w:rsidP="00062829">
            <w:pPr>
              <w:pStyle w:val="Table-Text"/>
            </w:pPr>
            <w:r>
              <w:t>Change tech from Java to NodeJS</w:t>
            </w:r>
            <w:r w:rsidR="009C139F">
              <w:t>; minor changes and emphasis to the suite</w:t>
            </w:r>
          </w:p>
          <w:p w14:paraId="050948E7" w14:textId="77777777" w:rsidR="00C754F0" w:rsidRDefault="00C754F0" w:rsidP="00062829">
            <w:pPr>
              <w:pStyle w:val="Table-Text"/>
            </w:pPr>
          </w:p>
          <w:p w14:paraId="7A024628" w14:textId="6A2DD6A0" w:rsidR="00C754F0" w:rsidRDefault="00C754F0" w:rsidP="00062829">
            <w:pPr>
              <w:pStyle w:val="Table-Text"/>
            </w:pPr>
            <w:r>
              <w:t xml:space="preserve">Change in </w:t>
            </w:r>
            <w:r w:rsidR="00C500EB">
              <w:t xml:space="preserve">project </w:t>
            </w:r>
            <w:r>
              <w:t xml:space="preserve">name from </w:t>
            </w:r>
            <w:proofErr w:type="spellStart"/>
            <w:r w:rsidR="00C500EB">
              <w:t>Linq</w:t>
            </w:r>
            <w:proofErr w:type="spellEnd"/>
            <w:r>
              <w:t xml:space="preserve"> to SRM</w:t>
            </w:r>
          </w:p>
        </w:tc>
        <w:tc>
          <w:tcPr>
            <w:tcW w:w="2478" w:type="dxa"/>
          </w:tcPr>
          <w:p w14:paraId="0710A9AB" w14:textId="638FDE50" w:rsidR="00062829" w:rsidRDefault="00DD4B5A" w:rsidP="000F5B1D">
            <w:pPr>
              <w:pStyle w:val="Table-Text"/>
              <w:jc w:val="center"/>
            </w:pPr>
            <w:r>
              <w:t>29</w:t>
            </w:r>
            <w:r w:rsidRPr="00DD4B5A">
              <w:rPr>
                <w:vertAlign w:val="superscript"/>
              </w:rPr>
              <w:t>th</w:t>
            </w:r>
            <w:r>
              <w:t xml:space="preserve"> March 2020</w:t>
            </w:r>
          </w:p>
          <w:p w14:paraId="21509B79" w14:textId="77777777" w:rsidR="00C754F0" w:rsidRDefault="00C754F0" w:rsidP="000F5B1D">
            <w:pPr>
              <w:pStyle w:val="Table-Text"/>
              <w:jc w:val="center"/>
            </w:pPr>
          </w:p>
          <w:p w14:paraId="11DEA713" w14:textId="77777777" w:rsidR="009128D5" w:rsidRDefault="009128D5" w:rsidP="000F5B1D">
            <w:pPr>
              <w:pStyle w:val="Table-Text"/>
              <w:jc w:val="center"/>
            </w:pPr>
            <w:r>
              <w:t>20</w:t>
            </w:r>
            <w:r w:rsidRPr="009128D5">
              <w:rPr>
                <w:vertAlign w:val="superscript"/>
              </w:rPr>
              <w:t>th</w:t>
            </w:r>
            <w:r>
              <w:t xml:space="preserve"> April 2020</w:t>
            </w:r>
          </w:p>
          <w:p w14:paraId="3FE79E72" w14:textId="77777777" w:rsidR="00C754F0" w:rsidRDefault="00C754F0" w:rsidP="000F5B1D">
            <w:pPr>
              <w:pStyle w:val="Table-Text"/>
              <w:jc w:val="center"/>
            </w:pPr>
          </w:p>
          <w:p w14:paraId="75646B1C" w14:textId="77777777" w:rsidR="00C754F0" w:rsidRDefault="00C754F0" w:rsidP="000F5B1D">
            <w:pPr>
              <w:pStyle w:val="Table-Text"/>
              <w:jc w:val="center"/>
            </w:pPr>
          </w:p>
          <w:p w14:paraId="444A7187" w14:textId="01B0C0A0" w:rsidR="00C754F0" w:rsidRDefault="00C754F0" w:rsidP="000F5B1D">
            <w:pPr>
              <w:pStyle w:val="Table-Text"/>
              <w:jc w:val="center"/>
            </w:pPr>
            <w:r>
              <w:t>21</w:t>
            </w:r>
            <w:r w:rsidRPr="00C754F0">
              <w:rPr>
                <w:vertAlign w:val="superscript"/>
              </w:rPr>
              <w:t>st</w:t>
            </w:r>
            <w:r>
              <w:t xml:space="preserve"> April 2020</w:t>
            </w:r>
          </w:p>
        </w:tc>
      </w:tr>
    </w:tbl>
    <w:p w14:paraId="446C115B" w14:textId="77777777" w:rsidR="005A2481" w:rsidRDefault="005A2481" w:rsidP="00062829">
      <w:pPr>
        <w:pStyle w:val="Comment"/>
      </w:pPr>
    </w:p>
    <w:p w14:paraId="5F82B715"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870D4A9" w14:textId="77777777" w:rsidTr="00DC134F">
        <w:tc>
          <w:tcPr>
            <w:tcW w:w="9571" w:type="dxa"/>
            <w:shd w:val="clear" w:color="auto" w:fill="333333"/>
          </w:tcPr>
          <w:p w14:paraId="34B6809D"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7B9B3820" w14:textId="77777777" w:rsidR="000F15EE" w:rsidRDefault="000F15EE">
      <w:pPr>
        <w:pStyle w:val="TOC1"/>
        <w:tabs>
          <w:tab w:val="right" w:leader="dot" w:pos="9345"/>
        </w:tabs>
        <w:rPr>
          <w:lang w:val="en-US"/>
        </w:rPr>
      </w:pPr>
    </w:p>
    <w:p w14:paraId="1AFFA6C2" w14:textId="5819A30D" w:rsidR="001422BD" w:rsidRDefault="00C2415E">
      <w:pPr>
        <w:pStyle w:val="TOC2"/>
        <w:tabs>
          <w:tab w:val="right" w:leader="dot" w:pos="9345"/>
        </w:tabs>
        <w:rPr>
          <w:rFonts w:asciiTheme="minorHAnsi" w:eastAsiaTheme="minorEastAsia" w:hAnsiTheme="minorHAnsi" w:cstheme="minorBidi"/>
          <w:noProof/>
          <w:sz w:val="22"/>
          <w:szCs w:val="22"/>
          <w:lang w:val="en-GB" w:eastAsia="en-GB"/>
        </w:rPr>
      </w:pPr>
      <w:r>
        <w:rPr>
          <w:lang w:val="en-US"/>
        </w:rPr>
        <w:fldChar w:fldCharType="begin"/>
      </w:r>
      <w:r w:rsidR="00C14313">
        <w:rPr>
          <w:lang w:val="en-US"/>
        </w:rPr>
        <w:instrText xml:space="preserve"> TOC \o "1-3" \h \z \u </w:instrText>
      </w:r>
      <w:r>
        <w:rPr>
          <w:lang w:val="en-US"/>
        </w:rPr>
        <w:fldChar w:fldCharType="separate"/>
      </w:r>
      <w:hyperlink w:anchor="_Toc36067728" w:history="1">
        <w:r w:rsidR="001422BD" w:rsidRPr="009B3FF0">
          <w:rPr>
            <w:rStyle w:val="Hyperlink"/>
            <w:noProof/>
            <w:lang w:val="en-US"/>
          </w:rPr>
          <w:t>1. Introduction</w:t>
        </w:r>
        <w:r w:rsidR="001422BD">
          <w:rPr>
            <w:noProof/>
            <w:webHidden/>
          </w:rPr>
          <w:tab/>
        </w:r>
        <w:r w:rsidR="001422BD">
          <w:rPr>
            <w:noProof/>
            <w:webHidden/>
          </w:rPr>
          <w:fldChar w:fldCharType="begin"/>
        </w:r>
        <w:r w:rsidR="001422BD">
          <w:rPr>
            <w:noProof/>
            <w:webHidden/>
          </w:rPr>
          <w:instrText xml:space="preserve"> PAGEREF _Toc36067728 \h </w:instrText>
        </w:r>
        <w:r w:rsidR="001422BD">
          <w:rPr>
            <w:noProof/>
            <w:webHidden/>
          </w:rPr>
        </w:r>
        <w:r w:rsidR="001422BD">
          <w:rPr>
            <w:noProof/>
            <w:webHidden/>
          </w:rPr>
          <w:fldChar w:fldCharType="separate"/>
        </w:r>
        <w:r w:rsidR="001422BD">
          <w:rPr>
            <w:noProof/>
            <w:webHidden/>
          </w:rPr>
          <w:t>3</w:t>
        </w:r>
        <w:r w:rsidR="001422BD">
          <w:rPr>
            <w:noProof/>
            <w:webHidden/>
          </w:rPr>
          <w:fldChar w:fldCharType="end"/>
        </w:r>
      </w:hyperlink>
    </w:p>
    <w:p w14:paraId="5CAD1AB2" w14:textId="397B283F" w:rsidR="001422BD" w:rsidRDefault="00B75D50">
      <w:pPr>
        <w:pStyle w:val="TOC2"/>
        <w:tabs>
          <w:tab w:val="right" w:leader="dot" w:pos="9345"/>
        </w:tabs>
        <w:rPr>
          <w:rFonts w:asciiTheme="minorHAnsi" w:eastAsiaTheme="minorEastAsia" w:hAnsiTheme="minorHAnsi" w:cstheme="minorBidi"/>
          <w:noProof/>
          <w:sz w:val="22"/>
          <w:szCs w:val="22"/>
          <w:lang w:val="en-GB" w:eastAsia="en-GB"/>
        </w:rPr>
      </w:pPr>
      <w:hyperlink w:anchor="_Toc36067729" w:history="1">
        <w:r w:rsidR="001422BD" w:rsidRPr="009B3FF0">
          <w:rPr>
            <w:rStyle w:val="Hyperlink"/>
            <w:noProof/>
            <w:lang w:val="en-US"/>
          </w:rPr>
          <w:t>2. General Description</w:t>
        </w:r>
        <w:r w:rsidR="001422BD">
          <w:rPr>
            <w:noProof/>
            <w:webHidden/>
          </w:rPr>
          <w:tab/>
        </w:r>
        <w:r w:rsidR="001422BD">
          <w:rPr>
            <w:noProof/>
            <w:webHidden/>
          </w:rPr>
          <w:fldChar w:fldCharType="begin"/>
        </w:r>
        <w:r w:rsidR="001422BD">
          <w:rPr>
            <w:noProof/>
            <w:webHidden/>
          </w:rPr>
          <w:instrText xml:space="preserve"> PAGEREF _Toc36067729 \h </w:instrText>
        </w:r>
        <w:r w:rsidR="001422BD">
          <w:rPr>
            <w:noProof/>
            <w:webHidden/>
          </w:rPr>
        </w:r>
        <w:r w:rsidR="001422BD">
          <w:rPr>
            <w:noProof/>
            <w:webHidden/>
          </w:rPr>
          <w:fldChar w:fldCharType="separate"/>
        </w:r>
        <w:r w:rsidR="001422BD">
          <w:rPr>
            <w:noProof/>
            <w:webHidden/>
          </w:rPr>
          <w:t>4</w:t>
        </w:r>
        <w:r w:rsidR="001422BD">
          <w:rPr>
            <w:noProof/>
            <w:webHidden/>
          </w:rPr>
          <w:fldChar w:fldCharType="end"/>
        </w:r>
      </w:hyperlink>
    </w:p>
    <w:p w14:paraId="77E5FDAC" w14:textId="0097D9CC" w:rsidR="001422BD" w:rsidRDefault="00B75D50">
      <w:pPr>
        <w:pStyle w:val="TOC2"/>
        <w:tabs>
          <w:tab w:val="right" w:leader="dot" w:pos="9345"/>
        </w:tabs>
        <w:rPr>
          <w:rFonts w:asciiTheme="minorHAnsi" w:eastAsiaTheme="minorEastAsia" w:hAnsiTheme="minorHAnsi" w:cstheme="minorBidi"/>
          <w:noProof/>
          <w:sz w:val="22"/>
          <w:szCs w:val="22"/>
          <w:lang w:val="en-GB" w:eastAsia="en-GB"/>
        </w:rPr>
      </w:pPr>
      <w:hyperlink w:anchor="_Toc36067730" w:history="1">
        <w:r w:rsidR="001422BD" w:rsidRPr="009B3FF0">
          <w:rPr>
            <w:rStyle w:val="Hyperlink"/>
            <w:noProof/>
            <w:lang w:val="en-US"/>
          </w:rPr>
          <w:t>3. System Requirements</w:t>
        </w:r>
        <w:r w:rsidR="001422BD">
          <w:rPr>
            <w:noProof/>
            <w:webHidden/>
          </w:rPr>
          <w:tab/>
        </w:r>
        <w:r w:rsidR="001422BD">
          <w:rPr>
            <w:noProof/>
            <w:webHidden/>
          </w:rPr>
          <w:fldChar w:fldCharType="begin"/>
        </w:r>
        <w:r w:rsidR="001422BD">
          <w:rPr>
            <w:noProof/>
            <w:webHidden/>
          </w:rPr>
          <w:instrText xml:space="preserve"> PAGEREF _Toc36067730 \h </w:instrText>
        </w:r>
        <w:r w:rsidR="001422BD">
          <w:rPr>
            <w:noProof/>
            <w:webHidden/>
          </w:rPr>
        </w:r>
        <w:r w:rsidR="001422BD">
          <w:rPr>
            <w:noProof/>
            <w:webHidden/>
          </w:rPr>
          <w:fldChar w:fldCharType="separate"/>
        </w:r>
        <w:r w:rsidR="001422BD">
          <w:rPr>
            <w:noProof/>
            <w:webHidden/>
          </w:rPr>
          <w:t>5</w:t>
        </w:r>
        <w:r w:rsidR="001422BD">
          <w:rPr>
            <w:noProof/>
            <w:webHidden/>
          </w:rPr>
          <w:fldChar w:fldCharType="end"/>
        </w:r>
      </w:hyperlink>
    </w:p>
    <w:p w14:paraId="4D41959C" w14:textId="16E60B65" w:rsidR="001422BD" w:rsidRDefault="00B75D50">
      <w:pPr>
        <w:pStyle w:val="TOC2"/>
        <w:tabs>
          <w:tab w:val="right" w:leader="dot" w:pos="9345"/>
        </w:tabs>
        <w:rPr>
          <w:rFonts w:asciiTheme="minorHAnsi" w:eastAsiaTheme="minorEastAsia" w:hAnsiTheme="minorHAnsi" w:cstheme="minorBidi"/>
          <w:noProof/>
          <w:sz w:val="22"/>
          <w:szCs w:val="22"/>
          <w:lang w:val="en-GB" w:eastAsia="en-GB"/>
        </w:rPr>
      </w:pPr>
      <w:hyperlink w:anchor="_Toc36067731" w:history="1">
        <w:r w:rsidR="001422BD" w:rsidRPr="009B3FF0">
          <w:rPr>
            <w:rStyle w:val="Hyperlink"/>
            <w:noProof/>
            <w:lang w:val="en-US"/>
          </w:rPr>
          <w:t>4.External Interface Requirements</w:t>
        </w:r>
        <w:r w:rsidR="001422BD">
          <w:rPr>
            <w:noProof/>
            <w:webHidden/>
          </w:rPr>
          <w:tab/>
        </w:r>
        <w:r w:rsidR="001422BD">
          <w:rPr>
            <w:noProof/>
            <w:webHidden/>
          </w:rPr>
          <w:fldChar w:fldCharType="begin"/>
        </w:r>
        <w:r w:rsidR="001422BD">
          <w:rPr>
            <w:noProof/>
            <w:webHidden/>
          </w:rPr>
          <w:instrText xml:space="preserve"> PAGEREF _Toc36067731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681571B0" w14:textId="63C3ED16" w:rsidR="001422BD" w:rsidRDefault="00B75D50">
      <w:pPr>
        <w:pStyle w:val="TOC3"/>
        <w:tabs>
          <w:tab w:val="right" w:leader="dot" w:pos="9345"/>
        </w:tabs>
        <w:rPr>
          <w:rFonts w:asciiTheme="minorHAnsi" w:eastAsiaTheme="minorEastAsia" w:hAnsiTheme="minorHAnsi" w:cstheme="minorBidi"/>
          <w:noProof/>
          <w:sz w:val="22"/>
          <w:szCs w:val="22"/>
          <w:lang w:val="en-GB" w:eastAsia="en-GB"/>
        </w:rPr>
      </w:pPr>
      <w:hyperlink w:anchor="_Toc36067732" w:history="1">
        <w:r w:rsidR="001422BD" w:rsidRPr="009B3FF0">
          <w:rPr>
            <w:rStyle w:val="Hyperlink"/>
            <w:noProof/>
            <w:lang w:val="en-US"/>
          </w:rPr>
          <w:t>4.1 User Interfaces</w:t>
        </w:r>
        <w:r w:rsidR="001422BD">
          <w:rPr>
            <w:noProof/>
            <w:webHidden/>
          </w:rPr>
          <w:tab/>
        </w:r>
        <w:r w:rsidR="001422BD">
          <w:rPr>
            <w:noProof/>
            <w:webHidden/>
          </w:rPr>
          <w:fldChar w:fldCharType="begin"/>
        </w:r>
        <w:r w:rsidR="001422BD">
          <w:rPr>
            <w:noProof/>
            <w:webHidden/>
          </w:rPr>
          <w:instrText xml:space="preserve"> PAGEREF _Toc36067732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19B75BFC" w14:textId="1AF31DAE" w:rsidR="001422BD" w:rsidRDefault="00B75D50">
      <w:pPr>
        <w:pStyle w:val="TOC3"/>
        <w:tabs>
          <w:tab w:val="right" w:leader="dot" w:pos="9345"/>
        </w:tabs>
        <w:rPr>
          <w:rFonts w:asciiTheme="minorHAnsi" w:eastAsiaTheme="minorEastAsia" w:hAnsiTheme="minorHAnsi" w:cstheme="minorBidi"/>
          <w:noProof/>
          <w:sz w:val="22"/>
          <w:szCs w:val="22"/>
          <w:lang w:val="en-GB" w:eastAsia="en-GB"/>
        </w:rPr>
      </w:pPr>
      <w:hyperlink w:anchor="_Toc36067733" w:history="1">
        <w:r w:rsidR="001422BD" w:rsidRPr="009B3FF0">
          <w:rPr>
            <w:rStyle w:val="Hyperlink"/>
            <w:noProof/>
            <w:lang w:val="en-US"/>
          </w:rPr>
          <w:t>4.2 Hardware Interfaces</w:t>
        </w:r>
        <w:r w:rsidR="001422BD">
          <w:rPr>
            <w:noProof/>
            <w:webHidden/>
          </w:rPr>
          <w:tab/>
        </w:r>
        <w:r w:rsidR="001422BD">
          <w:rPr>
            <w:noProof/>
            <w:webHidden/>
          </w:rPr>
          <w:fldChar w:fldCharType="begin"/>
        </w:r>
        <w:r w:rsidR="001422BD">
          <w:rPr>
            <w:noProof/>
            <w:webHidden/>
          </w:rPr>
          <w:instrText xml:space="preserve"> PAGEREF _Toc36067733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2A508D5E" w14:textId="751C5F2E" w:rsidR="001422BD" w:rsidRDefault="00B75D50">
      <w:pPr>
        <w:pStyle w:val="TOC3"/>
        <w:tabs>
          <w:tab w:val="right" w:leader="dot" w:pos="9345"/>
        </w:tabs>
        <w:rPr>
          <w:rFonts w:asciiTheme="minorHAnsi" w:eastAsiaTheme="minorEastAsia" w:hAnsiTheme="minorHAnsi" w:cstheme="minorBidi"/>
          <w:noProof/>
          <w:sz w:val="22"/>
          <w:szCs w:val="22"/>
          <w:lang w:val="en-GB" w:eastAsia="en-GB"/>
        </w:rPr>
      </w:pPr>
      <w:hyperlink w:anchor="_Toc36067734" w:history="1">
        <w:r w:rsidR="001422BD" w:rsidRPr="009B3FF0">
          <w:rPr>
            <w:rStyle w:val="Hyperlink"/>
            <w:noProof/>
            <w:lang w:val="en-US"/>
          </w:rPr>
          <w:t>4.3 Communications Interfaces</w:t>
        </w:r>
        <w:r w:rsidR="001422BD">
          <w:rPr>
            <w:noProof/>
            <w:webHidden/>
          </w:rPr>
          <w:tab/>
        </w:r>
        <w:r w:rsidR="001422BD">
          <w:rPr>
            <w:noProof/>
            <w:webHidden/>
          </w:rPr>
          <w:fldChar w:fldCharType="begin"/>
        </w:r>
        <w:r w:rsidR="001422BD">
          <w:rPr>
            <w:noProof/>
            <w:webHidden/>
          </w:rPr>
          <w:instrText xml:space="preserve"> PAGEREF _Toc36067734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6F4C192D" w14:textId="7EC72F72" w:rsidR="001422BD" w:rsidRDefault="00B75D50">
      <w:pPr>
        <w:pStyle w:val="TOC3"/>
        <w:tabs>
          <w:tab w:val="right" w:leader="dot" w:pos="9345"/>
        </w:tabs>
        <w:rPr>
          <w:rFonts w:asciiTheme="minorHAnsi" w:eastAsiaTheme="minorEastAsia" w:hAnsiTheme="minorHAnsi" w:cstheme="minorBidi"/>
          <w:noProof/>
          <w:sz w:val="22"/>
          <w:szCs w:val="22"/>
          <w:lang w:val="en-GB" w:eastAsia="en-GB"/>
        </w:rPr>
      </w:pPr>
      <w:hyperlink w:anchor="_Toc36067735" w:history="1">
        <w:r w:rsidR="001422BD" w:rsidRPr="009B3FF0">
          <w:rPr>
            <w:rStyle w:val="Hyperlink"/>
            <w:noProof/>
            <w:lang w:val="en-US"/>
          </w:rPr>
          <w:t>4.4 Software Interfaces</w:t>
        </w:r>
        <w:r w:rsidR="001422BD">
          <w:rPr>
            <w:noProof/>
            <w:webHidden/>
          </w:rPr>
          <w:tab/>
        </w:r>
        <w:r w:rsidR="001422BD">
          <w:rPr>
            <w:noProof/>
            <w:webHidden/>
          </w:rPr>
          <w:fldChar w:fldCharType="begin"/>
        </w:r>
        <w:r w:rsidR="001422BD">
          <w:rPr>
            <w:noProof/>
            <w:webHidden/>
          </w:rPr>
          <w:instrText xml:space="preserve"> PAGEREF _Toc36067735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556EBEDE" w14:textId="50FFC427" w:rsidR="001422BD" w:rsidRDefault="00B75D50">
      <w:pPr>
        <w:pStyle w:val="TOC2"/>
        <w:tabs>
          <w:tab w:val="right" w:leader="dot" w:pos="9345"/>
        </w:tabs>
        <w:rPr>
          <w:rFonts w:asciiTheme="minorHAnsi" w:eastAsiaTheme="minorEastAsia" w:hAnsiTheme="minorHAnsi" w:cstheme="minorBidi"/>
          <w:noProof/>
          <w:sz w:val="22"/>
          <w:szCs w:val="22"/>
          <w:lang w:val="en-GB" w:eastAsia="en-GB"/>
        </w:rPr>
      </w:pPr>
      <w:hyperlink w:anchor="_Toc36067736" w:history="1">
        <w:r w:rsidR="001422BD" w:rsidRPr="009B3FF0">
          <w:rPr>
            <w:rStyle w:val="Hyperlink"/>
            <w:noProof/>
            <w:lang w:val="en-US"/>
          </w:rPr>
          <w:t>5. Non-Functional Requirements</w:t>
        </w:r>
        <w:r w:rsidR="001422BD">
          <w:rPr>
            <w:noProof/>
            <w:webHidden/>
          </w:rPr>
          <w:tab/>
        </w:r>
        <w:r w:rsidR="001422BD">
          <w:rPr>
            <w:noProof/>
            <w:webHidden/>
          </w:rPr>
          <w:fldChar w:fldCharType="begin"/>
        </w:r>
        <w:r w:rsidR="001422BD">
          <w:rPr>
            <w:noProof/>
            <w:webHidden/>
          </w:rPr>
          <w:instrText xml:space="preserve"> PAGEREF _Toc36067736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29EB2384" w14:textId="149D3DAB" w:rsidR="00F37EB6" w:rsidRDefault="00C2415E" w:rsidP="00610903">
      <w:pPr>
        <w:rPr>
          <w:lang w:val="en-US"/>
        </w:rPr>
      </w:pPr>
      <w:r>
        <w:rPr>
          <w:lang w:val="en-US"/>
        </w:rPr>
        <w:fldChar w:fldCharType="end"/>
      </w:r>
    </w:p>
    <w:p w14:paraId="3CBE435D" w14:textId="77777777" w:rsidR="00CA590E" w:rsidRDefault="00F37EB6" w:rsidP="00610903">
      <w:pPr>
        <w:rPr>
          <w:lang w:val="en-US"/>
        </w:rPr>
      </w:pPr>
      <w:r>
        <w:rPr>
          <w:lang w:val="en-US"/>
        </w:rPr>
        <w:br w:type="page"/>
      </w:r>
    </w:p>
    <w:p w14:paraId="6A2B1A67" w14:textId="77777777" w:rsidR="004346CE" w:rsidRPr="00F37EB6" w:rsidRDefault="00CA590E" w:rsidP="00F37EB6">
      <w:pPr>
        <w:shd w:val="clear" w:color="auto" w:fill="333333"/>
        <w:jc w:val="center"/>
        <w:rPr>
          <w:lang w:val="en-US"/>
        </w:rPr>
      </w:pPr>
      <w:bookmarkStart w:id="0" w:name="_Toc36067728"/>
      <w:r>
        <w:rPr>
          <w:rStyle w:val="Heading2Char"/>
          <w:lang w:val="en-US"/>
        </w:rPr>
        <w:lastRenderedPageBreak/>
        <w:t>1. I</w:t>
      </w:r>
      <w:r w:rsidR="004346CE" w:rsidRPr="00F37EB6">
        <w:rPr>
          <w:rStyle w:val="Heading2Char"/>
          <w:lang w:val="en-US"/>
        </w:rPr>
        <w:t>ntroduction</w:t>
      </w:r>
      <w:bookmarkEnd w:id="0"/>
    </w:p>
    <w:p w14:paraId="22D60212" w14:textId="4A3344E3" w:rsidR="003469BF" w:rsidRPr="000377A2" w:rsidRDefault="009D2676" w:rsidP="00741341">
      <w:pPr>
        <w:pStyle w:val="ListParagraph"/>
        <w:numPr>
          <w:ilvl w:val="1"/>
          <w:numId w:val="28"/>
        </w:numPr>
        <w:spacing w:after="200" w:line="276" w:lineRule="auto"/>
        <w:rPr>
          <w:b/>
        </w:rPr>
      </w:pPr>
      <w:r w:rsidRPr="000377A2">
        <w:rPr>
          <w:b/>
        </w:rPr>
        <w:t>Purpose</w:t>
      </w:r>
    </w:p>
    <w:p w14:paraId="1358E7F4" w14:textId="28996F25" w:rsidR="003469BF" w:rsidRDefault="003469BF" w:rsidP="003469BF">
      <w:pPr>
        <w:pStyle w:val="ListParagraph"/>
        <w:spacing w:after="200" w:line="276" w:lineRule="auto"/>
        <w:ind w:left="360"/>
        <w:rPr>
          <w:bCs/>
          <w:lang w:val="en-GB"/>
        </w:rPr>
      </w:pPr>
      <w:r w:rsidRPr="003469BF">
        <w:rPr>
          <w:bCs/>
          <w:lang w:val="en-GB"/>
        </w:rPr>
        <w:t xml:space="preserve">The </w:t>
      </w:r>
      <w:r>
        <w:rPr>
          <w:bCs/>
          <w:lang w:val="en-GB"/>
        </w:rPr>
        <w:t>goal of this project is to provide an efficient and responsive student record management system for schools and colleges. The main objectives are:</w:t>
      </w:r>
    </w:p>
    <w:p w14:paraId="21499DD5" w14:textId="2038C17B" w:rsidR="003469BF" w:rsidRDefault="003469BF" w:rsidP="003469BF">
      <w:pPr>
        <w:pStyle w:val="ListParagraph"/>
        <w:spacing w:after="200" w:line="276" w:lineRule="auto"/>
        <w:ind w:left="360"/>
        <w:rPr>
          <w:bCs/>
          <w:lang w:val="en-GB"/>
        </w:rPr>
      </w:pPr>
    </w:p>
    <w:p w14:paraId="3C636200" w14:textId="6A079076" w:rsidR="003469BF" w:rsidRDefault="003469BF" w:rsidP="003469BF">
      <w:pPr>
        <w:pStyle w:val="ListParagraph"/>
        <w:numPr>
          <w:ilvl w:val="0"/>
          <w:numId w:val="36"/>
        </w:numPr>
        <w:spacing w:after="200" w:line="276" w:lineRule="auto"/>
        <w:rPr>
          <w:bCs/>
          <w:lang w:val="en-GB"/>
        </w:rPr>
      </w:pPr>
      <w:r>
        <w:rPr>
          <w:bCs/>
          <w:lang w:val="en-GB"/>
        </w:rPr>
        <w:t>Reduce the time required to process students’ raw results to yield statistical insights and trends across a given time period.</w:t>
      </w:r>
    </w:p>
    <w:p w14:paraId="65847DB2" w14:textId="5256C5FD" w:rsidR="009D2676" w:rsidRDefault="003469BF" w:rsidP="002123F5">
      <w:pPr>
        <w:pStyle w:val="ListParagraph"/>
        <w:numPr>
          <w:ilvl w:val="0"/>
          <w:numId w:val="36"/>
        </w:numPr>
        <w:spacing w:after="200" w:line="276" w:lineRule="auto"/>
        <w:rPr>
          <w:bCs/>
          <w:lang w:val="en-GB"/>
        </w:rPr>
      </w:pPr>
      <w:r>
        <w:rPr>
          <w:bCs/>
          <w:lang w:val="en-GB"/>
        </w:rPr>
        <w:t xml:space="preserve">Provide a centralised </w:t>
      </w:r>
      <w:r w:rsidR="000377A2">
        <w:rPr>
          <w:bCs/>
          <w:lang w:val="en-GB"/>
        </w:rPr>
        <w:t>database of student data which can be independently accessed qualified members of staff, as well as parents and students.</w:t>
      </w:r>
    </w:p>
    <w:p w14:paraId="65F6495C" w14:textId="77777777" w:rsidR="002123F5" w:rsidRPr="002123F5" w:rsidRDefault="002123F5" w:rsidP="002123F5">
      <w:pPr>
        <w:pStyle w:val="ListParagraph"/>
        <w:spacing w:after="200" w:line="276" w:lineRule="auto"/>
        <w:ind w:left="1068"/>
        <w:rPr>
          <w:bCs/>
          <w:lang w:val="en-GB"/>
        </w:rPr>
      </w:pPr>
    </w:p>
    <w:p w14:paraId="28DF62FA" w14:textId="197B03BF" w:rsidR="004C436F" w:rsidRPr="000377A2" w:rsidRDefault="009D2676" w:rsidP="00116D54">
      <w:pPr>
        <w:pStyle w:val="ListParagraph"/>
        <w:numPr>
          <w:ilvl w:val="1"/>
          <w:numId w:val="28"/>
        </w:numPr>
        <w:spacing w:after="200" w:line="276" w:lineRule="auto"/>
        <w:rPr>
          <w:b/>
        </w:rPr>
      </w:pPr>
      <w:r w:rsidRPr="000377A2">
        <w:rPr>
          <w:b/>
        </w:rPr>
        <w:t>Intended audience</w:t>
      </w:r>
    </w:p>
    <w:p w14:paraId="1E150EA4" w14:textId="5E759C8A" w:rsidR="004C436F" w:rsidRPr="004C436F" w:rsidRDefault="004C436F" w:rsidP="004C436F">
      <w:pPr>
        <w:pStyle w:val="ListParagraph"/>
        <w:spacing w:after="200" w:line="276" w:lineRule="auto"/>
        <w:ind w:left="360"/>
        <w:rPr>
          <w:bCs/>
        </w:rPr>
      </w:pPr>
      <w:r w:rsidRPr="004C436F">
        <w:rPr>
          <w:bCs/>
          <w:lang w:val="en-GB"/>
        </w:rPr>
        <w:t>This SRS is</w:t>
      </w:r>
      <w:r w:rsidR="000377A2">
        <w:rPr>
          <w:bCs/>
          <w:lang w:val="en-GB"/>
        </w:rPr>
        <w:t xml:space="preserve"> </w:t>
      </w:r>
      <w:r w:rsidRPr="004C436F">
        <w:rPr>
          <w:bCs/>
          <w:lang w:val="en-GB"/>
        </w:rPr>
        <w:t xml:space="preserve">intended to outline and describe the uses of the </w:t>
      </w:r>
      <w:r w:rsidR="00F243D9">
        <w:rPr>
          <w:bCs/>
          <w:lang w:val="en-GB"/>
        </w:rPr>
        <w:t>S</w:t>
      </w:r>
      <w:r w:rsidRPr="004C436F">
        <w:rPr>
          <w:bCs/>
          <w:lang w:val="en-GB"/>
        </w:rPr>
        <w:t xml:space="preserve">tudent </w:t>
      </w:r>
      <w:r w:rsidR="00F243D9">
        <w:rPr>
          <w:bCs/>
          <w:lang w:val="en-GB"/>
        </w:rPr>
        <w:t>R</w:t>
      </w:r>
      <w:r w:rsidR="000377A2">
        <w:rPr>
          <w:bCs/>
          <w:lang w:val="en-GB"/>
        </w:rPr>
        <w:t xml:space="preserve">ecord </w:t>
      </w:r>
      <w:r w:rsidR="00F243D9">
        <w:rPr>
          <w:bCs/>
          <w:lang w:val="en-GB"/>
        </w:rPr>
        <w:t>M</w:t>
      </w:r>
      <w:r w:rsidR="000377A2">
        <w:rPr>
          <w:bCs/>
          <w:lang w:val="en-GB"/>
        </w:rPr>
        <w:t>anagement</w:t>
      </w:r>
      <w:r w:rsidRPr="004C436F">
        <w:rPr>
          <w:bCs/>
          <w:lang w:val="en-GB"/>
        </w:rPr>
        <w:t xml:space="preserve"> </w:t>
      </w:r>
      <w:r w:rsidR="00736903">
        <w:rPr>
          <w:bCs/>
          <w:lang w:val="en-GB"/>
        </w:rPr>
        <w:t>suite</w:t>
      </w:r>
      <w:r w:rsidRPr="004C436F">
        <w:rPr>
          <w:bCs/>
          <w:lang w:val="en-GB"/>
        </w:rPr>
        <w:t xml:space="preserve">, </w:t>
      </w:r>
      <w:r w:rsidR="000377A2">
        <w:rPr>
          <w:bCs/>
          <w:lang w:val="en-GB"/>
        </w:rPr>
        <w:t xml:space="preserve">known as </w:t>
      </w:r>
      <w:r w:rsidR="00F243D9">
        <w:rPr>
          <w:bCs/>
          <w:lang w:val="en-GB"/>
        </w:rPr>
        <w:t>SRM</w:t>
      </w:r>
      <w:r w:rsidRPr="004C436F">
        <w:rPr>
          <w:bCs/>
          <w:lang w:val="en-GB"/>
        </w:rPr>
        <w:t>, to teachers, school and IT administrators, and software developers.</w:t>
      </w:r>
    </w:p>
    <w:p w14:paraId="1FF0EB0E" w14:textId="77777777" w:rsidR="009D2676" w:rsidRDefault="009D2676" w:rsidP="009D2676">
      <w:pPr>
        <w:pStyle w:val="ListParagraph"/>
        <w:spacing w:after="200" w:line="276" w:lineRule="auto"/>
        <w:ind w:left="360"/>
        <w:rPr>
          <w:b/>
        </w:rPr>
      </w:pPr>
    </w:p>
    <w:p w14:paraId="52F55340" w14:textId="77777777" w:rsidR="00B40AE0" w:rsidRPr="002123F5" w:rsidRDefault="009D2676" w:rsidP="006252A3">
      <w:pPr>
        <w:pStyle w:val="ListParagraph"/>
        <w:numPr>
          <w:ilvl w:val="1"/>
          <w:numId w:val="28"/>
        </w:numPr>
        <w:spacing w:after="200" w:line="276" w:lineRule="auto"/>
        <w:rPr>
          <w:b/>
          <w:lang w:val="en-GB"/>
        </w:rPr>
      </w:pPr>
      <w:r w:rsidRPr="002123F5">
        <w:rPr>
          <w:b/>
        </w:rPr>
        <w:t>Scope</w:t>
      </w:r>
    </w:p>
    <w:p w14:paraId="4888C43F" w14:textId="3708621B" w:rsidR="00FD75D4" w:rsidRPr="00B40AE0" w:rsidRDefault="00B40AE0" w:rsidP="00B40AE0">
      <w:pPr>
        <w:pStyle w:val="ListParagraph"/>
        <w:spacing w:after="200" w:line="276" w:lineRule="auto"/>
        <w:ind w:left="360"/>
        <w:rPr>
          <w:bCs/>
          <w:lang w:val="en-GB"/>
        </w:rPr>
      </w:pPr>
      <w:r>
        <w:rPr>
          <w:bCs/>
          <w:lang w:val="en-GB"/>
        </w:rPr>
        <w:t>S</w:t>
      </w:r>
      <w:r w:rsidR="004C436F" w:rsidRPr="00B40AE0">
        <w:rPr>
          <w:bCs/>
          <w:lang w:val="en-GB"/>
        </w:rPr>
        <w:t xml:space="preserve">chools assess pupils and </w:t>
      </w:r>
      <w:r w:rsidR="00047CA5">
        <w:rPr>
          <w:bCs/>
          <w:lang w:val="en-GB"/>
        </w:rPr>
        <w:t xml:space="preserve">then </w:t>
      </w:r>
      <w:r w:rsidR="004C436F" w:rsidRPr="00B40AE0">
        <w:rPr>
          <w:bCs/>
          <w:lang w:val="en-GB"/>
        </w:rPr>
        <w:t xml:space="preserve">gather results </w:t>
      </w:r>
      <w:r w:rsidR="00047CA5">
        <w:rPr>
          <w:bCs/>
          <w:lang w:val="en-GB"/>
        </w:rPr>
        <w:t xml:space="preserve">to </w:t>
      </w:r>
      <w:r w:rsidR="004C436F" w:rsidRPr="00B40AE0">
        <w:rPr>
          <w:bCs/>
          <w:lang w:val="en-GB"/>
        </w:rPr>
        <w:t xml:space="preserve">homework, </w:t>
      </w:r>
      <w:proofErr w:type="gramStart"/>
      <w:r w:rsidR="004C436F" w:rsidRPr="00B40AE0">
        <w:rPr>
          <w:bCs/>
          <w:lang w:val="en-GB"/>
        </w:rPr>
        <w:t>coursework</w:t>
      </w:r>
      <w:proofErr w:type="gramEnd"/>
      <w:r w:rsidR="004C436F" w:rsidRPr="00B40AE0">
        <w:rPr>
          <w:bCs/>
          <w:lang w:val="en-GB"/>
        </w:rPr>
        <w:t xml:space="preserve"> </w:t>
      </w:r>
      <w:r w:rsidR="00047CA5">
        <w:rPr>
          <w:bCs/>
          <w:lang w:val="en-GB"/>
        </w:rPr>
        <w:t>and</w:t>
      </w:r>
      <w:r w:rsidR="004C436F" w:rsidRPr="00B40AE0">
        <w:rPr>
          <w:bCs/>
          <w:lang w:val="en-GB"/>
        </w:rPr>
        <w:t xml:space="preserve"> test</w:t>
      </w:r>
      <w:r w:rsidR="00047CA5">
        <w:rPr>
          <w:bCs/>
          <w:lang w:val="en-GB"/>
        </w:rPr>
        <w:t>s</w:t>
      </w:r>
      <w:r w:rsidR="004C436F" w:rsidRPr="00B40AE0">
        <w:rPr>
          <w:bCs/>
          <w:lang w:val="en-GB"/>
        </w:rPr>
        <w:t xml:space="preserve"> to analyse and improve student performance. Data needs to be recorded with regularity, </w:t>
      </w:r>
      <w:proofErr w:type="gramStart"/>
      <w:r w:rsidR="004C436F" w:rsidRPr="00B40AE0">
        <w:rPr>
          <w:bCs/>
          <w:lang w:val="en-GB"/>
        </w:rPr>
        <w:t>conformity</w:t>
      </w:r>
      <w:proofErr w:type="gramEnd"/>
      <w:r w:rsidR="004C436F" w:rsidRPr="00B40AE0">
        <w:rPr>
          <w:bCs/>
          <w:lang w:val="en-GB"/>
        </w:rPr>
        <w:t xml:space="preserve"> and accuracy. Much of the data is </w:t>
      </w:r>
      <w:r w:rsidR="004C436F" w:rsidRPr="001C398F">
        <w:rPr>
          <w:bCs/>
          <w:i/>
          <w:iCs/>
          <w:lang w:val="en-GB"/>
        </w:rPr>
        <w:t>formative</w:t>
      </w:r>
      <w:r w:rsidR="004C436F" w:rsidRPr="00B40AE0">
        <w:rPr>
          <w:bCs/>
          <w:lang w:val="en-GB"/>
        </w:rPr>
        <w:t xml:space="preserve">, which aims at </w:t>
      </w:r>
      <w:r w:rsidR="00B52B51">
        <w:rPr>
          <w:bCs/>
          <w:lang w:val="en-GB"/>
        </w:rPr>
        <w:t xml:space="preserve">quickly </w:t>
      </w:r>
      <w:r w:rsidR="004C436F" w:rsidRPr="00B40AE0">
        <w:rPr>
          <w:bCs/>
          <w:lang w:val="en-GB"/>
        </w:rPr>
        <w:t xml:space="preserve">identifying areas of improvement for teachers and students. Other data is </w:t>
      </w:r>
      <w:r w:rsidR="004C436F" w:rsidRPr="001C398F">
        <w:rPr>
          <w:bCs/>
          <w:i/>
          <w:iCs/>
          <w:lang w:val="en-GB"/>
        </w:rPr>
        <w:t>summative</w:t>
      </w:r>
      <w:r w:rsidR="004C436F" w:rsidRPr="00B40AE0">
        <w:rPr>
          <w:bCs/>
          <w:lang w:val="en-GB"/>
        </w:rPr>
        <w:t xml:space="preserve">, which is a measure and summary of student performance and attainment at a given stage of a course (usually at the end of a term, </w:t>
      </w:r>
      <w:proofErr w:type="gramStart"/>
      <w:r w:rsidR="004C436F" w:rsidRPr="00B40AE0">
        <w:rPr>
          <w:bCs/>
          <w:lang w:val="en-GB"/>
        </w:rPr>
        <w:t>semester</w:t>
      </w:r>
      <w:proofErr w:type="gramEnd"/>
      <w:r w:rsidR="004C436F" w:rsidRPr="00B40AE0">
        <w:rPr>
          <w:bCs/>
          <w:lang w:val="en-GB"/>
        </w:rPr>
        <w:t xml:space="preserve"> or academic year).</w:t>
      </w:r>
    </w:p>
    <w:p w14:paraId="07D74B52" w14:textId="4A5F2CAF" w:rsidR="004C436F" w:rsidRDefault="000377A2" w:rsidP="004C436F">
      <w:pPr>
        <w:spacing w:after="200" w:line="276" w:lineRule="auto"/>
        <w:ind w:left="360"/>
        <w:rPr>
          <w:bCs/>
          <w:lang w:val="en-GB"/>
        </w:rPr>
      </w:pPr>
      <w:r>
        <w:rPr>
          <w:bCs/>
          <w:lang w:val="en-GB"/>
        </w:rPr>
        <w:t xml:space="preserve">The </w:t>
      </w:r>
      <w:r w:rsidRPr="000377A2">
        <w:rPr>
          <w:bCs/>
          <w:i/>
          <w:iCs/>
          <w:lang w:val="en-GB"/>
        </w:rPr>
        <w:t>raw data</w:t>
      </w:r>
      <w:r>
        <w:rPr>
          <w:bCs/>
          <w:lang w:val="en-GB"/>
        </w:rPr>
        <w:t xml:space="preserve"> is almost always converted into </w:t>
      </w:r>
      <w:r w:rsidRPr="000377A2">
        <w:rPr>
          <w:bCs/>
          <w:i/>
          <w:iCs/>
          <w:lang w:val="en-GB"/>
        </w:rPr>
        <w:t>processed data</w:t>
      </w:r>
      <w:r>
        <w:rPr>
          <w:bCs/>
          <w:lang w:val="en-GB"/>
        </w:rPr>
        <w:t xml:space="preserve"> so that comparisons and trends can be drawn. At various stages of the academic year letter grades and/or overall</w:t>
      </w:r>
      <w:r w:rsidR="00FD75D4">
        <w:rPr>
          <w:bCs/>
          <w:lang w:val="en-GB"/>
        </w:rPr>
        <w:t xml:space="preserve"> scores</w:t>
      </w:r>
      <w:r>
        <w:rPr>
          <w:bCs/>
          <w:lang w:val="en-GB"/>
        </w:rPr>
        <w:t xml:space="preserve">, which are used for internal assessment and external examination predictions, </w:t>
      </w:r>
      <w:r w:rsidR="00FD75D4">
        <w:rPr>
          <w:bCs/>
          <w:lang w:val="en-GB"/>
        </w:rPr>
        <w:t xml:space="preserve">are </w:t>
      </w:r>
      <w:r w:rsidR="00B91A03">
        <w:rPr>
          <w:bCs/>
          <w:lang w:val="en-GB"/>
        </w:rPr>
        <w:t xml:space="preserve">calculated from </w:t>
      </w:r>
      <w:r w:rsidR="00B91A03">
        <w:rPr>
          <w:bCs/>
          <w:i/>
          <w:iCs/>
          <w:lang w:val="en-GB"/>
        </w:rPr>
        <w:t>cumulated</w:t>
      </w:r>
      <w:r w:rsidR="00B91A03">
        <w:rPr>
          <w:bCs/>
          <w:lang w:val="en-GB"/>
        </w:rPr>
        <w:t xml:space="preserve"> processed data</w:t>
      </w:r>
      <w:r w:rsidR="00FD75D4">
        <w:rPr>
          <w:bCs/>
          <w:lang w:val="en-GB"/>
        </w:rPr>
        <w:t xml:space="preserve">. The conversion often presents an added burden to teachers, who may be trying to follow school assessment policies consistently across </w:t>
      </w:r>
      <w:r w:rsidR="001A338A">
        <w:rPr>
          <w:bCs/>
          <w:lang w:val="en-GB"/>
        </w:rPr>
        <w:t>large datasets and</w:t>
      </w:r>
      <w:r w:rsidR="00FD75D4">
        <w:rPr>
          <w:bCs/>
          <w:lang w:val="en-GB"/>
        </w:rPr>
        <w:t xml:space="preserve"> to tight deadlines. </w:t>
      </w:r>
      <w:r w:rsidR="001A338A">
        <w:rPr>
          <w:bCs/>
          <w:lang w:val="en-GB"/>
        </w:rPr>
        <w:t>The</w:t>
      </w:r>
      <w:r w:rsidR="004C436F" w:rsidRPr="004C436F">
        <w:rPr>
          <w:bCs/>
          <w:lang w:val="en-GB"/>
        </w:rPr>
        <w:t xml:space="preserve"> data </w:t>
      </w:r>
      <w:r w:rsidR="001A338A">
        <w:rPr>
          <w:bCs/>
          <w:lang w:val="en-GB"/>
        </w:rPr>
        <w:t xml:space="preserve">is in part made available </w:t>
      </w:r>
      <w:r w:rsidR="004C436F" w:rsidRPr="004C436F">
        <w:rPr>
          <w:bCs/>
          <w:lang w:val="en-GB"/>
        </w:rPr>
        <w:t>to</w:t>
      </w:r>
      <w:r w:rsidR="001A338A">
        <w:rPr>
          <w:bCs/>
          <w:lang w:val="en-GB"/>
        </w:rPr>
        <w:t xml:space="preserve"> not only fellow teachers but also</w:t>
      </w:r>
      <w:r w:rsidR="004C436F" w:rsidRPr="004C436F">
        <w:rPr>
          <w:bCs/>
          <w:lang w:val="en-GB"/>
        </w:rPr>
        <w:t xml:space="preserve"> parents, board of governors, inspection bodies and other colleges/universities.</w:t>
      </w:r>
      <w:r w:rsidR="00952301">
        <w:rPr>
          <w:bCs/>
          <w:lang w:val="en-GB"/>
        </w:rPr>
        <w:t xml:space="preserve"> The data also proves helpful during end-of-year school reviews.</w:t>
      </w:r>
    </w:p>
    <w:p w14:paraId="40420E4A" w14:textId="651D1452" w:rsidR="00952301" w:rsidRDefault="00952301" w:rsidP="004C436F">
      <w:pPr>
        <w:spacing w:after="200" w:line="276" w:lineRule="auto"/>
        <w:ind w:left="360"/>
        <w:rPr>
          <w:bCs/>
          <w:lang w:val="en-GB"/>
        </w:rPr>
      </w:pPr>
      <w:r>
        <w:rPr>
          <w:bCs/>
          <w:lang w:val="en-GB"/>
        </w:rPr>
        <w:t xml:space="preserve">Formative results pertain to assignment types, or </w:t>
      </w:r>
      <w:r w:rsidRPr="00952301">
        <w:rPr>
          <w:bCs/>
          <w:i/>
          <w:iCs/>
          <w:lang w:val="en-GB"/>
        </w:rPr>
        <w:t>components</w:t>
      </w:r>
      <w:r>
        <w:rPr>
          <w:bCs/>
          <w:lang w:val="en-GB"/>
        </w:rPr>
        <w:t>. A component is a student assessment or task which contributes to the overall analysis of a student’s academic performance for the year. There are different types of components: homework, tests (short, focused exams), coursework, student effort and mock exams (long, comprehensive exams). Some schools calculate an overall score and letter grade which is derived from weighted contributions of each component. Scores can be expressed as a percent, a uniform mark scale (UMS) or a percentage uniform mark (PUM).</w:t>
      </w:r>
    </w:p>
    <w:p w14:paraId="6C709B41" w14:textId="60597896" w:rsidR="001C398F" w:rsidRDefault="00F243D9" w:rsidP="0006186F">
      <w:pPr>
        <w:spacing w:after="200" w:line="276" w:lineRule="auto"/>
        <w:ind w:left="360"/>
        <w:rPr>
          <w:bCs/>
        </w:rPr>
      </w:pPr>
      <w:r>
        <w:rPr>
          <w:bCs/>
        </w:rPr>
        <w:t>SRM</w:t>
      </w:r>
      <w:r w:rsidR="004C436F" w:rsidRPr="004C436F">
        <w:rPr>
          <w:bCs/>
        </w:rPr>
        <w:t xml:space="preserve"> focuses on the recording, processing and publication of students’ in-school formative results. It unifies the policies related to the data required of all teachers. </w:t>
      </w:r>
      <w:r>
        <w:rPr>
          <w:bCs/>
        </w:rPr>
        <w:t>SRM</w:t>
      </w:r>
      <w:r w:rsidR="004C436F" w:rsidRPr="004C436F">
        <w:rPr>
          <w:bCs/>
        </w:rPr>
        <w:t xml:space="preserve"> grants school leaders control of processing policies, processing the data automatically, freeing up subject teacher workloads. </w:t>
      </w:r>
      <w:r>
        <w:rPr>
          <w:bCs/>
        </w:rPr>
        <w:t>SRM</w:t>
      </w:r>
      <w:r w:rsidR="004C436F" w:rsidRPr="004C436F">
        <w:rPr>
          <w:bCs/>
        </w:rPr>
        <w:t xml:space="preserve"> grants relevant cleared staff access to the data at any time without requiring intervention from teachers who recorded the data. The output can be viewed directly from </w:t>
      </w:r>
      <w:r>
        <w:rPr>
          <w:bCs/>
        </w:rPr>
        <w:t>SRM</w:t>
      </w:r>
      <w:r w:rsidR="004C436F" w:rsidRPr="004C436F">
        <w:rPr>
          <w:bCs/>
        </w:rPr>
        <w:t xml:space="preserve">, printed or take the form of other file formats, and be displayed in web browsers on Windows, Linux and Mac machines as well as Android and IOS based tablets </w:t>
      </w:r>
      <w:r w:rsidR="004C436F" w:rsidRPr="004C436F">
        <w:rPr>
          <w:bCs/>
        </w:rPr>
        <w:lastRenderedPageBreak/>
        <w:t xml:space="preserve">and mobile phones. The data stored on </w:t>
      </w:r>
      <w:r>
        <w:rPr>
          <w:bCs/>
        </w:rPr>
        <w:t>SRM</w:t>
      </w:r>
      <w:r w:rsidR="004C436F" w:rsidRPr="004C436F">
        <w:rPr>
          <w:bCs/>
        </w:rPr>
        <w:t xml:space="preserve"> is confidential and so encryption, authentication and authorisation procedures will be implemented.</w:t>
      </w:r>
    </w:p>
    <w:p w14:paraId="61A5B0F3" w14:textId="77777777" w:rsidR="004346CE" w:rsidRPr="00F37EB6" w:rsidRDefault="004346CE" w:rsidP="00F37EB6">
      <w:pPr>
        <w:pStyle w:val="Heading2"/>
        <w:shd w:val="clear" w:color="auto" w:fill="333333"/>
        <w:jc w:val="center"/>
        <w:rPr>
          <w:lang w:val="en-US"/>
        </w:rPr>
      </w:pPr>
      <w:bookmarkStart w:id="1" w:name="_Toc36067729"/>
      <w:r w:rsidRPr="00F37EB6">
        <w:rPr>
          <w:lang w:val="en-US"/>
        </w:rPr>
        <w:t>2. General Description</w:t>
      </w:r>
      <w:bookmarkEnd w:id="1"/>
    </w:p>
    <w:p w14:paraId="47B09839" w14:textId="7244279C" w:rsidR="00782834" w:rsidRPr="00782834" w:rsidRDefault="009D2676" w:rsidP="00782834">
      <w:pPr>
        <w:ind w:left="360"/>
        <w:rPr>
          <w:b/>
        </w:rPr>
      </w:pPr>
      <w:r>
        <w:rPr>
          <w:b/>
        </w:rPr>
        <w:t>2.2 Product features</w:t>
      </w:r>
    </w:p>
    <w:p w14:paraId="19702777" w14:textId="72D9580E" w:rsidR="00782834" w:rsidRDefault="00F243D9" w:rsidP="00736903">
      <w:pPr>
        <w:ind w:left="360"/>
        <w:rPr>
          <w:lang w:val="en-GB"/>
        </w:rPr>
      </w:pPr>
      <w:r>
        <w:rPr>
          <w:lang w:val="en-GB"/>
        </w:rPr>
        <w:t>SRM</w:t>
      </w:r>
      <w:r w:rsidR="00782834">
        <w:rPr>
          <w:lang w:val="en-GB"/>
        </w:rPr>
        <w:t xml:space="preserve"> is suite of applications. </w:t>
      </w:r>
    </w:p>
    <w:p w14:paraId="5DAA8884" w14:textId="77777777" w:rsidR="00782834" w:rsidRDefault="00782834" w:rsidP="00736903">
      <w:pPr>
        <w:ind w:left="360"/>
        <w:rPr>
          <w:lang w:val="en-GB"/>
        </w:rPr>
      </w:pPr>
    </w:p>
    <w:p w14:paraId="48609874" w14:textId="49F4A70A" w:rsidR="00AD685D" w:rsidRDefault="0006186F" w:rsidP="00736903">
      <w:pPr>
        <w:ind w:left="360"/>
        <w:rPr>
          <w:lang w:val="en-GB"/>
        </w:rPr>
      </w:pPr>
      <w:r>
        <w:rPr>
          <w:lang w:val="en-GB"/>
        </w:rPr>
        <w:t xml:space="preserve">Subject teachers </w:t>
      </w:r>
      <w:r w:rsidR="009128D5">
        <w:rPr>
          <w:lang w:val="en-GB"/>
        </w:rPr>
        <w:t>can</w:t>
      </w:r>
      <w:r>
        <w:rPr>
          <w:lang w:val="en-GB"/>
        </w:rPr>
        <w:t xml:space="preserve"> have their own local copy of </w:t>
      </w:r>
      <w:r w:rsidR="00F243D9">
        <w:rPr>
          <w:lang w:val="en-GB"/>
        </w:rPr>
        <w:t>SRM</w:t>
      </w:r>
      <w:r>
        <w:rPr>
          <w:lang w:val="en-GB"/>
        </w:rPr>
        <w:t xml:space="preserve">, herein referred to as </w:t>
      </w:r>
      <w:r w:rsidR="00F243D9">
        <w:rPr>
          <w:b/>
          <w:bCs/>
          <w:lang w:val="en-GB"/>
        </w:rPr>
        <w:t>SRM</w:t>
      </w:r>
      <w:r w:rsidR="00736903">
        <w:rPr>
          <w:b/>
          <w:bCs/>
          <w:lang w:val="en-GB"/>
        </w:rPr>
        <w:t>-Android</w:t>
      </w:r>
      <w:r>
        <w:rPr>
          <w:lang w:val="en-GB"/>
        </w:rPr>
        <w:t>. Teachers can connect to</w:t>
      </w:r>
      <w:r w:rsidR="009128D5">
        <w:rPr>
          <w:lang w:val="en-GB"/>
        </w:rPr>
        <w:t xml:space="preserve">, view and update records on </w:t>
      </w:r>
      <w:r>
        <w:rPr>
          <w:lang w:val="en-GB"/>
        </w:rPr>
        <w:t xml:space="preserve">a central copy of </w:t>
      </w:r>
      <w:r w:rsidR="00F243D9">
        <w:rPr>
          <w:lang w:val="en-GB"/>
        </w:rPr>
        <w:t>SRM</w:t>
      </w:r>
      <w:r>
        <w:rPr>
          <w:lang w:val="en-GB"/>
        </w:rPr>
        <w:t xml:space="preserve">, known as </w:t>
      </w:r>
      <w:r w:rsidR="00F243D9">
        <w:rPr>
          <w:b/>
          <w:bCs/>
          <w:lang w:val="en-GB"/>
        </w:rPr>
        <w:t>SRM</w:t>
      </w:r>
      <w:r w:rsidRPr="0006186F">
        <w:rPr>
          <w:b/>
          <w:bCs/>
          <w:lang w:val="en-GB"/>
        </w:rPr>
        <w:t>-server</w:t>
      </w:r>
      <w:r>
        <w:rPr>
          <w:lang w:val="en-GB"/>
        </w:rPr>
        <w:t xml:space="preserve">. </w:t>
      </w:r>
      <w:r w:rsidR="00736903">
        <w:rPr>
          <w:lang w:val="en-GB"/>
        </w:rPr>
        <w:t xml:space="preserve">Authenticated users (parents) can be granted read-only access to student’s data using </w:t>
      </w:r>
      <w:r w:rsidR="00F243D9">
        <w:rPr>
          <w:b/>
          <w:bCs/>
          <w:lang w:val="en-GB"/>
        </w:rPr>
        <w:t>SRM</w:t>
      </w:r>
      <w:r w:rsidR="00736903" w:rsidRPr="00736903">
        <w:rPr>
          <w:b/>
          <w:bCs/>
          <w:lang w:val="en-GB"/>
        </w:rPr>
        <w:t>-web</w:t>
      </w:r>
      <w:r w:rsidR="00736903">
        <w:rPr>
          <w:lang w:val="en-GB"/>
        </w:rPr>
        <w:t xml:space="preserve">. More specific and up-to-date details of these applications can be found in their respective SRS documents. </w:t>
      </w:r>
      <w:r>
        <w:rPr>
          <w:lang w:val="en-GB"/>
        </w:rPr>
        <w:t>Any general references to “</w:t>
      </w:r>
      <w:r w:rsidR="00F243D9">
        <w:rPr>
          <w:lang w:val="en-GB"/>
        </w:rPr>
        <w:t>SRM</w:t>
      </w:r>
      <w:r>
        <w:rPr>
          <w:lang w:val="en-GB"/>
        </w:rPr>
        <w:t xml:space="preserve">” should be taken as a reference to </w:t>
      </w:r>
      <w:r w:rsidR="00736903">
        <w:rPr>
          <w:lang w:val="en-GB"/>
        </w:rPr>
        <w:t xml:space="preserve">all components of the </w:t>
      </w:r>
      <w:r w:rsidR="00F243D9">
        <w:rPr>
          <w:lang w:val="en-GB"/>
        </w:rPr>
        <w:t>SRM</w:t>
      </w:r>
      <w:r w:rsidR="00736903">
        <w:rPr>
          <w:lang w:val="en-GB"/>
        </w:rPr>
        <w:t>-suite</w:t>
      </w:r>
      <w:r w:rsidR="0054301E">
        <w:rPr>
          <w:lang w:val="en-GB"/>
        </w:rPr>
        <w:t>, each of which contribute to the given functionality in some way.</w:t>
      </w:r>
    </w:p>
    <w:p w14:paraId="00F053FA" w14:textId="77777777" w:rsidR="00AD685D" w:rsidRDefault="00AD685D" w:rsidP="0006186F">
      <w:pPr>
        <w:ind w:left="360"/>
        <w:rPr>
          <w:lang w:val="en-GB"/>
        </w:rPr>
      </w:pPr>
    </w:p>
    <w:p w14:paraId="66E04A18" w14:textId="37E8CA93" w:rsidR="00B252A1" w:rsidRDefault="00B252A1" w:rsidP="0006186F">
      <w:pPr>
        <w:ind w:left="360"/>
        <w:rPr>
          <w:lang w:val="en-GB"/>
        </w:rPr>
      </w:pPr>
      <w:r>
        <w:rPr>
          <w:lang w:val="en-GB"/>
        </w:rPr>
        <w:t xml:space="preserve">Student data is recorded via </w:t>
      </w:r>
      <w:r w:rsidR="00F243D9">
        <w:rPr>
          <w:lang w:val="en-GB"/>
        </w:rPr>
        <w:t>SRM</w:t>
      </w:r>
      <w:r>
        <w:rPr>
          <w:lang w:val="en-GB"/>
        </w:rPr>
        <w:t xml:space="preserve">-client only. User credentials, authorisation, </w:t>
      </w:r>
      <w:r w:rsidR="00B52B51">
        <w:rPr>
          <w:lang w:val="en-GB"/>
        </w:rPr>
        <w:t xml:space="preserve">general </w:t>
      </w:r>
      <w:r>
        <w:rPr>
          <w:lang w:val="en-GB"/>
        </w:rPr>
        <w:t xml:space="preserve">troubleshooting and </w:t>
      </w:r>
      <w:r w:rsidR="00AD685D">
        <w:rPr>
          <w:lang w:val="en-GB"/>
        </w:rPr>
        <w:t xml:space="preserve">result processing and publication </w:t>
      </w:r>
      <w:r>
        <w:rPr>
          <w:lang w:val="en-GB"/>
        </w:rPr>
        <w:t xml:space="preserve">policies are handled by </w:t>
      </w:r>
      <w:r w:rsidR="00F243D9">
        <w:rPr>
          <w:lang w:val="en-GB"/>
        </w:rPr>
        <w:t>SRM</w:t>
      </w:r>
      <w:r>
        <w:rPr>
          <w:lang w:val="en-GB"/>
        </w:rPr>
        <w:t>-server.</w:t>
      </w:r>
    </w:p>
    <w:p w14:paraId="50FB4BD6" w14:textId="77777777" w:rsidR="00B252A1" w:rsidRDefault="00B252A1" w:rsidP="001C398F">
      <w:pPr>
        <w:ind w:left="360"/>
        <w:rPr>
          <w:lang w:val="en-GB"/>
        </w:rPr>
      </w:pPr>
    </w:p>
    <w:p w14:paraId="6EAF5BC3" w14:textId="195EBDBF" w:rsidR="001C398F" w:rsidRDefault="001C398F" w:rsidP="001C398F">
      <w:pPr>
        <w:ind w:left="360"/>
        <w:rPr>
          <w:lang w:val="en-GB"/>
        </w:rPr>
      </w:pPr>
      <w:r w:rsidRPr="004C436F">
        <w:rPr>
          <w:lang w:val="en-GB"/>
        </w:rPr>
        <w:t xml:space="preserve">Below are the major system </w:t>
      </w:r>
      <w:r>
        <w:rPr>
          <w:lang w:val="en-GB"/>
        </w:rPr>
        <w:t>features</w:t>
      </w:r>
      <w:r w:rsidRPr="004C436F">
        <w:rPr>
          <w:lang w:val="en-GB"/>
        </w:rPr>
        <w:t xml:space="preserve"> regarding data uploading and processing to </w:t>
      </w:r>
      <w:r w:rsidR="00F243D9">
        <w:rPr>
          <w:lang w:val="en-GB"/>
        </w:rPr>
        <w:t>SRM</w:t>
      </w:r>
      <w:r w:rsidR="007B2863">
        <w:rPr>
          <w:lang w:val="en-GB"/>
        </w:rPr>
        <w:t>-</w:t>
      </w:r>
      <w:r w:rsidR="00C95E73">
        <w:rPr>
          <w:lang w:val="en-GB"/>
        </w:rPr>
        <w:t>server</w:t>
      </w:r>
      <w:r w:rsidR="00B91A03">
        <w:rPr>
          <w:lang w:val="en-GB"/>
        </w:rPr>
        <w:t xml:space="preserve"> </w:t>
      </w:r>
      <w:r w:rsidRPr="004C436F">
        <w:rPr>
          <w:lang w:val="en-GB"/>
        </w:rPr>
        <w:t xml:space="preserve">database. </w:t>
      </w:r>
      <w:r w:rsidR="00F632D6">
        <w:rPr>
          <w:lang w:val="en-GB"/>
        </w:rPr>
        <w:t>Note, p</w:t>
      </w:r>
      <w:r w:rsidRPr="004C436F">
        <w:rPr>
          <w:lang w:val="en-GB"/>
        </w:rPr>
        <w:t>oints (c), (g)-(j) are set by school leaders only.</w:t>
      </w:r>
    </w:p>
    <w:p w14:paraId="5578CFA8" w14:textId="77777777" w:rsidR="00B91A03" w:rsidRPr="004C436F" w:rsidRDefault="00B91A03" w:rsidP="001C398F">
      <w:pPr>
        <w:ind w:left="360"/>
        <w:rPr>
          <w:lang w:val="en-GB"/>
        </w:rPr>
      </w:pPr>
    </w:p>
    <w:p w14:paraId="7F823C18" w14:textId="73F01175" w:rsidR="001C398F" w:rsidRPr="004C436F" w:rsidRDefault="00B91A03" w:rsidP="001C398F">
      <w:pPr>
        <w:numPr>
          <w:ilvl w:val="0"/>
          <w:numId w:val="34"/>
        </w:numPr>
        <w:rPr>
          <w:lang w:val="en-GB"/>
        </w:rPr>
      </w:pPr>
      <w:r>
        <w:rPr>
          <w:lang w:val="en-GB"/>
        </w:rPr>
        <w:t>Alphanumerical r</w:t>
      </w:r>
      <w:r w:rsidR="001C398F" w:rsidRPr="004C436F">
        <w:rPr>
          <w:lang w:val="en-GB"/>
        </w:rPr>
        <w:t xml:space="preserve">aw data input via camera/scanner </w:t>
      </w:r>
      <w:r>
        <w:rPr>
          <w:lang w:val="en-GB"/>
        </w:rPr>
        <w:t>(optically recognisable template for student assignments provided)</w:t>
      </w:r>
      <w:r w:rsidR="009128D5">
        <w:rPr>
          <w:lang w:val="en-GB"/>
        </w:rPr>
        <w:t xml:space="preserve"> with </w:t>
      </w:r>
      <w:r w:rsidR="00F243D9">
        <w:rPr>
          <w:lang w:val="en-GB"/>
        </w:rPr>
        <w:t>SRM</w:t>
      </w:r>
      <w:r w:rsidR="009128D5">
        <w:rPr>
          <w:lang w:val="en-GB"/>
        </w:rPr>
        <w:t>-Android</w:t>
      </w:r>
      <w:r>
        <w:rPr>
          <w:lang w:val="en-GB"/>
        </w:rPr>
        <w:t xml:space="preserve"> </w:t>
      </w:r>
      <w:r w:rsidR="001C398F" w:rsidRPr="004C436F">
        <w:rPr>
          <w:lang w:val="en-GB"/>
        </w:rPr>
        <w:t>or</w:t>
      </w:r>
      <w:r>
        <w:rPr>
          <w:lang w:val="en-GB"/>
        </w:rPr>
        <w:t xml:space="preserve"> manually,</w:t>
      </w:r>
      <w:r w:rsidR="001C398F" w:rsidRPr="004C436F">
        <w:rPr>
          <w:lang w:val="en-GB"/>
        </w:rPr>
        <w:t xml:space="preserve"> via </w:t>
      </w:r>
      <w:r w:rsidR="00AD685D">
        <w:rPr>
          <w:lang w:val="en-GB"/>
        </w:rPr>
        <w:t xml:space="preserve">the </w:t>
      </w:r>
      <w:r w:rsidR="00F243D9">
        <w:rPr>
          <w:lang w:val="en-GB"/>
        </w:rPr>
        <w:t>SRM</w:t>
      </w:r>
      <w:r w:rsidR="00AD685D">
        <w:rPr>
          <w:lang w:val="en-GB"/>
        </w:rPr>
        <w:t>-</w:t>
      </w:r>
      <w:r w:rsidR="009128D5">
        <w:rPr>
          <w:lang w:val="en-GB"/>
        </w:rPr>
        <w:t>server</w:t>
      </w:r>
      <w:r w:rsidR="00AD685D">
        <w:rPr>
          <w:lang w:val="en-GB"/>
        </w:rPr>
        <w:t xml:space="preserve"> user interface</w:t>
      </w:r>
    </w:p>
    <w:p w14:paraId="4248575C" w14:textId="79C23E5B" w:rsidR="001C398F" w:rsidRDefault="001C398F" w:rsidP="001C398F">
      <w:pPr>
        <w:numPr>
          <w:ilvl w:val="0"/>
          <w:numId w:val="34"/>
        </w:numPr>
        <w:rPr>
          <w:lang w:val="en-GB"/>
        </w:rPr>
      </w:pPr>
      <w:r w:rsidRPr="004C436F">
        <w:rPr>
          <w:lang w:val="en-GB"/>
        </w:rPr>
        <w:t>Processing of numerical data (statistical mean, median and standard deviation)</w:t>
      </w:r>
    </w:p>
    <w:p w14:paraId="2BDF1C86" w14:textId="71AD44BC" w:rsidR="00B91A03" w:rsidRPr="004C436F" w:rsidRDefault="00B91A03" w:rsidP="001C398F">
      <w:pPr>
        <w:numPr>
          <w:ilvl w:val="0"/>
          <w:numId w:val="34"/>
        </w:numPr>
        <w:rPr>
          <w:lang w:val="en-GB"/>
        </w:rPr>
      </w:pPr>
      <w:r>
        <w:rPr>
          <w:lang w:val="en-GB"/>
        </w:rPr>
        <w:t xml:space="preserve">Customisable statistical formula editor to enable school staff to process data in forms not provided by </w:t>
      </w:r>
      <w:r w:rsidR="00F243D9">
        <w:rPr>
          <w:lang w:val="en-GB"/>
        </w:rPr>
        <w:t>SRM</w:t>
      </w:r>
    </w:p>
    <w:p w14:paraId="6C4C3AF6" w14:textId="5BD87E0B" w:rsidR="001C398F" w:rsidRPr="004C436F" w:rsidRDefault="001C398F" w:rsidP="001C398F">
      <w:pPr>
        <w:numPr>
          <w:ilvl w:val="0"/>
          <w:numId w:val="34"/>
        </w:numPr>
        <w:rPr>
          <w:lang w:val="en-GB"/>
        </w:rPr>
      </w:pPr>
      <w:r w:rsidRPr="004C436F">
        <w:rPr>
          <w:lang w:val="en-GB"/>
        </w:rPr>
        <w:t xml:space="preserve">Trend </w:t>
      </w:r>
      <w:r w:rsidR="00B91A03">
        <w:rPr>
          <w:lang w:val="en-GB"/>
        </w:rPr>
        <w:t>plotting</w:t>
      </w:r>
      <w:r w:rsidRPr="004C436F">
        <w:rPr>
          <w:lang w:val="en-GB"/>
        </w:rPr>
        <w:t xml:space="preserve"> of (b)</w:t>
      </w:r>
      <w:r w:rsidR="00B91A03">
        <w:rPr>
          <w:lang w:val="en-GB"/>
        </w:rPr>
        <w:t xml:space="preserve"> and (c) presenting, for example, </w:t>
      </w:r>
      <w:r w:rsidRPr="004C436F">
        <w:rPr>
          <w:lang w:val="en-GB"/>
        </w:rPr>
        <w:t>student mean compared to the class mean</w:t>
      </w:r>
      <w:r w:rsidR="00B91A03">
        <w:rPr>
          <w:lang w:val="en-GB"/>
        </w:rPr>
        <w:t xml:space="preserve"> and </w:t>
      </w:r>
      <w:r w:rsidRPr="004C436F">
        <w:rPr>
          <w:lang w:val="en-GB"/>
        </w:rPr>
        <w:t>student mean compared to accumulated mean</w:t>
      </w:r>
      <w:r w:rsidR="00B91A03">
        <w:rPr>
          <w:lang w:val="en-GB"/>
        </w:rPr>
        <w:t>.</w:t>
      </w:r>
    </w:p>
    <w:p w14:paraId="437EE7B4" w14:textId="42E49D51" w:rsidR="001C398F" w:rsidRPr="004C436F" w:rsidRDefault="00307630" w:rsidP="001C398F">
      <w:pPr>
        <w:numPr>
          <w:ilvl w:val="0"/>
          <w:numId w:val="34"/>
        </w:numPr>
        <w:rPr>
          <w:lang w:val="en-GB"/>
        </w:rPr>
      </w:pPr>
      <w:r>
        <w:rPr>
          <w:lang w:val="en-GB"/>
        </w:rPr>
        <w:t>Graphical plotting</w:t>
      </w:r>
      <w:r w:rsidR="001C398F" w:rsidRPr="004C436F">
        <w:rPr>
          <w:lang w:val="en-GB"/>
        </w:rPr>
        <w:t xml:space="preserve"> of trends</w:t>
      </w:r>
      <w:r w:rsidR="00402C6A">
        <w:rPr>
          <w:lang w:val="en-GB"/>
        </w:rPr>
        <w:t xml:space="preserve"> of</w:t>
      </w:r>
      <w:r w:rsidR="001C398F" w:rsidRPr="004C436F">
        <w:rPr>
          <w:lang w:val="en-GB"/>
        </w:rPr>
        <w:t xml:space="preserve"> (c)</w:t>
      </w:r>
    </w:p>
    <w:p w14:paraId="768BB370" w14:textId="77777777" w:rsidR="001C398F" w:rsidRPr="004C436F" w:rsidRDefault="001C398F" w:rsidP="001C398F">
      <w:pPr>
        <w:numPr>
          <w:ilvl w:val="0"/>
          <w:numId w:val="34"/>
        </w:numPr>
        <w:rPr>
          <w:lang w:val="en-GB"/>
        </w:rPr>
      </w:pPr>
      <w:r w:rsidRPr="004C436F">
        <w:rPr>
          <w:lang w:val="en-GB"/>
        </w:rPr>
        <w:t>Letter grade allocation (based on supplied thresholds) for a given assignment (a)</w:t>
      </w:r>
    </w:p>
    <w:p w14:paraId="686FC1BA" w14:textId="193C77F6" w:rsidR="001C398F" w:rsidRPr="004C436F" w:rsidRDefault="00AA46B3" w:rsidP="001C398F">
      <w:pPr>
        <w:numPr>
          <w:ilvl w:val="0"/>
          <w:numId w:val="34"/>
        </w:numPr>
        <w:rPr>
          <w:lang w:val="en-GB"/>
        </w:rPr>
      </w:pPr>
      <w:r>
        <w:rPr>
          <w:lang w:val="en-GB"/>
        </w:rPr>
        <w:t>Individual students’ a</w:t>
      </w:r>
      <w:r w:rsidR="001C398F" w:rsidRPr="004C436F">
        <w:rPr>
          <w:lang w:val="en-GB"/>
        </w:rPr>
        <w:t xml:space="preserve">ccumulative average of </w:t>
      </w:r>
      <w:r>
        <w:rPr>
          <w:lang w:val="en-GB"/>
        </w:rPr>
        <w:t xml:space="preserve">a given </w:t>
      </w:r>
      <w:r w:rsidR="001C398F" w:rsidRPr="004C436F">
        <w:rPr>
          <w:lang w:val="en-GB"/>
        </w:rPr>
        <w:t>type of assessment (a) and/or (b)</w:t>
      </w:r>
      <w:r>
        <w:rPr>
          <w:lang w:val="en-GB"/>
        </w:rPr>
        <w:t>,</w:t>
      </w:r>
      <w:r w:rsidR="001C398F" w:rsidRPr="004C436F">
        <w:rPr>
          <w:lang w:val="en-GB"/>
        </w:rPr>
        <w:t xml:space="preserve"> </w:t>
      </w:r>
      <w:r>
        <w:rPr>
          <w:i/>
          <w:iCs/>
          <w:lang w:val="en-GB"/>
        </w:rPr>
        <w:t xml:space="preserve">i.e. </w:t>
      </w:r>
      <w:r>
        <w:rPr>
          <w:lang w:val="en-GB"/>
        </w:rPr>
        <w:t xml:space="preserve">average of all </w:t>
      </w:r>
      <w:r w:rsidR="001C398F" w:rsidRPr="004C436F">
        <w:rPr>
          <w:lang w:val="en-GB"/>
        </w:rPr>
        <w:t xml:space="preserve">homework, coursework, </w:t>
      </w:r>
      <w:proofErr w:type="gramStart"/>
      <w:r w:rsidR="001C398F" w:rsidRPr="004C436F">
        <w:rPr>
          <w:lang w:val="en-GB"/>
        </w:rPr>
        <w:t>test</w:t>
      </w:r>
      <w:proofErr w:type="gramEnd"/>
      <w:r w:rsidR="001C398F" w:rsidRPr="004C436F">
        <w:rPr>
          <w:lang w:val="en-GB"/>
        </w:rPr>
        <w:t xml:space="preserve"> or mock exam</w:t>
      </w:r>
      <w:r>
        <w:rPr>
          <w:lang w:val="en-GB"/>
        </w:rPr>
        <w:t xml:space="preserve"> scores over a given time period</w:t>
      </w:r>
    </w:p>
    <w:p w14:paraId="2267E818" w14:textId="350A90E6" w:rsidR="001C398F" w:rsidRPr="004C436F" w:rsidRDefault="001C398F" w:rsidP="001C398F">
      <w:pPr>
        <w:numPr>
          <w:ilvl w:val="0"/>
          <w:numId w:val="34"/>
        </w:numPr>
        <w:rPr>
          <w:lang w:val="en-GB"/>
        </w:rPr>
      </w:pPr>
      <w:r w:rsidRPr="004C436F">
        <w:rPr>
          <w:lang w:val="en-GB"/>
        </w:rPr>
        <w:t>Letter grade allocation of the accumulative average</w:t>
      </w:r>
      <w:r w:rsidR="00402C6A">
        <w:rPr>
          <w:lang w:val="en-GB"/>
        </w:rPr>
        <w:t>(s)</w:t>
      </w:r>
      <w:r w:rsidRPr="004C436F">
        <w:rPr>
          <w:lang w:val="en-GB"/>
        </w:rPr>
        <w:t xml:space="preserve"> </w:t>
      </w:r>
      <w:r w:rsidR="00402C6A">
        <w:rPr>
          <w:lang w:val="en-GB"/>
        </w:rPr>
        <w:t xml:space="preserve">from </w:t>
      </w:r>
      <w:r w:rsidRPr="004C436F">
        <w:rPr>
          <w:lang w:val="en-GB"/>
        </w:rPr>
        <w:t>(f)</w:t>
      </w:r>
    </w:p>
    <w:p w14:paraId="073FAD4D" w14:textId="4638DBBE" w:rsidR="001C398F" w:rsidRPr="004C436F" w:rsidRDefault="001C398F" w:rsidP="001C398F">
      <w:pPr>
        <w:numPr>
          <w:ilvl w:val="0"/>
          <w:numId w:val="34"/>
        </w:numPr>
        <w:rPr>
          <w:lang w:val="en-GB"/>
        </w:rPr>
      </w:pPr>
      <w:r w:rsidRPr="004C436F">
        <w:rPr>
          <w:lang w:val="en-GB"/>
        </w:rPr>
        <w:t xml:space="preserve">Overall end-of-term or end-of-semester percentage based on weighted contributions of each type of assessment </w:t>
      </w:r>
      <w:r w:rsidR="00402C6A">
        <w:rPr>
          <w:lang w:val="en-GB"/>
        </w:rPr>
        <w:t xml:space="preserve">from </w:t>
      </w:r>
      <w:r w:rsidRPr="004C436F">
        <w:rPr>
          <w:lang w:val="en-GB"/>
        </w:rPr>
        <w:t>(f)</w:t>
      </w:r>
    </w:p>
    <w:p w14:paraId="30E80883" w14:textId="3C6E27C3" w:rsidR="001C398F" w:rsidRDefault="001C398F" w:rsidP="001C398F">
      <w:pPr>
        <w:numPr>
          <w:ilvl w:val="0"/>
          <w:numId w:val="34"/>
        </w:numPr>
        <w:rPr>
          <w:lang w:val="en-GB"/>
        </w:rPr>
      </w:pPr>
      <w:r w:rsidRPr="004C436F">
        <w:rPr>
          <w:lang w:val="en-GB"/>
        </w:rPr>
        <w:t>Letter grade allocation of overall end-of-term or end-of-semester percentage</w:t>
      </w:r>
      <w:r w:rsidR="00402C6A">
        <w:rPr>
          <w:lang w:val="en-GB"/>
        </w:rPr>
        <w:t xml:space="preserve"> of</w:t>
      </w:r>
      <w:r w:rsidRPr="004C436F">
        <w:rPr>
          <w:lang w:val="en-GB"/>
        </w:rPr>
        <w:t xml:space="preserve"> (h), based on </w:t>
      </w:r>
      <w:r w:rsidR="00402C6A">
        <w:rPr>
          <w:lang w:val="en-GB"/>
        </w:rPr>
        <w:t>agreed</w:t>
      </w:r>
      <w:r w:rsidRPr="004C436F">
        <w:rPr>
          <w:lang w:val="en-GB"/>
        </w:rPr>
        <w:t xml:space="preserve"> thresholds</w:t>
      </w:r>
    </w:p>
    <w:p w14:paraId="509B6381" w14:textId="77777777" w:rsidR="001C398F" w:rsidRPr="004C436F" w:rsidRDefault="001C398F" w:rsidP="001C398F">
      <w:pPr>
        <w:rPr>
          <w:lang w:val="en-GB"/>
        </w:rPr>
      </w:pPr>
    </w:p>
    <w:p w14:paraId="74452480" w14:textId="26D9933B" w:rsidR="001C398F" w:rsidRDefault="001C398F" w:rsidP="001C398F">
      <w:pPr>
        <w:ind w:left="708" w:firstLine="12"/>
        <w:rPr>
          <w:lang w:val="en-GB"/>
        </w:rPr>
      </w:pPr>
      <w:r w:rsidRPr="004C436F">
        <w:rPr>
          <w:lang w:val="en-GB"/>
        </w:rPr>
        <w:t>Below are the major system capabilities of the web-based portal</w:t>
      </w:r>
      <w:r w:rsidR="005E7A03">
        <w:rPr>
          <w:lang w:val="en-GB"/>
        </w:rPr>
        <w:t xml:space="preserve">, </w:t>
      </w:r>
      <w:r w:rsidR="00F243D9">
        <w:rPr>
          <w:lang w:val="en-GB"/>
        </w:rPr>
        <w:t>SRM</w:t>
      </w:r>
      <w:r w:rsidR="00EF07A4">
        <w:rPr>
          <w:lang w:val="en-GB"/>
        </w:rPr>
        <w:t xml:space="preserve">-web, </w:t>
      </w:r>
      <w:r w:rsidR="005E7A03">
        <w:rPr>
          <w:lang w:val="en-GB"/>
        </w:rPr>
        <w:t xml:space="preserve">which is handled by </w:t>
      </w:r>
      <w:r w:rsidR="00F243D9">
        <w:rPr>
          <w:lang w:val="en-GB"/>
        </w:rPr>
        <w:t>SRM</w:t>
      </w:r>
      <w:r w:rsidR="005E7A03">
        <w:rPr>
          <w:lang w:val="en-GB"/>
        </w:rPr>
        <w:t>-server</w:t>
      </w:r>
      <w:r w:rsidR="00B91A03">
        <w:rPr>
          <w:lang w:val="en-GB"/>
        </w:rPr>
        <w:t>.</w:t>
      </w:r>
    </w:p>
    <w:p w14:paraId="5CB7D8DA" w14:textId="77777777" w:rsidR="00B91A03" w:rsidRPr="004C436F" w:rsidRDefault="00B91A03" w:rsidP="001C398F">
      <w:pPr>
        <w:ind w:left="708" w:firstLine="12"/>
        <w:rPr>
          <w:lang w:val="en-GB"/>
        </w:rPr>
      </w:pPr>
    </w:p>
    <w:p w14:paraId="1B963E22" w14:textId="77777777" w:rsidR="001C398F" w:rsidRPr="004C436F" w:rsidRDefault="001C398F" w:rsidP="001C398F">
      <w:pPr>
        <w:numPr>
          <w:ilvl w:val="0"/>
          <w:numId w:val="35"/>
        </w:numPr>
        <w:rPr>
          <w:lang w:val="en-GB"/>
        </w:rPr>
      </w:pPr>
      <w:r w:rsidRPr="004C436F">
        <w:rPr>
          <w:lang w:val="en-GB"/>
        </w:rPr>
        <w:t>Web-based chat client which relates school-parent messages with relevant assignment data</w:t>
      </w:r>
    </w:p>
    <w:p w14:paraId="6DDA6D19" w14:textId="77FC19B9" w:rsidR="001C398F" w:rsidRPr="004C436F" w:rsidRDefault="001C398F" w:rsidP="001C398F">
      <w:pPr>
        <w:numPr>
          <w:ilvl w:val="0"/>
          <w:numId w:val="35"/>
        </w:numPr>
        <w:rPr>
          <w:lang w:val="en-GB"/>
        </w:rPr>
      </w:pPr>
      <w:r w:rsidRPr="004C436F">
        <w:rPr>
          <w:lang w:val="en-GB"/>
        </w:rPr>
        <w:t xml:space="preserve">Web-based portal UI which closely matches </w:t>
      </w:r>
      <w:r w:rsidR="00F243D9">
        <w:rPr>
          <w:lang w:val="en-GB"/>
        </w:rPr>
        <w:t>SRM</w:t>
      </w:r>
      <w:r w:rsidRPr="004C436F">
        <w:rPr>
          <w:lang w:val="en-GB"/>
        </w:rPr>
        <w:t>’s UI (includ</w:t>
      </w:r>
      <w:r w:rsidR="008A3F1A">
        <w:rPr>
          <w:lang w:val="en-GB"/>
        </w:rPr>
        <w:t>ing</w:t>
      </w:r>
      <w:r w:rsidRPr="004C436F">
        <w:rPr>
          <w:lang w:val="en-GB"/>
        </w:rPr>
        <w:t xml:space="preserve"> tabulation and trend plotting)</w:t>
      </w:r>
    </w:p>
    <w:p w14:paraId="6F98549C" w14:textId="77777777" w:rsidR="001C398F" w:rsidRPr="004C436F" w:rsidRDefault="001C398F" w:rsidP="001C398F">
      <w:pPr>
        <w:numPr>
          <w:ilvl w:val="0"/>
          <w:numId w:val="35"/>
        </w:numPr>
        <w:rPr>
          <w:lang w:val="en-GB"/>
        </w:rPr>
      </w:pPr>
      <w:r w:rsidRPr="004C436F">
        <w:rPr>
          <w:lang w:val="en-GB"/>
        </w:rPr>
        <w:t>Authentication protocols to safeguard sensitive information</w:t>
      </w:r>
    </w:p>
    <w:p w14:paraId="41F2E0AE" w14:textId="77777777" w:rsidR="001C398F" w:rsidRDefault="001C398F" w:rsidP="001C398F">
      <w:pPr>
        <w:ind w:left="708" w:firstLine="12"/>
        <w:rPr>
          <w:lang w:val="en-GB"/>
        </w:rPr>
      </w:pPr>
    </w:p>
    <w:p w14:paraId="1DA23E5E" w14:textId="48A49D2C" w:rsidR="001C398F" w:rsidRDefault="00F243D9" w:rsidP="001C398F">
      <w:pPr>
        <w:ind w:left="708" w:firstLine="12"/>
        <w:rPr>
          <w:lang w:val="en-GB"/>
        </w:rPr>
      </w:pPr>
      <w:r>
        <w:rPr>
          <w:lang w:val="en-GB"/>
        </w:rPr>
        <w:lastRenderedPageBreak/>
        <w:t>SRM</w:t>
      </w:r>
      <w:r w:rsidR="001C398F" w:rsidRPr="004C436F">
        <w:rPr>
          <w:lang w:val="en-GB"/>
        </w:rPr>
        <w:t xml:space="preserve"> </w:t>
      </w:r>
      <w:r w:rsidR="008A3F1A">
        <w:rPr>
          <w:lang w:val="en-GB"/>
        </w:rPr>
        <w:t>can</w:t>
      </w:r>
      <w:r w:rsidR="001C398F" w:rsidRPr="004C436F">
        <w:rPr>
          <w:lang w:val="en-GB"/>
        </w:rPr>
        <w:t xml:space="preserve"> also </w:t>
      </w:r>
      <w:r w:rsidR="008A3F1A">
        <w:rPr>
          <w:lang w:val="en-GB"/>
        </w:rPr>
        <w:t>output</w:t>
      </w:r>
      <w:r w:rsidR="001C398F" w:rsidRPr="004C436F">
        <w:rPr>
          <w:lang w:val="en-GB"/>
        </w:rPr>
        <w:t xml:space="preserve"> selected records into the PDF file format. A print facility is also available. </w:t>
      </w:r>
      <w:r>
        <w:rPr>
          <w:lang w:val="en-GB"/>
        </w:rPr>
        <w:t>SRM</w:t>
      </w:r>
      <w:r w:rsidR="001C398F" w:rsidRPr="004C436F">
        <w:rPr>
          <w:lang w:val="en-GB"/>
        </w:rPr>
        <w:t xml:space="preserve"> can import/export student data from properly formatted XLSX files.</w:t>
      </w:r>
    </w:p>
    <w:p w14:paraId="743F56BD" w14:textId="77777777" w:rsidR="001C398F" w:rsidRPr="004C436F" w:rsidRDefault="001C398F" w:rsidP="001C398F">
      <w:pPr>
        <w:ind w:left="708" w:firstLine="12"/>
        <w:rPr>
          <w:lang w:val="en-GB"/>
        </w:rPr>
      </w:pPr>
    </w:p>
    <w:p w14:paraId="0026E1C1" w14:textId="09195798" w:rsidR="001C398F" w:rsidRPr="005E7A03" w:rsidRDefault="00C95E73" w:rsidP="005E7A03">
      <w:pPr>
        <w:ind w:left="708" w:firstLine="12"/>
        <w:rPr>
          <w:lang w:val="en-GB"/>
        </w:rPr>
      </w:pPr>
      <w:r>
        <w:rPr>
          <w:lang w:val="en-GB"/>
        </w:rPr>
        <w:t xml:space="preserve">The </w:t>
      </w:r>
      <w:r w:rsidR="00F243D9">
        <w:rPr>
          <w:lang w:val="en-GB"/>
        </w:rPr>
        <w:t>SRM</w:t>
      </w:r>
      <w:r>
        <w:rPr>
          <w:lang w:val="en-GB"/>
        </w:rPr>
        <w:t xml:space="preserve"> </w:t>
      </w:r>
      <w:r w:rsidR="001C398F" w:rsidRPr="004C436F">
        <w:rPr>
          <w:lang w:val="en-GB"/>
        </w:rPr>
        <w:t xml:space="preserve">server database integrates </w:t>
      </w:r>
      <w:r>
        <w:rPr>
          <w:lang w:val="en-GB"/>
        </w:rPr>
        <w:t>all records on</w:t>
      </w:r>
      <w:r w:rsidR="001C398F" w:rsidRPr="004C436F">
        <w:rPr>
          <w:lang w:val="en-GB"/>
        </w:rPr>
        <w:t xml:space="preserve"> a centralised</w:t>
      </w:r>
      <w:r>
        <w:rPr>
          <w:lang w:val="en-GB"/>
        </w:rPr>
        <w:t xml:space="preserve"> MySQL</w:t>
      </w:r>
      <w:r w:rsidR="001C398F" w:rsidRPr="004C436F">
        <w:rPr>
          <w:lang w:val="en-GB"/>
        </w:rPr>
        <w:t xml:space="preserve"> database</w:t>
      </w:r>
      <w:r>
        <w:rPr>
          <w:lang w:val="en-GB"/>
        </w:rPr>
        <w:t>.</w:t>
      </w:r>
      <w:r w:rsidR="001C398F" w:rsidRPr="004C436F">
        <w:rPr>
          <w:lang w:val="en-GB"/>
        </w:rPr>
        <w:t xml:space="preserve"> Subject teachers who teach the same student are granted access to other subject teachers’ data stored on the server database.</w:t>
      </w:r>
      <w:r>
        <w:rPr>
          <w:lang w:val="en-GB"/>
        </w:rPr>
        <w:t xml:space="preserve"> Subject teachers can download an Excel XLSX file with information on their own students (names, contact details, raw scores, assignment details and thresholds, and cumulative averages).</w:t>
      </w:r>
    </w:p>
    <w:p w14:paraId="1E52F451" w14:textId="77777777" w:rsidR="009D2676" w:rsidRPr="009D2676" w:rsidRDefault="009D2676" w:rsidP="009D2676">
      <w:pPr>
        <w:ind w:left="360"/>
        <w:rPr>
          <w:lang w:val="en-IN"/>
        </w:rPr>
      </w:pPr>
    </w:p>
    <w:p w14:paraId="6EEC6641" w14:textId="037A894A" w:rsidR="004C436F" w:rsidRDefault="009D2676" w:rsidP="00B102D3">
      <w:pPr>
        <w:numPr>
          <w:ilvl w:val="1"/>
          <w:numId w:val="31"/>
        </w:numPr>
      </w:pPr>
      <w:r w:rsidRPr="00C63A72">
        <w:rPr>
          <w:b/>
        </w:rPr>
        <w:t>User class and characteristics</w:t>
      </w:r>
    </w:p>
    <w:p w14:paraId="42DD3679" w14:textId="0B749FDC" w:rsidR="004C436F" w:rsidRDefault="004C436F" w:rsidP="004C436F">
      <w:pPr>
        <w:ind w:left="708"/>
        <w:rPr>
          <w:lang w:val="en-GB"/>
        </w:rPr>
      </w:pPr>
      <w:r w:rsidRPr="004C436F">
        <w:rPr>
          <w:lang w:val="en-GB"/>
        </w:rPr>
        <w:t xml:space="preserve">The largest group of users will be subject teachers, each of whom </w:t>
      </w:r>
      <w:r w:rsidR="00C95E73">
        <w:rPr>
          <w:lang w:val="en-GB"/>
        </w:rPr>
        <w:t xml:space="preserve">log on </w:t>
      </w:r>
      <w:r w:rsidR="00F243D9">
        <w:rPr>
          <w:lang w:val="en-GB"/>
        </w:rPr>
        <w:t>SRM</w:t>
      </w:r>
      <w:r w:rsidR="00C95E73">
        <w:rPr>
          <w:lang w:val="en-GB"/>
        </w:rPr>
        <w:t>-server</w:t>
      </w:r>
      <w:r w:rsidRPr="004C436F">
        <w:rPr>
          <w:lang w:val="en-GB"/>
        </w:rPr>
        <w:t xml:space="preserve"> to handle the data entry, plot trends and communicate with parents. Access to </w:t>
      </w:r>
      <w:r w:rsidR="00F243D9">
        <w:rPr>
          <w:lang w:val="en-GB"/>
        </w:rPr>
        <w:t>SRM</w:t>
      </w:r>
      <w:r w:rsidRPr="004C436F">
        <w:rPr>
          <w:lang w:val="en-GB"/>
        </w:rPr>
        <w:t xml:space="preserve"> requires authentication. </w:t>
      </w:r>
      <w:r w:rsidR="00B252A1">
        <w:rPr>
          <w:lang w:val="en-GB"/>
        </w:rPr>
        <w:t>Teachers</w:t>
      </w:r>
      <w:r w:rsidRPr="004C436F">
        <w:rPr>
          <w:lang w:val="en-GB"/>
        </w:rPr>
        <w:t xml:space="preserve"> can print results and generate PDF readouts. Teacher</w:t>
      </w:r>
      <w:r w:rsidR="00571233">
        <w:rPr>
          <w:lang w:val="en-GB"/>
        </w:rPr>
        <w:t>s</w:t>
      </w:r>
      <w:r w:rsidRPr="004C436F">
        <w:rPr>
          <w:lang w:val="en-GB"/>
        </w:rPr>
        <w:t xml:space="preserve"> can also export XLSX files. Finally, </w:t>
      </w:r>
      <w:r w:rsidR="00B252A1">
        <w:rPr>
          <w:lang w:val="en-GB"/>
        </w:rPr>
        <w:t>teachers</w:t>
      </w:r>
      <w:r w:rsidRPr="004C436F">
        <w:rPr>
          <w:lang w:val="en-GB"/>
        </w:rPr>
        <w:t xml:space="preserve"> can access the data recorded by other teachers, if they all teach the same student and access</w:t>
      </w:r>
      <w:r w:rsidR="00B252A1">
        <w:rPr>
          <w:lang w:val="en-GB"/>
        </w:rPr>
        <w:t xml:space="preserve"> any</w:t>
      </w:r>
      <w:r w:rsidRPr="004C436F">
        <w:rPr>
          <w:lang w:val="en-GB"/>
        </w:rPr>
        <w:t xml:space="preserve"> processed data, set by the school leaders.</w:t>
      </w:r>
    </w:p>
    <w:p w14:paraId="189A01FD" w14:textId="77777777" w:rsidR="004C436F" w:rsidRPr="004C436F" w:rsidRDefault="004C436F" w:rsidP="004C436F">
      <w:pPr>
        <w:ind w:left="708"/>
        <w:rPr>
          <w:lang w:val="en-GB"/>
        </w:rPr>
      </w:pPr>
    </w:p>
    <w:p w14:paraId="3B7F9C58" w14:textId="2B1FB6D0" w:rsidR="004C436F" w:rsidRDefault="004C436F" w:rsidP="004C436F">
      <w:pPr>
        <w:ind w:left="708"/>
        <w:rPr>
          <w:lang w:val="en-GB"/>
        </w:rPr>
      </w:pPr>
      <w:r w:rsidRPr="004C436F">
        <w:rPr>
          <w:lang w:val="en-GB"/>
        </w:rPr>
        <w:t xml:space="preserve">Students and parents will not be granted access to </w:t>
      </w:r>
      <w:r w:rsidR="00F243D9">
        <w:rPr>
          <w:lang w:val="en-GB"/>
        </w:rPr>
        <w:t>SRM</w:t>
      </w:r>
      <w:r w:rsidRPr="004C436F">
        <w:rPr>
          <w:lang w:val="en-GB"/>
        </w:rPr>
        <w:t xml:space="preserve"> </w:t>
      </w:r>
      <w:r w:rsidR="00B252A1">
        <w:rPr>
          <w:lang w:val="en-GB"/>
        </w:rPr>
        <w:t>and</w:t>
      </w:r>
      <w:r w:rsidRPr="004C436F">
        <w:rPr>
          <w:lang w:val="en-GB"/>
        </w:rPr>
        <w:t xml:space="preserve"> instead access finalised results (raw only) after authentication, either from a printed report, an email message or via </w:t>
      </w:r>
      <w:r w:rsidR="00F243D9">
        <w:rPr>
          <w:lang w:val="en-GB"/>
        </w:rPr>
        <w:t>SRM</w:t>
      </w:r>
      <w:r w:rsidR="00EF07A4">
        <w:rPr>
          <w:lang w:val="en-GB"/>
        </w:rPr>
        <w:t>-web</w:t>
      </w:r>
      <w:r w:rsidRPr="004C436F">
        <w:rPr>
          <w:lang w:val="en-GB"/>
        </w:rPr>
        <w:t xml:space="preserve">. They will also be able to communicate with the subject teacher regarding specific assignments, via a chat-based system as part of </w:t>
      </w:r>
      <w:r w:rsidR="00F243D9">
        <w:rPr>
          <w:lang w:val="en-GB"/>
        </w:rPr>
        <w:t>SRM</w:t>
      </w:r>
      <w:r w:rsidRPr="004C436F">
        <w:rPr>
          <w:lang w:val="en-GB"/>
        </w:rPr>
        <w:t>.</w:t>
      </w:r>
    </w:p>
    <w:p w14:paraId="4CE90E69" w14:textId="77777777" w:rsidR="004C436F" w:rsidRPr="004C436F" w:rsidRDefault="004C436F" w:rsidP="004C436F">
      <w:pPr>
        <w:ind w:left="708"/>
        <w:rPr>
          <w:lang w:val="en-GB"/>
        </w:rPr>
      </w:pPr>
    </w:p>
    <w:p w14:paraId="299DB463" w14:textId="7642ADBA" w:rsidR="004C436F" w:rsidRDefault="004C436F" w:rsidP="004C436F">
      <w:pPr>
        <w:ind w:left="708"/>
        <w:rPr>
          <w:lang w:val="en-GB"/>
        </w:rPr>
      </w:pPr>
      <w:r w:rsidRPr="004C436F">
        <w:rPr>
          <w:lang w:val="en-GB"/>
        </w:rPr>
        <w:t xml:space="preserve">School leaders (Principals and their deputies, and Heads of Department) will decide how data is processed and </w:t>
      </w:r>
      <w:r w:rsidR="00FA10AD">
        <w:rPr>
          <w:lang w:val="en-GB"/>
        </w:rPr>
        <w:t>set</w:t>
      </w:r>
      <w:r w:rsidRPr="004C436F">
        <w:rPr>
          <w:lang w:val="en-GB"/>
        </w:rPr>
        <w:t xml:space="preserve"> </w:t>
      </w:r>
      <w:r w:rsidR="00FA10AD">
        <w:rPr>
          <w:lang w:val="en-GB"/>
        </w:rPr>
        <w:t>policies</w:t>
      </w:r>
      <w:r w:rsidRPr="004C436F">
        <w:rPr>
          <w:lang w:val="en-GB"/>
        </w:rPr>
        <w:t xml:space="preserve"> on </w:t>
      </w:r>
      <w:r w:rsidR="00F243D9">
        <w:rPr>
          <w:lang w:val="en-GB"/>
        </w:rPr>
        <w:t>SRM</w:t>
      </w:r>
      <w:r w:rsidR="00B252A1">
        <w:rPr>
          <w:lang w:val="en-GB"/>
        </w:rPr>
        <w:t>-server</w:t>
      </w:r>
      <w:r w:rsidRPr="004C436F">
        <w:rPr>
          <w:lang w:val="en-GB"/>
        </w:rPr>
        <w:t xml:space="preserve">. </w:t>
      </w:r>
      <w:r w:rsidR="00B252A1">
        <w:rPr>
          <w:lang w:val="en-GB"/>
        </w:rPr>
        <w:t>School leaders</w:t>
      </w:r>
      <w:r w:rsidRPr="004C436F">
        <w:rPr>
          <w:lang w:val="en-GB"/>
        </w:rPr>
        <w:t xml:space="preserve"> will have (if they do not already) their own </w:t>
      </w:r>
      <w:r w:rsidR="00F243D9">
        <w:rPr>
          <w:lang w:val="en-GB"/>
        </w:rPr>
        <w:t>SRM</w:t>
      </w:r>
      <w:r w:rsidR="00B252A1">
        <w:rPr>
          <w:lang w:val="en-GB"/>
        </w:rPr>
        <w:t>-</w:t>
      </w:r>
      <w:r w:rsidR="00571233">
        <w:rPr>
          <w:lang w:val="en-GB"/>
        </w:rPr>
        <w:t xml:space="preserve">server login details </w:t>
      </w:r>
      <w:r w:rsidRPr="004C436F">
        <w:rPr>
          <w:lang w:val="en-GB"/>
        </w:rPr>
        <w:t xml:space="preserve">with which to set </w:t>
      </w:r>
      <w:r w:rsidR="00597B33">
        <w:rPr>
          <w:lang w:val="en-GB"/>
        </w:rPr>
        <w:t xml:space="preserve">result processing </w:t>
      </w:r>
      <w:r w:rsidRPr="004C436F">
        <w:rPr>
          <w:lang w:val="en-GB"/>
        </w:rPr>
        <w:t xml:space="preserve">policies </w:t>
      </w:r>
      <w:r w:rsidR="00571233">
        <w:rPr>
          <w:lang w:val="en-GB"/>
        </w:rPr>
        <w:t>on</w:t>
      </w:r>
      <w:r w:rsidRPr="004C436F">
        <w:rPr>
          <w:lang w:val="en-GB"/>
        </w:rPr>
        <w:t xml:space="preserve"> </w:t>
      </w:r>
      <w:r w:rsidR="00F243D9">
        <w:rPr>
          <w:lang w:val="en-GB"/>
        </w:rPr>
        <w:t>SRM</w:t>
      </w:r>
      <w:r w:rsidR="00B252A1">
        <w:rPr>
          <w:lang w:val="en-GB"/>
        </w:rPr>
        <w:t>-server</w:t>
      </w:r>
      <w:r w:rsidRPr="004C436F">
        <w:rPr>
          <w:lang w:val="en-GB"/>
        </w:rPr>
        <w:t xml:space="preserve">. School leaders can build their own plots on their own </w:t>
      </w:r>
      <w:r w:rsidR="00F243D9">
        <w:rPr>
          <w:lang w:val="en-GB"/>
        </w:rPr>
        <w:t>SRM</w:t>
      </w:r>
      <w:r w:rsidR="00B252A1">
        <w:rPr>
          <w:lang w:val="en-GB"/>
        </w:rPr>
        <w:t>-client</w:t>
      </w:r>
      <w:r w:rsidRPr="004C436F">
        <w:rPr>
          <w:lang w:val="en-GB"/>
        </w:rPr>
        <w:t xml:space="preserve"> database and store </w:t>
      </w:r>
      <w:r w:rsidR="00B252A1">
        <w:rPr>
          <w:lang w:val="en-GB"/>
        </w:rPr>
        <w:t>plotted</w:t>
      </w:r>
      <w:r w:rsidRPr="004C436F">
        <w:rPr>
          <w:lang w:val="en-GB"/>
        </w:rPr>
        <w:t xml:space="preserve"> data </w:t>
      </w:r>
      <w:r w:rsidR="00B252A1">
        <w:rPr>
          <w:lang w:val="en-GB"/>
        </w:rPr>
        <w:t xml:space="preserve">and trends </w:t>
      </w:r>
      <w:r w:rsidRPr="004C436F">
        <w:rPr>
          <w:lang w:val="en-GB"/>
        </w:rPr>
        <w:t xml:space="preserve">on </w:t>
      </w:r>
      <w:r w:rsidR="00F243D9">
        <w:rPr>
          <w:lang w:val="en-GB"/>
        </w:rPr>
        <w:t>SRM</w:t>
      </w:r>
      <w:r w:rsidR="00EB7CF3">
        <w:rPr>
          <w:lang w:val="en-GB"/>
        </w:rPr>
        <w:t>-</w:t>
      </w:r>
      <w:r w:rsidRPr="004C436F">
        <w:rPr>
          <w:lang w:val="en-GB"/>
        </w:rPr>
        <w:t xml:space="preserve">server. Different plots will be labelled accordingly to distinguish between school leader plots and subject teacher plots. Furthermore, school leaders </w:t>
      </w:r>
      <w:r w:rsidR="00EB7CF3">
        <w:rPr>
          <w:lang w:val="en-GB"/>
        </w:rPr>
        <w:t xml:space="preserve">can </w:t>
      </w:r>
      <w:r w:rsidRPr="004C436F">
        <w:rPr>
          <w:lang w:val="en-GB"/>
        </w:rPr>
        <w:t xml:space="preserve">decide how to process </w:t>
      </w:r>
      <w:r w:rsidR="00FA10AD">
        <w:rPr>
          <w:lang w:val="en-GB"/>
        </w:rPr>
        <w:t xml:space="preserve">summative </w:t>
      </w:r>
      <w:r w:rsidRPr="004C436F">
        <w:rPr>
          <w:lang w:val="en-GB"/>
        </w:rPr>
        <w:t>result</w:t>
      </w:r>
      <w:r w:rsidR="00FA10AD">
        <w:rPr>
          <w:lang w:val="en-GB"/>
        </w:rPr>
        <w:t>s,</w:t>
      </w:r>
      <w:r w:rsidRPr="004C436F">
        <w:rPr>
          <w:lang w:val="en-GB"/>
        </w:rPr>
        <w:t xml:space="preserve"> if required, to compute overall averages for a term, semester or academic year, as well as decide what other information (in addition to raw results) to prepare for parents</w:t>
      </w:r>
      <w:r w:rsidR="00FA10AD">
        <w:rPr>
          <w:lang w:val="en-GB"/>
        </w:rPr>
        <w:t xml:space="preserve">, </w:t>
      </w:r>
      <w:r w:rsidRPr="004C436F">
        <w:rPr>
          <w:lang w:val="en-GB"/>
        </w:rPr>
        <w:t>colleges/universities</w:t>
      </w:r>
      <w:r w:rsidR="00FA10AD">
        <w:rPr>
          <w:lang w:val="en-GB"/>
        </w:rPr>
        <w:t xml:space="preserve"> and government inspectors</w:t>
      </w:r>
      <w:r w:rsidRPr="004C436F">
        <w:rPr>
          <w:lang w:val="en-GB"/>
        </w:rPr>
        <w:t>.</w:t>
      </w:r>
    </w:p>
    <w:p w14:paraId="509DB0DC" w14:textId="77777777" w:rsidR="00B252A1" w:rsidRPr="00B252A1" w:rsidRDefault="00B252A1" w:rsidP="00FA10AD">
      <w:pPr>
        <w:rPr>
          <w:lang w:val="en-GB"/>
        </w:rPr>
      </w:pPr>
    </w:p>
    <w:p w14:paraId="55B4B339" w14:textId="3F032A17" w:rsidR="009D2676" w:rsidRPr="009D2676" w:rsidRDefault="009D2676" w:rsidP="009D2676">
      <w:pPr>
        <w:numPr>
          <w:ilvl w:val="1"/>
          <w:numId w:val="31"/>
        </w:numPr>
      </w:pPr>
      <w:r>
        <w:rPr>
          <w:b/>
        </w:rPr>
        <w:t>Operating environment</w:t>
      </w:r>
    </w:p>
    <w:p w14:paraId="104C6BC6" w14:textId="2D25843C" w:rsidR="009D2676" w:rsidRPr="00FA10AD" w:rsidRDefault="00F243D9" w:rsidP="009D2676">
      <w:pPr>
        <w:pStyle w:val="ListParagraph"/>
        <w:rPr>
          <w:lang w:val="en-GB"/>
        </w:rPr>
      </w:pPr>
      <w:r>
        <w:rPr>
          <w:lang w:val="en-GB"/>
        </w:rPr>
        <w:t>SRM</w:t>
      </w:r>
      <w:r w:rsidR="00EB7CF3">
        <w:rPr>
          <w:lang w:val="en-GB"/>
        </w:rPr>
        <w:t>-server</w:t>
      </w:r>
      <w:r w:rsidR="00FA10AD">
        <w:rPr>
          <w:lang w:val="en-GB"/>
        </w:rPr>
        <w:t xml:space="preserve"> is designed to run on Windows, </w:t>
      </w:r>
      <w:proofErr w:type="gramStart"/>
      <w:r w:rsidR="00FA10AD">
        <w:rPr>
          <w:lang w:val="en-GB"/>
        </w:rPr>
        <w:t>Linux</w:t>
      </w:r>
      <w:proofErr w:type="gramEnd"/>
      <w:r w:rsidR="00FA10AD">
        <w:rPr>
          <w:lang w:val="en-GB"/>
        </w:rPr>
        <w:t xml:space="preserve"> and Macintosh machines. </w:t>
      </w:r>
      <w:r w:rsidR="00EB7CF3">
        <w:rPr>
          <w:lang w:val="en-GB"/>
        </w:rPr>
        <w:t>The computer specification will generally depend on the size of the school.</w:t>
      </w:r>
    </w:p>
    <w:p w14:paraId="5ECF4B24" w14:textId="77777777" w:rsidR="009D2676" w:rsidRPr="00B5710E" w:rsidRDefault="009D2676" w:rsidP="009D2676">
      <w:pPr>
        <w:ind w:left="720"/>
      </w:pPr>
    </w:p>
    <w:p w14:paraId="51829778" w14:textId="6E995614" w:rsidR="009D2676" w:rsidRPr="00FA10AD" w:rsidRDefault="009D2676" w:rsidP="009D2676">
      <w:pPr>
        <w:numPr>
          <w:ilvl w:val="1"/>
          <w:numId w:val="31"/>
        </w:numPr>
      </w:pPr>
      <w:r>
        <w:rPr>
          <w:b/>
        </w:rPr>
        <w:t>Constraints</w:t>
      </w:r>
    </w:p>
    <w:p w14:paraId="0B8826EB" w14:textId="41C53780" w:rsidR="00FA10AD" w:rsidRPr="00FA10AD" w:rsidRDefault="00FA10AD" w:rsidP="00FA10AD">
      <w:pPr>
        <w:ind w:left="720"/>
        <w:rPr>
          <w:bCs/>
          <w:lang w:val="en-GB"/>
        </w:rPr>
      </w:pPr>
      <w:r w:rsidRPr="00FA10AD">
        <w:rPr>
          <w:bCs/>
          <w:lang w:val="en-GB"/>
        </w:rPr>
        <w:t>None</w:t>
      </w:r>
    </w:p>
    <w:p w14:paraId="19F9A5F2" w14:textId="77777777" w:rsidR="009D2676" w:rsidRPr="00F02C41" w:rsidRDefault="009D2676" w:rsidP="009D2676">
      <w:pPr>
        <w:ind w:left="720"/>
      </w:pPr>
    </w:p>
    <w:p w14:paraId="1AC4D775" w14:textId="36C452E4" w:rsidR="004C436F" w:rsidRDefault="009D2676" w:rsidP="0028200D">
      <w:pPr>
        <w:numPr>
          <w:ilvl w:val="1"/>
          <w:numId w:val="31"/>
        </w:numPr>
      </w:pPr>
      <w:r w:rsidRPr="00ED3B47">
        <w:rPr>
          <w:b/>
        </w:rPr>
        <w:t>Assumptions and dependencies</w:t>
      </w:r>
    </w:p>
    <w:p w14:paraId="199596BF" w14:textId="2B6A3438" w:rsidR="004C436F" w:rsidRDefault="00724AFF" w:rsidP="004C436F">
      <w:pPr>
        <w:ind w:left="720"/>
      </w:pPr>
      <w:r>
        <w:rPr>
          <w:lang w:val="en-GB"/>
        </w:rPr>
        <w:t>None</w:t>
      </w:r>
      <w:r w:rsidR="004C436F" w:rsidRPr="004C436F">
        <w:t>.</w:t>
      </w:r>
    </w:p>
    <w:p w14:paraId="726750A8" w14:textId="008E3A3E" w:rsidR="004C436F" w:rsidRDefault="004C436F" w:rsidP="004C436F">
      <w:pPr>
        <w:ind w:left="720"/>
      </w:pPr>
    </w:p>
    <w:p w14:paraId="11711E56" w14:textId="77777777" w:rsidR="004346CE" w:rsidRPr="004346CE" w:rsidRDefault="004346CE" w:rsidP="00F37EB6">
      <w:pPr>
        <w:pStyle w:val="Heading2"/>
        <w:keepNext/>
        <w:keepLines/>
        <w:shd w:val="clear" w:color="auto" w:fill="333333"/>
        <w:jc w:val="center"/>
        <w:rPr>
          <w:lang w:val="en-US"/>
        </w:rPr>
      </w:pPr>
      <w:bookmarkStart w:id="2" w:name="_Toc36067730"/>
      <w:r w:rsidRPr="004346CE">
        <w:rPr>
          <w:lang w:val="en-US"/>
        </w:rPr>
        <w:t xml:space="preserve">3. </w:t>
      </w:r>
      <w:r w:rsidR="009D2676">
        <w:rPr>
          <w:lang w:val="en-US"/>
        </w:rPr>
        <w:t>System</w:t>
      </w:r>
      <w:r w:rsidRPr="004346CE">
        <w:rPr>
          <w:lang w:val="en-US"/>
        </w:rPr>
        <w:t xml:space="preserve"> Requirements</w:t>
      </w:r>
      <w:bookmarkEnd w:id="2"/>
    </w:p>
    <w:p w14:paraId="3BA58962" w14:textId="77777777" w:rsidR="009D2676" w:rsidRDefault="009D2676" w:rsidP="009D2676">
      <w:pPr>
        <w:ind w:firstLine="360"/>
        <w:rPr>
          <w:b/>
          <w:lang w:val="en-IN"/>
        </w:rPr>
      </w:pPr>
      <w:r>
        <w:rPr>
          <w:b/>
        </w:rPr>
        <w:t>3.1 Functional requirements</w:t>
      </w:r>
    </w:p>
    <w:p w14:paraId="58943AA9" w14:textId="77777777" w:rsidR="009D2676" w:rsidRPr="009D2676" w:rsidRDefault="009D2676" w:rsidP="009D2676">
      <w:pPr>
        <w:ind w:firstLine="360"/>
        <w:rPr>
          <w:b/>
          <w:lang w:val="en-IN"/>
        </w:rPr>
      </w:pPr>
    </w:p>
    <w:p w14:paraId="3D855FFD" w14:textId="36C5BAD7" w:rsidR="004C436F" w:rsidRDefault="009D2676" w:rsidP="00ED3B47">
      <w:pPr>
        <w:ind w:left="360"/>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5A9D9302" w14:textId="526DB180" w:rsidR="00ED3B47" w:rsidRDefault="00ED3B47" w:rsidP="00ED3B47">
      <w:pPr>
        <w:ind w:left="360"/>
      </w:pPr>
    </w:p>
    <w:p w14:paraId="01F7D9AF" w14:textId="5001083B" w:rsidR="00ED3B47" w:rsidRPr="00C059ED" w:rsidRDefault="00F243D9" w:rsidP="00C059ED">
      <w:pPr>
        <w:ind w:left="360"/>
        <w:rPr>
          <w:b/>
          <w:bCs/>
          <w:lang w:val="en-GB"/>
        </w:rPr>
      </w:pPr>
      <w:r>
        <w:rPr>
          <w:b/>
          <w:bCs/>
          <w:lang w:val="en-GB"/>
        </w:rPr>
        <w:t>SRM</w:t>
      </w:r>
      <w:r w:rsidR="00ED3B47" w:rsidRPr="00ED3B47">
        <w:rPr>
          <w:b/>
          <w:bCs/>
          <w:lang w:val="en-GB"/>
        </w:rPr>
        <w:t>-server</w:t>
      </w:r>
    </w:p>
    <w:p w14:paraId="159F77EE" w14:textId="0154240D" w:rsidR="00ED3B47" w:rsidRDefault="00F47EAF" w:rsidP="00ED3B47">
      <w:pPr>
        <w:pStyle w:val="ListParagraph"/>
        <w:numPr>
          <w:ilvl w:val="0"/>
          <w:numId w:val="37"/>
        </w:numPr>
        <w:rPr>
          <w:lang w:val="en-GB"/>
        </w:rPr>
      </w:pPr>
      <w:r>
        <w:rPr>
          <w:lang w:val="en-GB"/>
        </w:rPr>
        <w:lastRenderedPageBreak/>
        <w:t>Any individual should be required to login with a username and password</w:t>
      </w:r>
      <w:r w:rsidR="00C059ED">
        <w:rPr>
          <w:lang w:val="en-GB"/>
        </w:rPr>
        <w:t xml:space="preserve">. The option of a single, faster PIN system (after the login and password details have been confirmed) to log in with is available. </w:t>
      </w:r>
    </w:p>
    <w:p w14:paraId="1FBD55AB" w14:textId="46AF4664" w:rsidR="00CC1434" w:rsidRDefault="00FD7150" w:rsidP="00CC1434">
      <w:pPr>
        <w:pStyle w:val="ListParagraph"/>
        <w:numPr>
          <w:ilvl w:val="0"/>
          <w:numId w:val="37"/>
        </w:numPr>
        <w:rPr>
          <w:lang w:val="en-GB"/>
        </w:rPr>
      </w:pPr>
      <w:r>
        <w:rPr>
          <w:lang w:val="en-GB"/>
        </w:rPr>
        <w:t xml:space="preserve">Repeated login attempts should signal a temporary lockout. </w:t>
      </w:r>
      <w:r w:rsidR="00C059ED">
        <w:rPr>
          <w:lang w:val="en-GB"/>
        </w:rPr>
        <w:t>T</w:t>
      </w:r>
      <w:r>
        <w:rPr>
          <w:lang w:val="en-GB"/>
        </w:rPr>
        <w:t xml:space="preserve">his </w:t>
      </w:r>
      <w:r w:rsidR="00DC72C9">
        <w:rPr>
          <w:lang w:val="en-GB"/>
        </w:rPr>
        <w:t>should</w:t>
      </w:r>
      <w:r>
        <w:rPr>
          <w:lang w:val="en-GB"/>
        </w:rPr>
        <w:t xml:space="preserve"> be </w:t>
      </w:r>
      <w:r w:rsidR="00DC72C9">
        <w:rPr>
          <w:lang w:val="en-GB"/>
        </w:rPr>
        <w:t>resolvable</w:t>
      </w:r>
      <w:r>
        <w:rPr>
          <w:lang w:val="en-GB"/>
        </w:rPr>
        <w:t xml:space="preserve"> </w:t>
      </w:r>
      <w:r w:rsidR="00DC72C9">
        <w:rPr>
          <w:lang w:val="en-GB"/>
        </w:rPr>
        <w:t xml:space="preserve">locally (not remotely) </w:t>
      </w:r>
      <w:r>
        <w:rPr>
          <w:lang w:val="en-GB"/>
        </w:rPr>
        <w:t xml:space="preserve">by </w:t>
      </w:r>
      <w:r w:rsidR="00DC72C9">
        <w:rPr>
          <w:lang w:val="en-GB"/>
        </w:rPr>
        <w:t>one</w:t>
      </w:r>
      <w:r>
        <w:rPr>
          <w:lang w:val="en-GB"/>
        </w:rPr>
        <w:t xml:space="preserve"> appointed school administrator. </w:t>
      </w:r>
      <w:r w:rsidR="00F243D9">
        <w:rPr>
          <w:lang w:val="en-GB"/>
        </w:rPr>
        <w:t>SRM</w:t>
      </w:r>
      <w:r w:rsidR="00C059ED">
        <w:rPr>
          <w:lang w:val="en-GB"/>
        </w:rPr>
        <w:t xml:space="preserve"> is dependent on MySQL running in the background. Login credentials to MySQL are handled independently to </w:t>
      </w:r>
      <w:r w:rsidR="00F243D9">
        <w:rPr>
          <w:lang w:val="en-GB"/>
        </w:rPr>
        <w:t>SRM</w:t>
      </w:r>
      <w:r w:rsidR="00C059ED">
        <w:rPr>
          <w:lang w:val="en-GB"/>
        </w:rPr>
        <w:t xml:space="preserve"> and the responsibility of the school administrators</w:t>
      </w:r>
      <w:r w:rsidR="00DC72C9">
        <w:rPr>
          <w:lang w:val="en-GB"/>
        </w:rPr>
        <w:t>.</w:t>
      </w:r>
    </w:p>
    <w:p w14:paraId="2416F25A" w14:textId="7511A53B" w:rsidR="00CC1434" w:rsidRDefault="0075340D" w:rsidP="00CC1434">
      <w:pPr>
        <w:pStyle w:val="ListParagraph"/>
        <w:numPr>
          <w:ilvl w:val="0"/>
          <w:numId w:val="37"/>
        </w:numPr>
        <w:rPr>
          <w:lang w:val="en-GB"/>
        </w:rPr>
      </w:pPr>
      <w:r w:rsidRPr="00CC1434">
        <w:rPr>
          <w:lang w:val="en-GB"/>
        </w:rPr>
        <w:t xml:space="preserve">Ensure that only </w:t>
      </w:r>
      <w:r w:rsidR="00F243D9">
        <w:rPr>
          <w:lang w:val="en-GB"/>
        </w:rPr>
        <w:t>SRM</w:t>
      </w:r>
      <w:r w:rsidRPr="00CC1434">
        <w:rPr>
          <w:lang w:val="en-GB"/>
        </w:rPr>
        <w:t xml:space="preserve"> administrators are permitted to login and work </w:t>
      </w:r>
      <w:r w:rsidR="00CC1434">
        <w:rPr>
          <w:lang w:val="en-GB"/>
        </w:rPr>
        <w:t xml:space="preserve">locally </w:t>
      </w:r>
      <w:r w:rsidRPr="00CC1434">
        <w:rPr>
          <w:lang w:val="en-GB"/>
        </w:rPr>
        <w:t xml:space="preserve">from </w:t>
      </w:r>
      <w:r w:rsidR="00F243D9">
        <w:rPr>
          <w:lang w:val="en-GB"/>
        </w:rPr>
        <w:t>SRM</w:t>
      </w:r>
      <w:r w:rsidRPr="00CC1434">
        <w:rPr>
          <w:lang w:val="en-GB"/>
        </w:rPr>
        <w:t>-server</w:t>
      </w:r>
      <w:r w:rsidR="00CC1434">
        <w:rPr>
          <w:lang w:val="en-GB"/>
        </w:rPr>
        <w:t>.</w:t>
      </w:r>
    </w:p>
    <w:p w14:paraId="5EDA536A" w14:textId="67ABFF4F" w:rsidR="00CC1434" w:rsidRPr="00CC1434" w:rsidRDefault="00F243D9" w:rsidP="00CC1434">
      <w:pPr>
        <w:pStyle w:val="ListParagraph"/>
        <w:numPr>
          <w:ilvl w:val="0"/>
          <w:numId w:val="37"/>
        </w:numPr>
        <w:rPr>
          <w:lang w:val="en-GB"/>
        </w:rPr>
      </w:pPr>
      <w:r>
        <w:rPr>
          <w:lang w:val="en-GB"/>
        </w:rPr>
        <w:t>SRM</w:t>
      </w:r>
      <w:r w:rsidR="00CC1434">
        <w:rPr>
          <w:lang w:val="en-GB"/>
        </w:rPr>
        <w:t xml:space="preserve"> administrators </w:t>
      </w:r>
      <w:r w:rsidR="00106B54">
        <w:rPr>
          <w:lang w:val="en-GB"/>
        </w:rPr>
        <w:t xml:space="preserve">are granted read-write access to all data in </w:t>
      </w:r>
      <w:r>
        <w:rPr>
          <w:lang w:val="en-GB"/>
        </w:rPr>
        <w:t>SRM</w:t>
      </w:r>
      <w:r w:rsidR="00106B54">
        <w:rPr>
          <w:lang w:val="en-GB"/>
        </w:rPr>
        <w:t xml:space="preserve"> whereas teachers are granted access to academic data which they are </w:t>
      </w:r>
      <w:proofErr w:type="gramStart"/>
      <w:r w:rsidR="00106B54">
        <w:rPr>
          <w:lang w:val="en-GB"/>
        </w:rPr>
        <w:t>directly responsible</w:t>
      </w:r>
      <w:proofErr w:type="gramEnd"/>
      <w:r w:rsidR="00106B54">
        <w:rPr>
          <w:lang w:val="en-GB"/>
        </w:rPr>
        <w:t xml:space="preserve"> for.</w:t>
      </w:r>
    </w:p>
    <w:p w14:paraId="7AF13EE2" w14:textId="41A9CE3C" w:rsidR="00597B33" w:rsidRDefault="00F47EAF" w:rsidP="00F47EAF">
      <w:pPr>
        <w:pStyle w:val="ListParagraph"/>
        <w:numPr>
          <w:ilvl w:val="0"/>
          <w:numId w:val="38"/>
        </w:numPr>
        <w:rPr>
          <w:lang w:val="en-GB"/>
        </w:rPr>
      </w:pPr>
      <w:r>
        <w:rPr>
          <w:lang w:val="en-GB"/>
        </w:rPr>
        <w:t xml:space="preserve">Allow for the initialisation of new </w:t>
      </w:r>
      <w:r w:rsidR="00F243D9">
        <w:rPr>
          <w:lang w:val="en-GB"/>
        </w:rPr>
        <w:t>SRM</w:t>
      </w:r>
      <w:r w:rsidR="00894665">
        <w:rPr>
          <w:lang w:val="en-GB"/>
        </w:rPr>
        <w:t xml:space="preserve"> user accounts</w:t>
      </w:r>
      <w:r w:rsidR="0038058F">
        <w:rPr>
          <w:lang w:val="en-GB"/>
        </w:rPr>
        <w:t xml:space="preserve">. This should include a minimum of name, department, email address, </w:t>
      </w:r>
      <w:proofErr w:type="gramStart"/>
      <w:r w:rsidR="0038058F">
        <w:rPr>
          <w:lang w:val="en-GB"/>
        </w:rPr>
        <w:t>username</w:t>
      </w:r>
      <w:proofErr w:type="gramEnd"/>
      <w:r w:rsidR="0038058F">
        <w:rPr>
          <w:lang w:val="en-GB"/>
        </w:rPr>
        <w:t xml:space="preserve"> and password.</w:t>
      </w:r>
    </w:p>
    <w:p w14:paraId="7877C9FC" w14:textId="328A4BFD" w:rsidR="00F47EAF" w:rsidRPr="00F47EAF" w:rsidRDefault="00F47EAF" w:rsidP="00F47EAF">
      <w:pPr>
        <w:pStyle w:val="ListParagraph"/>
        <w:numPr>
          <w:ilvl w:val="0"/>
          <w:numId w:val="38"/>
        </w:numPr>
        <w:rPr>
          <w:lang w:val="en-GB"/>
        </w:rPr>
      </w:pPr>
      <w:r>
        <w:rPr>
          <w:lang w:val="en-GB"/>
        </w:rPr>
        <w:t xml:space="preserve">Allow for the initialisation of new </w:t>
      </w:r>
      <w:r w:rsidR="00F243D9">
        <w:rPr>
          <w:lang w:val="en-GB"/>
        </w:rPr>
        <w:t>SRM</w:t>
      </w:r>
      <w:r>
        <w:rPr>
          <w:lang w:val="en-GB"/>
        </w:rPr>
        <w:t>-server administration accounts</w:t>
      </w:r>
      <w:r w:rsidR="008177CC">
        <w:rPr>
          <w:lang w:val="en-GB"/>
        </w:rPr>
        <w:t>, requiring</w:t>
      </w:r>
      <w:r>
        <w:rPr>
          <w:lang w:val="en-GB"/>
        </w:rPr>
        <w:t xml:space="preserve"> </w:t>
      </w:r>
      <w:r w:rsidR="008177CC">
        <w:rPr>
          <w:lang w:val="en-GB"/>
        </w:rPr>
        <w:t xml:space="preserve">authorisation from </w:t>
      </w:r>
      <w:r>
        <w:rPr>
          <w:lang w:val="en-GB"/>
        </w:rPr>
        <w:t xml:space="preserve">all current </w:t>
      </w:r>
      <w:r w:rsidR="00F243D9">
        <w:rPr>
          <w:lang w:val="en-GB"/>
        </w:rPr>
        <w:t>SRM</w:t>
      </w:r>
      <w:r>
        <w:rPr>
          <w:lang w:val="en-GB"/>
        </w:rPr>
        <w:t>-server administrators</w:t>
      </w:r>
      <w:r w:rsidR="0038058F">
        <w:rPr>
          <w:lang w:val="en-GB"/>
        </w:rPr>
        <w:t>.</w:t>
      </w:r>
      <w:r w:rsidR="0038058F" w:rsidRPr="0038058F">
        <w:rPr>
          <w:lang w:val="en-GB"/>
        </w:rPr>
        <w:t xml:space="preserve"> </w:t>
      </w:r>
      <w:r w:rsidR="0038058F">
        <w:rPr>
          <w:lang w:val="en-GB"/>
        </w:rPr>
        <w:t xml:space="preserve">This should include a minimum of name, department, email address, </w:t>
      </w:r>
      <w:proofErr w:type="gramStart"/>
      <w:r w:rsidR="0038058F">
        <w:rPr>
          <w:lang w:val="en-GB"/>
        </w:rPr>
        <w:t>username</w:t>
      </w:r>
      <w:proofErr w:type="gramEnd"/>
      <w:r w:rsidR="0038058F">
        <w:rPr>
          <w:lang w:val="en-GB"/>
        </w:rPr>
        <w:t xml:space="preserve"> and password.</w:t>
      </w:r>
    </w:p>
    <w:p w14:paraId="3723720C" w14:textId="5504DFA0" w:rsidR="00F47EAF" w:rsidRDefault="008177CC" w:rsidP="00F47EAF">
      <w:pPr>
        <w:pStyle w:val="ListParagraph"/>
        <w:numPr>
          <w:ilvl w:val="0"/>
          <w:numId w:val="38"/>
        </w:numPr>
        <w:rPr>
          <w:lang w:val="en-GB"/>
        </w:rPr>
      </w:pPr>
      <w:r>
        <w:rPr>
          <w:lang w:val="en-GB"/>
        </w:rPr>
        <w:t xml:space="preserve">Allow for the initialisation of new </w:t>
      </w:r>
      <w:r w:rsidR="00F47EAF">
        <w:rPr>
          <w:lang w:val="en-GB"/>
        </w:rPr>
        <w:t>user</w:t>
      </w:r>
      <w:r>
        <w:rPr>
          <w:lang w:val="en-GB"/>
        </w:rPr>
        <w:t xml:space="preserve"> accounts</w:t>
      </w:r>
      <w:r w:rsidR="00F47EAF">
        <w:rPr>
          <w:lang w:val="en-GB"/>
        </w:rPr>
        <w:t xml:space="preserve"> </w:t>
      </w:r>
      <w:r w:rsidR="0038058F">
        <w:rPr>
          <w:lang w:val="en-GB"/>
        </w:rPr>
        <w:t xml:space="preserve">(username and password) </w:t>
      </w:r>
      <w:r w:rsidR="00F47EAF">
        <w:rPr>
          <w:lang w:val="en-GB"/>
        </w:rPr>
        <w:t>of the web-portal</w:t>
      </w:r>
      <w:r w:rsidR="00106B54">
        <w:rPr>
          <w:lang w:val="en-GB"/>
        </w:rPr>
        <w:t>.</w:t>
      </w:r>
    </w:p>
    <w:p w14:paraId="00F91175" w14:textId="3F66F51E" w:rsidR="009C47D8" w:rsidRDefault="009C47D8" w:rsidP="00F47EAF">
      <w:pPr>
        <w:pStyle w:val="ListParagraph"/>
        <w:numPr>
          <w:ilvl w:val="0"/>
          <w:numId w:val="38"/>
        </w:numPr>
        <w:rPr>
          <w:lang w:val="en-GB"/>
        </w:rPr>
      </w:pPr>
      <w:r>
        <w:rPr>
          <w:lang w:val="en-GB"/>
        </w:rPr>
        <w:t xml:space="preserve">Allow for the initialisation and configuration of </w:t>
      </w:r>
      <w:r w:rsidR="00544C5A">
        <w:rPr>
          <w:lang w:val="en-GB"/>
        </w:rPr>
        <w:t xml:space="preserve">all </w:t>
      </w:r>
      <w:r>
        <w:rPr>
          <w:lang w:val="en-GB"/>
        </w:rPr>
        <w:t xml:space="preserve">student details. The table should include a minimum of name, form, form tutor’s name, form tutor’s email address, form tutor’s </w:t>
      </w:r>
      <w:proofErr w:type="spellStart"/>
      <w:r w:rsidR="00F243D9">
        <w:rPr>
          <w:lang w:val="en-GB"/>
        </w:rPr>
        <w:t>SRM</w:t>
      </w:r>
      <w:r>
        <w:rPr>
          <w:lang w:val="en-GB"/>
        </w:rPr>
        <w:t>_id</w:t>
      </w:r>
      <w:proofErr w:type="spellEnd"/>
      <w:r>
        <w:rPr>
          <w:lang w:val="en-GB"/>
        </w:rPr>
        <w:t>, Year group, Head of Year’s email address, email addresses of parents and/or guardians and subjects studied. More descriptive fields (columns) can be added in the future if required.</w:t>
      </w:r>
    </w:p>
    <w:p w14:paraId="54A5B65A" w14:textId="335BEA09" w:rsidR="00544C5A" w:rsidRDefault="00544C5A" w:rsidP="00F47EAF">
      <w:pPr>
        <w:pStyle w:val="ListParagraph"/>
        <w:numPr>
          <w:ilvl w:val="0"/>
          <w:numId w:val="38"/>
        </w:numPr>
        <w:rPr>
          <w:lang w:val="en-GB"/>
        </w:rPr>
      </w:pPr>
      <w:r>
        <w:rPr>
          <w:lang w:val="en-GB"/>
        </w:rPr>
        <w:t>Allow for the generation of SQL tables by student and subject teacher. The former allows form tutors or (other) subject teachers to gather data for an individual student and the latter allows subject teachers to record their own students’ data.</w:t>
      </w:r>
    </w:p>
    <w:p w14:paraId="7F3F81CB" w14:textId="0017CDA9" w:rsidR="00FB5A7C" w:rsidRDefault="001C60A2" w:rsidP="00FB5A7C">
      <w:pPr>
        <w:pStyle w:val="ListParagraph"/>
        <w:numPr>
          <w:ilvl w:val="0"/>
          <w:numId w:val="38"/>
        </w:numPr>
        <w:rPr>
          <w:lang w:val="en-GB"/>
        </w:rPr>
      </w:pPr>
      <w:r>
        <w:rPr>
          <w:lang w:val="en-GB"/>
        </w:rPr>
        <w:t>A</w:t>
      </w:r>
      <w:r w:rsidR="00FB5A7C">
        <w:rPr>
          <w:lang w:val="en-GB"/>
        </w:rPr>
        <w:t>llow for</w:t>
      </w:r>
      <w:r w:rsidR="005D2720">
        <w:rPr>
          <w:lang w:val="en-GB"/>
        </w:rPr>
        <w:t xml:space="preserve"> </w:t>
      </w:r>
      <w:r w:rsidR="00B3052F">
        <w:rPr>
          <w:lang w:val="en-GB"/>
        </w:rPr>
        <w:t xml:space="preserve">a </w:t>
      </w:r>
      <w:r w:rsidR="005D2720">
        <w:rPr>
          <w:lang w:val="en-GB"/>
        </w:rPr>
        <w:t xml:space="preserve">school leader to initialise </w:t>
      </w:r>
      <w:r w:rsidR="00FB5A7C">
        <w:rPr>
          <w:lang w:val="en-GB"/>
        </w:rPr>
        <w:t>and configur</w:t>
      </w:r>
      <w:r w:rsidR="005D2720">
        <w:rPr>
          <w:lang w:val="en-GB"/>
        </w:rPr>
        <w:t>e</w:t>
      </w:r>
      <w:r w:rsidR="00FB5A7C">
        <w:rPr>
          <w:lang w:val="en-GB"/>
        </w:rPr>
        <w:t xml:space="preserve"> </w:t>
      </w:r>
      <w:r w:rsidR="005D2720">
        <w:rPr>
          <w:lang w:val="en-GB"/>
        </w:rPr>
        <w:t>the fields of</w:t>
      </w:r>
      <w:r w:rsidR="00FB5A7C">
        <w:rPr>
          <w:lang w:val="en-GB"/>
        </w:rPr>
        <w:t xml:space="preserve"> SQL tables for the purposes of:</w:t>
      </w:r>
    </w:p>
    <w:p w14:paraId="5D03E849" w14:textId="513231C6" w:rsidR="00FB5A7C" w:rsidRDefault="00FB5A7C" w:rsidP="00FB5A7C">
      <w:pPr>
        <w:pStyle w:val="ListParagraph"/>
        <w:numPr>
          <w:ilvl w:val="1"/>
          <w:numId w:val="38"/>
        </w:numPr>
        <w:rPr>
          <w:lang w:val="en-GB"/>
        </w:rPr>
      </w:pPr>
      <w:r>
        <w:rPr>
          <w:lang w:val="en-GB"/>
        </w:rPr>
        <w:t>processing raw data</w:t>
      </w:r>
      <w:r w:rsidR="005D2720">
        <w:rPr>
          <w:lang w:val="en-GB"/>
        </w:rPr>
        <w:t>, calculating scores as a percentage</w:t>
      </w:r>
      <w:r w:rsidR="000770EA">
        <w:rPr>
          <w:lang w:val="en-GB"/>
        </w:rPr>
        <w:t xml:space="preserve"> (scores marked NULL are ignored</w:t>
      </w:r>
      <w:r w:rsidR="00B67BDF">
        <w:rPr>
          <w:lang w:val="en-GB"/>
        </w:rPr>
        <w:t xml:space="preserve"> in all subsequent calculations to prevent penalising students</w:t>
      </w:r>
      <w:r w:rsidR="000770EA">
        <w:rPr>
          <w:lang w:val="en-GB"/>
        </w:rPr>
        <w:t>)</w:t>
      </w:r>
    </w:p>
    <w:p w14:paraId="140FF09C" w14:textId="470D18DB" w:rsidR="00FB5A7C" w:rsidRDefault="005D2720" w:rsidP="00FB5A7C">
      <w:pPr>
        <w:pStyle w:val="ListParagraph"/>
        <w:numPr>
          <w:ilvl w:val="1"/>
          <w:numId w:val="38"/>
        </w:numPr>
        <w:rPr>
          <w:lang w:val="en-GB"/>
        </w:rPr>
      </w:pPr>
      <w:r>
        <w:rPr>
          <w:lang w:val="en-GB"/>
        </w:rPr>
        <w:t>generating</w:t>
      </w:r>
      <w:r w:rsidR="00FB5A7C">
        <w:rPr>
          <w:lang w:val="en-GB"/>
        </w:rPr>
        <w:t xml:space="preserve"> cumulative results and calculating </w:t>
      </w:r>
      <w:r>
        <w:rPr>
          <w:lang w:val="en-GB"/>
        </w:rPr>
        <w:t xml:space="preserve">the latest </w:t>
      </w:r>
      <w:r w:rsidR="00FB5A7C">
        <w:rPr>
          <w:lang w:val="en-GB"/>
        </w:rPr>
        <w:t>averages</w:t>
      </w:r>
    </w:p>
    <w:p w14:paraId="4A65BD8C" w14:textId="31A8D500" w:rsidR="00FB5A7C" w:rsidRDefault="005D2720" w:rsidP="00FB5A7C">
      <w:pPr>
        <w:pStyle w:val="ListParagraph"/>
        <w:numPr>
          <w:ilvl w:val="1"/>
          <w:numId w:val="38"/>
        </w:numPr>
        <w:rPr>
          <w:lang w:val="en-GB"/>
        </w:rPr>
      </w:pPr>
      <w:r>
        <w:rPr>
          <w:lang w:val="en-GB"/>
        </w:rPr>
        <w:t>mapping of cumulative averages into letter grades</w:t>
      </w:r>
    </w:p>
    <w:p w14:paraId="35003273" w14:textId="0B733BE5" w:rsidR="005D2720" w:rsidRDefault="005D2720" w:rsidP="00FB5A7C">
      <w:pPr>
        <w:pStyle w:val="ListParagraph"/>
        <w:numPr>
          <w:ilvl w:val="1"/>
          <w:numId w:val="38"/>
        </w:numPr>
        <w:rPr>
          <w:lang w:val="en-GB"/>
        </w:rPr>
      </w:pPr>
      <w:r>
        <w:rPr>
          <w:lang w:val="en-GB"/>
        </w:rPr>
        <w:t>processing of finalised cumulative results into end-of-term/semester/year numerical scores and associated letter grades</w:t>
      </w:r>
    </w:p>
    <w:p w14:paraId="4DE591A8" w14:textId="7F74A116" w:rsidR="00B3052F" w:rsidRDefault="00B3052F" w:rsidP="00FB5A7C">
      <w:pPr>
        <w:pStyle w:val="ListParagraph"/>
        <w:numPr>
          <w:ilvl w:val="1"/>
          <w:numId w:val="38"/>
        </w:numPr>
        <w:rPr>
          <w:lang w:val="en-GB"/>
        </w:rPr>
      </w:pPr>
      <w:r>
        <w:rPr>
          <w:lang w:val="en-GB"/>
        </w:rPr>
        <w:t>Collate and summarise year-wide data by subject</w:t>
      </w:r>
    </w:p>
    <w:p w14:paraId="4EAD3743" w14:textId="0D51B73C" w:rsidR="005D2720" w:rsidRPr="005D2720" w:rsidRDefault="005D2720" w:rsidP="005D2720">
      <w:pPr>
        <w:pStyle w:val="ListParagraph"/>
        <w:numPr>
          <w:ilvl w:val="0"/>
          <w:numId w:val="38"/>
        </w:numPr>
        <w:rPr>
          <w:lang w:val="en-GB"/>
        </w:rPr>
      </w:pPr>
      <w:r>
        <w:rPr>
          <w:lang w:val="en-GB"/>
        </w:rPr>
        <w:t>Allow for the backup of SQL tables when required</w:t>
      </w:r>
    </w:p>
    <w:p w14:paraId="10FCE107" w14:textId="4168C229" w:rsidR="00F47EAF" w:rsidRPr="00F47EAF" w:rsidRDefault="0075340D" w:rsidP="00F47EAF">
      <w:pPr>
        <w:pStyle w:val="ListParagraph"/>
        <w:numPr>
          <w:ilvl w:val="0"/>
          <w:numId w:val="38"/>
        </w:numPr>
        <w:rPr>
          <w:lang w:val="en-GB"/>
        </w:rPr>
      </w:pPr>
      <w:r>
        <w:rPr>
          <w:lang w:val="en-GB"/>
        </w:rPr>
        <w:t>Allow for the configuration of a</w:t>
      </w:r>
      <w:r w:rsidR="00F47EAF">
        <w:rPr>
          <w:lang w:val="en-GB"/>
        </w:rPr>
        <w:t>utomated emails to relevant users</w:t>
      </w:r>
      <w:r w:rsidR="009C47D8">
        <w:rPr>
          <w:lang w:val="en-GB"/>
        </w:rPr>
        <w:t xml:space="preserve"> (parents, teachers </w:t>
      </w:r>
      <w:r w:rsidR="009C47D8" w:rsidRPr="009C47D8">
        <w:rPr>
          <w:i/>
          <w:iCs/>
          <w:lang w:val="en-GB"/>
        </w:rPr>
        <w:t>etc</w:t>
      </w:r>
      <w:r w:rsidR="009C47D8">
        <w:rPr>
          <w:lang w:val="en-GB"/>
        </w:rPr>
        <w:t>.)</w:t>
      </w:r>
    </w:p>
    <w:p w14:paraId="1F95314E" w14:textId="172C9121" w:rsidR="002D05A0" w:rsidRDefault="0075340D" w:rsidP="00894665">
      <w:pPr>
        <w:pStyle w:val="ListParagraph"/>
        <w:numPr>
          <w:ilvl w:val="0"/>
          <w:numId w:val="38"/>
        </w:numPr>
        <w:rPr>
          <w:lang w:val="en-GB"/>
        </w:rPr>
      </w:pPr>
      <w:r>
        <w:rPr>
          <w:lang w:val="en-GB"/>
        </w:rPr>
        <w:t xml:space="preserve">Allow for the </w:t>
      </w:r>
      <w:r w:rsidR="001C60A2">
        <w:rPr>
          <w:lang w:val="en-GB"/>
        </w:rPr>
        <w:t>notification</w:t>
      </w:r>
      <w:r>
        <w:rPr>
          <w:lang w:val="en-GB"/>
        </w:rPr>
        <w:t xml:space="preserve"> of e</w:t>
      </w:r>
      <w:r w:rsidR="00F47EAF">
        <w:rPr>
          <w:lang w:val="en-GB"/>
        </w:rPr>
        <w:t>rror</w:t>
      </w:r>
      <w:r w:rsidR="001C60A2">
        <w:rPr>
          <w:lang w:val="en-GB"/>
        </w:rPr>
        <w:t>-</w:t>
      </w:r>
      <w:r w:rsidR="00F47EAF">
        <w:rPr>
          <w:lang w:val="en-GB"/>
        </w:rPr>
        <w:t xml:space="preserve"> and </w:t>
      </w:r>
      <w:r w:rsidR="0038058F">
        <w:rPr>
          <w:lang w:val="en-GB"/>
        </w:rPr>
        <w:t xml:space="preserve">periodic </w:t>
      </w:r>
      <w:r w:rsidR="00F47EAF">
        <w:rPr>
          <w:lang w:val="en-GB"/>
        </w:rPr>
        <w:t>maintenance</w:t>
      </w:r>
      <w:r w:rsidR="001C60A2">
        <w:rPr>
          <w:lang w:val="en-GB"/>
        </w:rPr>
        <w:t>-</w:t>
      </w:r>
      <w:r w:rsidR="00F47EAF">
        <w:rPr>
          <w:lang w:val="en-GB"/>
        </w:rPr>
        <w:t xml:space="preserve">related notifications for </w:t>
      </w:r>
      <w:r w:rsidR="00F243D9">
        <w:rPr>
          <w:lang w:val="en-GB"/>
        </w:rPr>
        <w:t>SRM</w:t>
      </w:r>
      <w:r w:rsidR="001C60A2">
        <w:rPr>
          <w:lang w:val="en-GB"/>
        </w:rPr>
        <w:t xml:space="preserve"> users</w:t>
      </w:r>
    </w:p>
    <w:p w14:paraId="62D91E8D" w14:textId="15425E9A" w:rsidR="0075340D" w:rsidRDefault="0075340D" w:rsidP="00894665">
      <w:pPr>
        <w:pStyle w:val="ListParagraph"/>
        <w:numPr>
          <w:ilvl w:val="0"/>
          <w:numId w:val="38"/>
        </w:numPr>
        <w:rPr>
          <w:lang w:val="en-GB"/>
        </w:rPr>
      </w:pPr>
      <w:r>
        <w:rPr>
          <w:lang w:val="en-GB"/>
        </w:rPr>
        <w:t xml:space="preserve">Allow </w:t>
      </w:r>
      <w:r w:rsidR="00F243D9">
        <w:rPr>
          <w:lang w:val="en-GB"/>
        </w:rPr>
        <w:t>SRM</w:t>
      </w:r>
      <w:r w:rsidR="003415D6">
        <w:rPr>
          <w:lang w:val="en-GB"/>
        </w:rPr>
        <w:t xml:space="preserve"> administrators to send messages to </w:t>
      </w:r>
      <w:r w:rsidR="00F243D9">
        <w:rPr>
          <w:lang w:val="en-GB"/>
        </w:rPr>
        <w:t>SRM</w:t>
      </w:r>
      <w:r w:rsidR="003415D6">
        <w:rPr>
          <w:lang w:val="en-GB"/>
        </w:rPr>
        <w:t>-client users as required</w:t>
      </w:r>
    </w:p>
    <w:p w14:paraId="45D44C03" w14:textId="193F18E0" w:rsidR="0048345E" w:rsidRDefault="0048345E" w:rsidP="00894665">
      <w:pPr>
        <w:pStyle w:val="ListParagraph"/>
        <w:numPr>
          <w:ilvl w:val="0"/>
          <w:numId w:val="38"/>
        </w:numPr>
        <w:rPr>
          <w:lang w:val="en-GB"/>
        </w:rPr>
      </w:pPr>
      <w:r>
        <w:rPr>
          <w:lang w:val="en-GB"/>
        </w:rPr>
        <w:t xml:space="preserve">Allow </w:t>
      </w:r>
      <w:r w:rsidR="00F243D9">
        <w:rPr>
          <w:lang w:val="en-GB"/>
        </w:rPr>
        <w:t>SRM</w:t>
      </w:r>
      <w:r>
        <w:rPr>
          <w:lang w:val="en-GB"/>
        </w:rPr>
        <w:t xml:space="preserve"> administrators to add/remove students/teachers, while retaining </w:t>
      </w:r>
      <w:r w:rsidR="0082101B">
        <w:rPr>
          <w:lang w:val="en-GB"/>
        </w:rPr>
        <w:t>anonymised academic</w:t>
      </w:r>
      <w:r>
        <w:rPr>
          <w:lang w:val="en-GB"/>
        </w:rPr>
        <w:t xml:space="preserve"> data for future review purposes.</w:t>
      </w:r>
    </w:p>
    <w:p w14:paraId="3A529DE8" w14:textId="7E0167B1" w:rsidR="003415D6" w:rsidRDefault="003415D6" w:rsidP="003415D6">
      <w:pPr>
        <w:rPr>
          <w:lang w:val="en-GB"/>
        </w:rPr>
      </w:pPr>
    </w:p>
    <w:p w14:paraId="16F3DACD" w14:textId="2913C055" w:rsidR="003415D6" w:rsidRPr="003415D6" w:rsidRDefault="00F243D9" w:rsidP="003415D6">
      <w:pPr>
        <w:ind w:firstLine="360"/>
        <w:rPr>
          <w:b/>
          <w:bCs/>
          <w:lang w:val="en-GB"/>
        </w:rPr>
      </w:pPr>
      <w:r>
        <w:rPr>
          <w:b/>
          <w:bCs/>
          <w:lang w:val="en-GB"/>
        </w:rPr>
        <w:t>SRM</w:t>
      </w:r>
      <w:r w:rsidR="003415D6" w:rsidRPr="003415D6">
        <w:rPr>
          <w:b/>
          <w:bCs/>
          <w:lang w:val="en-GB"/>
        </w:rPr>
        <w:t>-</w:t>
      </w:r>
      <w:r w:rsidR="00EF07A4">
        <w:rPr>
          <w:b/>
          <w:bCs/>
          <w:lang w:val="en-GB"/>
        </w:rPr>
        <w:t>web</w:t>
      </w:r>
    </w:p>
    <w:p w14:paraId="386EC1A4" w14:textId="456793FF" w:rsidR="003415D6" w:rsidRDefault="003415D6" w:rsidP="003415D6">
      <w:pPr>
        <w:pStyle w:val="ListParagraph"/>
        <w:numPr>
          <w:ilvl w:val="0"/>
          <w:numId w:val="39"/>
        </w:numPr>
        <w:rPr>
          <w:lang w:val="en-GB"/>
        </w:rPr>
      </w:pPr>
      <w:r>
        <w:rPr>
          <w:lang w:val="en-GB"/>
        </w:rPr>
        <w:t xml:space="preserve">Present all functions on a responsive user interface, available to users with </w:t>
      </w:r>
      <w:r w:rsidR="00703078">
        <w:rPr>
          <w:lang w:val="en-GB"/>
        </w:rPr>
        <w:t>1080p</w:t>
      </w:r>
      <w:r>
        <w:rPr>
          <w:lang w:val="en-GB"/>
        </w:rPr>
        <w:t xml:space="preserve"> monitors down to mobile phone screens</w:t>
      </w:r>
    </w:p>
    <w:p w14:paraId="7AE3E8A8" w14:textId="0C1B9A04" w:rsidR="003415D6" w:rsidRDefault="003415D6" w:rsidP="003415D6">
      <w:pPr>
        <w:pStyle w:val="ListParagraph"/>
        <w:numPr>
          <w:ilvl w:val="0"/>
          <w:numId w:val="39"/>
        </w:numPr>
        <w:rPr>
          <w:lang w:val="en-GB"/>
        </w:rPr>
      </w:pPr>
      <w:r>
        <w:rPr>
          <w:lang w:val="en-GB"/>
        </w:rPr>
        <w:t>Secure (https) login setup and management screen</w:t>
      </w:r>
    </w:p>
    <w:p w14:paraId="7C3FD104" w14:textId="4D958219" w:rsidR="003415D6" w:rsidRDefault="00827196" w:rsidP="003415D6">
      <w:pPr>
        <w:pStyle w:val="ListParagraph"/>
        <w:numPr>
          <w:ilvl w:val="0"/>
          <w:numId w:val="39"/>
        </w:numPr>
        <w:rPr>
          <w:lang w:val="en-GB"/>
        </w:rPr>
      </w:pPr>
      <w:r>
        <w:rPr>
          <w:lang w:val="en-GB"/>
        </w:rPr>
        <w:t>Require user interface which can refresh/reload the latest student data while logged in</w:t>
      </w:r>
    </w:p>
    <w:p w14:paraId="7BACCFEC" w14:textId="5464293D" w:rsidR="0063752F" w:rsidRDefault="0063752F" w:rsidP="003415D6">
      <w:pPr>
        <w:pStyle w:val="ListParagraph"/>
        <w:numPr>
          <w:ilvl w:val="0"/>
          <w:numId w:val="39"/>
        </w:numPr>
        <w:rPr>
          <w:lang w:val="en-GB"/>
        </w:rPr>
      </w:pPr>
      <w:r>
        <w:rPr>
          <w:lang w:val="en-GB"/>
        </w:rPr>
        <w:t xml:space="preserve">Allow for printing and PDF file download of available student data (as determined by </w:t>
      </w:r>
      <w:r w:rsidR="00F243D9">
        <w:rPr>
          <w:lang w:val="en-GB"/>
        </w:rPr>
        <w:t>SRM</w:t>
      </w:r>
      <w:r>
        <w:rPr>
          <w:lang w:val="en-GB"/>
        </w:rPr>
        <w:t>-server)</w:t>
      </w:r>
    </w:p>
    <w:p w14:paraId="475EDE2C" w14:textId="0E0EC8B1" w:rsidR="00827196" w:rsidRDefault="00827196" w:rsidP="003415D6">
      <w:pPr>
        <w:pStyle w:val="ListParagraph"/>
        <w:numPr>
          <w:ilvl w:val="0"/>
          <w:numId w:val="39"/>
        </w:numPr>
        <w:rPr>
          <w:lang w:val="en-GB"/>
        </w:rPr>
      </w:pPr>
      <w:r>
        <w:rPr>
          <w:lang w:val="en-GB"/>
        </w:rPr>
        <w:lastRenderedPageBreak/>
        <w:t xml:space="preserve">Automatically logout the user after a given time limit, period of inactivity or </w:t>
      </w:r>
      <w:r w:rsidR="00927403">
        <w:rPr>
          <w:lang w:val="en-GB"/>
        </w:rPr>
        <w:t>shutdown of a web browser tab or window</w:t>
      </w:r>
    </w:p>
    <w:p w14:paraId="6835F6E7" w14:textId="1912C084" w:rsidR="00927403" w:rsidRDefault="00927403" w:rsidP="00927403">
      <w:pPr>
        <w:rPr>
          <w:lang w:val="en-GB"/>
        </w:rPr>
      </w:pPr>
    </w:p>
    <w:p w14:paraId="7F704F48" w14:textId="04FA2265" w:rsidR="00927403" w:rsidRPr="00927403" w:rsidRDefault="0048345E" w:rsidP="00927403">
      <w:pPr>
        <w:ind w:firstLine="360"/>
        <w:rPr>
          <w:b/>
          <w:bCs/>
          <w:lang w:val="en-GB"/>
        </w:rPr>
      </w:pPr>
      <w:r>
        <w:rPr>
          <w:b/>
          <w:bCs/>
          <w:lang w:val="en-GB"/>
        </w:rPr>
        <w:t xml:space="preserve">Non-administrator users of </w:t>
      </w:r>
      <w:r w:rsidR="00F243D9">
        <w:rPr>
          <w:b/>
          <w:bCs/>
          <w:lang w:val="en-GB"/>
        </w:rPr>
        <w:t>SRM</w:t>
      </w:r>
    </w:p>
    <w:p w14:paraId="1CCB561F" w14:textId="5D95784F" w:rsidR="00EA4CC7" w:rsidRPr="00EA4CC7" w:rsidRDefault="0063752F" w:rsidP="00EA4CC7">
      <w:pPr>
        <w:pStyle w:val="ListParagraph"/>
        <w:numPr>
          <w:ilvl w:val="0"/>
          <w:numId w:val="40"/>
        </w:numPr>
        <w:rPr>
          <w:lang w:val="en-GB"/>
        </w:rPr>
      </w:pPr>
      <w:r>
        <w:rPr>
          <w:lang w:val="en-GB"/>
        </w:rPr>
        <w:t xml:space="preserve">Ensure that only one </w:t>
      </w:r>
      <w:r w:rsidR="00F243D9">
        <w:rPr>
          <w:lang w:val="en-GB"/>
        </w:rPr>
        <w:t>SRM</w:t>
      </w:r>
      <w:r>
        <w:rPr>
          <w:lang w:val="en-GB"/>
        </w:rPr>
        <w:t xml:space="preserve"> login </w:t>
      </w:r>
      <w:r w:rsidR="0048345E">
        <w:rPr>
          <w:lang w:val="en-GB"/>
        </w:rPr>
        <w:t xml:space="preserve">connects to </w:t>
      </w:r>
      <w:r w:rsidR="00F243D9">
        <w:rPr>
          <w:lang w:val="en-GB"/>
        </w:rPr>
        <w:t>SRM</w:t>
      </w:r>
      <w:r w:rsidR="0048345E">
        <w:rPr>
          <w:lang w:val="en-GB"/>
        </w:rPr>
        <w:t>-server at any given time</w:t>
      </w:r>
    </w:p>
    <w:p w14:paraId="66FB5620" w14:textId="7CD5BDA4" w:rsidR="00ED3B47" w:rsidRDefault="0063752F" w:rsidP="0028294B">
      <w:pPr>
        <w:pStyle w:val="ListParagraph"/>
        <w:numPr>
          <w:ilvl w:val="0"/>
          <w:numId w:val="40"/>
        </w:numPr>
        <w:rPr>
          <w:lang w:val="en-GB"/>
        </w:rPr>
      </w:pPr>
      <w:r>
        <w:rPr>
          <w:lang w:val="en-GB"/>
        </w:rPr>
        <w:t xml:space="preserve">Allow for the </w:t>
      </w:r>
      <w:r w:rsidR="0048345E">
        <w:rPr>
          <w:lang w:val="en-GB"/>
        </w:rPr>
        <w:t>creation, deletion, and update</w:t>
      </w:r>
      <w:r>
        <w:rPr>
          <w:lang w:val="en-GB"/>
        </w:rPr>
        <w:t xml:space="preserve"> of </w:t>
      </w:r>
      <w:r w:rsidR="00544C5A">
        <w:rPr>
          <w:lang w:val="en-GB"/>
        </w:rPr>
        <w:t>their designated subject</w:t>
      </w:r>
      <w:r>
        <w:rPr>
          <w:lang w:val="en-GB"/>
        </w:rPr>
        <w:t xml:space="preserve"> </w:t>
      </w:r>
      <w:r w:rsidR="0048345E">
        <w:rPr>
          <w:lang w:val="en-GB"/>
        </w:rPr>
        <w:t>on</w:t>
      </w:r>
      <w:r>
        <w:rPr>
          <w:lang w:val="en-GB"/>
        </w:rPr>
        <w:t xml:space="preserve"> </w:t>
      </w:r>
      <w:r w:rsidR="00F243D9">
        <w:rPr>
          <w:lang w:val="en-GB"/>
        </w:rPr>
        <w:t>SRM</w:t>
      </w:r>
      <w:r>
        <w:rPr>
          <w:lang w:val="en-GB"/>
        </w:rPr>
        <w:t>-server</w:t>
      </w:r>
      <w:r w:rsidR="00EA4CC7">
        <w:rPr>
          <w:lang w:val="en-GB"/>
        </w:rPr>
        <w:t xml:space="preserve"> tables</w:t>
      </w:r>
    </w:p>
    <w:p w14:paraId="6EA99A29" w14:textId="79B020CE" w:rsidR="0028294B" w:rsidRDefault="00C711D6" w:rsidP="0028294B">
      <w:pPr>
        <w:pStyle w:val="ListParagraph"/>
        <w:numPr>
          <w:ilvl w:val="0"/>
          <w:numId w:val="40"/>
        </w:numPr>
        <w:rPr>
          <w:lang w:val="en-GB"/>
        </w:rPr>
      </w:pPr>
      <w:r>
        <w:rPr>
          <w:lang w:val="en-GB"/>
        </w:rPr>
        <w:t xml:space="preserve">Allow for the retrieval of student </w:t>
      </w:r>
      <w:r w:rsidR="0048345E">
        <w:rPr>
          <w:lang w:val="en-GB"/>
        </w:rPr>
        <w:t xml:space="preserve">data from </w:t>
      </w:r>
      <w:r>
        <w:rPr>
          <w:lang w:val="en-GB"/>
        </w:rPr>
        <w:t>SQL tables</w:t>
      </w:r>
    </w:p>
    <w:p w14:paraId="3B5FF0F4" w14:textId="03BFEBDE" w:rsidR="00C711D6" w:rsidRDefault="00EA4CC7" w:rsidP="0028294B">
      <w:pPr>
        <w:pStyle w:val="ListParagraph"/>
        <w:numPr>
          <w:ilvl w:val="0"/>
          <w:numId w:val="40"/>
        </w:numPr>
        <w:rPr>
          <w:lang w:val="en-GB"/>
        </w:rPr>
      </w:pPr>
      <w:r>
        <w:rPr>
          <w:lang w:val="en-GB"/>
        </w:rPr>
        <w:t xml:space="preserve">Allow for the configuration of new homework assignment, coursework, </w:t>
      </w:r>
      <w:r w:rsidR="0048345E">
        <w:rPr>
          <w:lang w:val="en-GB"/>
        </w:rPr>
        <w:t>test,</w:t>
      </w:r>
      <w:r>
        <w:rPr>
          <w:lang w:val="en-GB"/>
        </w:rPr>
        <w:t xml:space="preserve"> and mock exam fields when required</w:t>
      </w:r>
    </w:p>
    <w:p w14:paraId="642C2E36" w14:textId="0C33F17D" w:rsidR="00EA4CC7" w:rsidRDefault="00EA4CC7" w:rsidP="0028294B">
      <w:pPr>
        <w:pStyle w:val="ListParagraph"/>
        <w:numPr>
          <w:ilvl w:val="0"/>
          <w:numId w:val="40"/>
        </w:numPr>
        <w:rPr>
          <w:lang w:val="en-GB"/>
        </w:rPr>
      </w:pPr>
      <w:r>
        <w:rPr>
          <w:lang w:val="en-GB"/>
        </w:rPr>
        <w:t xml:space="preserve">Allow for the input of raw student results (with </w:t>
      </w:r>
      <w:r w:rsidR="000770EA">
        <w:rPr>
          <w:lang w:val="en-GB"/>
        </w:rPr>
        <w:t xml:space="preserve">possible </w:t>
      </w:r>
      <w:r>
        <w:rPr>
          <w:lang w:val="en-GB"/>
        </w:rPr>
        <w:t>values &gt; 0, 0 or NULL)</w:t>
      </w:r>
    </w:p>
    <w:p w14:paraId="1D88263C" w14:textId="71688B70" w:rsidR="00EA4CC7" w:rsidRDefault="00C46DC0" w:rsidP="0028294B">
      <w:pPr>
        <w:pStyle w:val="ListParagraph"/>
        <w:numPr>
          <w:ilvl w:val="0"/>
          <w:numId w:val="40"/>
        </w:numPr>
        <w:rPr>
          <w:lang w:val="en-GB"/>
        </w:rPr>
      </w:pPr>
      <w:r>
        <w:rPr>
          <w:lang w:val="en-GB"/>
        </w:rPr>
        <w:t>Allow for instant conversion of raw to processed data</w:t>
      </w:r>
    </w:p>
    <w:p w14:paraId="52BA3070" w14:textId="6DE3A344" w:rsidR="00C46DC0" w:rsidRDefault="00C46DC0" w:rsidP="0028294B">
      <w:pPr>
        <w:pStyle w:val="ListParagraph"/>
        <w:numPr>
          <w:ilvl w:val="0"/>
          <w:numId w:val="40"/>
        </w:numPr>
        <w:rPr>
          <w:lang w:val="en-GB"/>
        </w:rPr>
      </w:pPr>
      <w:r>
        <w:rPr>
          <w:lang w:val="en-GB"/>
        </w:rPr>
        <w:t>Allow for the configuration and conversion of processed results into letter grades (these would be determined by class or set)</w:t>
      </w:r>
    </w:p>
    <w:p w14:paraId="60428CFC" w14:textId="77777777" w:rsidR="00C46DC0" w:rsidRDefault="00C46DC0" w:rsidP="0028294B">
      <w:pPr>
        <w:pStyle w:val="ListParagraph"/>
        <w:numPr>
          <w:ilvl w:val="0"/>
          <w:numId w:val="40"/>
        </w:numPr>
        <w:rPr>
          <w:lang w:val="en-GB"/>
        </w:rPr>
      </w:pPr>
      <w:r>
        <w:rPr>
          <w:lang w:val="en-GB"/>
        </w:rPr>
        <w:t xml:space="preserve">Allow for comparisons to the class average to be deduced, monitoring the numerical raw or processed data since the beginning of a semester or term. This will take the form of </w:t>
      </w:r>
    </w:p>
    <w:p w14:paraId="50FB583F" w14:textId="5245A44D" w:rsidR="00C46DC0" w:rsidRDefault="00C46DC0" w:rsidP="00C46DC0">
      <w:pPr>
        <w:pStyle w:val="ListParagraph"/>
        <w:numPr>
          <w:ilvl w:val="1"/>
          <w:numId w:val="40"/>
        </w:numPr>
        <w:rPr>
          <w:lang w:val="en-GB"/>
        </w:rPr>
      </w:pPr>
      <w:r>
        <w:rPr>
          <w:lang w:val="en-GB"/>
        </w:rPr>
        <w:t>colour coded spreadsheet format and/or</w:t>
      </w:r>
    </w:p>
    <w:p w14:paraId="54BD1256" w14:textId="7676AD30" w:rsidR="00C46DC0" w:rsidRDefault="00C46DC0" w:rsidP="00C46DC0">
      <w:pPr>
        <w:pStyle w:val="ListParagraph"/>
        <w:numPr>
          <w:ilvl w:val="1"/>
          <w:numId w:val="40"/>
        </w:numPr>
        <w:rPr>
          <w:lang w:val="en-GB"/>
        </w:rPr>
      </w:pPr>
      <w:r>
        <w:rPr>
          <w:lang w:val="en-GB"/>
        </w:rPr>
        <w:t>graphical plot</w:t>
      </w:r>
    </w:p>
    <w:p w14:paraId="1CE7AE6B" w14:textId="5ECF9878" w:rsidR="00C46DC0" w:rsidRDefault="00FA1A37" w:rsidP="0028294B">
      <w:pPr>
        <w:pStyle w:val="ListParagraph"/>
        <w:numPr>
          <w:ilvl w:val="0"/>
          <w:numId w:val="40"/>
        </w:numPr>
        <w:rPr>
          <w:lang w:val="en-GB"/>
        </w:rPr>
      </w:pPr>
      <w:r>
        <w:rPr>
          <w:lang w:val="en-GB"/>
        </w:rPr>
        <w:t xml:space="preserve">Allow for letter grade and on-going comparisons to be uploaded to </w:t>
      </w:r>
      <w:r w:rsidR="00F243D9">
        <w:rPr>
          <w:lang w:val="en-GB"/>
        </w:rPr>
        <w:t>SRM</w:t>
      </w:r>
      <w:r>
        <w:rPr>
          <w:lang w:val="en-GB"/>
        </w:rPr>
        <w:t>-server</w:t>
      </w:r>
    </w:p>
    <w:p w14:paraId="19B082C2" w14:textId="1A0F9F8D" w:rsidR="001710C2" w:rsidRDefault="001710C2" w:rsidP="001710C2">
      <w:pPr>
        <w:rPr>
          <w:lang w:val="en-GB"/>
        </w:rPr>
      </w:pPr>
    </w:p>
    <w:p w14:paraId="6468B4D8" w14:textId="2A411228" w:rsidR="001710C2" w:rsidRPr="001710C2" w:rsidRDefault="00F243D9" w:rsidP="001710C2">
      <w:pPr>
        <w:rPr>
          <w:b/>
          <w:bCs/>
          <w:lang w:val="en-GB"/>
        </w:rPr>
      </w:pPr>
      <w:r>
        <w:rPr>
          <w:b/>
          <w:bCs/>
          <w:lang w:val="en-GB"/>
        </w:rPr>
        <w:t>SRM</w:t>
      </w:r>
      <w:r w:rsidR="001710C2" w:rsidRPr="001710C2">
        <w:rPr>
          <w:b/>
          <w:bCs/>
          <w:lang w:val="en-GB"/>
        </w:rPr>
        <w:t>-Android</w:t>
      </w:r>
    </w:p>
    <w:p w14:paraId="0A515E14" w14:textId="719DD332" w:rsidR="001710C2" w:rsidRDefault="00F243D9" w:rsidP="001710C2">
      <w:pPr>
        <w:pStyle w:val="ListParagraph"/>
        <w:numPr>
          <w:ilvl w:val="0"/>
          <w:numId w:val="41"/>
        </w:numPr>
        <w:rPr>
          <w:lang w:val="en-GB"/>
        </w:rPr>
      </w:pPr>
      <w:r>
        <w:rPr>
          <w:lang w:val="en-GB"/>
        </w:rPr>
        <w:t>SRM</w:t>
      </w:r>
      <w:r w:rsidR="001710C2">
        <w:rPr>
          <w:lang w:val="en-GB"/>
        </w:rPr>
        <w:t xml:space="preserve">-Android serves as an Android version of </w:t>
      </w:r>
      <w:r>
        <w:rPr>
          <w:lang w:val="en-GB"/>
        </w:rPr>
        <w:t>SRM</w:t>
      </w:r>
      <w:r w:rsidR="00AA6F56">
        <w:rPr>
          <w:lang w:val="en-GB"/>
        </w:rPr>
        <w:t xml:space="preserve"> but with specific focus to</w:t>
      </w:r>
      <w:r w:rsidR="001710C2">
        <w:rPr>
          <w:lang w:val="en-GB"/>
        </w:rPr>
        <w:t>:</w:t>
      </w:r>
    </w:p>
    <w:p w14:paraId="46AE3588" w14:textId="1F7FE087" w:rsidR="001710C2" w:rsidRDefault="001710C2" w:rsidP="00AA6F56">
      <w:pPr>
        <w:pStyle w:val="ListParagraph"/>
        <w:numPr>
          <w:ilvl w:val="1"/>
          <w:numId w:val="41"/>
        </w:numPr>
        <w:rPr>
          <w:lang w:val="en-GB"/>
        </w:rPr>
      </w:pPr>
      <w:r>
        <w:rPr>
          <w:lang w:val="en-GB"/>
        </w:rPr>
        <w:t xml:space="preserve">Scanning of scores by camera (require a template which </w:t>
      </w:r>
      <w:r w:rsidR="00F243D9">
        <w:rPr>
          <w:lang w:val="en-GB"/>
        </w:rPr>
        <w:t>SRM</w:t>
      </w:r>
      <w:r>
        <w:rPr>
          <w:lang w:val="en-GB"/>
        </w:rPr>
        <w:t>-Android recognises)</w:t>
      </w:r>
    </w:p>
    <w:p w14:paraId="67B36B9F" w14:textId="1D013830" w:rsidR="00ED3B47" w:rsidRDefault="001710C2" w:rsidP="00AA6F56">
      <w:pPr>
        <w:pStyle w:val="ListParagraph"/>
        <w:numPr>
          <w:ilvl w:val="1"/>
          <w:numId w:val="41"/>
        </w:numPr>
        <w:rPr>
          <w:lang w:val="en-GB"/>
        </w:rPr>
      </w:pPr>
      <w:r w:rsidRPr="00AA6F56">
        <w:rPr>
          <w:lang w:val="en-GB"/>
        </w:rPr>
        <w:t xml:space="preserve">Synchronisation with </w:t>
      </w:r>
      <w:r w:rsidR="00F243D9">
        <w:rPr>
          <w:lang w:val="en-GB"/>
        </w:rPr>
        <w:t>SRM</w:t>
      </w:r>
      <w:r w:rsidRPr="00AA6F56">
        <w:rPr>
          <w:lang w:val="en-GB"/>
        </w:rPr>
        <w:t>-server</w:t>
      </w:r>
    </w:p>
    <w:p w14:paraId="7C2E032D" w14:textId="5E3D58C0" w:rsidR="00AA6F56" w:rsidRPr="00AA6F56" w:rsidRDefault="00AA6F56" w:rsidP="00AA6F56">
      <w:pPr>
        <w:pStyle w:val="ListParagraph"/>
        <w:numPr>
          <w:ilvl w:val="0"/>
          <w:numId w:val="41"/>
        </w:numPr>
        <w:rPr>
          <w:lang w:val="en-GB"/>
        </w:rPr>
      </w:pPr>
      <w:r>
        <w:rPr>
          <w:lang w:val="en-GB"/>
        </w:rPr>
        <w:t xml:space="preserve">A near-identical UI to </w:t>
      </w:r>
      <w:r w:rsidR="00F243D9">
        <w:rPr>
          <w:lang w:val="en-GB"/>
        </w:rPr>
        <w:t>SRM</w:t>
      </w:r>
      <w:r>
        <w:rPr>
          <w:lang w:val="en-GB"/>
        </w:rPr>
        <w:t>-client is expected</w:t>
      </w:r>
    </w:p>
    <w:p w14:paraId="7ACB5646" w14:textId="77777777" w:rsidR="004346CE" w:rsidRPr="004346CE" w:rsidRDefault="004346CE" w:rsidP="00F37EB6">
      <w:pPr>
        <w:pStyle w:val="Heading2"/>
        <w:shd w:val="clear" w:color="auto" w:fill="333333"/>
        <w:jc w:val="center"/>
        <w:rPr>
          <w:lang w:val="en-US"/>
        </w:rPr>
      </w:pPr>
      <w:bookmarkStart w:id="3" w:name="_Toc36067731"/>
      <w:r w:rsidRPr="004346CE">
        <w:rPr>
          <w:lang w:val="en-US"/>
        </w:rPr>
        <w:t>4.</w:t>
      </w:r>
      <w:r w:rsidR="009D2676">
        <w:rPr>
          <w:lang w:val="en-US"/>
        </w:rPr>
        <w:t>External</w:t>
      </w:r>
      <w:r w:rsidRPr="004346CE">
        <w:rPr>
          <w:lang w:val="en-US"/>
        </w:rPr>
        <w:t xml:space="preserve"> Interface Requirements</w:t>
      </w:r>
      <w:bookmarkEnd w:id="3"/>
    </w:p>
    <w:p w14:paraId="65B9B689" w14:textId="77777777" w:rsidR="009D2676" w:rsidRDefault="004346CE" w:rsidP="000D47B1">
      <w:pPr>
        <w:spacing w:before="100" w:beforeAutospacing="1" w:after="100" w:afterAutospacing="1"/>
        <w:rPr>
          <w:lang w:val="en-US"/>
        </w:rPr>
      </w:pPr>
      <w:bookmarkStart w:id="4" w:name="_Toc36067732"/>
      <w:r w:rsidRPr="00F37EB6">
        <w:rPr>
          <w:rStyle w:val="Heading3Char"/>
          <w:lang w:val="en-US"/>
        </w:rPr>
        <w:t>4.1 User Interfaces</w:t>
      </w:r>
      <w:bookmarkEnd w:id="4"/>
    </w:p>
    <w:p w14:paraId="209C9065" w14:textId="2854F41A" w:rsidR="005547DD" w:rsidRPr="00930C6B" w:rsidRDefault="00930C6B" w:rsidP="000D47B1">
      <w:pPr>
        <w:spacing w:before="100" w:beforeAutospacing="1" w:after="100" w:afterAutospacing="1"/>
        <w:rPr>
          <w:i/>
          <w:iCs/>
          <w:lang w:val="en-GB"/>
        </w:rPr>
      </w:pPr>
      <w:r w:rsidRPr="00930C6B">
        <w:rPr>
          <w:i/>
          <w:iCs/>
          <w:lang w:val="en-GB"/>
        </w:rPr>
        <w:t>Please see application specific SRS documents</w:t>
      </w:r>
    </w:p>
    <w:p w14:paraId="315C3860" w14:textId="77777777" w:rsidR="004B74B2" w:rsidRDefault="004346CE" w:rsidP="00320DC3">
      <w:pPr>
        <w:spacing w:before="100" w:beforeAutospacing="1" w:after="100" w:afterAutospacing="1"/>
        <w:rPr>
          <w:lang w:val="en-US"/>
        </w:rPr>
      </w:pPr>
      <w:bookmarkStart w:id="5" w:name="_Toc36067733"/>
      <w:r w:rsidRPr="00F37EB6">
        <w:rPr>
          <w:rStyle w:val="Heading3Char"/>
          <w:lang w:val="en-US"/>
        </w:rPr>
        <w:t>4.2 Hardware Interfaces</w:t>
      </w:r>
      <w:bookmarkEnd w:id="5"/>
    </w:p>
    <w:p w14:paraId="46C6B46E" w14:textId="181AE0BA" w:rsidR="00930C6B" w:rsidRDefault="00F243D9" w:rsidP="00930C6B">
      <w:pPr>
        <w:spacing w:before="100" w:beforeAutospacing="1" w:after="100" w:afterAutospacing="1"/>
        <w:rPr>
          <w:lang w:val="en-GB"/>
        </w:rPr>
      </w:pPr>
      <w:bookmarkStart w:id="6" w:name="_Toc36067734"/>
      <w:r>
        <w:rPr>
          <w:lang w:val="en-GB"/>
        </w:rPr>
        <w:t>SRM</w:t>
      </w:r>
      <w:r w:rsidR="00930C6B" w:rsidRPr="00930C6B">
        <w:rPr>
          <w:lang w:val="en-GB"/>
        </w:rPr>
        <w:t xml:space="preserve"> is designed to run on Windows, </w:t>
      </w:r>
      <w:proofErr w:type="gramStart"/>
      <w:r w:rsidR="00930C6B" w:rsidRPr="00930C6B">
        <w:rPr>
          <w:lang w:val="en-GB"/>
        </w:rPr>
        <w:t>Linux</w:t>
      </w:r>
      <w:proofErr w:type="gramEnd"/>
      <w:r w:rsidR="00930C6B" w:rsidRPr="00930C6B">
        <w:rPr>
          <w:lang w:val="en-GB"/>
        </w:rPr>
        <w:t xml:space="preserve"> and Macintosh machines.</w:t>
      </w:r>
    </w:p>
    <w:p w14:paraId="6922056E" w14:textId="539E16E2" w:rsidR="00930C6B" w:rsidRPr="00930C6B" w:rsidRDefault="00930C6B" w:rsidP="00930C6B">
      <w:pPr>
        <w:spacing w:before="100" w:beforeAutospacing="1" w:after="100" w:afterAutospacing="1"/>
        <w:rPr>
          <w:lang w:val="en-GB"/>
        </w:rPr>
      </w:pPr>
      <w:r>
        <w:rPr>
          <w:lang w:val="en-GB"/>
        </w:rPr>
        <w:t>Details of network capabilities TBD.</w:t>
      </w:r>
    </w:p>
    <w:p w14:paraId="1D47C712" w14:textId="77777777" w:rsidR="004B74B2" w:rsidRDefault="004346CE" w:rsidP="00320DC3">
      <w:pPr>
        <w:spacing w:before="100" w:beforeAutospacing="1" w:after="100" w:afterAutospacing="1"/>
        <w:rPr>
          <w:rStyle w:val="Heading3Char"/>
          <w:lang w:val="en-US"/>
        </w:rPr>
      </w:pPr>
      <w:r w:rsidRPr="00F37EB6">
        <w:rPr>
          <w:rStyle w:val="Heading3Char"/>
          <w:lang w:val="en-US"/>
        </w:rPr>
        <w:t>4.3 Communications Interfaces</w:t>
      </w:r>
      <w:bookmarkEnd w:id="6"/>
    </w:p>
    <w:p w14:paraId="7E6A784C" w14:textId="75DA528E" w:rsidR="00930C6B" w:rsidRPr="00930C6B" w:rsidRDefault="00930C6B" w:rsidP="00930C6B">
      <w:pPr>
        <w:spacing w:before="100" w:beforeAutospacing="1" w:after="100" w:afterAutospacing="1"/>
        <w:rPr>
          <w:lang w:val="en-GB"/>
        </w:rPr>
      </w:pPr>
      <w:bookmarkStart w:id="7" w:name="_Toc36067735"/>
      <w:r>
        <w:rPr>
          <w:lang w:val="en-GB"/>
        </w:rPr>
        <w:t>Details of network protocols and backend web interfaces TBD.</w:t>
      </w:r>
    </w:p>
    <w:p w14:paraId="2D773378"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46F79F19" w14:textId="1EB0C166" w:rsidR="00930C6B" w:rsidRPr="00B02131" w:rsidRDefault="00F243D9" w:rsidP="00930C6B">
      <w:pPr>
        <w:rPr>
          <w:lang w:val="en-GB"/>
        </w:rPr>
      </w:pPr>
      <w:bookmarkStart w:id="8" w:name="_Toc36067736"/>
      <w:r>
        <w:t>SRM</w:t>
      </w:r>
      <w:r w:rsidR="00B02131">
        <w:rPr>
          <w:lang w:val="en-GB"/>
        </w:rPr>
        <w:t>-server</w:t>
      </w:r>
      <w:r w:rsidR="00930C6B" w:rsidRPr="00930C6B">
        <w:t xml:space="preserve"> is designed to run </w:t>
      </w:r>
      <w:r w:rsidR="00B02131">
        <w:rPr>
          <w:lang w:val="en-GB"/>
        </w:rPr>
        <w:t>alongside</w:t>
      </w:r>
      <w:r w:rsidR="00930C6B" w:rsidRPr="00930C6B">
        <w:t xml:space="preserve"> MySQL</w:t>
      </w:r>
      <w:r w:rsidR="00B02131">
        <w:rPr>
          <w:lang w:val="en-GB"/>
        </w:rPr>
        <w:t xml:space="preserve"> server</w:t>
      </w:r>
      <w:r w:rsidR="00930C6B" w:rsidRPr="00930C6B">
        <w:t xml:space="preserve"> version 8</w:t>
      </w:r>
      <w:r w:rsidR="00B02131">
        <w:rPr>
          <w:lang w:val="en-GB"/>
        </w:rPr>
        <w:t xml:space="preserve"> and NodeJS version 13. </w:t>
      </w:r>
      <w:r>
        <w:rPr>
          <w:lang w:val="en-GB"/>
        </w:rPr>
        <w:t>SRM</w:t>
      </w:r>
      <w:r w:rsidR="00B02131">
        <w:rPr>
          <w:lang w:val="en-GB"/>
        </w:rPr>
        <w:t xml:space="preserve">-Android is expected to run on top of the Java 11 VM. </w:t>
      </w:r>
    </w:p>
    <w:p w14:paraId="49DF17FA" w14:textId="77777777" w:rsidR="00553FF7" w:rsidRPr="004346CE" w:rsidRDefault="00553FF7" w:rsidP="00553FF7">
      <w:pPr>
        <w:pStyle w:val="Heading2"/>
        <w:shd w:val="clear" w:color="auto" w:fill="333333"/>
        <w:jc w:val="center"/>
        <w:rPr>
          <w:lang w:val="en-US"/>
        </w:rPr>
      </w:pPr>
      <w:r w:rsidRPr="004346CE">
        <w:rPr>
          <w:lang w:val="en-US"/>
        </w:rPr>
        <w:t xml:space="preserve">5. </w:t>
      </w:r>
      <w:r w:rsidR="00E1498B">
        <w:rPr>
          <w:lang w:val="en-US"/>
        </w:rPr>
        <w:t>Non-Functional</w:t>
      </w:r>
      <w:r w:rsidRPr="004346CE">
        <w:rPr>
          <w:lang w:val="en-US"/>
        </w:rPr>
        <w:t xml:space="preserve"> Requirements</w:t>
      </w:r>
      <w:bookmarkEnd w:id="8"/>
    </w:p>
    <w:p w14:paraId="0EA7B840" w14:textId="77777777" w:rsidR="00E1498B" w:rsidRDefault="00E1498B" w:rsidP="00E1498B">
      <w:pPr>
        <w:rPr>
          <w:b/>
          <w:lang w:val="en-IN"/>
        </w:rPr>
      </w:pPr>
      <w:r>
        <w:rPr>
          <w:b/>
        </w:rPr>
        <w:lastRenderedPageBreak/>
        <w:t xml:space="preserve">5.1 </w:t>
      </w:r>
      <w:r w:rsidRPr="00241D30">
        <w:rPr>
          <w:b/>
        </w:rPr>
        <w:t>Performance requirements</w:t>
      </w:r>
    </w:p>
    <w:p w14:paraId="53542E57" w14:textId="77777777" w:rsidR="00E1498B" w:rsidRDefault="00E1498B" w:rsidP="00E1498B">
      <w:pPr>
        <w:rPr>
          <w:b/>
          <w:lang w:val="en-IN"/>
        </w:rPr>
      </w:pPr>
    </w:p>
    <w:p w14:paraId="11638A58" w14:textId="77777777" w:rsidR="009E6FFB" w:rsidRDefault="009E6FFB" w:rsidP="00E1498B">
      <w:pPr>
        <w:rPr>
          <w:lang w:val="en-GB"/>
        </w:rPr>
      </w:pPr>
      <w:r>
        <w:rPr>
          <w:lang w:val="en-GB"/>
        </w:rPr>
        <w:t xml:space="preserve">Except for the handling and processing of large datasets (anything higher than school class level size) all responses to data entry and data changes should be instant (&lt; 1 s). </w:t>
      </w:r>
    </w:p>
    <w:p w14:paraId="64971FB7" w14:textId="77777777" w:rsidR="009E6FFB" w:rsidRDefault="009E6FFB" w:rsidP="00E1498B">
      <w:pPr>
        <w:rPr>
          <w:lang w:val="en-GB"/>
        </w:rPr>
      </w:pPr>
    </w:p>
    <w:p w14:paraId="5F829732" w14:textId="7194FE3E" w:rsidR="00E1498B" w:rsidRPr="009E6FFB" w:rsidRDefault="009E6FFB" w:rsidP="00E1498B">
      <w:pPr>
        <w:rPr>
          <w:lang w:val="en-GB"/>
        </w:rPr>
      </w:pPr>
      <w:r>
        <w:rPr>
          <w:lang w:val="en-GB"/>
        </w:rPr>
        <w:t xml:space="preserve">Staff should be able to </w:t>
      </w:r>
      <w:r w:rsidR="009D2F03">
        <w:rPr>
          <w:lang w:val="en-GB"/>
        </w:rPr>
        <w:t>download,</w:t>
      </w:r>
      <w:r>
        <w:rPr>
          <w:lang w:val="en-GB"/>
        </w:rPr>
        <w:t xml:space="preserve"> and process class-sized datasets in &lt; 2 s. School wide processing of data should be completed within 600 s.</w:t>
      </w:r>
    </w:p>
    <w:p w14:paraId="2FEF3FF8" w14:textId="77777777" w:rsidR="00E1498B" w:rsidRDefault="00E1498B" w:rsidP="00E1498B">
      <w:pPr>
        <w:rPr>
          <w:b/>
          <w:lang w:val="en-IN"/>
        </w:rPr>
      </w:pPr>
    </w:p>
    <w:p w14:paraId="0875C8AA" w14:textId="77777777" w:rsidR="00E1498B" w:rsidRDefault="00E1498B" w:rsidP="00E1498B">
      <w:pPr>
        <w:rPr>
          <w:b/>
          <w:lang w:val="en-IN"/>
        </w:rPr>
      </w:pPr>
      <w:r>
        <w:rPr>
          <w:b/>
        </w:rPr>
        <w:t>5.2 Safety requirements</w:t>
      </w:r>
    </w:p>
    <w:p w14:paraId="299FE4BF" w14:textId="77777777" w:rsidR="00E1498B" w:rsidRDefault="00E1498B" w:rsidP="00E1498B">
      <w:pPr>
        <w:rPr>
          <w:b/>
          <w:lang w:val="en-IN"/>
        </w:rPr>
      </w:pPr>
    </w:p>
    <w:p w14:paraId="761735B2" w14:textId="1325688B" w:rsidR="00E1498B" w:rsidRDefault="00E1498B" w:rsidP="00E1498B">
      <w:r>
        <w:t>List out any safeguards that need to be incorporated as a measure against any possible harm the use of the software application may cause.</w:t>
      </w:r>
    </w:p>
    <w:p w14:paraId="1D286195" w14:textId="0086458B" w:rsidR="009E6FFB" w:rsidRDefault="009E6FFB" w:rsidP="00E1498B">
      <w:pPr>
        <w:rPr>
          <w:lang w:val="en-GB"/>
        </w:rPr>
      </w:pPr>
    </w:p>
    <w:p w14:paraId="3A268BDC" w14:textId="7528508C" w:rsidR="009E6FFB" w:rsidRPr="009E6FFB" w:rsidRDefault="009E6FFB" w:rsidP="00E1498B">
      <w:pPr>
        <w:rPr>
          <w:i/>
          <w:iCs/>
          <w:lang w:val="en-GB"/>
        </w:rPr>
      </w:pPr>
      <w:r w:rsidRPr="009E6FFB">
        <w:rPr>
          <w:i/>
          <w:iCs/>
          <w:lang w:val="en-GB"/>
        </w:rPr>
        <w:t>None</w:t>
      </w:r>
    </w:p>
    <w:p w14:paraId="19104B0D" w14:textId="77777777" w:rsidR="009E6FFB" w:rsidRDefault="009E6FFB" w:rsidP="00E1498B">
      <w:pPr>
        <w:rPr>
          <w:b/>
          <w:lang w:val="en-IN"/>
        </w:rPr>
      </w:pPr>
    </w:p>
    <w:p w14:paraId="400C1FBF" w14:textId="77777777" w:rsidR="00E1498B" w:rsidRDefault="00E1498B" w:rsidP="00E1498B">
      <w:pPr>
        <w:rPr>
          <w:b/>
          <w:lang w:val="en-IN"/>
        </w:rPr>
      </w:pPr>
      <w:r>
        <w:rPr>
          <w:b/>
        </w:rPr>
        <w:t>5.3 Security requirements</w:t>
      </w:r>
    </w:p>
    <w:p w14:paraId="2C2AAE24" w14:textId="77777777" w:rsidR="00E1498B" w:rsidRDefault="00E1498B" w:rsidP="00E1498B">
      <w:pPr>
        <w:rPr>
          <w:b/>
          <w:lang w:val="en-IN"/>
        </w:rPr>
      </w:pPr>
    </w:p>
    <w:p w14:paraId="7C67670D" w14:textId="26A70BD0" w:rsidR="00E1498B" w:rsidRDefault="00E1498B" w:rsidP="00E1498B">
      <w:r>
        <w:t>Privacy and data protection regulations that need to be adhered to while designing of the product</w:t>
      </w:r>
    </w:p>
    <w:p w14:paraId="717CF543" w14:textId="61DA0F36" w:rsidR="009E6FFB" w:rsidRDefault="009E6FFB" w:rsidP="00E1498B"/>
    <w:p w14:paraId="05867ED6" w14:textId="19FFAC1D" w:rsidR="009E6FFB" w:rsidRPr="009E6FFB" w:rsidRDefault="00A4532D" w:rsidP="00E1498B">
      <w:pPr>
        <w:rPr>
          <w:b/>
          <w:bCs/>
          <w:i/>
          <w:iCs/>
          <w:lang w:val="en-GB"/>
        </w:rPr>
      </w:pPr>
      <w:r>
        <w:rPr>
          <w:i/>
          <w:iCs/>
          <w:lang w:val="en-GB"/>
        </w:rPr>
        <w:t>All schools and colleges are expected to prepare SSL based connections to the server and configure MySQL securely (we recommend addressing many of the default settings</w:t>
      </w:r>
      <w:r w:rsidR="006F68C5">
        <w:rPr>
          <w:i/>
          <w:iCs/>
          <w:lang w:val="en-GB"/>
        </w:rPr>
        <w:t xml:space="preserve">, minimising the number of administrative users, and blocking all unnecessary ports with a firewall. </w:t>
      </w:r>
      <w:r w:rsidR="00F243D9">
        <w:rPr>
          <w:i/>
          <w:iCs/>
          <w:lang w:val="en-GB"/>
        </w:rPr>
        <w:t>SRM</w:t>
      </w:r>
      <w:r w:rsidR="006F68C5">
        <w:rPr>
          <w:i/>
          <w:iCs/>
          <w:lang w:val="en-GB"/>
        </w:rPr>
        <w:t>-server can also be installed on cloud-based systems. The cloud-based system adopted is the responsibility of the customer.</w:t>
      </w:r>
    </w:p>
    <w:p w14:paraId="25E964F8" w14:textId="77777777" w:rsidR="00E1498B" w:rsidRDefault="00E1498B" w:rsidP="00E1498B">
      <w:pPr>
        <w:rPr>
          <w:b/>
          <w:lang w:val="en-IN"/>
        </w:rPr>
      </w:pPr>
    </w:p>
    <w:p w14:paraId="05D352B1" w14:textId="77777777" w:rsidR="00E1498B" w:rsidRDefault="00E1498B" w:rsidP="00E1498B">
      <w:pPr>
        <w:rPr>
          <w:b/>
          <w:lang w:val="en-IN"/>
        </w:rPr>
      </w:pPr>
      <w:r>
        <w:rPr>
          <w:b/>
        </w:rPr>
        <w:t>5.4 Software quality attributes</w:t>
      </w:r>
    </w:p>
    <w:p w14:paraId="1718068D" w14:textId="77777777" w:rsidR="00E1498B" w:rsidRDefault="00E1498B" w:rsidP="00E1498B">
      <w:pPr>
        <w:rPr>
          <w:b/>
          <w:lang w:val="en-IN"/>
        </w:rPr>
      </w:pPr>
    </w:p>
    <w:p w14:paraId="0FC0162F" w14:textId="0C978894" w:rsidR="00E1498B" w:rsidRDefault="00E1498B" w:rsidP="00E1498B">
      <w:r>
        <w:t>Detailing on the additional qualities that need to be incorporated within the software like maintainability, adaptability, flexibility, usability, reliability, portability etc.</w:t>
      </w:r>
    </w:p>
    <w:p w14:paraId="2C5F4B44" w14:textId="5ED73DB4" w:rsidR="009E6FFB" w:rsidRDefault="009E6FFB" w:rsidP="00E1498B"/>
    <w:p w14:paraId="0266FF9B" w14:textId="2D4BBD94" w:rsidR="009E6FFB" w:rsidRPr="00917B8E" w:rsidRDefault="00917B8E" w:rsidP="00E1498B">
      <w:pPr>
        <w:rPr>
          <w:i/>
          <w:iCs/>
          <w:lang w:val="en-GB"/>
        </w:rPr>
      </w:pPr>
      <w:r w:rsidRPr="00917B8E">
        <w:rPr>
          <w:i/>
          <w:iCs/>
          <w:lang w:val="en-GB"/>
        </w:rPr>
        <w:t>TBD</w:t>
      </w:r>
    </w:p>
    <w:p w14:paraId="571FBD13" w14:textId="77777777" w:rsidR="00E1498B" w:rsidRDefault="00E1498B" w:rsidP="00E1498B">
      <w:pPr>
        <w:rPr>
          <w:b/>
          <w:lang w:val="en-IN"/>
        </w:rPr>
      </w:pPr>
    </w:p>
    <w:p w14:paraId="77A55DFC" w14:textId="77777777" w:rsidR="00E1498B" w:rsidRDefault="00E1498B" w:rsidP="00E1498B">
      <w:pPr>
        <w:rPr>
          <w:b/>
          <w:lang w:val="en-IN"/>
        </w:rPr>
      </w:pPr>
      <w:r>
        <w:rPr>
          <w:b/>
        </w:rPr>
        <w:t>5.5 Other requirements</w:t>
      </w:r>
    </w:p>
    <w:p w14:paraId="1E1395D1" w14:textId="77777777" w:rsidR="00E1498B" w:rsidRDefault="00E1498B" w:rsidP="00E1498B">
      <w:pPr>
        <w:rPr>
          <w:b/>
          <w:lang w:val="en-IN"/>
        </w:rPr>
      </w:pPr>
    </w:p>
    <w:p w14:paraId="706743C5" w14:textId="77777777" w:rsidR="00E1498B" w:rsidRPr="008A41F5" w:rsidRDefault="00E1498B" w:rsidP="00E1498B">
      <w:r>
        <w:t xml:space="preserve">These may include the legal requirements, resource utilizations, future updates etc. </w:t>
      </w:r>
    </w:p>
    <w:p w14:paraId="449FDC65"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31CC5" w14:textId="77777777" w:rsidR="00B75D50" w:rsidRDefault="00B75D50">
      <w:r>
        <w:separator/>
      </w:r>
    </w:p>
  </w:endnote>
  <w:endnote w:type="continuationSeparator" w:id="0">
    <w:p w14:paraId="79BC9CE1" w14:textId="77777777" w:rsidR="00B75D50" w:rsidRDefault="00B7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7C86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24B0F303"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39B9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4F43B68"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EC38F" w14:textId="77777777" w:rsidR="00B75D50" w:rsidRDefault="00B75D50">
      <w:r>
        <w:separator/>
      </w:r>
    </w:p>
  </w:footnote>
  <w:footnote w:type="continuationSeparator" w:id="0">
    <w:p w14:paraId="1A28AA02" w14:textId="77777777" w:rsidR="00B75D50" w:rsidRDefault="00B75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9694F"/>
    <w:multiLevelType w:val="hybridMultilevel"/>
    <w:tmpl w:val="6CCE79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2519D"/>
    <w:multiLevelType w:val="hybridMultilevel"/>
    <w:tmpl w:val="5E427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3565E"/>
    <w:multiLevelType w:val="hybridMultilevel"/>
    <w:tmpl w:val="2A6E12F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E3906AF"/>
    <w:multiLevelType w:val="hybridMultilevel"/>
    <w:tmpl w:val="49BAC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0"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58447E33"/>
    <w:multiLevelType w:val="hybridMultilevel"/>
    <w:tmpl w:val="DEFA99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AB35272"/>
    <w:multiLevelType w:val="hybridMultilevel"/>
    <w:tmpl w:val="E6E8D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F179C"/>
    <w:multiLevelType w:val="hybridMultilevel"/>
    <w:tmpl w:val="D60C41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EFF514E"/>
    <w:multiLevelType w:val="hybridMultilevel"/>
    <w:tmpl w:val="C85CFAE0"/>
    <w:lvl w:ilvl="0" w:tplc="0809001B">
      <w:start w:val="1"/>
      <w:numFmt w:val="lowerRoman"/>
      <w:lvlText w:val="%1."/>
      <w:lvlJc w:val="righ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13"/>
  </w:num>
  <w:num w:numId="2">
    <w:abstractNumId w:val="27"/>
  </w:num>
  <w:num w:numId="3">
    <w:abstractNumId w:val="28"/>
  </w:num>
  <w:num w:numId="4">
    <w:abstractNumId w:val="39"/>
  </w:num>
  <w:num w:numId="5">
    <w:abstractNumId w:val="19"/>
  </w:num>
  <w:num w:numId="6">
    <w:abstractNumId w:val="36"/>
  </w:num>
  <w:num w:numId="7">
    <w:abstractNumId w:val="11"/>
  </w:num>
  <w:num w:numId="8">
    <w:abstractNumId w:val="16"/>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35"/>
  </w:num>
  <w:num w:numId="20">
    <w:abstractNumId w:val="38"/>
  </w:num>
  <w:num w:numId="21">
    <w:abstractNumId w:val="26"/>
  </w:num>
  <w:num w:numId="22">
    <w:abstractNumId w:val="23"/>
  </w:num>
  <w:num w:numId="23">
    <w:abstractNumId w:val="18"/>
  </w:num>
  <w:num w:numId="24">
    <w:abstractNumId w:val="20"/>
  </w:num>
  <w:num w:numId="25">
    <w:abstractNumId w:val="15"/>
  </w:num>
  <w:num w:numId="26">
    <w:abstractNumId w:val="32"/>
  </w:num>
  <w:num w:numId="27">
    <w:abstractNumId w:val="37"/>
  </w:num>
  <w:num w:numId="28">
    <w:abstractNumId w:val="12"/>
  </w:num>
  <w:num w:numId="29">
    <w:abstractNumId w:val="30"/>
  </w:num>
  <w:num w:numId="30">
    <w:abstractNumId w:val="29"/>
  </w:num>
  <w:num w:numId="31">
    <w:abstractNumId w:val="22"/>
  </w:num>
  <w:num w:numId="32">
    <w:abstractNumId w:val="25"/>
  </w:num>
  <w:num w:numId="33">
    <w:abstractNumId w:val="0"/>
  </w:num>
  <w:num w:numId="34">
    <w:abstractNumId w:val="21"/>
  </w:num>
  <w:num w:numId="35">
    <w:abstractNumId w:val="14"/>
  </w:num>
  <w:num w:numId="36">
    <w:abstractNumId w:val="40"/>
  </w:num>
  <w:num w:numId="37">
    <w:abstractNumId w:val="24"/>
  </w:num>
  <w:num w:numId="38">
    <w:abstractNumId w:val="33"/>
  </w:num>
  <w:num w:numId="39">
    <w:abstractNumId w:val="17"/>
  </w:num>
  <w:num w:numId="40">
    <w:abstractNumId w:val="3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377A2"/>
    <w:rsid w:val="00044CDC"/>
    <w:rsid w:val="00047CA5"/>
    <w:rsid w:val="0006033B"/>
    <w:rsid w:val="0006186F"/>
    <w:rsid w:val="00062829"/>
    <w:rsid w:val="00066FCB"/>
    <w:rsid w:val="000770EA"/>
    <w:rsid w:val="000B3EE4"/>
    <w:rsid w:val="000B55EC"/>
    <w:rsid w:val="000C2F02"/>
    <w:rsid w:val="000D2F5D"/>
    <w:rsid w:val="000D47B1"/>
    <w:rsid w:val="000D6383"/>
    <w:rsid w:val="000E395D"/>
    <w:rsid w:val="000F15EE"/>
    <w:rsid w:val="000F5B1D"/>
    <w:rsid w:val="00106B54"/>
    <w:rsid w:val="00116B31"/>
    <w:rsid w:val="00122BA5"/>
    <w:rsid w:val="001422BD"/>
    <w:rsid w:val="00153C5B"/>
    <w:rsid w:val="001710C2"/>
    <w:rsid w:val="00190E88"/>
    <w:rsid w:val="00192468"/>
    <w:rsid w:val="001A338A"/>
    <w:rsid w:val="001C398F"/>
    <w:rsid w:val="001C5931"/>
    <w:rsid w:val="001C60A2"/>
    <w:rsid w:val="00206FA6"/>
    <w:rsid w:val="002123F5"/>
    <w:rsid w:val="002615D9"/>
    <w:rsid w:val="002658C9"/>
    <w:rsid w:val="002814F4"/>
    <w:rsid w:val="0028294B"/>
    <w:rsid w:val="0029381C"/>
    <w:rsid w:val="00294174"/>
    <w:rsid w:val="002B1844"/>
    <w:rsid w:val="002D05A0"/>
    <w:rsid w:val="002D472E"/>
    <w:rsid w:val="00304DD7"/>
    <w:rsid w:val="00307630"/>
    <w:rsid w:val="00320DC3"/>
    <w:rsid w:val="003415D6"/>
    <w:rsid w:val="003469BF"/>
    <w:rsid w:val="00351454"/>
    <w:rsid w:val="0038058F"/>
    <w:rsid w:val="0038263C"/>
    <w:rsid w:val="00394BB7"/>
    <w:rsid w:val="003A2995"/>
    <w:rsid w:val="003A546F"/>
    <w:rsid w:val="003B4599"/>
    <w:rsid w:val="00402C6A"/>
    <w:rsid w:val="004346CE"/>
    <w:rsid w:val="00441AA7"/>
    <w:rsid w:val="00444E26"/>
    <w:rsid w:val="004606FE"/>
    <w:rsid w:val="00480F84"/>
    <w:rsid w:val="0048345E"/>
    <w:rsid w:val="00484105"/>
    <w:rsid w:val="00487991"/>
    <w:rsid w:val="00492F09"/>
    <w:rsid w:val="004B74B2"/>
    <w:rsid w:val="004C436F"/>
    <w:rsid w:val="00527613"/>
    <w:rsid w:val="0054301E"/>
    <w:rsid w:val="005433D5"/>
    <w:rsid w:val="00544C5A"/>
    <w:rsid w:val="00553FF7"/>
    <w:rsid w:val="005547DD"/>
    <w:rsid w:val="005574ED"/>
    <w:rsid w:val="00571233"/>
    <w:rsid w:val="00585F14"/>
    <w:rsid w:val="00597B33"/>
    <w:rsid w:val="005A2481"/>
    <w:rsid w:val="005C43CF"/>
    <w:rsid w:val="005D2720"/>
    <w:rsid w:val="005E0583"/>
    <w:rsid w:val="005E7A03"/>
    <w:rsid w:val="00603C26"/>
    <w:rsid w:val="00610903"/>
    <w:rsid w:val="0063752F"/>
    <w:rsid w:val="00641301"/>
    <w:rsid w:val="0064462F"/>
    <w:rsid w:val="00646058"/>
    <w:rsid w:val="006627C9"/>
    <w:rsid w:val="006C2528"/>
    <w:rsid w:val="006C4D11"/>
    <w:rsid w:val="006E6132"/>
    <w:rsid w:val="006F1EDF"/>
    <w:rsid w:val="006F4D63"/>
    <w:rsid w:val="006F68C5"/>
    <w:rsid w:val="00703078"/>
    <w:rsid w:val="007175A3"/>
    <w:rsid w:val="00717967"/>
    <w:rsid w:val="00717F59"/>
    <w:rsid w:val="00724AFF"/>
    <w:rsid w:val="00736903"/>
    <w:rsid w:val="00742C69"/>
    <w:rsid w:val="0074689D"/>
    <w:rsid w:val="0075340D"/>
    <w:rsid w:val="00765708"/>
    <w:rsid w:val="00767CB9"/>
    <w:rsid w:val="00780C52"/>
    <w:rsid w:val="00780DD4"/>
    <w:rsid w:val="00782834"/>
    <w:rsid w:val="00792423"/>
    <w:rsid w:val="00796244"/>
    <w:rsid w:val="007B2863"/>
    <w:rsid w:val="007C7A1F"/>
    <w:rsid w:val="007D60E4"/>
    <w:rsid w:val="008177CC"/>
    <w:rsid w:val="0082101B"/>
    <w:rsid w:val="00827196"/>
    <w:rsid w:val="00831AFB"/>
    <w:rsid w:val="00840DA1"/>
    <w:rsid w:val="0087533E"/>
    <w:rsid w:val="00894665"/>
    <w:rsid w:val="008A3F1A"/>
    <w:rsid w:val="008F470D"/>
    <w:rsid w:val="008F508C"/>
    <w:rsid w:val="009128D5"/>
    <w:rsid w:val="00917B8E"/>
    <w:rsid w:val="00927403"/>
    <w:rsid w:val="009303AF"/>
    <w:rsid w:val="00930C6B"/>
    <w:rsid w:val="00930E4A"/>
    <w:rsid w:val="00952301"/>
    <w:rsid w:val="00961495"/>
    <w:rsid w:val="009668E8"/>
    <w:rsid w:val="00974B17"/>
    <w:rsid w:val="009961AE"/>
    <w:rsid w:val="009A2F5F"/>
    <w:rsid w:val="009C139F"/>
    <w:rsid w:val="009C47D8"/>
    <w:rsid w:val="009D2676"/>
    <w:rsid w:val="009D2F03"/>
    <w:rsid w:val="009E6FFB"/>
    <w:rsid w:val="00A05747"/>
    <w:rsid w:val="00A1292E"/>
    <w:rsid w:val="00A4532D"/>
    <w:rsid w:val="00A50AA9"/>
    <w:rsid w:val="00A90157"/>
    <w:rsid w:val="00AA46B3"/>
    <w:rsid w:val="00AA6F56"/>
    <w:rsid w:val="00AA7CA6"/>
    <w:rsid w:val="00AB364C"/>
    <w:rsid w:val="00AD04ED"/>
    <w:rsid w:val="00AD685D"/>
    <w:rsid w:val="00AE21ED"/>
    <w:rsid w:val="00AE7A98"/>
    <w:rsid w:val="00B02131"/>
    <w:rsid w:val="00B12F0A"/>
    <w:rsid w:val="00B252A1"/>
    <w:rsid w:val="00B3052F"/>
    <w:rsid w:val="00B35D9B"/>
    <w:rsid w:val="00B40AE0"/>
    <w:rsid w:val="00B52B51"/>
    <w:rsid w:val="00B67BDF"/>
    <w:rsid w:val="00B75D50"/>
    <w:rsid w:val="00B81B31"/>
    <w:rsid w:val="00B91A03"/>
    <w:rsid w:val="00BA516F"/>
    <w:rsid w:val="00BA7981"/>
    <w:rsid w:val="00BB0A37"/>
    <w:rsid w:val="00BD26AE"/>
    <w:rsid w:val="00BD4832"/>
    <w:rsid w:val="00BD5790"/>
    <w:rsid w:val="00BF01C7"/>
    <w:rsid w:val="00BF2C8E"/>
    <w:rsid w:val="00BF33E4"/>
    <w:rsid w:val="00C059ED"/>
    <w:rsid w:val="00C14313"/>
    <w:rsid w:val="00C2415E"/>
    <w:rsid w:val="00C467E6"/>
    <w:rsid w:val="00C46DC0"/>
    <w:rsid w:val="00C500EB"/>
    <w:rsid w:val="00C63A72"/>
    <w:rsid w:val="00C711D6"/>
    <w:rsid w:val="00C74E48"/>
    <w:rsid w:val="00C754F0"/>
    <w:rsid w:val="00C95E73"/>
    <w:rsid w:val="00CA590E"/>
    <w:rsid w:val="00CC1434"/>
    <w:rsid w:val="00CC453A"/>
    <w:rsid w:val="00CC4E2B"/>
    <w:rsid w:val="00CD1924"/>
    <w:rsid w:val="00CD3D57"/>
    <w:rsid w:val="00D262C3"/>
    <w:rsid w:val="00D91060"/>
    <w:rsid w:val="00D94F0A"/>
    <w:rsid w:val="00DB6554"/>
    <w:rsid w:val="00DC134F"/>
    <w:rsid w:val="00DC72C9"/>
    <w:rsid w:val="00DD4B5A"/>
    <w:rsid w:val="00DE7742"/>
    <w:rsid w:val="00E1498B"/>
    <w:rsid w:val="00E21974"/>
    <w:rsid w:val="00EA4CC7"/>
    <w:rsid w:val="00EB225C"/>
    <w:rsid w:val="00EB7CF3"/>
    <w:rsid w:val="00ED3B47"/>
    <w:rsid w:val="00EE031C"/>
    <w:rsid w:val="00EE545E"/>
    <w:rsid w:val="00EF07A4"/>
    <w:rsid w:val="00F005FC"/>
    <w:rsid w:val="00F12A32"/>
    <w:rsid w:val="00F243D9"/>
    <w:rsid w:val="00F37EB6"/>
    <w:rsid w:val="00F47EAF"/>
    <w:rsid w:val="00F56A0A"/>
    <w:rsid w:val="00F632D6"/>
    <w:rsid w:val="00F92FC8"/>
    <w:rsid w:val="00F9535E"/>
    <w:rsid w:val="00FA10AD"/>
    <w:rsid w:val="00FA1A37"/>
    <w:rsid w:val="00FB1A9E"/>
    <w:rsid w:val="00FB1D32"/>
    <w:rsid w:val="00FB5A7C"/>
    <w:rsid w:val="00FC11CC"/>
    <w:rsid w:val="00FC3392"/>
    <w:rsid w:val="00FD7150"/>
    <w:rsid w:val="00FD75D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5FD4B"/>
  <w14:defaultImageDpi w14:val="300"/>
  <w15:docId w15:val="{15C8A937-240C-4784-B517-EBF5F997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9</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15974</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James Apps</cp:lastModifiedBy>
  <cp:revision>66</cp:revision>
  <dcterms:created xsi:type="dcterms:W3CDTF">2020-03-24T18:14:00Z</dcterms:created>
  <dcterms:modified xsi:type="dcterms:W3CDTF">2020-04-21T15:21:00Z</dcterms:modified>
</cp:coreProperties>
</file>