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2E44" w:rsidRDefault="006A0EBC">
      <w:pPr>
        <w:pBdr>
          <w:top w:val="nil"/>
          <w:left w:val="nil"/>
          <w:bottom w:val="nil"/>
          <w:right w:val="nil"/>
          <w:between w:val="nil"/>
        </w:pBdr>
        <w:jc w:val="center"/>
        <w:rPr>
          <w:rFonts w:ascii="Arial" w:eastAsia="Arial" w:hAnsi="Arial" w:cs="Arial"/>
          <w:b/>
          <w:color w:val="000000"/>
          <w:sz w:val="24"/>
          <w:szCs w:val="24"/>
        </w:rPr>
      </w:pPr>
      <w:r>
        <w:rPr>
          <w:rFonts w:ascii="Arial" w:eastAsia="Arial" w:hAnsi="Arial" w:cs="Arial"/>
          <w:b/>
          <w:color w:val="000000"/>
          <w:sz w:val="24"/>
          <w:szCs w:val="24"/>
        </w:rPr>
        <w:t>UNIVERSIDADE POSITIVO</w:t>
      </w: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6A0EBC">
      <w:pPr>
        <w:pBdr>
          <w:top w:val="nil"/>
          <w:left w:val="nil"/>
          <w:bottom w:val="nil"/>
          <w:right w:val="nil"/>
          <w:between w:val="nil"/>
        </w:pBdr>
        <w:jc w:val="center"/>
        <w:rPr>
          <w:rFonts w:ascii="Arial" w:eastAsia="Arial" w:hAnsi="Arial" w:cs="Arial"/>
          <w:b/>
          <w:color w:val="000000"/>
          <w:sz w:val="24"/>
          <w:szCs w:val="24"/>
        </w:rPr>
      </w:pPr>
      <w:r>
        <w:rPr>
          <w:rFonts w:ascii="Arial" w:eastAsia="Arial" w:hAnsi="Arial" w:cs="Arial"/>
          <w:b/>
          <w:color w:val="000000"/>
          <w:sz w:val="24"/>
          <w:szCs w:val="24"/>
        </w:rPr>
        <w:t>JEAN FRANCISCO SOARES SANTINI</w:t>
      </w: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rsidP="00836D83">
      <w:pPr>
        <w:pBdr>
          <w:top w:val="nil"/>
          <w:left w:val="nil"/>
          <w:bottom w:val="nil"/>
          <w:right w:val="nil"/>
          <w:between w:val="nil"/>
        </w:pBd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D12B10" w:rsidRPr="00D12B10" w:rsidRDefault="00D12B10" w:rsidP="00D12B10">
      <w:pPr>
        <w:pBdr>
          <w:top w:val="nil"/>
          <w:left w:val="nil"/>
          <w:bottom w:val="nil"/>
          <w:right w:val="nil"/>
          <w:between w:val="nil"/>
        </w:pBdr>
        <w:jc w:val="center"/>
        <w:rPr>
          <w:rFonts w:ascii="Arial" w:eastAsia="Arial" w:hAnsi="Arial" w:cs="Arial"/>
          <w:b/>
          <w:color w:val="000000"/>
          <w:sz w:val="24"/>
          <w:szCs w:val="24"/>
        </w:rPr>
      </w:pPr>
      <w:r w:rsidRPr="00D12B10">
        <w:rPr>
          <w:rFonts w:ascii="Arial" w:eastAsia="Arial" w:hAnsi="Arial" w:cs="Arial"/>
          <w:b/>
          <w:color w:val="000000"/>
          <w:sz w:val="24"/>
          <w:szCs w:val="24"/>
        </w:rPr>
        <w:t>SISTEMA DE GESTÃO DE DADOS JURÍDICOS</w:t>
      </w:r>
    </w:p>
    <w:p w:rsidR="00D12B10" w:rsidRPr="00D12B10" w:rsidRDefault="00D12B10" w:rsidP="00D12B10">
      <w:pPr>
        <w:pBdr>
          <w:top w:val="nil"/>
          <w:left w:val="nil"/>
          <w:bottom w:val="nil"/>
          <w:right w:val="nil"/>
          <w:between w:val="nil"/>
        </w:pBdr>
        <w:jc w:val="center"/>
        <w:rPr>
          <w:rFonts w:ascii="Arial" w:eastAsia="Arial" w:hAnsi="Arial" w:cs="Arial"/>
          <w:b/>
          <w:color w:val="000000"/>
          <w:sz w:val="24"/>
          <w:szCs w:val="24"/>
        </w:rPr>
      </w:pPr>
      <w:r w:rsidRPr="00D12B10">
        <w:rPr>
          <w:rFonts w:ascii="Arial" w:eastAsia="Arial" w:hAnsi="Arial" w:cs="Arial"/>
          <w:b/>
          <w:color w:val="000000"/>
          <w:sz w:val="24"/>
          <w:szCs w:val="24"/>
        </w:rPr>
        <w:t>E AVALIATIVOS PARA O NÚCLEO DE PRÁTICAS</w:t>
      </w:r>
    </w:p>
    <w:p w:rsidR="00912E44" w:rsidRDefault="00D12B10" w:rsidP="00D12B10">
      <w:pPr>
        <w:pBdr>
          <w:top w:val="nil"/>
          <w:left w:val="nil"/>
          <w:bottom w:val="nil"/>
          <w:right w:val="nil"/>
          <w:between w:val="nil"/>
        </w:pBdr>
        <w:jc w:val="center"/>
        <w:rPr>
          <w:rFonts w:ascii="Arial" w:eastAsia="Arial" w:hAnsi="Arial" w:cs="Arial"/>
          <w:b/>
          <w:color w:val="000000"/>
          <w:sz w:val="24"/>
          <w:szCs w:val="24"/>
        </w:rPr>
      </w:pPr>
      <w:r w:rsidRPr="00D12B10">
        <w:rPr>
          <w:rFonts w:ascii="Arial" w:eastAsia="Arial" w:hAnsi="Arial" w:cs="Arial"/>
          <w:b/>
          <w:color w:val="000000"/>
          <w:sz w:val="24"/>
          <w:szCs w:val="24"/>
        </w:rPr>
        <w:t>JUR</w:t>
      </w:r>
      <w:r w:rsidR="00A813C5">
        <w:rPr>
          <w:rFonts w:ascii="Arial" w:eastAsia="Arial" w:hAnsi="Arial" w:cs="Arial"/>
          <w:b/>
          <w:color w:val="000000"/>
          <w:sz w:val="24"/>
          <w:szCs w:val="24"/>
        </w:rPr>
        <w:t>Í</w:t>
      </w:r>
      <w:r w:rsidRPr="00D12B10">
        <w:rPr>
          <w:rFonts w:ascii="Arial" w:eastAsia="Arial" w:hAnsi="Arial" w:cs="Arial"/>
          <w:b/>
          <w:color w:val="000000"/>
          <w:sz w:val="24"/>
          <w:szCs w:val="24"/>
        </w:rPr>
        <w:t>D</w:t>
      </w:r>
      <w:r w:rsidR="00A813C5">
        <w:rPr>
          <w:rFonts w:ascii="Arial" w:eastAsia="Arial" w:hAnsi="Arial" w:cs="Arial"/>
          <w:b/>
          <w:color w:val="000000"/>
          <w:sz w:val="24"/>
          <w:szCs w:val="24"/>
        </w:rPr>
        <w:t>IC</w:t>
      </w:r>
      <w:r w:rsidRPr="00D12B10">
        <w:rPr>
          <w:rFonts w:ascii="Arial" w:eastAsia="Arial" w:hAnsi="Arial" w:cs="Arial"/>
          <w:b/>
          <w:color w:val="000000"/>
          <w:sz w:val="24"/>
          <w:szCs w:val="24"/>
        </w:rPr>
        <w:t>AS DA UNIVERSIDADE POSITIVO DE LONDRINA</w:t>
      </w: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rsidP="00836D83">
      <w:pPr>
        <w:pBdr>
          <w:top w:val="nil"/>
          <w:left w:val="nil"/>
          <w:bottom w:val="nil"/>
          <w:right w:val="nil"/>
          <w:between w:val="nil"/>
        </w:pBd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rsidP="00550236">
      <w:pPr>
        <w:pBdr>
          <w:top w:val="nil"/>
          <w:left w:val="nil"/>
          <w:bottom w:val="nil"/>
          <w:right w:val="nil"/>
          <w:between w:val="nil"/>
        </w:pBdr>
        <w:rPr>
          <w:rFonts w:ascii="Arial" w:eastAsia="Arial" w:hAnsi="Arial" w:cs="Arial"/>
          <w:b/>
          <w:color w:val="000000"/>
          <w:sz w:val="24"/>
          <w:szCs w:val="24"/>
        </w:rPr>
      </w:pPr>
    </w:p>
    <w:p w:rsidR="00912E44" w:rsidRDefault="006A0EBC">
      <w:pPr>
        <w:pBdr>
          <w:top w:val="nil"/>
          <w:left w:val="nil"/>
          <w:bottom w:val="nil"/>
          <w:right w:val="nil"/>
          <w:between w:val="nil"/>
        </w:pBdr>
        <w:jc w:val="center"/>
        <w:rPr>
          <w:rFonts w:ascii="Arial" w:eastAsia="Arial" w:hAnsi="Arial" w:cs="Arial"/>
          <w:b/>
          <w:color w:val="000000"/>
          <w:sz w:val="24"/>
          <w:szCs w:val="24"/>
        </w:rPr>
      </w:pPr>
      <w:r>
        <w:rPr>
          <w:rFonts w:ascii="Arial" w:eastAsia="Arial" w:hAnsi="Arial" w:cs="Arial"/>
          <w:b/>
          <w:color w:val="000000"/>
          <w:sz w:val="24"/>
          <w:szCs w:val="24"/>
        </w:rPr>
        <w:t>LONDRINA</w:t>
      </w:r>
    </w:p>
    <w:p w:rsidR="00912E44" w:rsidRDefault="006A0EBC">
      <w:pPr>
        <w:pBdr>
          <w:top w:val="nil"/>
          <w:left w:val="nil"/>
          <w:bottom w:val="nil"/>
          <w:right w:val="nil"/>
          <w:between w:val="nil"/>
        </w:pBdr>
        <w:jc w:val="center"/>
        <w:rPr>
          <w:rFonts w:ascii="Arial" w:eastAsia="Arial" w:hAnsi="Arial" w:cs="Arial"/>
          <w:b/>
          <w:color w:val="000000"/>
          <w:sz w:val="24"/>
          <w:szCs w:val="24"/>
        </w:rPr>
      </w:pPr>
      <w:r>
        <w:rPr>
          <w:rFonts w:ascii="Arial" w:eastAsia="Arial" w:hAnsi="Arial" w:cs="Arial"/>
          <w:b/>
          <w:color w:val="000000"/>
          <w:sz w:val="24"/>
          <w:szCs w:val="24"/>
        </w:rPr>
        <w:t>2019</w:t>
      </w:r>
    </w:p>
    <w:p w:rsidR="00912E44" w:rsidRDefault="006A0EBC">
      <w:pPr>
        <w:pBdr>
          <w:top w:val="nil"/>
          <w:left w:val="nil"/>
          <w:bottom w:val="nil"/>
          <w:right w:val="nil"/>
          <w:between w:val="nil"/>
        </w:pBdr>
        <w:jc w:val="center"/>
        <w:rPr>
          <w:rFonts w:ascii="Arial" w:eastAsia="Arial" w:hAnsi="Arial" w:cs="Arial"/>
          <w:color w:val="000000"/>
          <w:sz w:val="24"/>
          <w:szCs w:val="24"/>
        </w:rPr>
      </w:pPr>
      <w:r>
        <w:br w:type="page"/>
      </w:r>
      <w:r>
        <w:rPr>
          <w:rFonts w:ascii="Arial" w:eastAsia="Arial" w:hAnsi="Arial" w:cs="Arial"/>
          <w:b/>
          <w:color w:val="000000"/>
          <w:sz w:val="24"/>
          <w:szCs w:val="24"/>
        </w:rPr>
        <w:lastRenderedPageBreak/>
        <w:t>JEAN FRANCISCO SOARES SANTINI</w:t>
      </w: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rsidP="00A813C5">
      <w:pPr>
        <w:pBdr>
          <w:top w:val="nil"/>
          <w:left w:val="nil"/>
          <w:bottom w:val="nil"/>
          <w:right w:val="nil"/>
          <w:between w:val="nil"/>
        </w:pBd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836D83" w:rsidRDefault="00836D83">
      <w:pPr>
        <w:pBdr>
          <w:top w:val="nil"/>
          <w:left w:val="nil"/>
          <w:bottom w:val="nil"/>
          <w:right w:val="nil"/>
          <w:between w:val="nil"/>
        </w:pBdr>
        <w:jc w:val="center"/>
        <w:rPr>
          <w:rFonts w:ascii="Arial" w:eastAsia="Arial" w:hAnsi="Arial" w:cs="Arial"/>
          <w:b/>
          <w:color w:val="000000"/>
          <w:sz w:val="24"/>
          <w:szCs w:val="24"/>
        </w:rPr>
      </w:pPr>
    </w:p>
    <w:p w:rsidR="00912E44" w:rsidRDefault="00912E44" w:rsidP="004722F5">
      <w:pPr>
        <w:pBdr>
          <w:top w:val="nil"/>
          <w:left w:val="nil"/>
          <w:bottom w:val="nil"/>
          <w:right w:val="nil"/>
          <w:between w:val="nil"/>
        </w:pBd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rsidP="00836D83">
      <w:pPr>
        <w:pBdr>
          <w:top w:val="nil"/>
          <w:left w:val="nil"/>
          <w:bottom w:val="nil"/>
          <w:right w:val="nil"/>
          <w:between w:val="nil"/>
        </w:pBd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A813C5" w:rsidRPr="00D12B10" w:rsidRDefault="00A813C5" w:rsidP="00A813C5">
      <w:pPr>
        <w:pBdr>
          <w:top w:val="nil"/>
          <w:left w:val="nil"/>
          <w:bottom w:val="nil"/>
          <w:right w:val="nil"/>
          <w:between w:val="nil"/>
        </w:pBdr>
        <w:jc w:val="center"/>
        <w:rPr>
          <w:rFonts w:ascii="Arial" w:eastAsia="Arial" w:hAnsi="Arial" w:cs="Arial"/>
          <w:b/>
          <w:color w:val="000000"/>
          <w:sz w:val="24"/>
          <w:szCs w:val="24"/>
        </w:rPr>
      </w:pPr>
      <w:r w:rsidRPr="00D12B10">
        <w:rPr>
          <w:rFonts w:ascii="Arial" w:eastAsia="Arial" w:hAnsi="Arial" w:cs="Arial"/>
          <w:b/>
          <w:color w:val="000000"/>
          <w:sz w:val="24"/>
          <w:szCs w:val="24"/>
        </w:rPr>
        <w:t>SISTEMA DE GESTÃO DE DADOS JURÍDICOS</w:t>
      </w:r>
    </w:p>
    <w:p w:rsidR="00A813C5" w:rsidRPr="00D12B10" w:rsidRDefault="00A813C5" w:rsidP="00A813C5">
      <w:pPr>
        <w:pBdr>
          <w:top w:val="nil"/>
          <w:left w:val="nil"/>
          <w:bottom w:val="nil"/>
          <w:right w:val="nil"/>
          <w:between w:val="nil"/>
        </w:pBdr>
        <w:jc w:val="center"/>
        <w:rPr>
          <w:rFonts w:ascii="Arial" w:eastAsia="Arial" w:hAnsi="Arial" w:cs="Arial"/>
          <w:b/>
          <w:color w:val="000000"/>
          <w:sz w:val="24"/>
          <w:szCs w:val="24"/>
        </w:rPr>
      </w:pPr>
      <w:r w:rsidRPr="00D12B10">
        <w:rPr>
          <w:rFonts w:ascii="Arial" w:eastAsia="Arial" w:hAnsi="Arial" w:cs="Arial"/>
          <w:b/>
          <w:color w:val="000000"/>
          <w:sz w:val="24"/>
          <w:szCs w:val="24"/>
        </w:rPr>
        <w:t>E AVALIATIVOS PARA O NÚCLEO DE PRÁTICAS</w:t>
      </w:r>
    </w:p>
    <w:p w:rsidR="00A813C5" w:rsidRDefault="00A813C5" w:rsidP="00A813C5">
      <w:pPr>
        <w:pBdr>
          <w:top w:val="nil"/>
          <w:left w:val="nil"/>
          <w:bottom w:val="nil"/>
          <w:right w:val="nil"/>
          <w:between w:val="nil"/>
        </w:pBdr>
        <w:jc w:val="center"/>
        <w:rPr>
          <w:rFonts w:ascii="Arial" w:eastAsia="Arial" w:hAnsi="Arial" w:cs="Arial"/>
          <w:b/>
          <w:color w:val="000000"/>
          <w:sz w:val="24"/>
          <w:szCs w:val="24"/>
        </w:rPr>
      </w:pPr>
      <w:r w:rsidRPr="00D12B10">
        <w:rPr>
          <w:rFonts w:ascii="Arial" w:eastAsia="Arial" w:hAnsi="Arial" w:cs="Arial"/>
          <w:b/>
          <w:color w:val="000000"/>
          <w:sz w:val="24"/>
          <w:szCs w:val="24"/>
        </w:rPr>
        <w:t>JUR</w:t>
      </w:r>
      <w:r>
        <w:rPr>
          <w:rFonts w:ascii="Arial" w:eastAsia="Arial" w:hAnsi="Arial" w:cs="Arial"/>
          <w:b/>
          <w:color w:val="000000"/>
          <w:sz w:val="24"/>
          <w:szCs w:val="24"/>
        </w:rPr>
        <w:t>Í</w:t>
      </w:r>
      <w:r w:rsidRPr="00D12B10">
        <w:rPr>
          <w:rFonts w:ascii="Arial" w:eastAsia="Arial" w:hAnsi="Arial" w:cs="Arial"/>
          <w:b/>
          <w:color w:val="000000"/>
          <w:sz w:val="24"/>
          <w:szCs w:val="24"/>
        </w:rPr>
        <w:t>D</w:t>
      </w:r>
      <w:r>
        <w:rPr>
          <w:rFonts w:ascii="Arial" w:eastAsia="Arial" w:hAnsi="Arial" w:cs="Arial"/>
          <w:b/>
          <w:color w:val="000000"/>
          <w:sz w:val="24"/>
          <w:szCs w:val="24"/>
        </w:rPr>
        <w:t>IC</w:t>
      </w:r>
      <w:r w:rsidRPr="00D12B10">
        <w:rPr>
          <w:rFonts w:ascii="Arial" w:eastAsia="Arial" w:hAnsi="Arial" w:cs="Arial"/>
          <w:b/>
          <w:color w:val="000000"/>
          <w:sz w:val="24"/>
          <w:szCs w:val="24"/>
        </w:rPr>
        <w:t>AS DA UNIVERSIDADE POSITIVO DE LONDRINA</w:t>
      </w:r>
    </w:p>
    <w:p w:rsidR="00912E44" w:rsidRDefault="006A0EBC">
      <w:pPr>
        <w:pBdr>
          <w:top w:val="nil"/>
          <w:left w:val="nil"/>
          <w:bottom w:val="nil"/>
          <w:right w:val="nil"/>
          <w:between w:val="nil"/>
        </w:pBdr>
        <w:jc w:val="center"/>
        <w:rPr>
          <w:rFonts w:ascii="Arial" w:eastAsia="Arial" w:hAnsi="Arial" w:cs="Arial"/>
          <w:color w:val="000000"/>
          <w:sz w:val="24"/>
          <w:szCs w:val="24"/>
        </w:rPr>
      </w:pPr>
      <w:r>
        <w:rPr>
          <w:rFonts w:ascii="Arial" w:eastAsia="Arial" w:hAnsi="Arial" w:cs="Arial"/>
          <w:color w:val="000000"/>
          <w:sz w:val="24"/>
          <w:szCs w:val="24"/>
        </w:rPr>
        <w:t xml:space="preserve"> </w:t>
      </w:r>
    </w:p>
    <w:p w:rsidR="004722F5" w:rsidRDefault="004722F5">
      <w:pPr>
        <w:pBdr>
          <w:top w:val="nil"/>
          <w:left w:val="nil"/>
          <w:bottom w:val="nil"/>
          <w:right w:val="nil"/>
          <w:between w:val="nil"/>
        </w:pBdr>
        <w:ind w:left="4535"/>
        <w:rPr>
          <w:rFonts w:ascii="Arial" w:eastAsia="Arial" w:hAnsi="Arial" w:cs="Arial"/>
          <w:color w:val="000000"/>
          <w:sz w:val="20"/>
          <w:szCs w:val="20"/>
        </w:rPr>
      </w:pPr>
    </w:p>
    <w:p w:rsidR="00A813C5" w:rsidRDefault="00A813C5">
      <w:pPr>
        <w:pBdr>
          <w:top w:val="nil"/>
          <w:left w:val="nil"/>
          <w:bottom w:val="nil"/>
          <w:right w:val="nil"/>
          <w:between w:val="nil"/>
        </w:pBdr>
        <w:ind w:left="4535"/>
        <w:rPr>
          <w:rFonts w:ascii="Arial" w:eastAsia="Arial" w:hAnsi="Arial" w:cs="Arial"/>
          <w:color w:val="000000"/>
          <w:sz w:val="20"/>
          <w:szCs w:val="20"/>
        </w:rPr>
      </w:pPr>
    </w:p>
    <w:p w:rsidR="004722F5" w:rsidRDefault="004722F5">
      <w:pPr>
        <w:pBdr>
          <w:top w:val="nil"/>
          <w:left w:val="nil"/>
          <w:bottom w:val="nil"/>
          <w:right w:val="nil"/>
          <w:between w:val="nil"/>
        </w:pBdr>
        <w:ind w:left="4535"/>
        <w:rPr>
          <w:rFonts w:ascii="Arial" w:eastAsia="Arial" w:hAnsi="Arial" w:cs="Arial"/>
          <w:color w:val="000000"/>
          <w:sz w:val="20"/>
          <w:szCs w:val="20"/>
        </w:rPr>
      </w:pPr>
    </w:p>
    <w:p w:rsidR="00912E44" w:rsidRDefault="006A0EBC">
      <w:pPr>
        <w:pBdr>
          <w:top w:val="nil"/>
          <w:left w:val="nil"/>
          <w:bottom w:val="nil"/>
          <w:right w:val="nil"/>
          <w:between w:val="nil"/>
        </w:pBdr>
        <w:ind w:left="4535"/>
        <w:rPr>
          <w:rFonts w:ascii="Arial" w:eastAsia="Arial" w:hAnsi="Arial" w:cs="Arial"/>
          <w:color w:val="000000"/>
          <w:sz w:val="20"/>
          <w:szCs w:val="20"/>
        </w:rPr>
      </w:pPr>
      <w:r>
        <w:rPr>
          <w:rFonts w:ascii="Arial" w:eastAsia="Arial" w:hAnsi="Arial" w:cs="Arial"/>
          <w:color w:val="000000"/>
          <w:sz w:val="20"/>
          <w:szCs w:val="20"/>
        </w:rPr>
        <w:t xml:space="preserve">Trabalho de Conclusão de Curso apresentado ao curso de Análise e Desenvolvimento de Sistemas da Universidade Positivo. </w:t>
      </w:r>
    </w:p>
    <w:p w:rsidR="00912E44" w:rsidRDefault="00912E44">
      <w:pPr>
        <w:pBdr>
          <w:top w:val="nil"/>
          <w:left w:val="nil"/>
          <w:bottom w:val="nil"/>
          <w:right w:val="nil"/>
          <w:between w:val="nil"/>
        </w:pBdr>
        <w:ind w:left="4535"/>
        <w:rPr>
          <w:rFonts w:ascii="Arial" w:eastAsia="Arial" w:hAnsi="Arial" w:cs="Arial"/>
          <w:color w:val="000000"/>
          <w:sz w:val="20"/>
          <w:szCs w:val="20"/>
        </w:rPr>
      </w:pPr>
    </w:p>
    <w:p w:rsidR="00912E44" w:rsidRPr="00836D83" w:rsidRDefault="006A0EBC" w:rsidP="00836D83">
      <w:pPr>
        <w:pBdr>
          <w:top w:val="nil"/>
          <w:left w:val="nil"/>
          <w:bottom w:val="nil"/>
          <w:right w:val="nil"/>
          <w:between w:val="nil"/>
        </w:pBdr>
        <w:ind w:left="4535"/>
        <w:rPr>
          <w:rFonts w:ascii="Arial" w:eastAsia="Arial" w:hAnsi="Arial" w:cs="Arial"/>
          <w:color w:val="000000"/>
          <w:sz w:val="20"/>
          <w:szCs w:val="20"/>
        </w:rPr>
      </w:pPr>
      <w:r>
        <w:rPr>
          <w:rFonts w:ascii="Arial" w:eastAsia="Arial" w:hAnsi="Arial" w:cs="Arial"/>
          <w:color w:val="000000"/>
          <w:sz w:val="20"/>
          <w:szCs w:val="20"/>
        </w:rPr>
        <w:t xml:space="preserve">Orientador: Prof. Me. João Gilberto </w:t>
      </w:r>
      <w:proofErr w:type="spellStart"/>
      <w:r>
        <w:rPr>
          <w:rFonts w:ascii="Arial" w:eastAsia="Arial" w:hAnsi="Arial" w:cs="Arial"/>
          <w:color w:val="000000"/>
          <w:sz w:val="20"/>
          <w:szCs w:val="20"/>
        </w:rPr>
        <w:t>Piotto</w:t>
      </w:r>
      <w:proofErr w:type="spellEnd"/>
    </w:p>
    <w:p w:rsidR="00912E44" w:rsidRDefault="00912E44" w:rsidP="00836D83">
      <w:pPr>
        <w:pBdr>
          <w:top w:val="nil"/>
          <w:left w:val="nil"/>
          <w:bottom w:val="nil"/>
          <w:right w:val="nil"/>
          <w:between w:val="nil"/>
        </w:pBd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rsidP="00A813C5">
      <w:pPr>
        <w:pBdr>
          <w:top w:val="nil"/>
          <w:left w:val="nil"/>
          <w:bottom w:val="nil"/>
          <w:right w:val="nil"/>
          <w:between w:val="nil"/>
        </w:pBdr>
        <w:rPr>
          <w:rFonts w:ascii="Arial" w:eastAsia="Arial" w:hAnsi="Arial" w:cs="Arial"/>
          <w:b/>
          <w:color w:val="000000"/>
          <w:sz w:val="24"/>
          <w:szCs w:val="24"/>
        </w:rPr>
      </w:pPr>
    </w:p>
    <w:p w:rsidR="00550236" w:rsidRDefault="00550236">
      <w:pPr>
        <w:pBdr>
          <w:top w:val="nil"/>
          <w:left w:val="nil"/>
          <w:bottom w:val="nil"/>
          <w:right w:val="nil"/>
          <w:between w:val="nil"/>
        </w:pBdr>
        <w:jc w:val="cente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6A0EBC">
      <w:pPr>
        <w:pBdr>
          <w:top w:val="nil"/>
          <w:left w:val="nil"/>
          <w:bottom w:val="nil"/>
          <w:right w:val="nil"/>
          <w:between w:val="nil"/>
        </w:pBdr>
        <w:jc w:val="center"/>
        <w:rPr>
          <w:rFonts w:ascii="Arial" w:eastAsia="Arial" w:hAnsi="Arial" w:cs="Arial"/>
          <w:b/>
          <w:color w:val="000000"/>
          <w:sz w:val="24"/>
          <w:szCs w:val="24"/>
        </w:rPr>
      </w:pPr>
      <w:r>
        <w:rPr>
          <w:rFonts w:ascii="Arial" w:eastAsia="Arial" w:hAnsi="Arial" w:cs="Arial"/>
          <w:b/>
          <w:color w:val="000000"/>
          <w:sz w:val="24"/>
          <w:szCs w:val="24"/>
        </w:rPr>
        <w:t>LONDRINA</w:t>
      </w:r>
    </w:p>
    <w:p w:rsidR="00912E44" w:rsidRDefault="006A0EBC">
      <w:pPr>
        <w:pBdr>
          <w:top w:val="nil"/>
          <w:left w:val="nil"/>
          <w:bottom w:val="nil"/>
          <w:right w:val="nil"/>
          <w:between w:val="nil"/>
        </w:pBdr>
        <w:jc w:val="center"/>
        <w:rPr>
          <w:rFonts w:ascii="Arial" w:eastAsia="Arial" w:hAnsi="Arial" w:cs="Arial"/>
          <w:b/>
          <w:color w:val="000000"/>
          <w:sz w:val="24"/>
          <w:szCs w:val="24"/>
        </w:rPr>
      </w:pPr>
      <w:r>
        <w:rPr>
          <w:rFonts w:ascii="Arial" w:eastAsia="Arial" w:hAnsi="Arial" w:cs="Arial"/>
          <w:b/>
          <w:color w:val="000000"/>
          <w:sz w:val="24"/>
          <w:szCs w:val="24"/>
        </w:rPr>
        <w:t>2019</w:t>
      </w:r>
    </w:p>
    <w:p w:rsidR="00912E44" w:rsidRDefault="006A0EBC">
      <w:pPr>
        <w:jc w:val="center"/>
      </w:pPr>
      <w:r>
        <w:br w:type="page"/>
      </w:r>
      <w:r>
        <w:rPr>
          <w:rFonts w:ascii="Arial" w:eastAsia="Arial" w:hAnsi="Arial" w:cs="Arial"/>
          <w:b/>
          <w:sz w:val="24"/>
          <w:szCs w:val="24"/>
        </w:rPr>
        <w:lastRenderedPageBreak/>
        <w:t>TERMO DE ANUÊNCIA</w:t>
      </w:r>
    </w:p>
    <w:p w:rsidR="00912E44" w:rsidRDefault="006A0EBC">
      <w:pPr>
        <w:pBdr>
          <w:top w:val="nil"/>
          <w:left w:val="nil"/>
          <w:bottom w:val="nil"/>
          <w:right w:val="nil"/>
          <w:between w:val="nil"/>
        </w:pBdr>
        <w:jc w:val="center"/>
        <w:rPr>
          <w:rFonts w:ascii="Arial" w:eastAsia="Arial" w:hAnsi="Arial" w:cs="Arial"/>
          <w:color w:val="000000"/>
          <w:sz w:val="24"/>
          <w:szCs w:val="24"/>
        </w:rPr>
      </w:pPr>
      <w:r>
        <w:br w:type="page"/>
      </w:r>
      <w:r>
        <w:rPr>
          <w:rFonts w:ascii="Arial" w:eastAsia="Arial" w:hAnsi="Arial" w:cs="Arial"/>
          <w:b/>
          <w:color w:val="000000"/>
          <w:sz w:val="24"/>
          <w:szCs w:val="24"/>
        </w:rPr>
        <w:lastRenderedPageBreak/>
        <w:t>TERMO DE APROVAÇÃO</w:t>
      </w:r>
    </w:p>
    <w:p w:rsidR="00912E44" w:rsidRDefault="006A0EBC">
      <w:pPr>
        <w:pBdr>
          <w:top w:val="nil"/>
          <w:left w:val="nil"/>
          <w:bottom w:val="nil"/>
          <w:right w:val="nil"/>
          <w:between w:val="nil"/>
        </w:pBdr>
        <w:jc w:val="center"/>
        <w:rPr>
          <w:rFonts w:ascii="Arial" w:eastAsia="Arial" w:hAnsi="Arial" w:cs="Arial"/>
          <w:b/>
          <w:color w:val="000000"/>
          <w:sz w:val="24"/>
          <w:szCs w:val="24"/>
        </w:rPr>
      </w:pPr>
      <w:r>
        <w:br w:type="page"/>
      </w:r>
      <w:r>
        <w:rPr>
          <w:rFonts w:ascii="Arial" w:eastAsia="Arial" w:hAnsi="Arial" w:cs="Arial"/>
          <w:b/>
          <w:color w:val="000000"/>
          <w:sz w:val="24"/>
          <w:szCs w:val="24"/>
        </w:rPr>
        <w:lastRenderedPageBreak/>
        <w:t>RESUMO</w:t>
      </w:r>
    </w:p>
    <w:p w:rsidR="004D6EC7" w:rsidRDefault="004D6EC7" w:rsidP="004D6EC7">
      <w:pPr>
        <w:pBdr>
          <w:top w:val="nil"/>
          <w:left w:val="nil"/>
          <w:bottom w:val="nil"/>
          <w:right w:val="nil"/>
          <w:between w:val="nil"/>
        </w:pBdr>
        <w:rPr>
          <w:rFonts w:ascii="Arial" w:eastAsia="Arial" w:hAnsi="Arial" w:cs="Arial"/>
          <w:b/>
          <w:color w:val="000000"/>
          <w:sz w:val="24"/>
          <w:szCs w:val="24"/>
        </w:rPr>
      </w:pPr>
    </w:p>
    <w:p w:rsidR="004D6EC7" w:rsidRDefault="004D6EC7" w:rsidP="00FF6C75">
      <w:pPr>
        <w:rPr>
          <w:rFonts w:ascii="Arial" w:eastAsia="Arial" w:hAnsi="Arial" w:cs="Arial"/>
          <w:color w:val="000000"/>
          <w:sz w:val="24"/>
          <w:szCs w:val="24"/>
        </w:rPr>
      </w:pPr>
      <w:r>
        <w:rPr>
          <w:rFonts w:ascii="Arial" w:eastAsia="Arial" w:hAnsi="Arial" w:cs="Arial"/>
          <w:color w:val="000000"/>
          <w:sz w:val="24"/>
          <w:szCs w:val="24"/>
        </w:rPr>
        <w:t xml:space="preserve">Este trabalho apresenta um sistema que busca otimizar </w:t>
      </w:r>
      <w:r w:rsidR="00D75562">
        <w:rPr>
          <w:rFonts w:ascii="Arial" w:eastAsia="Arial" w:hAnsi="Arial" w:cs="Arial"/>
          <w:color w:val="000000"/>
          <w:sz w:val="24"/>
          <w:szCs w:val="24"/>
        </w:rPr>
        <w:t>as rotinas de trabalho do Núcleo de Práticas Jurídicas</w:t>
      </w:r>
      <w:r w:rsidR="00D72555">
        <w:rPr>
          <w:rFonts w:ascii="Arial" w:eastAsia="Arial" w:hAnsi="Arial" w:cs="Arial"/>
          <w:color w:val="000000"/>
          <w:sz w:val="24"/>
          <w:szCs w:val="24"/>
        </w:rPr>
        <w:t xml:space="preserve"> </w:t>
      </w:r>
      <w:r w:rsidR="00D75562">
        <w:rPr>
          <w:rFonts w:ascii="Arial" w:eastAsia="Arial" w:hAnsi="Arial" w:cs="Arial"/>
          <w:color w:val="000000"/>
          <w:sz w:val="24"/>
          <w:szCs w:val="24"/>
        </w:rPr>
        <w:t>da Universidade Positivo de Londrina. As aplicações são preparadas para dar suporte à organização de informações e avaliação dos alunos participantes de forma eficiente. O projeto contempla um conjunto de operações</w:t>
      </w:r>
      <w:r w:rsidR="009F7874">
        <w:rPr>
          <w:rFonts w:ascii="Arial" w:eastAsia="Arial" w:hAnsi="Arial" w:cs="Arial"/>
          <w:color w:val="000000"/>
          <w:sz w:val="24"/>
          <w:szCs w:val="24"/>
        </w:rPr>
        <w:t xml:space="preserve"> que serão capazes de diminuir a utilização de diferentes planilhas e arquivo</w:t>
      </w:r>
      <w:r w:rsidR="00D72555">
        <w:rPr>
          <w:rFonts w:ascii="Arial" w:eastAsia="Arial" w:hAnsi="Arial" w:cs="Arial"/>
          <w:color w:val="000000"/>
          <w:sz w:val="24"/>
          <w:szCs w:val="24"/>
        </w:rPr>
        <w:t>s</w:t>
      </w:r>
      <w:r w:rsidR="009F7874">
        <w:rPr>
          <w:rFonts w:ascii="Arial" w:eastAsia="Arial" w:hAnsi="Arial" w:cs="Arial"/>
          <w:color w:val="000000"/>
          <w:sz w:val="24"/>
          <w:szCs w:val="24"/>
        </w:rPr>
        <w:t xml:space="preserve">, dar acesso simultâneo ao sistema para </w:t>
      </w:r>
      <w:r w:rsidR="0056501E">
        <w:rPr>
          <w:rFonts w:ascii="Arial" w:eastAsia="Arial" w:hAnsi="Arial" w:cs="Arial"/>
          <w:color w:val="000000"/>
          <w:sz w:val="24"/>
          <w:szCs w:val="24"/>
        </w:rPr>
        <w:t xml:space="preserve">os </w:t>
      </w:r>
      <w:r w:rsidR="009F7874">
        <w:rPr>
          <w:rFonts w:ascii="Arial" w:eastAsia="Arial" w:hAnsi="Arial" w:cs="Arial"/>
          <w:color w:val="000000"/>
          <w:sz w:val="24"/>
          <w:szCs w:val="24"/>
        </w:rPr>
        <w:t>integrantes</w:t>
      </w:r>
      <w:r w:rsidR="0056501E">
        <w:rPr>
          <w:rFonts w:ascii="Arial" w:eastAsia="Arial" w:hAnsi="Arial" w:cs="Arial"/>
          <w:color w:val="000000"/>
          <w:sz w:val="24"/>
          <w:szCs w:val="24"/>
        </w:rPr>
        <w:t>, como também</w:t>
      </w:r>
      <w:r w:rsidR="009F7874">
        <w:rPr>
          <w:rFonts w:ascii="Arial" w:eastAsia="Arial" w:hAnsi="Arial" w:cs="Arial"/>
          <w:color w:val="000000"/>
          <w:sz w:val="24"/>
          <w:szCs w:val="24"/>
        </w:rPr>
        <w:t xml:space="preserve"> trazer melhores meios para avaliar </w:t>
      </w:r>
      <w:r w:rsidR="0056501E">
        <w:rPr>
          <w:rFonts w:ascii="Arial" w:eastAsia="Arial" w:hAnsi="Arial" w:cs="Arial"/>
          <w:color w:val="000000"/>
          <w:sz w:val="24"/>
          <w:szCs w:val="24"/>
        </w:rPr>
        <w:t>o nível e a frequência de participação</w:t>
      </w:r>
      <w:r w:rsidR="009F7874">
        <w:rPr>
          <w:rFonts w:ascii="Arial" w:eastAsia="Arial" w:hAnsi="Arial" w:cs="Arial"/>
          <w:color w:val="000000"/>
          <w:sz w:val="24"/>
          <w:szCs w:val="24"/>
        </w:rPr>
        <w:t xml:space="preserve"> dos alunos</w:t>
      </w:r>
      <w:r w:rsidR="00FF6C75">
        <w:rPr>
          <w:rFonts w:ascii="Arial" w:eastAsia="Arial" w:hAnsi="Arial" w:cs="Arial"/>
          <w:color w:val="000000"/>
          <w:sz w:val="24"/>
          <w:szCs w:val="24"/>
        </w:rPr>
        <w:t>, dadas</w:t>
      </w:r>
      <w:r w:rsidR="0056501E">
        <w:rPr>
          <w:rFonts w:ascii="Arial" w:eastAsia="Arial" w:hAnsi="Arial" w:cs="Arial"/>
          <w:color w:val="000000"/>
          <w:sz w:val="24"/>
          <w:szCs w:val="24"/>
        </w:rPr>
        <w:t xml:space="preserve"> as rotinas do órgão</w:t>
      </w:r>
      <w:r w:rsidR="009F7874">
        <w:rPr>
          <w:rFonts w:ascii="Arial" w:eastAsia="Arial" w:hAnsi="Arial" w:cs="Arial"/>
          <w:color w:val="000000"/>
          <w:sz w:val="24"/>
          <w:szCs w:val="24"/>
        </w:rPr>
        <w:t>.</w:t>
      </w:r>
      <w:r w:rsidR="0056501E">
        <w:rPr>
          <w:rFonts w:ascii="Arial" w:eastAsia="Arial" w:hAnsi="Arial" w:cs="Arial"/>
          <w:color w:val="000000"/>
          <w:sz w:val="24"/>
          <w:szCs w:val="24"/>
        </w:rPr>
        <w:t xml:space="preserve"> A aplicação destas operações potencializa a qualidade do atendimento aos clientes, diminuindo prazos perdidos ou informações</w:t>
      </w:r>
      <w:r w:rsidR="00FF6C75">
        <w:rPr>
          <w:rFonts w:ascii="Arial" w:eastAsia="Arial" w:hAnsi="Arial" w:cs="Arial"/>
          <w:color w:val="000000"/>
          <w:sz w:val="24"/>
          <w:szCs w:val="24"/>
        </w:rPr>
        <w:t xml:space="preserve"> confusas ou</w:t>
      </w:r>
      <w:r w:rsidR="0056501E">
        <w:rPr>
          <w:rFonts w:ascii="Arial" w:eastAsia="Arial" w:hAnsi="Arial" w:cs="Arial"/>
          <w:color w:val="000000"/>
          <w:sz w:val="24"/>
          <w:szCs w:val="24"/>
        </w:rPr>
        <w:t xml:space="preserve"> </w:t>
      </w:r>
      <w:r w:rsidR="00D72555">
        <w:rPr>
          <w:rFonts w:ascii="Arial" w:eastAsia="Arial" w:hAnsi="Arial" w:cs="Arial"/>
          <w:color w:val="000000"/>
          <w:sz w:val="24"/>
          <w:szCs w:val="24"/>
        </w:rPr>
        <w:t>de</w:t>
      </w:r>
      <w:r w:rsidR="0056501E">
        <w:rPr>
          <w:rFonts w:ascii="Arial" w:eastAsia="Arial" w:hAnsi="Arial" w:cs="Arial"/>
          <w:color w:val="000000"/>
          <w:sz w:val="24"/>
          <w:szCs w:val="24"/>
        </w:rPr>
        <w:t xml:space="preserve"> difícil acesso</w:t>
      </w:r>
      <w:r w:rsidR="00D72555">
        <w:rPr>
          <w:rFonts w:ascii="Arial" w:eastAsia="Arial" w:hAnsi="Arial" w:cs="Arial"/>
          <w:color w:val="000000"/>
          <w:sz w:val="24"/>
          <w:szCs w:val="24"/>
        </w:rPr>
        <w:t xml:space="preserve"> e </w:t>
      </w:r>
      <w:r w:rsidR="00FF6C75">
        <w:rPr>
          <w:rFonts w:ascii="Arial" w:eastAsia="Arial" w:hAnsi="Arial" w:cs="Arial"/>
          <w:color w:val="000000"/>
          <w:sz w:val="24"/>
          <w:szCs w:val="24"/>
        </w:rPr>
        <w:t>auxilia seu usuário na decisão de suas próximas tarefas</w:t>
      </w:r>
      <w:r w:rsidR="0056501E">
        <w:rPr>
          <w:rFonts w:ascii="Arial" w:eastAsia="Arial" w:hAnsi="Arial" w:cs="Arial"/>
          <w:color w:val="000000"/>
          <w:sz w:val="24"/>
          <w:szCs w:val="24"/>
        </w:rPr>
        <w:t xml:space="preserve"> </w:t>
      </w:r>
      <w:r w:rsidR="00FF6C75">
        <w:rPr>
          <w:rFonts w:ascii="Arial" w:eastAsia="Arial" w:hAnsi="Arial" w:cs="Arial"/>
          <w:color w:val="000000"/>
          <w:sz w:val="24"/>
          <w:szCs w:val="24"/>
        </w:rPr>
        <w:t>com a visualização de</w:t>
      </w:r>
      <w:r w:rsidR="0056501E">
        <w:rPr>
          <w:rFonts w:ascii="Arial" w:eastAsia="Arial" w:hAnsi="Arial" w:cs="Arial"/>
          <w:color w:val="000000"/>
          <w:sz w:val="24"/>
          <w:szCs w:val="24"/>
        </w:rPr>
        <w:t xml:space="preserve"> lembretes, gráficos e relatórios d</w:t>
      </w:r>
      <w:r w:rsidR="00FF6C75">
        <w:rPr>
          <w:rFonts w:ascii="Arial" w:eastAsia="Arial" w:hAnsi="Arial" w:cs="Arial"/>
          <w:color w:val="000000"/>
          <w:sz w:val="24"/>
          <w:szCs w:val="24"/>
        </w:rPr>
        <w:t xml:space="preserve">e </w:t>
      </w:r>
      <w:r w:rsidR="0056501E">
        <w:rPr>
          <w:rFonts w:ascii="Arial" w:eastAsia="Arial" w:hAnsi="Arial" w:cs="Arial"/>
          <w:color w:val="000000"/>
          <w:sz w:val="24"/>
          <w:szCs w:val="24"/>
        </w:rPr>
        <w:t>atividade</w:t>
      </w:r>
      <w:r w:rsidR="00D72555">
        <w:rPr>
          <w:rFonts w:ascii="Arial" w:eastAsia="Arial" w:hAnsi="Arial" w:cs="Arial"/>
          <w:color w:val="000000"/>
          <w:sz w:val="24"/>
          <w:szCs w:val="24"/>
        </w:rPr>
        <w:t>s</w:t>
      </w:r>
      <w:r w:rsidR="0056501E">
        <w:rPr>
          <w:rFonts w:ascii="Arial" w:eastAsia="Arial" w:hAnsi="Arial" w:cs="Arial"/>
          <w:color w:val="000000"/>
          <w:sz w:val="24"/>
          <w:szCs w:val="24"/>
        </w:rPr>
        <w:t xml:space="preserve"> </w:t>
      </w:r>
      <w:r w:rsidR="00D72555">
        <w:rPr>
          <w:rFonts w:ascii="Arial" w:eastAsia="Arial" w:hAnsi="Arial" w:cs="Arial"/>
          <w:color w:val="000000"/>
          <w:sz w:val="24"/>
          <w:szCs w:val="24"/>
        </w:rPr>
        <w:t>vinculadas à</w:t>
      </w:r>
      <w:r w:rsidR="0056501E">
        <w:rPr>
          <w:rFonts w:ascii="Arial" w:eastAsia="Arial" w:hAnsi="Arial" w:cs="Arial"/>
          <w:color w:val="000000"/>
          <w:sz w:val="24"/>
          <w:szCs w:val="24"/>
        </w:rPr>
        <w:t xml:space="preserve"> processos e casos</w:t>
      </w:r>
      <w:r w:rsidR="00FF6C75">
        <w:rPr>
          <w:rFonts w:ascii="Arial" w:eastAsia="Arial" w:hAnsi="Arial" w:cs="Arial"/>
          <w:color w:val="000000"/>
          <w:sz w:val="24"/>
          <w:szCs w:val="24"/>
        </w:rPr>
        <w:t xml:space="preserve"> em que o mesmo atua.</w:t>
      </w:r>
      <w:r w:rsidR="00D72555">
        <w:rPr>
          <w:rFonts w:ascii="Arial" w:eastAsia="Arial" w:hAnsi="Arial" w:cs="Arial"/>
          <w:color w:val="000000"/>
          <w:sz w:val="24"/>
          <w:szCs w:val="24"/>
        </w:rPr>
        <w:t xml:space="preserve"> Também</w:t>
      </w:r>
      <w:r w:rsidR="00FF6C75">
        <w:rPr>
          <w:rFonts w:ascii="Arial" w:eastAsia="Arial" w:hAnsi="Arial" w:cs="Arial"/>
          <w:color w:val="000000"/>
          <w:sz w:val="24"/>
          <w:szCs w:val="24"/>
        </w:rPr>
        <w:t xml:space="preserve"> </w:t>
      </w:r>
      <w:r w:rsidR="00D72555">
        <w:rPr>
          <w:rFonts w:ascii="Arial" w:eastAsia="Arial" w:hAnsi="Arial" w:cs="Arial"/>
          <w:color w:val="000000"/>
          <w:sz w:val="24"/>
          <w:szCs w:val="24"/>
        </w:rPr>
        <w:t>d</w:t>
      </w:r>
      <w:r w:rsidR="00FF6C75">
        <w:rPr>
          <w:rFonts w:ascii="Arial" w:eastAsia="Arial" w:hAnsi="Arial" w:cs="Arial"/>
          <w:color w:val="000000"/>
          <w:sz w:val="24"/>
          <w:szCs w:val="24"/>
        </w:rPr>
        <w:t>efine bloqueios de acesso a determinadas informações e operações fazendo com que seja respeitada a hierarquia dos participantes do órgão.</w:t>
      </w:r>
    </w:p>
    <w:p w:rsidR="00D72555" w:rsidRDefault="00D72555" w:rsidP="00D72555">
      <w:pPr>
        <w:pStyle w:val="TCC"/>
      </w:pPr>
    </w:p>
    <w:p w:rsidR="00D72555" w:rsidRPr="004D6EC7" w:rsidRDefault="00D72555" w:rsidP="00D72555">
      <w:pPr>
        <w:pStyle w:val="TCC"/>
      </w:pPr>
      <w:r>
        <w:t>Palavras-chave: Sistema</w:t>
      </w:r>
      <w:r w:rsidR="003D16C4">
        <w:t>.</w:t>
      </w:r>
      <w:r>
        <w:t xml:space="preserve"> Otimizar</w:t>
      </w:r>
      <w:r w:rsidR="003D16C4">
        <w:t>.</w:t>
      </w:r>
      <w:r>
        <w:t xml:space="preserve"> </w:t>
      </w:r>
      <w:r w:rsidR="003D16C4">
        <w:t>Núcleo de Práticas Jurídicas.</w:t>
      </w:r>
      <w:r>
        <w:t xml:space="preserve"> </w:t>
      </w:r>
      <w:r w:rsidR="003D16C4">
        <w:t>Universidade Positivo.</w:t>
      </w:r>
      <w:r>
        <w:t xml:space="preserve"> Organização de informações</w:t>
      </w:r>
      <w:r w:rsidR="003D16C4">
        <w:t>.</w:t>
      </w:r>
      <w:r>
        <w:t xml:space="preserve"> Avaliação</w:t>
      </w:r>
      <w:r w:rsidR="003D16C4">
        <w:t>.</w:t>
      </w:r>
      <w:r>
        <w:t xml:space="preserve"> Alunos</w:t>
      </w:r>
      <w:r w:rsidR="003D16C4">
        <w:t>.</w:t>
      </w:r>
      <w:r>
        <w:t xml:space="preserve"> Potencializa</w:t>
      </w:r>
      <w:r w:rsidR="003D16C4">
        <w:t>.</w:t>
      </w:r>
      <w:r>
        <w:t xml:space="preserve"> Qualidade do atendimento</w:t>
      </w:r>
      <w:r w:rsidR="003D16C4">
        <w:t>.</w:t>
      </w:r>
    </w:p>
    <w:p w:rsidR="00912E44" w:rsidRDefault="006A0EBC">
      <w:pPr>
        <w:pBdr>
          <w:top w:val="nil"/>
          <w:left w:val="nil"/>
          <w:bottom w:val="nil"/>
          <w:right w:val="nil"/>
          <w:between w:val="nil"/>
        </w:pBdr>
        <w:jc w:val="center"/>
        <w:rPr>
          <w:rFonts w:ascii="Arial" w:eastAsia="Arial" w:hAnsi="Arial" w:cs="Arial"/>
          <w:b/>
          <w:color w:val="000000"/>
          <w:sz w:val="24"/>
          <w:szCs w:val="24"/>
        </w:rPr>
      </w:pPr>
      <w:r>
        <w:br w:type="page"/>
      </w:r>
      <w:r>
        <w:rPr>
          <w:rFonts w:ascii="Arial" w:eastAsia="Arial" w:hAnsi="Arial" w:cs="Arial"/>
          <w:b/>
          <w:color w:val="000000"/>
          <w:sz w:val="24"/>
          <w:szCs w:val="24"/>
        </w:rPr>
        <w:lastRenderedPageBreak/>
        <w:t>ABSTRACT</w:t>
      </w:r>
    </w:p>
    <w:p w:rsidR="00D72555" w:rsidRDefault="00D72555">
      <w:pPr>
        <w:pBdr>
          <w:top w:val="nil"/>
          <w:left w:val="nil"/>
          <w:bottom w:val="nil"/>
          <w:right w:val="nil"/>
          <w:between w:val="nil"/>
        </w:pBdr>
        <w:jc w:val="center"/>
        <w:rPr>
          <w:rFonts w:ascii="Arial" w:eastAsia="Arial" w:hAnsi="Arial" w:cs="Arial"/>
          <w:b/>
          <w:color w:val="000000"/>
          <w:sz w:val="24"/>
          <w:szCs w:val="24"/>
        </w:rPr>
      </w:pPr>
    </w:p>
    <w:p w:rsidR="0081380D" w:rsidRPr="00D72555" w:rsidRDefault="00873DB0" w:rsidP="00D72555">
      <w:pPr>
        <w:pStyle w:val="TCC"/>
        <w:rPr>
          <w:lang w:val="en-US"/>
        </w:rPr>
      </w:pPr>
      <w:r w:rsidRPr="00873DB0">
        <w:rPr>
          <w:lang w:val="en-US"/>
        </w:rPr>
        <w:t xml:space="preserve">This paper presents a system that seeks to optimize the work routines in the Core of Legal Practices at the </w:t>
      </w:r>
      <w:proofErr w:type="spellStart"/>
      <w:r w:rsidRPr="00873DB0">
        <w:rPr>
          <w:lang w:val="en-US"/>
        </w:rPr>
        <w:t>Positivo</w:t>
      </w:r>
      <w:proofErr w:type="spellEnd"/>
      <w:r w:rsidRPr="00873DB0">
        <w:rPr>
          <w:lang w:val="en-US"/>
        </w:rPr>
        <w:t xml:space="preserve"> University of Londrina.</w:t>
      </w:r>
      <w:r>
        <w:rPr>
          <w:lang w:val="en-US"/>
        </w:rPr>
        <w:t xml:space="preserve"> The applications are prepared to </w:t>
      </w:r>
      <w:r w:rsidRPr="00873DB0">
        <w:rPr>
          <w:lang w:val="en-US"/>
        </w:rPr>
        <w:t>support the organization of information</w:t>
      </w:r>
      <w:r w:rsidR="0081380D" w:rsidRPr="00D72555">
        <w:rPr>
          <w:lang w:val="en-US"/>
        </w:rPr>
        <w:br w:type="page"/>
      </w:r>
    </w:p>
    <w:p w:rsidR="002C4BF0" w:rsidRDefault="0081380D" w:rsidP="0081380D">
      <w:pPr>
        <w:pStyle w:val="TCC"/>
        <w:spacing w:line="240" w:lineRule="auto"/>
        <w:jc w:val="center"/>
        <w:rPr>
          <w:b/>
        </w:rPr>
      </w:pPr>
      <w:r w:rsidRPr="0081380D">
        <w:rPr>
          <w:b/>
        </w:rPr>
        <w:lastRenderedPageBreak/>
        <w:t>LISTA DE ILUSTRAÇÕES</w:t>
      </w:r>
    </w:p>
    <w:p w:rsidR="00274C03" w:rsidRPr="00274C03" w:rsidRDefault="00274C03" w:rsidP="00274C03">
      <w:pPr>
        <w:pStyle w:val="TCC"/>
      </w:pPr>
    </w:p>
    <w:tbl>
      <w:tblPr>
        <w:tblStyle w:val="Tabelacomgrade"/>
        <w:tblW w:w="0" w:type="auto"/>
        <w:tblLook w:val="04A0" w:firstRow="1" w:lastRow="0" w:firstColumn="1" w:lastColumn="0" w:noHBand="0" w:noVBand="1"/>
      </w:tblPr>
      <w:tblGrid>
        <w:gridCol w:w="8472"/>
        <w:gridCol w:w="739"/>
      </w:tblGrid>
      <w:tr w:rsidR="00274C03" w:rsidTr="000D10EF">
        <w:trPr>
          <w:trHeight w:val="431"/>
        </w:trPr>
        <w:tc>
          <w:tcPr>
            <w:tcW w:w="8472" w:type="dxa"/>
          </w:tcPr>
          <w:p w:rsidR="00274C03" w:rsidRPr="000D10EF" w:rsidRDefault="002C4BF0" w:rsidP="00B754AD">
            <w:pPr>
              <w:rPr>
                <w:rFonts w:ascii="Arial" w:eastAsia="Arial" w:hAnsi="Arial" w:cs="Arial"/>
                <w:b/>
                <w:color w:val="000000"/>
                <w:sz w:val="24"/>
                <w:szCs w:val="24"/>
              </w:rPr>
            </w:pPr>
            <w:r>
              <w:rPr>
                <w:b/>
              </w:rPr>
              <w:br w:type="page"/>
            </w:r>
            <w:r w:rsidR="000D10EF" w:rsidRPr="000D10EF">
              <w:rPr>
                <w:rFonts w:ascii="Arial" w:hAnsi="Arial" w:cs="Arial"/>
                <w:sz w:val="24"/>
                <w:szCs w:val="24"/>
              </w:rPr>
              <w:t>Figura 1 – BPMN</w:t>
            </w:r>
            <w:r w:rsidR="000D10EF" w:rsidRPr="000D10EF">
              <w:rPr>
                <w:rFonts w:ascii="Arial" w:hAnsi="Arial" w:cs="Arial"/>
                <w:sz w:val="24"/>
                <w:szCs w:val="24"/>
              </w:rPr>
              <w:t>.............................</w:t>
            </w:r>
            <w:r w:rsidR="000D10EF">
              <w:rPr>
                <w:rFonts w:ascii="Arial" w:hAnsi="Arial" w:cs="Arial"/>
                <w:sz w:val="24"/>
                <w:szCs w:val="24"/>
              </w:rPr>
              <w:t>..........</w:t>
            </w:r>
            <w:r w:rsidR="000D10EF" w:rsidRPr="000D10EF">
              <w:rPr>
                <w:rFonts w:ascii="Arial" w:hAnsi="Arial" w:cs="Arial"/>
                <w:sz w:val="24"/>
                <w:szCs w:val="24"/>
              </w:rPr>
              <w:t>.........................................................</w:t>
            </w:r>
          </w:p>
        </w:tc>
        <w:tc>
          <w:tcPr>
            <w:tcW w:w="739" w:type="dxa"/>
          </w:tcPr>
          <w:p w:rsidR="00274C03" w:rsidRPr="000D10EF" w:rsidRDefault="000D10EF" w:rsidP="002C4BF0">
            <w:pPr>
              <w:rPr>
                <w:rFonts w:ascii="Arial" w:eastAsia="Arial" w:hAnsi="Arial" w:cs="Arial"/>
                <w:color w:val="000000"/>
                <w:sz w:val="24"/>
                <w:szCs w:val="24"/>
              </w:rPr>
            </w:pPr>
            <w:r w:rsidRPr="000D10EF">
              <w:rPr>
                <w:rFonts w:ascii="Arial" w:eastAsia="Arial" w:hAnsi="Arial" w:cs="Arial"/>
                <w:color w:val="000000"/>
                <w:sz w:val="24"/>
                <w:szCs w:val="24"/>
              </w:rPr>
              <w:t>17</w:t>
            </w:r>
          </w:p>
        </w:tc>
      </w:tr>
      <w:tr w:rsidR="000D10EF" w:rsidTr="000D10EF">
        <w:trPr>
          <w:trHeight w:val="422"/>
        </w:trPr>
        <w:tc>
          <w:tcPr>
            <w:tcW w:w="8472" w:type="dxa"/>
          </w:tcPr>
          <w:p w:rsidR="000D10EF" w:rsidRPr="000D10EF" w:rsidRDefault="000D10EF" w:rsidP="00B754AD">
            <w:pPr>
              <w:rPr>
                <w:rFonts w:ascii="Arial" w:eastAsia="Arial" w:hAnsi="Arial" w:cs="Arial"/>
                <w:b/>
                <w:color w:val="000000"/>
                <w:sz w:val="24"/>
                <w:szCs w:val="24"/>
              </w:rPr>
            </w:pPr>
            <w:r>
              <w:rPr>
                <w:b/>
              </w:rPr>
              <w:br w:type="page"/>
            </w:r>
            <w:r w:rsidRPr="000D10EF">
              <w:rPr>
                <w:rFonts w:ascii="Arial" w:hAnsi="Arial" w:cs="Arial"/>
                <w:sz w:val="24"/>
                <w:szCs w:val="24"/>
              </w:rPr>
              <w:t xml:space="preserve">Figura </w:t>
            </w:r>
            <w:r>
              <w:rPr>
                <w:rFonts w:ascii="Arial" w:hAnsi="Arial" w:cs="Arial"/>
                <w:sz w:val="24"/>
                <w:szCs w:val="24"/>
              </w:rPr>
              <w:t>2</w:t>
            </w:r>
            <w:r w:rsidRPr="000D10EF">
              <w:rPr>
                <w:rFonts w:ascii="Arial" w:hAnsi="Arial" w:cs="Arial"/>
                <w:sz w:val="24"/>
                <w:szCs w:val="24"/>
              </w:rPr>
              <w:t xml:space="preserve"> – </w:t>
            </w:r>
            <w:r>
              <w:rPr>
                <w:rFonts w:ascii="Arial" w:hAnsi="Arial" w:cs="Arial"/>
                <w:sz w:val="24"/>
                <w:szCs w:val="24"/>
              </w:rPr>
              <w:t>Diagramas</w:t>
            </w:r>
            <w:r w:rsidRPr="000D10EF">
              <w:rPr>
                <w:rFonts w:ascii="Arial" w:hAnsi="Arial" w:cs="Arial"/>
                <w:sz w:val="24"/>
                <w:szCs w:val="24"/>
              </w:rPr>
              <w:t>......................</w:t>
            </w:r>
            <w:r>
              <w:rPr>
                <w:rFonts w:ascii="Arial" w:hAnsi="Arial" w:cs="Arial"/>
                <w:sz w:val="24"/>
                <w:szCs w:val="24"/>
              </w:rPr>
              <w:t>..........</w:t>
            </w:r>
            <w:r w:rsidRPr="000D10EF">
              <w:rPr>
                <w:rFonts w:ascii="Arial" w:hAnsi="Arial" w:cs="Arial"/>
                <w:sz w:val="24"/>
                <w:szCs w:val="24"/>
              </w:rPr>
              <w:t>.........................................................</w:t>
            </w:r>
          </w:p>
        </w:tc>
        <w:tc>
          <w:tcPr>
            <w:tcW w:w="739" w:type="dxa"/>
          </w:tcPr>
          <w:p w:rsidR="000D10EF" w:rsidRPr="000D10EF" w:rsidRDefault="000D10EF" w:rsidP="000D10EF">
            <w:pPr>
              <w:rPr>
                <w:rFonts w:ascii="Arial" w:eastAsia="Arial" w:hAnsi="Arial" w:cs="Arial"/>
                <w:color w:val="000000"/>
                <w:sz w:val="24"/>
                <w:szCs w:val="24"/>
              </w:rPr>
            </w:pPr>
            <w:r w:rsidRPr="000D10EF">
              <w:rPr>
                <w:rFonts w:ascii="Arial" w:eastAsia="Arial" w:hAnsi="Arial" w:cs="Arial"/>
                <w:color w:val="000000"/>
                <w:sz w:val="24"/>
                <w:szCs w:val="24"/>
              </w:rPr>
              <w:t>1</w:t>
            </w:r>
            <w:r>
              <w:rPr>
                <w:rFonts w:ascii="Arial" w:eastAsia="Arial" w:hAnsi="Arial" w:cs="Arial"/>
                <w:color w:val="000000"/>
                <w:sz w:val="24"/>
                <w:szCs w:val="24"/>
              </w:rPr>
              <w:t>9</w:t>
            </w:r>
          </w:p>
        </w:tc>
      </w:tr>
      <w:tr w:rsidR="000D10EF" w:rsidTr="000D10EF">
        <w:trPr>
          <w:trHeight w:val="414"/>
        </w:trPr>
        <w:tc>
          <w:tcPr>
            <w:tcW w:w="8472" w:type="dxa"/>
          </w:tcPr>
          <w:p w:rsidR="000D10EF" w:rsidRPr="000D10EF" w:rsidRDefault="000D10EF" w:rsidP="00B754AD">
            <w:pPr>
              <w:rPr>
                <w:rFonts w:ascii="Arial" w:eastAsia="Arial" w:hAnsi="Arial" w:cs="Arial"/>
                <w:b/>
                <w:color w:val="000000"/>
                <w:sz w:val="24"/>
                <w:szCs w:val="24"/>
              </w:rPr>
            </w:pPr>
            <w:r>
              <w:rPr>
                <w:b/>
              </w:rPr>
              <w:br w:type="page"/>
            </w:r>
            <w:r w:rsidRPr="000D10EF">
              <w:rPr>
                <w:rFonts w:ascii="Arial" w:hAnsi="Arial" w:cs="Arial"/>
                <w:sz w:val="24"/>
                <w:szCs w:val="24"/>
              </w:rPr>
              <w:t xml:space="preserve">Figura </w:t>
            </w:r>
            <w:r>
              <w:rPr>
                <w:rFonts w:ascii="Arial" w:hAnsi="Arial" w:cs="Arial"/>
                <w:sz w:val="24"/>
                <w:szCs w:val="24"/>
              </w:rPr>
              <w:t>3</w:t>
            </w:r>
            <w:r w:rsidRPr="000D10EF">
              <w:rPr>
                <w:rFonts w:ascii="Arial" w:hAnsi="Arial" w:cs="Arial"/>
                <w:sz w:val="24"/>
                <w:szCs w:val="24"/>
              </w:rPr>
              <w:t xml:space="preserve"> – </w:t>
            </w:r>
            <w:r>
              <w:rPr>
                <w:rFonts w:ascii="Arial" w:hAnsi="Arial" w:cs="Arial"/>
                <w:sz w:val="24"/>
                <w:szCs w:val="24"/>
              </w:rPr>
              <w:t>Caso de Uso</w:t>
            </w:r>
            <w:r w:rsidRPr="000D10EF">
              <w:rPr>
                <w:rFonts w:ascii="Arial" w:hAnsi="Arial" w:cs="Arial"/>
                <w:sz w:val="24"/>
                <w:szCs w:val="24"/>
              </w:rPr>
              <w:t>..................</w:t>
            </w:r>
            <w:r>
              <w:rPr>
                <w:rFonts w:ascii="Arial" w:hAnsi="Arial" w:cs="Arial"/>
                <w:sz w:val="24"/>
                <w:szCs w:val="24"/>
              </w:rPr>
              <w:t>..........</w:t>
            </w:r>
            <w:r w:rsidRPr="000D10EF">
              <w:rPr>
                <w:rFonts w:ascii="Arial" w:hAnsi="Arial" w:cs="Arial"/>
                <w:sz w:val="24"/>
                <w:szCs w:val="24"/>
              </w:rPr>
              <w:t>.........................................................</w:t>
            </w:r>
          </w:p>
        </w:tc>
        <w:tc>
          <w:tcPr>
            <w:tcW w:w="739" w:type="dxa"/>
          </w:tcPr>
          <w:p w:rsidR="000D10EF" w:rsidRPr="000D10EF" w:rsidRDefault="000D10EF" w:rsidP="000D10EF">
            <w:pPr>
              <w:rPr>
                <w:rFonts w:ascii="Arial" w:eastAsia="Arial" w:hAnsi="Arial" w:cs="Arial"/>
                <w:color w:val="000000"/>
                <w:sz w:val="24"/>
                <w:szCs w:val="24"/>
              </w:rPr>
            </w:pPr>
            <w:r>
              <w:rPr>
                <w:rFonts w:ascii="Arial" w:eastAsia="Arial" w:hAnsi="Arial" w:cs="Arial"/>
                <w:color w:val="000000"/>
                <w:sz w:val="24"/>
                <w:szCs w:val="24"/>
              </w:rPr>
              <w:t>20</w:t>
            </w:r>
          </w:p>
        </w:tc>
      </w:tr>
      <w:tr w:rsidR="000D10EF" w:rsidTr="000D10EF">
        <w:trPr>
          <w:trHeight w:val="419"/>
        </w:trPr>
        <w:tc>
          <w:tcPr>
            <w:tcW w:w="8472" w:type="dxa"/>
          </w:tcPr>
          <w:p w:rsidR="000D10EF" w:rsidRPr="000D10EF" w:rsidRDefault="000D10EF" w:rsidP="00B754AD">
            <w:pPr>
              <w:rPr>
                <w:rFonts w:ascii="Arial" w:eastAsia="Arial" w:hAnsi="Arial" w:cs="Arial"/>
                <w:b/>
                <w:color w:val="000000"/>
                <w:sz w:val="24"/>
                <w:szCs w:val="24"/>
              </w:rPr>
            </w:pPr>
            <w:r>
              <w:rPr>
                <w:b/>
              </w:rPr>
              <w:br w:type="page"/>
            </w:r>
            <w:r w:rsidRPr="000D10EF">
              <w:rPr>
                <w:rFonts w:ascii="Arial" w:hAnsi="Arial" w:cs="Arial"/>
                <w:sz w:val="24"/>
                <w:szCs w:val="24"/>
              </w:rPr>
              <w:t xml:space="preserve">Figura </w:t>
            </w:r>
            <w:r>
              <w:rPr>
                <w:rFonts w:ascii="Arial" w:hAnsi="Arial" w:cs="Arial"/>
                <w:sz w:val="24"/>
                <w:szCs w:val="24"/>
              </w:rPr>
              <w:t>4</w:t>
            </w:r>
            <w:r w:rsidRPr="000D10EF">
              <w:rPr>
                <w:rFonts w:ascii="Arial" w:hAnsi="Arial" w:cs="Arial"/>
                <w:sz w:val="24"/>
                <w:szCs w:val="24"/>
              </w:rPr>
              <w:t xml:space="preserve"> – </w:t>
            </w:r>
            <w:r>
              <w:rPr>
                <w:rFonts w:ascii="Arial" w:hAnsi="Arial" w:cs="Arial"/>
                <w:sz w:val="24"/>
                <w:szCs w:val="24"/>
              </w:rPr>
              <w:t>Kanban</w:t>
            </w:r>
            <w:r w:rsidRPr="000D10EF">
              <w:rPr>
                <w:rFonts w:ascii="Arial" w:hAnsi="Arial" w:cs="Arial"/>
                <w:sz w:val="24"/>
                <w:szCs w:val="24"/>
              </w:rPr>
              <w:t>...........................</w:t>
            </w:r>
            <w:r>
              <w:rPr>
                <w:rFonts w:ascii="Arial" w:hAnsi="Arial" w:cs="Arial"/>
                <w:sz w:val="24"/>
                <w:szCs w:val="24"/>
              </w:rPr>
              <w:t>..........</w:t>
            </w:r>
            <w:r w:rsidRPr="000D10EF">
              <w:rPr>
                <w:rFonts w:ascii="Arial" w:hAnsi="Arial" w:cs="Arial"/>
                <w:sz w:val="24"/>
                <w:szCs w:val="24"/>
              </w:rPr>
              <w:t>.........................................................</w:t>
            </w:r>
          </w:p>
        </w:tc>
        <w:tc>
          <w:tcPr>
            <w:tcW w:w="739" w:type="dxa"/>
          </w:tcPr>
          <w:p w:rsidR="000D10EF" w:rsidRPr="000D10EF" w:rsidRDefault="000D10EF" w:rsidP="000D10EF">
            <w:pPr>
              <w:rPr>
                <w:rFonts w:ascii="Arial" w:eastAsia="Arial" w:hAnsi="Arial" w:cs="Arial"/>
                <w:color w:val="000000"/>
                <w:sz w:val="24"/>
                <w:szCs w:val="24"/>
              </w:rPr>
            </w:pPr>
            <w:r>
              <w:rPr>
                <w:rFonts w:ascii="Arial" w:eastAsia="Arial" w:hAnsi="Arial" w:cs="Arial"/>
                <w:color w:val="000000"/>
                <w:sz w:val="24"/>
                <w:szCs w:val="24"/>
              </w:rPr>
              <w:t>21</w:t>
            </w:r>
          </w:p>
        </w:tc>
      </w:tr>
      <w:tr w:rsidR="000D10EF" w:rsidTr="000D10EF">
        <w:trPr>
          <w:trHeight w:val="412"/>
        </w:trPr>
        <w:tc>
          <w:tcPr>
            <w:tcW w:w="8472" w:type="dxa"/>
          </w:tcPr>
          <w:p w:rsidR="000D10EF" w:rsidRPr="000D10EF" w:rsidRDefault="000D10EF" w:rsidP="00B754AD">
            <w:pPr>
              <w:rPr>
                <w:rFonts w:ascii="Arial" w:eastAsia="Arial" w:hAnsi="Arial" w:cs="Arial"/>
                <w:b/>
                <w:color w:val="000000"/>
                <w:sz w:val="24"/>
                <w:szCs w:val="24"/>
              </w:rPr>
            </w:pPr>
            <w:r>
              <w:rPr>
                <w:b/>
              </w:rPr>
              <w:br w:type="page"/>
            </w:r>
            <w:r w:rsidRPr="000D10EF">
              <w:rPr>
                <w:rFonts w:ascii="Arial" w:hAnsi="Arial" w:cs="Arial"/>
                <w:sz w:val="24"/>
                <w:szCs w:val="24"/>
              </w:rPr>
              <w:t xml:space="preserve">Figura </w:t>
            </w:r>
            <w:r w:rsidR="00B754AD">
              <w:rPr>
                <w:rFonts w:ascii="Arial" w:hAnsi="Arial" w:cs="Arial"/>
                <w:sz w:val="24"/>
                <w:szCs w:val="24"/>
              </w:rPr>
              <w:t>5</w:t>
            </w:r>
            <w:r w:rsidRPr="000D10EF">
              <w:rPr>
                <w:rFonts w:ascii="Arial" w:hAnsi="Arial" w:cs="Arial"/>
                <w:sz w:val="24"/>
                <w:szCs w:val="24"/>
              </w:rPr>
              <w:t xml:space="preserve"> – </w:t>
            </w:r>
            <w:r w:rsidR="00B754AD">
              <w:rPr>
                <w:rFonts w:ascii="Arial" w:hAnsi="Arial" w:cs="Arial"/>
                <w:sz w:val="24"/>
                <w:szCs w:val="24"/>
              </w:rPr>
              <w:t>Tomada de decisão em C#.</w:t>
            </w:r>
            <w:r>
              <w:rPr>
                <w:rFonts w:ascii="Arial" w:hAnsi="Arial" w:cs="Arial"/>
                <w:sz w:val="24"/>
                <w:szCs w:val="24"/>
              </w:rPr>
              <w:t>.....</w:t>
            </w:r>
            <w:r w:rsidRPr="000D10EF">
              <w:rPr>
                <w:rFonts w:ascii="Arial" w:hAnsi="Arial" w:cs="Arial"/>
                <w:sz w:val="24"/>
                <w:szCs w:val="24"/>
              </w:rPr>
              <w:t>.........................................................</w:t>
            </w:r>
          </w:p>
        </w:tc>
        <w:tc>
          <w:tcPr>
            <w:tcW w:w="739" w:type="dxa"/>
          </w:tcPr>
          <w:p w:rsidR="000D10EF" w:rsidRPr="000D10EF" w:rsidRDefault="00B754AD" w:rsidP="000D10EF">
            <w:pPr>
              <w:rPr>
                <w:rFonts w:ascii="Arial" w:eastAsia="Arial" w:hAnsi="Arial" w:cs="Arial"/>
                <w:color w:val="000000"/>
                <w:sz w:val="24"/>
                <w:szCs w:val="24"/>
              </w:rPr>
            </w:pPr>
            <w:r>
              <w:rPr>
                <w:rFonts w:ascii="Arial" w:eastAsia="Arial" w:hAnsi="Arial" w:cs="Arial"/>
                <w:color w:val="000000"/>
                <w:sz w:val="24"/>
                <w:szCs w:val="24"/>
              </w:rPr>
              <w:t>22</w:t>
            </w:r>
          </w:p>
        </w:tc>
      </w:tr>
      <w:tr w:rsidR="000D10EF" w:rsidTr="000D10EF">
        <w:trPr>
          <w:trHeight w:val="418"/>
        </w:trPr>
        <w:tc>
          <w:tcPr>
            <w:tcW w:w="8472" w:type="dxa"/>
          </w:tcPr>
          <w:p w:rsidR="000D10EF" w:rsidRPr="000D10EF" w:rsidRDefault="000D10EF" w:rsidP="00B754AD">
            <w:pPr>
              <w:rPr>
                <w:rFonts w:ascii="Arial" w:eastAsia="Arial" w:hAnsi="Arial" w:cs="Arial"/>
                <w:b/>
                <w:color w:val="000000"/>
                <w:sz w:val="24"/>
                <w:szCs w:val="24"/>
              </w:rPr>
            </w:pPr>
            <w:r>
              <w:rPr>
                <w:b/>
              </w:rPr>
              <w:br w:type="page"/>
            </w:r>
            <w:r w:rsidRPr="000D10EF">
              <w:rPr>
                <w:rFonts w:ascii="Arial" w:hAnsi="Arial" w:cs="Arial"/>
                <w:sz w:val="24"/>
                <w:szCs w:val="24"/>
              </w:rPr>
              <w:t xml:space="preserve">Figura </w:t>
            </w:r>
            <w:r w:rsidR="00B754AD">
              <w:rPr>
                <w:rFonts w:ascii="Arial" w:hAnsi="Arial" w:cs="Arial"/>
                <w:sz w:val="24"/>
                <w:szCs w:val="24"/>
              </w:rPr>
              <w:t>6</w:t>
            </w:r>
            <w:r w:rsidRPr="000D10EF">
              <w:rPr>
                <w:rFonts w:ascii="Arial" w:hAnsi="Arial" w:cs="Arial"/>
                <w:sz w:val="24"/>
                <w:szCs w:val="24"/>
              </w:rPr>
              <w:t xml:space="preserve"> – </w:t>
            </w:r>
            <w:r w:rsidR="00B754AD">
              <w:rPr>
                <w:rFonts w:ascii="Arial" w:hAnsi="Arial" w:cs="Arial"/>
                <w:sz w:val="24"/>
                <w:szCs w:val="24"/>
              </w:rPr>
              <w:t>Estrutura básica HTML.</w:t>
            </w:r>
            <w:r w:rsidRPr="000D10EF">
              <w:rPr>
                <w:rFonts w:ascii="Arial" w:hAnsi="Arial" w:cs="Arial"/>
                <w:sz w:val="24"/>
                <w:szCs w:val="24"/>
              </w:rPr>
              <w:t>.</w:t>
            </w:r>
            <w:r>
              <w:rPr>
                <w:rFonts w:ascii="Arial" w:hAnsi="Arial" w:cs="Arial"/>
                <w:sz w:val="24"/>
                <w:szCs w:val="24"/>
              </w:rPr>
              <w:t>..........</w:t>
            </w:r>
            <w:r w:rsidRPr="000D10EF">
              <w:rPr>
                <w:rFonts w:ascii="Arial" w:hAnsi="Arial" w:cs="Arial"/>
                <w:sz w:val="24"/>
                <w:szCs w:val="24"/>
              </w:rPr>
              <w:t>.........................................................</w:t>
            </w:r>
          </w:p>
        </w:tc>
        <w:tc>
          <w:tcPr>
            <w:tcW w:w="739" w:type="dxa"/>
          </w:tcPr>
          <w:p w:rsidR="000D10EF" w:rsidRPr="000D10EF" w:rsidRDefault="00B754AD" w:rsidP="000D10EF">
            <w:pPr>
              <w:rPr>
                <w:rFonts w:ascii="Arial" w:eastAsia="Arial" w:hAnsi="Arial" w:cs="Arial"/>
                <w:color w:val="000000"/>
                <w:sz w:val="24"/>
                <w:szCs w:val="24"/>
              </w:rPr>
            </w:pPr>
            <w:r>
              <w:rPr>
                <w:rFonts w:ascii="Arial" w:eastAsia="Arial" w:hAnsi="Arial" w:cs="Arial"/>
                <w:color w:val="000000"/>
                <w:sz w:val="24"/>
                <w:szCs w:val="24"/>
              </w:rPr>
              <w:t>23</w:t>
            </w:r>
          </w:p>
        </w:tc>
      </w:tr>
      <w:tr w:rsidR="000D10EF" w:rsidTr="000D10EF">
        <w:trPr>
          <w:trHeight w:val="409"/>
        </w:trPr>
        <w:tc>
          <w:tcPr>
            <w:tcW w:w="8472" w:type="dxa"/>
          </w:tcPr>
          <w:p w:rsidR="000D10EF" w:rsidRPr="000D10EF" w:rsidRDefault="000D10EF" w:rsidP="00B754AD">
            <w:pPr>
              <w:rPr>
                <w:rFonts w:ascii="Arial" w:eastAsia="Arial" w:hAnsi="Arial" w:cs="Arial"/>
                <w:b/>
                <w:color w:val="000000"/>
                <w:sz w:val="24"/>
                <w:szCs w:val="24"/>
              </w:rPr>
            </w:pPr>
            <w:r>
              <w:rPr>
                <w:b/>
              </w:rPr>
              <w:br w:type="page"/>
            </w:r>
            <w:r w:rsidRPr="000D10EF">
              <w:rPr>
                <w:rFonts w:ascii="Arial" w:hAnsi="Arial" w:cs="Arial"/>
                <w:sz w:val="24"/>
                <w:szCs w:val="24"/>
              </w:rPr>
              <w:t xml:space="preserve">Figura </w:t>
            </w:r>
            <w:r w:rsidR="00B754AD">
              <w:rPr>
                <w:rFonts w:ascii="Arial" w:hAnsi="Arial" w:cs="Arial"/>
                <w:sz w:val="24"/>
                <w:szCs w:val="24"/>
              </w:rPr>
              <w:t>7</w:t>
            </w:r>
            <w:r w:rsidRPr="000D10EF">
              <w:rPr>
                <w:rFonts w:ascii="Arial" w:hAnsi="Arial" w:cs="Arial"/>
                <w:sz w:val="24"/>
                <w:szCs w:val="24"/>
              </w:rPr>
              <w:t xml:space="preserve"> – </w:t>
            </w:r>
            <w:r w:rsidR="00B754AD">
              <w:rPr>
                <w:rFonts w:ascii="Arial" w:hAnsi="Arial" w:cs="Arial"/>
                <w:sz w:val="24"/>
                <w:szCs w:val="24"/>
              </w:rPr>
              <w:t>Exemplo JavaScript.</w:t>
            </w:r>
            <w:r w:rsidRPr="000D10EF">
              <w:rPr>
                <w:rFonts w:ascii="Arial" w:hAnsi="Arial" w:cs="Arial"/>
                <w:sz w:val="24"/>
                <w:szCs w:val="24"/>
              </w:rPr>
              <w:t>......</w:t>
            </w:r>
            <w:r>
              <w:rPr>
                <w:rFonts w:ascii="Arial" w:hAnsi="Arial" w:cs="Arial"/>
                <w:sz w:val="24"/>
                <w:szCs w:val="24"/>
              </w:rPr>
              <w:t>..........</w:t>
            </w:r>
            <w:r w:rsidRPr="000D10EF">
              <w:rPr>
                <w:rFonts w:ascii="Arial" w:hAnsi="Arial" w:cs="Arial"/>
                <w:sz w:val="24"/>
                <w:szCs w:val="24"/>
              </w:rPr>
              <w:t>.........................................................</w:t>
            </w:r>
          </w:p>
        </w:tc>
        <w:tc>
          <w:tcPr>
            <w:tcW w:w="739" w:type="dxa"/>
          </w:tcPr>
          <w:p w:rsidR="000D10EF" w:rsidRPr="000D10EF" w:rsidRDefault="00B754AD" w:rsidP="000D10EF">
            <w:pPr>
              <w:rPr>
                <w:rFonts w:ascii="Arial" w:eastAsia="Arial" w:hAnsi="Arial" w:cs="Arial"/>
                <w:color w:val="000000"/>
                <w:sz w:val="24"/>
                <w:szCs w:val="24"/>
              </w:rPr>
            </w:pPr>
            <w:r>
              <w:rPr>
                <w:rFonts w:ascii="Arial" w:eastAsia="Arial" w:hAnsi="Arial" w:cs="Arial"/>
                <w:color w:val="000000"/>
                <w:sz w:val="24"/>
                <w:szCs w:val="24"/>
              </w:rPr>
              <w:t>24</w:t>
            </w:r>
          </w:p>
        </w:tc>
      </w:tr>
      <w:tr w:rsidR="000D10EF" w:rsidTr="000D10EF">
        <w:trPr>
          <w:trHeight w:val="415"/>
        </w:trPr>
        <w:tc>
          <w:tcPr>
            <w:tcW w:w="8472" w:type="dxa"/>
          </w:tcPr>
          <w:p w:rsidR="000D10EF" w:rsidRPr="000D10EF" w:rsidRDefault="000D10EF" w:rsidP="00B754AD">
            <w:pPr>
              <w:rPr>
                <w:rFonts w:ascii="Arial" w:eastAsia="Arial" w:hAnsi="Arial" w:cs="Arial"/>
                <w:b/>
                <w:color w:val="000000"/>
                <w:sz w:val="24"/>
                <w:szCs w:val="24"/>
              </w:rPr>
            </w:pPr>
            <w:r>
              <w:rPr>
                <w:b/>
              </w:rPr>
              <w:br w:type="page"/>
            </w:r>
            <w:r w:rsidRPr="000D10EF">
              <w:rPr>
                <w:rFonts w:ascii="Arial" w:hAnsi="Arial" w:cs="Arial"/>
                <w:sz w:val="24"/>
                <w:szCs w:val="24"/>
              </w:rPr>
              <w:t xml:space="preserve">Figura </w:t>
            </w:r>
            <w:r w:rsidR="00B754AD">
              <w:rPr>
                <w:rFonts w:ascii="Arial" w:hAnsi="Arial" w:cs="Arial"/>
                <w:sz w:val="24"/>
                <w:szCs w:val="24"/>
              </w:rPr>
              <w:t>8</w:t>
            </w:r>
            <w:r w:rsidRPr="000D10EF">
              <w:rPr>
                <w:rFonts w:ascii="Arial" w:hAnsi="Arial" w:cs="Arial"/>
                <w:sz w:val="24"/>
                <w:szCs w:val="24"/>
              </w:rPr>
              <w:t xml:space="preserve"> – </w:t>
            </w:r>
            <w:r w:rsidR="00B754AD">
              <w:rPr>
                <w:rFonts w:ascii="Arial" w:hAnsi="Arial" w:cs="Arial"/>
                <w:sz w:val="24"/>
                <w:szCs w:val="24"/>
              </w:rPr>
              <w:t>Cronograma.</w:t>
            </w:r>
            <w:r w:rsidRPr="000D10EF">
              <w:rPr>
                <w:rFonts w:ascii="Arial" w:hAnsi="Arial" w:cs="Arial"/>
                <w:sz w:val="24"/>
                <w:szCs w:val="24"/>
              </w:rPr>
              <w:t>..................</w:t>
            </w:r>
            <w:r>
              <w:rPr>
                <w:rFonts w:ascii="Arial" w:hAnsi="Arial" w:cs="Arial"/>
                <w:sz w:val="24"/>
                <w:szCs w:val="24"/>
              </w:rPr>
              <w:t>..........</w:t>
            </w:r>
            <w:r w:rsidRPr="000D10EF">
              <w:rPr>
                <w:rFonts w:ascii="Arial" w:hAnsi="Arial" w:cs="Arial"/>
                <w:sz w:val="24"/>
                <w:szCs w:val="24"/>
              </w:rPr>
              <w:t>.........................................................</w:t>
            </w:r>
          </w:p>
        </w:tc>
        <w:tc>
          <w:tcPr>
            <w:tcW w:w="739" w:type="dxa"/>
          </w:tcPr>
          <w:p w:rsidR="000D10EF" w:rsidRPr="000D10EF" w:rsidRDefault="00B754AD" w:rsidP="000D10EF">
            <w:pPr>
              <w:rPr>
                <w:rFonts w:ascii="Arial" w:eastAsia="Arial" w:hAnsi="Arial" w:cs="Arial"/>
                <w:color w:val="000000"/>
                <w:sz w:val="24"/>
                <w:szCs w:val="24"/>
              </w:rPr>
            </w:pPr>
            <w:r>
              <w:rPr>
                <w:rFonts w:ascii="Arial" w:eastAsia="Arial" w:hAnsi="Arial" w:cs="Arial"/>
                <w:color w:val="000000"/>
                <w:sz w:val="24"/>
                <w:szCs w:val="24"/>
              </w:rPr>
              <w:t>25</w:t>
            </w:r>
          </w:p>
        </w:tc>
      </w:tr>
      <w:tr w:rsidR="000D10EF" w:rsidTr="000D10EF">
        <w:trPr>
          <w:trHeight w:val="407"/>
        </w:trPr>
        <w:tc>
          <w:tcPr>
            <w:tcW w:w="8472" w:type="dxa"/>
          </w:tcPr>
          <w:p w:rsidR="000D10EF" w:rsidRPr="000D10EF" w:rsidRDefault="000D10EF" w:rsidP="00B754AD">
            <w:pPr>
              <w:rPr>
                <w:rFonts w:ascii="Arial" w:eastAsia="Arial" w:hAnsi="Arial" w:cs="Arial"/>
                <w:b/>
                <w:color w:val="000000"/>
                <w:sz w:val="24"/>
                <w:szCs w:val="24"/>
              </w:rPr>
            </w:pPr>
            <w:r>
              <w:rPr>
                <w:b/>
              </w:rPr>
              <w:br w:type="page"/>
            </w:r>
            <w:r w:rsidRPr="000D10EF">
              <w:rPr>
                <w:rFonts w:ascii="Arial" w:hAnsi="Arial" w:cs="Arial"/>
                <w:sz w:val="24"/>
                <w:szCs w:val="24"/>
              </w:rPr>
              <w:t xml:space="preserve">Figura </w:t>
            </w:r>
            <w:r w:rsidR="00B754AD">
              <w:rPr>
                <w:rFonts w:ascii="Arial" w:hAnsi="Arial" w:cs="Arial"/>
                <w:sz w:val="24"/>
                <w:szCs w:val="24"/>
              </w:rPr>
              <w:t>9</w:t>
            </w:r>
            <w:r w:rsidRPr="000D10EF">
              <w:rPr>
                <w:rFonts w:ascii="Arial" w:hAnsi="Arial" w:cs="Arial"/>
                <w:sz w:val="24"/>
                <w:szCs w:val="24"/>
              </w:rPr>
              <w:t xml:space="preserve"> –</w:t>
            </w:r>
            <w:r w:rsidR="00B754AD">
              <w:rPr>
                <w:rFonts w:ascii="Arial" w:hAnsi="Arial" w:cs="Arial"/>
                <w:sz w:val="24"/>
                <w:szCs w:val="24"/>
              </w:rPr>
              <w:t xml:space="preserve"> </w:t>
            </w:r>
            <w:proofErr w:type="spellStart"/>
            <w:r w:rsidR="00B754AD">
              <w:rPr>
                <w:rFonts w:ascii="Arial" w:hAnsi="Arial" w:cs="Arial"/>
                <w:sz w:val="24"/>
                <w:szCs w:val="24"/>
              </w:rPr>
              <w:t>Kanban</w:t>
            </w:r>
            <w:proofErr w:type="spellEnd"/>
            <w:r w:rsidR="00B754AD">
              <w:rPr>
                <w:rFonts w:ascii="Arial" w:hAnsi="Arial" w:cs="Arial"/>
                <w:sz w:val="24"/>
                <w:szCs w:val="24"/>
              </w:rPr>
              <w:t xml:space="preserve"> NPJe</w:t>
            </w:r>
            <w:r w:rsidRPr="000D10EF">
              <w:rPr>
                <w:rFonts w:ascii="Arial" w:hAnsi="Arial" w:cs="Arial"/>
                <w:sz w:val="24"/>
                <w:szCs w:val="24"/>
              </w:rPr>
              <w:t>.................</w:t>
            </w:r>
            <w:r>
              <w:rPr>
                <w:rFonts w:ascii="Arial" w:hAnsi="Arial" w:cs="Arial"/>
                <w:sz w:val="24"/>
                <w:szCs w:val="24"/>
              </w:rPr>
              <w:t>..........</w:t>
            </w:r>
            <w:r w:rsidRPr="000D10EF">
              <w:rPr>
                <w:rFonts w:ascii="Arial" w:hAnsi="Arial" w:cs="Arial"/>
                <w:sz w:val="24"/>
                <w:szCs w:val="24"/>
              </w:rPr>
              <w:t>.........................................................</w:t>
            </w:r>
          </w:p>
        </w:tc>
        <w:tc>
          <w:tcPr>
            <w:tcW w:w="739" w:type="dxa"/>
          </w:tcPr>
          <w:p w:rsidR="000D10EF" w:rsidRPr="000D10EF" w:rsidRDefault="000F7D1E" w:rsidP="000D10EF">
            <w:pPr>
              <w:rPr>
                <w:rFonts w:ascii="Arial" w:eastAsia="Arial" w:hAnsi="Arial" w:cs="Arial"/>
                <w:color w:val="000000"/>
                <w:sz w:val="24"/>
                <w:szCs w:val="24"/>
              </w:rPr>
            </w:pPr>
            <w:r>
              <w:rPr>
                <w:rFonts w:ascii="Arial" w:eastAsia="Arial" w:hAnsi="Arial" w:cs="Arial"/>
                <w:color w:val="000000"/>
                <w:sz w:val="24"/>
                <w:szCs w:val="24"/>
              </w:rPr>
              <w:t>26</w:t>
            </w:r>
          </w:p>
        </w:tc>
      </w:tr>
      <w:tr w:rsidR="000D10EF" w:rsidTr="000D10EF">
        <w:trPr>
          <w:trHeight w:val="427"/>
        </w:trPr>
        <w:tc>
          <w:tcPr>
            <w:tcW w:w="8472" w:type="dxa"/>
          </w:tcPr>
          <w:p w:rsidR="000D10EF" w:rsidRPr="000D10EF" w:rsidRDefault="000D10EF" w:rsidP="00B754AD">
            <w:pPr>
              <w:rPr>
                <w:rFonts w:ascii="Arial" w:eastAsia="Arial" w:hAnsi="Arial" w:cs="Arial"/>
                <w:b/>
                <w:color w:val="000000"/>
                <w:sz w:val="24"/>
                <w:szCs w:val="24"/>
              </w:rPr>
            </w:pPr>
            <w:r>
              <w:rPr>
                <w:b/>
              </w:rPr>
              <w:br w:type="page"/>
            </w:r>
            <w:r w:rsidRPr="000D10EF">
              <w:rPr>
                <w:rFonts w:ascii="Arial" w:hAnsi="Arial" w:cs="Arial"/>
                <w:sz w:val="24"/>
                <w:szCs w:val="24"/>
              </w:rPr>
              <w:t>Figura 1</w:t>
            </w:r>
            <w:r w:rsidR="000F7D1E">
              <w:rPr>
                <w:rFonts w:ascii="Arial" w:hAnsi="Arial" w:cs="Arial"/>
                <w:sz w:val="24"/>
                <w:szCs w:val="24"/>
              </w:rPr>
              <w:t>0</w:t>
            </w:r>
            <w:r w:rsidRPr="000D10EF">
              <w:rPr>
                <w:rFonts w:ascii="Arial" w:hAnsi="Arial" w:cs="Arial"/>
                <w:sz w:val="24"/>
                <w:szCs w:val="24"/>
              </w:rPr>
              <w:t xml:space="preserve"> – </w:t>
            </w:r>
            <w:r w:rsidR="000F7D1E">
              <w:rPr>
                <w:rFonts w:ascii="Arial" w:hAnsi="Arial" w:cs="Arial"/>
                <w:sz w:val="24"/>
                <w:szCs w:val="24"/>
              </w:rPr>
              <w:t>Caso de uso de acesso às funcionalidades.........</w:t>
            </w:r>
            <w:r w:rsidRPr="000D10EF">
              <w:rPr>
                <w:rFonts w:ascii="Arial" w:hAnsi="Arial" w:cs="Arial"/>
                <w:sz w:val="24"/>
                <w:szCs w:val="24"/>
              </w:rPr>
              <w:t>...........................</w:t>
            </w:r>
          </w:p>
        </w:tc>
        <w:tc>
          <w:tcPr>
            <w:tcW w:w="739" w:type="dxa"/>
          </w:tcPr>
          <w:p w:rsidR="000D10EF" w:rsidRPr="000D10EF" w:rsidRDefault="000F7D1E" w:rsidP="000D10EF">
            <w:pPr>
              <w:rPr>
                <w:rFonts w:ascii="Arial" w:eastAsia="Arial" w:hAnsi="Arial" w:cs="Arial"/>
                <w:color w:val="000000"/>
                <w:sz w:val="24"/>
                <w:szCs w:val="24"/>
              </w:rPr>
            </w:pPr>
            <w:r>
              <w:rPr>
                <w:rFonts w:ascii="Arial" w:eastAsia="Arial" w:hAnsi="Arial" w:cs="Arial"/>
                <w:color w:val="000000"/>
                <w:sz w:val="24"/>
                <w:szCs w:val="24"/>
              </w:rPr>
              <w:t>27</w:t>
            </w:r>
          </w:p>
        </w:tc>
      </w:tr>
      <w:tr w:rsidR="000D10EF" w:rsidTr="000D10EF">
        <w:trPr>
          <w:trHeight w:val="405"/>
        </w:trPr>
        <w:tc>
          <w:tcPr>
            <w:tcW w:w="8472" w:type="dxa"/>
          </w:tcPr>
          <w:p w:rsidR="000D10EF" w:rsidRPr="000D10EF" w:rsidRDefault="000D10EF" w:rsidP="00B754AD">
            <w:pPr>
              <w:rPr>
                <w:rFonts w:ascii="Arial" w:eastAsia="Arial" w:hAnsi="Arial" w:cs="Arial"/>
                <w:b/>
                <w:color w:val="000000"/>
                <w:sz w:val="24"/>
                <w:szCs w:val="24"/>
              </w:rPr>
            </w:pPr>
            <w:r>
              <w:rPr>
                <w:b/>
              </w:rPr>
              <w:br w:type="page"/>
            </w:r>
            <w:r w:rsidRPr="000D10EF">
              <w:rPr>
                <w:rFonts w:ascii="Arial" w:hAnsi="Arial" w:cs="Arial"/>
                <w:sz w:val="24"/>
                <w:szCs w:val="24"/>
              </w:rPr>
              <w:t>Figura 1</w:t>
            </w:r>
            <w:r w:rsidR="000F7D1E">
              <w:rPr>
                <w:rFonts w:ascii="Arial" w:hAnsi="Arial" w:cs="Arial"/>
                <w:sz w:val="24"/>
                <w:szCs w:val="24"/>
              </w:rPr>
              <w:t>1</w:t>
            </w:r>
            <w:r w:rsidRPr="000D10EF">
              <w:rPr>
                <w:rFonts w:ascii="Arial" w:hAnsi="Arial" w:cs="Arial"/>
                <w:sz w:val="24"/>
                <w:szCs w:val="24"/>
              </w:rPr>
              <w:t xml:space="preserve"> – </w:t>
            </w:r>
            <w:r w:rsidR="000F7D1E">
              <w:rPr>
                <w:rFonts w:ascii="Arial" w:hAnsi="Arial" w:cs="Arial"/>
                <w:sz w:val="24"/>
                <w:szCs w:val="24"/>
              </w:rPr>
              <w:t>Cadastro de aluno BPMN.</w:t>
            </w:r>
            <w:r w:rsidRPr="000D10EF">
              <w:rPr>
                <w:rFonts w:ascii="Arial" w:hAnsi="Arial" w:cs="Arial"/>
                <w:sz w:val="24"/>
                <w:szCs w:val="24"/>
              </w:rPr>
              <w:t>..................</w:t>
            </w:r>
            <w:r>
              <w:rPr>
                <w:rFonts w:ascii="Arial" w:hAnsi="Arial" w:cs="Arial"/>
                <w:sz w:val="24"/>
                <w:szCs w:val="24"/>
              </w:rPr>
              <w:t>..........</w:t>
            </w:r>
            <w:r w:rsidRPr="000D10EF">
              <w:rPr>
                <w:rFonts w:ascii="Arial" w:hAnsi="Arial" w:cs="Arial"/>
                <w:sz w:val="24"/>
                <w:szCs w:val="24"/>
              </w:rPr>
              <w:t>..................................</w:t>
            </w:r>
          </w:p>
        </w:tc>
        <w:tc>
          <w:tcPr>
            <w:tcW w:w="739" w:type="dxa"/>
          </w:tcPr>
          <w:p w:rsidR="000D10EF" w:rsidRPr="000D10EF" w:rsidRDefault="000F7D1E" w:rsidP="000D10EF">
            <w:pPr>
              <w:rPr>
                <w:rFonts w:ascii="Arial" w:eastAsia="Arial" w:hAnsi="Arial" w:cs="Arial"/>
                <w:color w:val="000000"/>
                <w:sz w:val="24"/>
                <w:szCs w:val="24"/>
              </w:rPr>
            </w:pPr>
            <w:r>
              <w:rPr>
                <w:rFonts w:ascii="Arial" w:eastAsia="Arial" w:hAnsi="Arial" w:cs="Arial"/>
                <w:color w:val="000000"/>
                <w:sz w:val="24"/>
                <w:szCs w:val="24"/>
              </w:rPr>
              <w:t>28</w:t>
            </w:r>
          </w:p>
        </w:tc>
      </w:tr>
      <w:tr w:rsidR="000D10EF" w:rsidTr="000D10EF">
        <w:trPr>
          <w:trHeight w:val="425"/>
        </w:trPr>
        <w:tc>
          <w:tcPr>
            <w:tcW w:w="8472" w:type="dxa"/>
          </w:tcPr>
          <w:p w:rsidR="000D10EF" w:rsidRPr="000D10EF" w:rsidRDefault="000D10EF" w:rsidP="00B754AD">
            <w:pPr>
              <w:rPr>
                <w:rFonts w:ascii="Arial" w:eastAsia="Arial" w:hAnsi="Arial" w:cs="Arial"/>
                <w:b/>
                <w:color w:val="000000"/>
                <w:sz w:val="24"/>
                <w:szCs w:val="24"/>
              </w:rPr>
            </w:pPr>
            <w:r>
              <w:rPr>
                <w:b/>
              </w:rPr>
              <w:br w:type="page"/>
            </w:r>
            <w:r w:rsidRPr="000D10EF">
              <w:rPr>
                <w:rFonts w:ascii="Arial" w:hAnsi="Arial" w:cs="Arial"/>
                <w:sz w:val="24"/>
                <w:szCs w:val="24"/>
              </w:rPr>
              <w:t>Figura 1</w:t>
            </w:r>
            <w:r w:rsidR="000F7D1E">
              <w:rPr>
                <w:rFonts w:ascii="Arial" w:hAnsi="Arial" w:cs="Arial"/>
                <w:sz w:val="24"/>
                <w:szCs w:val="24"/>
              </w:rPr>
              <w:t>2</w:t>
            </w:r>
            <w:r w:rsidRPr="000D10EF">
              <w:rPr>
                <w:rFonts w:ascii="Arial" w:hAnsi="Arial" w:cs="Arial"/>
                <w:sz w:val="24"/>
                <w:szCs w:val="24"/>
              </w:rPr>
              <w:t xml:space="preserve"> – </w:t>
            </w:r>
            <w:r w:rsidR="000F7D1E">
              <w:rPr>
                <w:rFonts w:ascii="Arial" w:hAnsi="Arial" w:cs="Arial"/>
                <w:sz w:val="24"/>
                <w:szCs w:val="24"/>
              </w:rPr>
              <w:t>Cadastro de caso BPMN.</w:t>
            </w:r>
            <w:r>
              <w:rPr>
                <w:rFonts w:ascii="Arial" w:hAnsi="Arial" w:cs="Arial"/>
                <w:sz w:val="24"/>
                <w:szCs w:val="24"/>
              </w:rPr>
              <w:t>......</w:t>
            </w:r>
            <w:r w:rsidRPr="000D10EF">
              <w:rPr>
                <w:rFonts w:ascii="Arial" w:hAnsi="Arial" w:cs="Arial"/>
                <w:sz w:val="24"/>
                <w:szCs w:val="24"/>
              </w:rPr>
              <w:t>.........................................................</w:t>
            </w:r>
          </w:p>
        </w:tc>
        <w:tc>
          <w:tcPr>
            <w:tcW w:w="739" w:type="dxa"/>
          </w:tcPr>
          <w:p w:rsidR="000D10EF" w:rsidRPr="000D10EF" w:rsidRDefault="000F7D1E" w:rsidP="000D10EF">
            <w:pPr>
              <w:rPr>
                <w:rFonts w:ascii="Arial" w:eastAsia="Arial" w:hAnsi="Arial" w:cs="Arial"/>
                <w:color w:val="000000"/>
                <w:sz w:val="24"/>
                <w:szCs w:val="24"/>
              </w:rPr>
            </w:pPr>
            <w:r>
              <w:rPr>
                <w:rFonts w:ascii="Arial" w:eastAsia="Arial" w:hAnsi="Arial" w:cs="Arial"/>
                <w:color w:val="000000"/>
                <w:sz w:val="24"/>
                <w:szCs w:val="24"/>
              </w:rPr>
              <w:t>29</w:t>
            </w:r>
          </w:p>
        </w:tc>
      </w:tr>
      <w:tr w:rsidR="000F7D1E" w:rsidTr="000D10EF">
        <w:trPr>
          <w:trHeight w:val="418"/>
        </w:trPr>
        <w:tc>
          <w:tcPr>
            <w:tcW w:w="8472" w:type="dxa"/>
          </w:tcPr>
          <w:p w:rsidR="000F7D1E" w:rsidRPr="000D10EF" w:rsidRDefault="000F7D1E" w:rsidP="000F7D1E">
            <w:pPr>
              <w:rPr>
                <w:rFonts w:ascii="Arial" w:eastAsia="Arial" w:hAnsi="Arial" w:cs="Arial"/>
                <w:b/>
                <w:color w:val="000000"/>
                <w:sz w:val="24"/>
                <w:szCs w:val="24"/>
              </w:rPr>
            </w:pPr>
            <w:r>
              <w:rPr>
                <w:b/>
              </w:rPr>
              <w:br w:type="page"/>
            </w:r>
            <w:r w:rsidRPr="000D10EF">
              <w:rPr>
                <w:rFonts w:ascii="Arial" w:hAnsi="Arial" w:cs="Arial"/>
                <w:sz w:val="24"/>
                <w:szCs w:val="24"/>
              </w:rPr>
              <w:t>Figura 1</w:t>
            </w:r>
            <w:r>
              <w:rPr>
                <w:rFonts w:ascii="Arial" w:hAnsi="Arial" w:cs="Arial"/>
                <w:sz w:val="24"/>
                <w:szCs w:val="24"/>
              </w:rPr>
              <w:t>3</w:t>
            </w:r>
            <w:r w:rsidRPr="000D10EF">
              <w:rPr>
                <w:rFonts w:ascii="Arial" w:hAnsi="Arial" w:cs="Arial"/>
                <w:sz w:val="24"/>
                <w:szCs w:val="24"/>
              </w:rPr>
              <w:t xml:space="preserve"> – </w:t>
            </w:r>
            <w:r>
              <w:rPr>
                <w:rFonts w:ascii="Arial" w:hAnsi="Arial" w:cs="Arial"/>
                <w:sz w:val="24"/>
                <w:szCs w:val="24"/>
              </w:rPr>
              <w:t xml:space="preserve">Cadastro de agendamento </w:t>
            </w:r>
            <w:r w:rsidRPr="000D10EF">
              <w:rPr>
                <w:rFonts w:ascii="Arial" w:hAnsi="Arial" w:cs="Arial"/>
                <w:sz w:val="24"/>
                <w:szCs w:val="24"/>
              </w:rPr>
              <w:t>BPMN................</w:t>
            </w:r>
            <w:r>
              <w:rPr>
                <w:rFonts w:ascii="Arial" w:hAnsi="Arial" w:cs="Arial"/>
                <w:sz w:val="24"/>
                <w:szCs w:val="24"/>
              </w:rPr>
              <w:t>..........</w:t>
            </w:r>
            <w:r w:rsidRPr="000D10EF">
              <w:rPr>
                <w:rFonts w:ascii="Arial" w:hAnsi="Arial" w:cs="Arial"/>
                <w:sz w:val="24"/>
                <w:szCs w:val="24"/>
              </w:rPr>
              <w:t>........................</w:t>
            </w:r>
          </w:p>
        </w:tc>
        <w:tc>
          <w:tcPr>
            <w:tcW w:w="739" w:type="dxa"/>
          </w:tcPr>
          <w:p w:rsidR="000F7D1E" w:rsidRPr="000D10EF" w:rsidRDefault="000F7D1E" w:rsidP="000F7D1E">
            <w:pPr>
              <w:rPr>
                <w:rFonts w:ascii="Arial" w:eastAsia="Arial" w:hAnsi="Arial" w:cs="Arial"/>
                <w:color w:val="000000"/>
                <w:sz w:val="24"/>
                <w:szCs w:val="24"/>
              </w:rPr>
            </w:pPr>
            <w:r>
              <w:rPr>
                <w:rFonts w:ascii="Arial" w:eastAsia="Arial" w:hAnsi="Arial" w:cs="Arial"/>
                <w:color w:val="000000"/>
                <w:sz w:val="24"/>
                <w:szCs w:val="24"/>
              </w:rPr>
              <w:t>30</w:t>
            </w:r>
          </w:p>
        </w:tc>
      </w:tr>
      <w:tr w:rsidR="000F7D1E" w:rsidRPr="000D10EF" w:rsidTr="000F7D1E">
        <w:trPr>
          <w:trHeight w:val="418"/>
        </w:trPr>
        <w:tc>
          <w:tcPr>
            <w:tcW w:w="8472" w:type="dxa"/>
          </w:tcPr>
          <w:p w:rsidR="000F7D1E" w:rsidRPr="000D10EF" w:rsidRDefault="000F7D1E" w:rsidP="003724CE">
            <w:pPr>
              <w:rPr>
                <w:rFonts w:ascii="Arial" w:eastAsia="Arial" w:hAnsi="Arial" w:cs="Arial"/>
                <w:b/>
                <w:color w:val="000000"/>
                <w:sz w:val="24"/>
                <w:szCs w:val="24"/>
              </w:rPr>
            </w:pPr>
            <w:r>
              <w:rPr>
                <w:b/>
              </w:rPr>
              <w:br w:type="page"/>
            </w:r>
            <w:r>
              <w:rPr>
                <w:rFonts w:ascii="Arial" w:hAnsi="Arial" w:cs="Arial"/>
                <w:sz w:val="24"/>
                <w:szCs w:val="24"/>
              </w:rPr>
              <w:t>Quadro</w:t>
            </w:r>
            <w:r w:rsidRPr="000D10EF">
              <w:rPr>
                <w:rFonts w:ascii="Arial" w:hAnsi="Arial" w:cs="Arial"/>
                <w:sz w:val="24"/>
                <w:szCs w:val="24"/>
              </w:rPr>
              <w:t xml:space="preserve"> 1 – </w:t>
            </w:r>
            <w:r>
              <w:rPr>
                <w:rFonts w:ascii="Arial" w:hAnsi="Arial" w:cs="Arial"/>
                <w:sz w:val="24"/>
                <w:szCs w:val="24"/>
              </w:rPr>
              <w:t>Requisitos de Usuário...................</w:t>
            </w:r>
            <w:r w:rsidRPr="000D10EF">
              <w:rPr>
                <w:rFonts w:ascii="Arial" w:hAnsi="Arial" w:cs="Arial"/>
                <w:sz w:val="24"/>
                <w:szCs w:val="24"/>
              </w:rPr>
              <w:t>................</w:t>
            </w:r>
            <w:r>
              <w:rPr>
                <w:rFonts w:ascii="Arial" w:hAnsi="Arial" w:cs="Arial"/>
                <w:sz w:val="24"/>
                <w:szCs w:val="24"/>
              </w:rPr>
              <w:t>..........</w:t>
            </w:r>
            <w:r w:rsidRPr="000D10EF">
              <w:rPr>
                <w:rFonts w:ascii="Arial" w:hAnsi="Arial" w:cs="Arial"/>
                <w:sz w:val="24"/>
                <w:szCs w:val="24"/>
              </w:rPr>
              <w:t>........................</w:t>
            </w:r>
          </w:p>
        </w:tc>
        <w:tc>
          <w:tcPr>
            <w:tcW w:w="739" w:type="dxa"/>
          </w:tcPr>
          <w:p w:rsidR="000F7D1E" w:rsidRPr="000D10EF" w:rsidRDefault="000F7D1E" w:rsidP="003724CE">
            <w:pPr>
              <w:rPr>
                <w:rFonts w:ascii="Arial" w:eastAsia="Arial" w:hAnsi="Arial" w:cs="Arial"/>
                <w:color w:val="000000"/>
                <w:sz w:val="24"/>
                <w:szCs w:val="24"/>
              </w:rPr>
            </w:pPr>
            <w:r>
              <w:rPr>
                <w:rFonts w:ascii="Arial" w:eastAsia="Arial" w:hAnsi="Arial" w:cs="Arial"/>
                <w:color w:val="000000"/>
                <w:sz w:val="24"/>
                <w:szCs w:val="24"/>
              </w:rPr>
              <w:t>3</w:t>
            </w:r>
            <w:r>
              <w:rPr>
                <w:rFonts w:ascii="Arial" w:eastAsia="Arial" w:hAnsi="Arial" w:cs="Arial"/>
                <w:color w:val="000000"/>
                <w:sz w:val="24"/>
                <w:szCs w:val="24"/>
              </w:rPr>
              <w:t>1</w:t>
            </w:r>
          </w:p>
        </w:tc>
      </w:tr>
      <w:tr w:rsidR="000F7D1E" w:rsidRPr="000D10EF" w:rsidTr="000F7D1E">
        <w:trPr>
          <w:trHeight w:val="418"/>
        </w:trPr>
        <w:tc>
          <w:tcPr>
            <w:tcW w:w="8472" w:type="dxa"/>
          </w:tcPr>
          <w:p w:rsidR="000F7D1E" w:rsidRPr="000D10EF" w:rsidRDefault="000F7D1E" w:rsidP="003724CE">
            <w:pPr>
              <w:rPr>
                <w:rFonts w:ascii="Arial" w:eastAsia="Arial" w:hAnsi="Arial" w:cs="Arial"/>
                <w:b/>
                <w:color w:val="000000"/>
                <w:sz w:val="24"/>
                <w:szCs w:val="24"/>
              </w:rPr>
            </w:pPr>
            <w:r>
              <w:rPr>
                <w:b/>
              </w:rPr>
              <w:br w:type="page"/>
            </w:r>
            <w:r>
              <w:rPr>
                <w:rFonts w:ascii="Arial" w:hAnsi="Arial" w:cs="Arial"/>
                <w:sz w:val="24"/>
                <w:szCs w:val="24"/>
              </w:rPr>
              <w:t>Quadro</w:t>
            </w:r>
            <w:r w:rsidRPr="000D10EF">
              <w:rPr>
                <w:rFonts w:ascii="Arial" w:hAnsi="Arial" w:cs="Arial"/>
                <w:sz w:val="24"/>
                <w:szCs w:val="24"/>
              </w:rPr>
              <w:t xml:space="preserve"> </w:t>
            </w:r>
            <w:r>
              <w:rPr>
                <w:rFonts w:ascii="Arial" w:hAnsi="Arial" w:cs="Arial"/>
                <w:sz w:val="24"/>
                <w:szCs w:val="24"/>
              </w:rPr>
              <w:t>2</w:t>
            </w:r>
            <w:r w:rsidRPr="000D10EF">
              <w:rPr>
                <w:rFonts w:ascii="Arial" w:hAnsi="Arial" w:cs="Arial"/>
                <w:sz w:val="24"/>
                <w:szCs w:val="24"/>
              </w:rPr>
              <w:t xml:space="preserve"> – </w:t>
            </w:r>
            <w:r>
              <w:rPr>
                <w:rFonts w:ascii="Arial" w:hAnsi="Arial" w:cs="Arial"/>
                <w:sz w:val="24"/>
                <w:szCs w:val="24"/>
              </w:rPr>
              <w:t>Requisitos de Sistema (Cadastrar usuário)....................................</w:t>
            </w:r>
          </w:p>
        </w:tc>
        <w:tc>
          <w:tcPr>
            <w:tcW w:w="739" w:type="dxa"/>
          </w:tcPr>
          <w:p w:rsidR="000F7D1E" w:rsidRPr="000D10EF" w:rsidRDefault="000F7D1E" w:rsidP="003724CE">
            <w:pPr>
              <w:rPr>
                <w:rFonts w:ascii="Arial" w:eastAsia="Arial" w:hAnsi="Arial" w:cs="Arial"/>
                <w:color w:val="000000"/>
                <w:sz w:val="24"/>
                <w:szCs w:val="24"/>
              </w:rPr>
            </w:pPr>
            <w:r>
              <w:rPr>
                <w:rFonts w:ascii="Arial" w:eastAsia="Arial" w:hAnsi="Arial" w:cs="Arial"/>
                <w:color w:val="000000"/>
                <w:sz w:val="24"/>
                <w:szCs w:val="24"/>
              </w:rPr>
              <w:t>3</w:t>
            </w:r>
            <w:r>
              <w:rPr>
                <w:rFonts w:ascii="Arial" w:eastAsia="Arial" w:hAnsi="Arial" w:cs="Arial"/>
                <w:color w:val="000000"/>
                <w:sz w:val="24"/>
                <w:szCs w:val="24"/>
              </w:rPr>
              <w:t>2</w:t>
            </w:r>
          </w:p>
        </w:tc>
      </w:tr>
      <w:tr w:rsidR="000F7D1E" w:rsidRPr="000D10EF" w:rsidTr="000F7D1E">
        <w:trPr>
          <w:trHeight w:val="418"/>
        </w:trPr>
        <w:tc>
          <w:tcPr>
            <w:tcW w:w="8472" w:type="dxa"/>
          </w:tcPr>
          <w:p w:rsidR="000F7D1E" w:rsidRPr="000D10EF" w:rsidRDefault="000F7D1E" w:rsidP="000F7D1E">
            <w:pPr>
              <w:rPr>
                <w:rFonts w:ascii="Arial" w:eastAsia="Arial" w:hAnsi="Arial" w:cs="Arial"/>
                <w:b/>
                <w:color w:val="000000"/>
                <w:sz w:val="24"/>
                <w:szCs w:val="24"/>
              </w:rPr>
            </w:pPr>
            <w:r>
              <w:rPr>
                <w:b/>
              </w:rPr>
              <w:br w:type="page"/>
            </w:r>
            <w:r>
              <w:rPr>
                <w:rFonts w:ascii="Arial" w:hAnsi="Arial" w:cs="Arial"/>
                <w:sz w:val="24"/>
                <w:szCs w:val="24"/>
              </w:rPr>
              <w:t>Quadro</w:t>
            </w:r>
            <w:r w:rsidRPr="000D10EF">
              <w:rPr>
                <w:rFonts w:ascii="Arial" w:hAnsi="Arial" w:cs="Arial"/>
                <w:sz w:val="24"/>
                <w:szCs w:val="24"/>
              </w:rPr>
              <w:t xml:space="preserve"> </w:t>
            </w:r>
            <w:r>
              <w:rPr>
                <w:rFonts w:ascii="Arial" w:hAnsi="Arial" w:cs="Arial"/>
                <w:sz w:val="24"/>
                <w:szCs w:val="24"/>
              </w:rPr>
              <w:t>3</w:t>
            </w:r>
            <w:r w:rsidRPr="000D10EF">
              <w:rPr>
                <w:rFonts w:ascii="Arial" w:hAnsi="Arial" w:cs="Arial"/>
                <w:sz w:val="24"/>
                <w:szCs w:val="24"/>
              </w:rPr>
              <w:t xml:space="preserve"> – </w:t>
            </w:r>
            <w:r>
              <w:rPr>
                <w:rFonts w:ascii="Arial" w:hAnsi="Arial" w:cs="Arial"/>
                <w:sz w:val="24"/>
                <w:szCs w:val="24"/>
              </w:rPr>
              <w:t xml:space="preserve">Requisitos de Sistema (Cadastrar </w:t>
            </w:r>
            <w:r>
              <w:rPr>
                <w:rFonts w:ascii="Arial" w:hAnsi="Arial" w:cs="Arial"/>
                <w:sz w:val="24"/>
                <w:szCs w:val="24"/>
              </w:rPr>
              <w:t>cliente</w:t>
            </w:r>
            <w:r>
              <w:rPr>
                <w:rFonts w:ascii="Arial" w:hAnsi="Arial" w:cs="Arial"/>
                <w:sz w:val="24"/>
                <w:szCs w:val="24"/>
              </w:rPr>
              <w:t>)</w:t>
            </w:r>
            <w:r>
              <w:rPr>
                <w:rFonts w:ascii="Arial" w:hAnsi="Arial" w:cs="Arial"/>
                <w:sz w:val="24"/>
                <w:szCs w:val="24"/>
              </w:rPr>
              <w:t>..</w:t>
            </w:r>
            <w:r>
              <w:rPr>
                <w:rFonts w:ascii="Arial" w:hAnsi="Arial" w:cs="Arial"/>
                <w:sz w:val="24"/>
                <w:szCs w:val="24"/>
              </w:rPr>
              <w:t>....................................</w:t>
            </w:r>
          </w:p>
        </w:tc>
        <w:tc>
          <w:tcPr>
            <w:tcW w:w="739" w:type="dxa"/>
          </w:tcPr>
          <w:p w:rsidR="000F7D1E" w:rsidRPr="000D10EF" w:rsidRDefault="000F7D1E" w:rsidP="000F7D1E">
            <w:pPr>
              <w:rPr>
                <w:rFonts w:ascii="Arial" w:eastAsia="Arial" w:hAnsi="Arial" w:cs="Arial"/>
                <w:color w:val="000000"/>
                <w:sz w:val="24"/>
                <w:szCs w:val="24"/>
              </w:rPr>
            </w:pPr>
            <w:r>
              <w:rPr>
                <w:rFonts w:ascii="Arial" w:eastAsia="Arial" w:hAnsi="Arial" w:cs="Arial"/>
                <w:color w:val="000000"/>
                <w:sz w:val="24"/>
                <w:szCs w:val="24"/>
              </w:rPr>
              <w:t>3</w:t>
            </w:r>
            <w:r>
              <w:rPr>
                <w:rFonts w:ascii="Arial" w:eastAsia="Arial" w:hAnsi="Arial" w:cs="Arial"/>
                <w:color w:val="000000"/>
                <w:sz w:val="24"/>
                <w:szCs w:val="24"/>
              </w:rPr>
              <w:t>3</w:t>
            </w:r>
          </w:p>
        </w:tc>
      </w:tr>
      <w:tr w:rsidR="000F7D1E" w:rsidRPr="000D10EF" w:rsidTr="000F7D1E">
        <w:trPr>
          <w:trHeight w:val="418"/>
        </w:trPr>
        <w:tc>
          <w:tcPr>
            <w:tcW w:w="8472" w:type="dxa"/>
          </w:tcPr>
          <w:p w:rsidR="000F7D1E" w:rsidRPr="000D10EF" w:rsidRDefault="000F7D1E" w:rsidP="000F7D1E">
            <w:pPr>
              <w:rPr>
                <w:rFonts w:ascii="Arial" w:eastAsia="Arial" w:hAnsi="Arial" w:cs="Arial"/>
                <w:b/>
                <w:color w:val="000000"/>
                <w:sz w:val="24"/>
                <w:szCs w:val="24"/>
              </w:rPr>
            </w:pPr>
            <w:r>
              <w:rPr>
                <w:b/>
              </w:rPr>
              <w:br w:type="page"/>
            </w:r>
            <w:r>
              <w:rPr>
                <w:rFonts w:ascii="Arial" w:hAnsi="Arial" w:cs="Arial"/>
                <w:sz w:val="24"/>
                <w:szCs w:val="24"/>
              </w:rPr>
              <w:t>Quadro</w:t>
            </w:r>
            <w:r w:rsidRPr="000D10EF">
              <w:rPr>
                <w:rFonts w:ascii="Arial" w:hAnsi="Arial" w:cs="Arial"/>
                <w:sz w:val="24"/>
                <w:szCs w:val="24"/>
              </w:rPr>
              <w:t xml:space="preserve"> </w:t>
            </w:r>
            <w:r>
              <w:rPr>
                <w:rFonts w:ascii="Arial" w:hAnsi="Arial" w:cs="Arial"/>
                <w:sz w:val="24"/>
                <w:szCs w:val="24"/>
              </w:rPr>
              <w:t>4</w:t>
            </w:r>
            <w:r w:rsidRPr="000D10EF">
              <w:rPr>
                <w:rFonts w:ascii="Arial" w:hAnsi="Arial" w:cs="Arial"/>
                <w:sz w:val="24"/>
                <w:szCs w:val="24"/>
              </w:rPr>
              <w:t xml:space="preserve"> – </w:t>
            </w:r>
            <w:r>
              <w:rPr>
                <w:rFonts w:ascii="Arial" w:hAnsi="Arial" w:cs="Arial"/>
                <w:sz w:val="24"/>
                <w:szCs w:val="24"/>
              </w:rPr>
              <w:t xml:space="preserve">Requisitos de Sistema (Cadastrar </w:t>
            </w:r>
            <w:r>
              <w:rPr>
                <w:rFonts w:ascii="Arial" w:hAnsi="Arial" w:cs="Arial"/>
                <w:sz w:val="24"/>
                <w:szCs w:val="24"/>
              </w:rPr>
              <w:t>processo</w:t>
            </w:r>
            <w:r>
              <w:rPr>
                <w:rFonts w:ascii="Arial" w:hAnsi="Arial" w:cs="Arial"/>
                <w:sz w:val="24"/>
                <w:szCs w:val="24"/>
              </w:rPr>
              <w:t>).</w:t>
            </w:r>
            <w:r>
              <w:rPr>
                <w:rFonts w:ascii="Arial" w:hAnsi="Arial" w:cs="Arial"/>
                <w:sz w:val="24"/>
                <w:szCs w:val="24"/>
              </w:rPr>
              <w:t>..</w:t>
            </w:r>
            <w:r>
              <w:rPr>
                <w:rFonts w:ascii="Arial" w:hAnsi="Arial" w:cs="Arial"/>
                <w:sz w:val="24"/>
                <w:szCs w:val="24"/>
              </w:rPr>
              <w:t>...............................</w:t>
            </w:r>
          </w:p>
        </w:tc>
        <w:tc>
          <w:tcPr>
            <w:tcW w:w="739" w:type="dxa"/>
          </w:tcPr>
          <w:p w:rsidR="000F7D1E" w:rsidRPr="000D10EF" w:rsidRDefault="000F7D1E" w:rsidP="000F7D1E">
            <w:pPr>
              <w:rPr>
                <w:rFonts w:ascii="Arial" w:eastAsia="Arial" w:hAnsi="Arial" w:cs="Arial"/>
                <w:color w:val="000000"/>
                <w:sz w:val="24"/>
                <w:szCs w:val="24"/>
              </w:rPr>
            </w:pPr>
            <w:r>
              <w:rPr>
                <w:rFonts w:ascii="Arial" w:eastAsia="Arial" w:hAnsi="Arial" w:cs="Arial"/>
                <w:color w:val="000000"/>
                <w:sz w:val="24"/>
                <w:szCs w:val="24"/>
              </w:rPr>
              <w:t>3</w:t>
            </w:r>
            <w:r>
              <w:rPr>
                <w:rFonts w:ascii="Arial" w:eastAsia="Arial" w:hAnsi="Arial" w:cs="Arial"/>
                <w:color w:val="000000"/>
                <w:sz w:val="24"/>
                <w:szCs w:val="24"/>
              </w:rPr>
              <w:t>4</w:t>
            </w:r>
          </w:p>
        </w:tc>
      </w:tr>
      <w:tr w:rsidR="000F7D1E" w:rsidRPr="000D10EF" w:rsidTr="000F7D1E">
        <w:trPr>
          <w:trHeight w:val="418"/>
        </w:trPr>
        <w:tc>
          <w:tcPr>
            <w:tcW w:w="8472" w:type="dxa"/>
          </w:tcPr>
          <w:p w:rsidR="000F7D1E" w:rsidRPr="000D10EF" w:rsidRDefault="000F7D1E" w:rsidP="000F7D1E">
            <w:pPr>
              <w:rPr>
                <w:rFonts w:ascii="Arial" w:eastAsia="Arial" w:hAnsi="Arial" w:cs="Arial"/>
                <w:b/>
                <w:color w:val="000000"/>
                <w:sz w:val="24"/>
                <w:szCs w:val="24"/>
              </w:rPr>
            </w:pPr>
            <w:r>
              <w:rPr>
                <w:b/>
              </w:rPr>
              <w:br w:type="page"/>
            </w:r>
            <w:r>
              <w:rPr>
                <w:rFonts w:ascii="Arial" w:hAnsi="Arial" w:cs="Arial"/>
                <w:sz w:val="24"/>
                <w:szCs w:val="24"/>
              </w:rPr>
              <w:t>Quadro</w:t>
            </w:r>
            <w:r w:rsidRPr="000D10EF">
              <w:rPr>
                <w:rFonts w:ascii="Arial" w:hAnsi="Arial" w:cs="Arial"/>
                <w:sz w:val="24"/>
                <w:szCs w:val="24"/>
              </w:rPr>
              <w:t xml:space="preserve"> </w:t>
            </w:r>
            <w:r>
              <w:rPr>
                <w:rFonts w:ascii="Arial" w:hAnsi="Arial" w:cs="Arial"/>
                <w:sz w:val="24"/>
                <w:szCs w:val="24"/>
              </w:rPr>
              <w:t>5</w:t>
            </w:r>
            <w:r w:rsidRPr="000D10EF">
              <w:rPr>
                <w:rFonts w:ascii="Arial" w:hAnsi="Arial" w:cs="Arial"/>
                <w:sz w:val="24"/>
                <w:szCs w:val="24"/>
              </w:rPr>
              <w:t xml:space="preserve"> – </w:t>
            </w:r>
            <w:r>
              <w:rPr>
                <w:rFonts w:ascii="Arial" w:hAnsi="Arial" w:cs="Arial"/>
                <w:sz w:val="24"/>
                <w:szCs w:val="24"/>
              </w:rPr>
              <w:t xml:space="preserve">Requisitos de Sistema (Cadastrar </w:t>
            </w:r>
            <w:r>
              <w:rPr>
                <w:rFonts w:ascii="Arial" w:hAnsi="Arial" w:cs="Arial"/>
                <w:sz w:val="24"/>
                <w:szCs w:val="24"/>
              </w:rPr>
              <w:t>agendamento</w:t>
            </w:r>
            <w:r>
              <w:rPr>
                <w:rFonts w:ascii="Arial" w:hAnsi="Arial" w:cs="Arial"/>
                <w:sz w:val="24"/>
                <w:szCs w:val="24"/>
              </w:rPr>
              <w:t>)..........................</w:t>
            </w:r>
          </w:p>
        </w:tc>
        <w:tc>
          <w:tcPr>
            <w:tcW w:w="739" w:type="dxa"/>
          </w:tcPr>
          <w:p w:rsidR="000F7D1E" w:rsidRPr="000D10EF" w:rsidRDefault="000F7D1E" w:rsidP="000F7D1E">
            <w:pPr>
              <w:rPr>
                <w:rFonts w:ascii="Arial" w:eastAsia="Arial" w:hAnsi="Arial" w:cs="Arial"/>
                <w:color w:val="000000"/>
                <w:sz w:val="24"/>
                <w:szCs w:val="24"/>
              </w:rPr>
            </w:pPr>
            <w:r>
              <w:rPr>
                <w:rFonts w:ascii="Arial" w:eastAsia="Arial" w:hAnsi="Arial" w:cs="Arial"/>
                <w:color w:val="000000"/>
                <w:sz w:val="24"/>
                <w:szCs w:val="24"/>
              </w:rPr>
              <w:t>3</w:t>
            </w:r>
            <w:r>
              <w:rPr>
                <w:rFonts w:ascii="Arial" w:eastAsia="Arial" w:hAnsi="Arial" w:cs="Arial"/>
                <w:color w:val="000000"/>
                <w:sz w:val="24"/>
                <w:szCs w:val="24"/>
              </w:rPr>
              <w:t>5</w:t>
            </w:r>
          </w:p>
        </w:tc>
      </w:tr>
    </w:tbl>
    <w:p w:rsidR="00274C03" w:rsidRDefault="00274C03" w:rsidP="002C4BF0">
      <w:pPr>
        <w:rPr>
          <w:rFonts w:ascii="Arial" w:eastAsia="Arial" w:hAnsi="Arial" w:cs="Arial"/>
          <w:b/>
          <w:color w:val="000000"/>
          <w:sz w:val="24"/>
          <w:szCs w:val="24"/>
        </w:rPr>
      </w:pPr>
    </w:p>
    <w:p w:rsidR="00274C03" w:rsidRDefault="00274C03" w:rsidP="00274C03">
      <w:r>
        <w:br w:type="page"/>
      </w:r>
    </w:p>
    <w:p w:rsidR="0081380D" w:rsidRDefault="0081380D" w:rsidP="0081380D">
      <w:pPr>
        <w:pStyle w:val="TCC"/>
        <w:spacing w:line="240" w:lineRule="auto"/>
        <w:jc w:val="center"/>
        <w:rPr>
          <w:b/>
        </w:rPr>
      </w:pPr>
      <w:r w:rsidRPr="0081380D">
        <w:rPr>
          <w:b/>
        </w:rPr>
        <w:lastRenderedPageBreak/>
        <w:t xml:space="preserve">LISTA DE </w:t>
      </w:r>
      <w:r>
        <w:rPr>
          <w:b/>
        </w:rPr>
        <w:t>ABREVITURAS E SIGLAS</w:t>
      </w:r>
    </w:p>
    <w:p w:rsidR="000F7D1E" w:rsidRDefault="000F7D1E" w:rsidP="000F7D1E">
      <w:pPr>
        <w:pStyle w:val="TCC"/>
      </w:pPr>
    </w:p>
    <w:p w:rsidR="007C35E6" w:rsidRDefault="007C35E6" w:rsidP="000F7D1E">
      <w:pPr>
        <w:pStyle w:val="TCC"/>
      </w:pPr>
      <w:r>
        <w:t>BPMN</w:t>
      </w:r>
      <w:r>
        <w:tab/>
      </w:r>
      <w:r>
        <w:tab/>
      </w:r>
      <w:proofErr w:type="spellStart"/>
      <w:r>
        <w:t>Process</w:t>
      </w:r>
      <w:proofErr w:type="spellEnd"/>
      <w:r>
        <w:t xml:space="preserve"> </w:t>
      </w:r>
      <w:proofErr w:type="spellStart"/>
      <w:r>
        <w:t>Model</w:t>
      </w:r>
      <w:proofErr w:type="spellEnd"/>
      <w:r>
        <w:t xml:space="preserve"> </w:t>
      </w:r>
      <w:proofErr w:type="spellStart"/>
      <w:r>
        <w:t>and</w:t>
      </w:r>
      <w:proofErr w:type="spellEnd"/>
      <w:r>
        <w:t xml:space="preserve"> </w:t>
      </w:r>
      <w:proofErr w:type="spellStart"/>
      <w:r>
        <w:t>Notation</w:t>
      </w:r>
      <w:proofErr w:type="spellEnd"/>
    </w:p>
    <w:p w:rsidR="007C35E6" w:rsidRPr="007C35E6" w:rsidRDefault="007C35E6" w:rsidP="000F7D1E">
      <w:pPr>
        <w:pStyle w:val="TCC"/>
        <w:rPr>
          <w:lang w:val="en-US"/>
        </w:rPr>
      </w:pPr>
      <w:r w:rsidRPr="007C35E6">
        <w:rPr>
          <w:lang w:val="en-US"/>
        </w:rPr>
        <w:t>CSS</w:t>
      </w:r>
      <w:r w:rsidRPr="007C35E6">
        <w:rPr>
          <w:lang w:val="en-US"/>
        </w:rPr>
        <w:tab/>
      </w:r>
      <w:r w:rsidRPr="007C35E6">
        <w:rPr>
          <w:lang w:val="en-US"/>
        </w:rPr>
        <w:tab/>
        <w:t>Cascading Style Sheet</w:t>
      </w:r>
    </w:p>
    <w:p w:rsidR="007C35E6" w:rsidRPr="007C35E6" w:rsidRDefault="007C35E6" w:rsidP="007C35E6">
      <w:pPr>
        <w:pStyle w:val="TCC"/>
        <w:rPr>
          <w:lang w:val="en-US"/>
        </w:rPr>
      </w:pPr>
      <w:r w:rsidRPr="007C35E6">
        <w:rPr>
          <w:lang w:val="en-US"/>
        </w:rPr>
        <w:t>EF</w:t>
      </w:r>
      <w:r w:rsidRPr="007C35E6">
        <w:rPr>
          <w:lang w:val="en-US"/>
        </w:rPr>
        <w:tab/>
      </w:r>
      <w:r w:rsidRPr="007C35E6">
        <w:rPr>
          <w:lang w:val="en-US"/>
        </w:rPr>
        <w:tab/>
        <w:t>Entity Framework</w:t>
      </w:r>
    </w:p>
    <w:p w:rsidR="007C35E6" w:rsidRPr="007C35E6" w:rsidRDefault="007C35E6" w:rsidP="007C35E6">
      <w:pPr>
        <w:pStyle w:val="TCC"/>
      </w:pPr>
      <w:r>
        <w:t>HTML</w:t>
      </w:r>
      <w:r>
        <w:tab/>
      </w:r>
      <w:r>
        <w:tab/>
        <w:t xml:space="preserve">Hypertext Markup </w:t>
      </w:r>
      <w:proofErr w:type="spellStart"/>
      <w:r>
        <w:t>Language</w:t>
      </w:r>
      <w:proofErr w:type="spellEnd"/>
    </w:p>
    <w:p w:rsidR="000F7D1E" w:rsidRDefault="000F7D1E" w:rsidP="000F7D1E">
      <w:pPr>
        <w:pStyle w:val="TCC"/>
      </w:pPr>
      <w:r>
        <w:t>NPJ</w:t>
      </w:r>
      <w:r>
        <w:tab/>
      </w:r>
      <w:r w:rsidR="007C35E6">
        <w:tab/>
      </w:r>
      <w:r>
        <w:t>Núcleo de práticas Jurídicas</w:t>
      </w:r>
    </w:p>
    <w:p w:rsidR="007C35E6" w:rsidRDefault="007C35E6" w:rsidP="007C35E6">
      <w:pPr>
        <w:pStyle w:val="TCC"/>
      </w:pPr>
      <w:r>
        <w:t>ORM</w:t>
      </w:r>
      <w:r>
        <w:tab/>
      </w:r>
      <w:r>
        <w:tab/>
      </w:r>
      <w:proofErr w:type="spellStart"/>
      <w:r>
        <w:t>Object-relational</w:t>
      </w:r>
      <w:proofErr w:type="spellEnd"/>
      <w:r>
        <w:t xml:space="preserve"> </w:t>
      </w:r>
      <w:proofErr w:type="spellStart"/>
      <w:r>
        <w:t>mapping</w:t>
      </w:r>
      <w:proofErr w:type="spellEnd"/>
    </w:p>
    <w:p w:rsidR="007C35E6" w:rsidRPr="007C35E6" w:rsidRDefault="007C35E6" w:rsidP="007C35E6">
      <w:pPr>
        <w:pStyle w:val="TCC"/>
      </w:pPr>
      <w:r>
        <w:t>UML</w:t>
      </w:r>
      <w:r>
        <w:tab/>
      </w:r>
      <w:r>
        <w:tab/>
      </w:r>
      <w:proofErr w:type="spellStart"/>
      <w:r>
        <w:t>Unified</w:t>
      </w:r>
      <w:proofErr w:type="spellEnd"/>
      <w:r>
        <w:t xml:space="preserve"> </w:t>
      </w:r>
      <w:proofErr w:type="spellStart"/>
      <w:r>
        <w:t>Modeling</w:t>
      </w:r>
      <w:proofErr w:type="spellEnd"/>
      <w:r>
        <w:t xml:space="preserve"> </w:t>
      </w:r>
      <w:proofErr w:type="spellStart"/>
      <w:r>
        <w:t>Language</w:t>
      </w:r>
      <w:proofErr w:type="spellEnd"/>
    </w:p>
    <w:p w:rsidR="000F7D1E" w:rsidRDefault="000F7D1E" w:rsidP="000F7D1E">
      <w:pPr>
        <w:pStyle w:val="TCC"/>
      </w:pPr>
      <w:r>
        <w:t>UP</w:t>
      </w:r>
      <w:r>
        <w:tab/>
      </w:r>
      <w:r w:rsidR="007C35E6">
        <w:tab/>
      </w:r>
      <w:r>
        <w:t>Universidade Positivo</w:t>
      </w:r>
    </w:p>
    <w:p w:rsidR="00912E44" w:rsidRDefault="006A0EBC" w:rsidP="00A13FAB">
      <w:pPr>
        <w:pStyle w:val="TCC"/>
        <w:spacing w:line="240" w:lineRule="auto"/>
        <w:jc w:val="center"/>
        <w:rPr>
          <w:b/>
        </w:rPr>
      </w:pPr>
      <w:r w:rsidRPr="0081380D">
        <w:rPr>
          <w:b/>
        </w:rPr>
        <w:br w:type="page"/>
      </w:r>
      <w:r w:rsidRPr="0081380D">
        <w:rPr>
          <w:b/>
        </w:rPr>
        <w:lastRenderedPageBreak/>
        <w:t>SUMÁRIO</w:t>
      </w:r>
    </w:p>
    <w:p w:rsidR="008A3BBA" w:rsidRPr="008A3BBA" w:rsidRDefault="008A3BBA" w:rsidP="008A3BBA">
      <w:pPr>
        <w:pStyle w:val="TCC"/>
      </w:pPr>
    </w:p>
    <w:p w:rsidR="00A13FAB" w:rsidRDefault="00A13FAB" w:rsidP="00A13FAB">
      <w:pPr>
        <w:pStyle w:val="TCC"/>
        <w:rPr>
          <w:b/>
        </w:rPr>
      </w:pPr>
      <w:r w:rsidRPr="00492BBE">
        <w:rPr>
          <w:b/>
        </w:rPr>
        <w:t>1</w:t>
      </w:r>
      <w:r w:rsidRPr="00492BBE">
        <w:rPr>
          <w:b/>
        </w:rPr>
        <w:tab/>
        <w:t>INTRODUÇÃO</w:t>
      </w:r>
      <w:r w:rsidR="00492BBE" w:rsidRPr="00492BBE">
        <w:rPr>
          <w:b/>
        </w:rPr>
        <w:t>..............................................................................................</w:t>
      </w:r>
      <w:r w:rsidR="008A3BBA">
        <w:rPr>
          <w:b/>
        </w:rPr>
        <w:tab/>
      </w:r>
      <w:r w:rsidR="00492BBE">
        <w:rPr>
          <w:b/>
        </w:rPr>
        <w:t>1</w:t>
      </w:r>
      <w:r w:rsidR="000B6E7D">
        <w:rPr>
          <w:b/>
        </w:rPr>
        <w:t>1</w:t>
      </w:r>
    </w:p>
    <w:p w:rsidR="00492BBE" w:rsidRDefault="00492BBE" w:rsidP="00492BBE">
      <w:pPr>
        <w:pStyle w:val="TCC"/>
      </w:pPr>
      <w:r>
        <w:t>1.1</w:t>
      </w:r>
      <w:r>
        <w:tab/>
      </w:r>
      <w:r>
        <w:t xml:space="preserve">O NÚCLEO DE PRÁTICAS </w:t>
      </w:r>
      <w:r w:rsidRPr="00492BBE">
        <w:t>JURÍDICAS................................................</w:t>
      </w:r>
      <w:r>
        <w:t>.</w:t>
      </w:r>
      <w:r w:rsidRPr="00492BBE">
        <w:t>....</w:t>
      </w:r>
      <w:r w:rsidRPr="00492BBE">
        <w:t>.</w:t>
      </w:r>
      <w:r>
        <w:t>.</w:t>
      </w:r>
      <w:r w:rsidRPr="00492BBE">
        <w:t>1</w:t>
      </w:r>
      <w:r w:rsidR="000B6E7D">
        <w:t>1</w:t>
      </w:r>
    </w:p>
    <w:p w:rsidR="00492BBE" w:rsidRPr="00492BBE" w:rsidRDefault="00492BBE" w:rsidP="00492BBE">
      <w:pPr>
        <w:pStyle w:val="TCC"/>
      </w:pPr>
      <w:r w:rsidRPr="003C25EC">
        <w:t xml:space="preserve">1.2 </w:t>
      </w:r>
      <w:r>
        <w:tab/>
      </w:r>
      <w:r>
        <w:t>DA ORGANIZAÇÃO DOS DADOS NO NPJ</w:t>
      </w:r>
      <w:r w:rsidRPr="00492BBE">
        <w:t>..............................</w:t>
      </w:r>
      <w:r>
        <w:t>......</w:t>
      </w:r>
      <w:r w:rsidRPr="00492BBE">
        <w:t>..</w:t>
      </w:r>
      <w:r>
        <w:t>.</w:t>
      </w:r>
      <w:r w:rsidRPr="00492BBE">
        <w:t>.....</w:t>
      </w:r>
      <w:r>
        <w:t>....</w:t>
      </w:r>
      <w:r w:rsidR="008A3BBA">
        <w:t>.</w:t>
      </w:r>
      <w:r w:rsidR="008A3BBA">
        <w:tab/>
      </w:r>
      <w:r w:rsidRPr="00492BBE">
        <w:t>1</w:t>
      </w:r>
      <w:r w:rsidR="000B6E7D">
        <w:t>1</w:t>
      </w:r>
    </w:p>
    <w:p w:rsidR="00492BBE" w:rsidRPr="00492BBE" w:rsidRDefault="00492BBE" w:rsidP="00492BBE">
      <w:pPr>
        <w:pStyle w:val="TCC"/>
      </w:pPr>
      <w:r>
        <w:t>1.</w:t>
      </w:r>
      <w:r>
        <w:t>3</w:t>
      </w:r>
      <w:r>
        <w:tab/>
        <w:t>DO AUXÍLIO NA ORGANIZAÇÃO DOS DADOS</w:t>
      </w:r>
      <w:r w:rsidRPr="00492BBE">
        <w:t>........................................</w:t>
      </w:r>
      <w:r>
        <w:t>..</w:t>
      </w:r>
      <w:r w:rsidRPr="00492BBE">
        <w:t>1</w:t>
      </w:r>
      <w:r w:rsidR="000B6E7D">
        <w:t>3</w:t>
      </w:r>
    </w:p>
    <w:p w:rsidR="00492BBE" w:rsidRPr="00492BBE" w:rsidRDefault="00492BBE" w:rsidP="00492BBE">
      <w:pPr>
        <w:pStyle w:val="TCC"/>
      </w:pPr>
      <w:r>
        <w:t>1.</w:t>
      </w:r>
      <w:r>
        <w:t>4</w:t>
      </w:r>
      <w:r>
        <w:tab/>
        <w:t>OBJETIVOS</w:t>
      </w:r>
      <w:r>
        <w:t>............................................</w:t>
      </w:r>
      <w:r w:rsidRPr="00492BBE">
        <w:t>.....................................................</w:t>
      </w:r>
      <w:r>
        <w:t>.</w:t>
      </w:r>
      <w:r w:rsidR="008A3BBA">
        <w:tab/>
        <w:t>1</w:t>
      </w:r>
      <w:r w:rsidR="000B6E7D">
        <w:t>3</w:t>
      </w:r>
    </w:p>
    <w:p w:rsidR="00492BBE" w:rsidRPr="00492BBE" w:rsidRDefault="00492BBE" w:rsidP="00492BBE">
      <w:pPr>
        <w:pStyle w:val="TCC"/>
        <w:rPr>
          <w:b/>
        </w:rPr>
      </w:pPr>
      <w:r w:rsidRPr="00492BBE">
        <w:rPr>
          <w:b/>
        </w:rPr>
        <w:t>1.</w:t>
      </w:r>
      <w:r w:rsidRPr="00492BBE">
        <w:rPr>
          <w:b/>
        </w:rPr>
        <w:t>4.1</w:t>
      </w:r>
      <w:r w:rsidRPr="00492BBE">
        <w:rPr>
          <w:b/>
        </w:rPr>
        <w:tab/>
        <w:t>Objetivo geral...........</w:t>
      </w:r>
      <w:r>
        <w:rPr>
          <w:b/>
        </w:rPr>
        <w:t>........................................</w:t>
      </w:r>
      <w:r w:rsidRPr="00492BBE">
        <w:rPr>
          <w:b/>
        </w:rPr>
        <w:t>...........................................</w:t>
      </w:r>
      <w:r>
        <w:rPr>
          <w:b/>
        </w:rPr>
        <w:t>.</w:t>
      </w:r>
      <w:r w:rsidR="008A3BBA">
        <w:rPr>
          <w:b/>
        </w:rPr>
        <w:t>1</w:t>
      </w:r>
      <w:r w:rsidR="000B6E7D">
        <w:rPr>
          <w:b/>
        </w:rPr>
        <w:t>3</w:t>
      </w:r>
    </w:p>
    <w:p w:rsidR="00492BBE" w:rsidRPr="00492BBE" w:rsidRDefault="00492BBE" w:rsidP="00492BBE">
      <w:pPr>
        <w:pStyle w:val="TCC"/>
        <w:rPr>
          <w:b/>
        </w:rPr>
      </w:pPr>
      <w:r w:rsidRPr="00492BBE">
        <w:rPr>
          <w:b/>
        </w:rPr>
        <w:t>1.</w:t>
      </w:r>
      <w:r w:rsidRPr="00492BBE">
        <w:rPr>
          <w:b/>
        </w:rPr>
        <w:t>4.2</w:t>
      </w:r>
      <w:r w:rsidRPr="00492BBE">
        <w:rPr>
          <w:b/>
        </w:rPr>
        <w:tab/>
        <w:t>Objetivos específicos..............</w:t>
      </w:r>
      <w:r>
        <w:rPr>
          <w:b/>
        </w:rPr>
        <w:t>...........................</w:t>
      </w:r>
      <w:r w:rsidRPr="00492BBE">
        <w:rPr>
          <w:b/>
        </w:rPr>
        <w:t>........................................</w:t>
      </w:r>
      <w:r w:rsidRPr="00492BBE">
        <w:rPr>
          <w:b/>
        </w:rPr>
        <w:t>.</w:t>
      </w:r>
      <w:r w:rsidRPr="00492BBE">
        <w:rPr>
          <w:b/>
        </w:rPr>
        <w:t>1</w:t>
      </w:r>
      <w:r w:rsidR="000B6E7D">
        <w:rPr>
          <w:b/>
        </w:rPr>
        <w:t>3</w:t>
      </w:r>
    </w:p>
    <w:p w:rsidR="00492BBE" w:rsidRPr="00492BBE" w:rsidRDefault="00492BBE" w:rsidP="00492BBE">
      <w:pPr>
        <w:pStyle w:val="TCC"/>
        <w:rPr>
          <w:b/>
        </w:rPr>
      </w:pPr>
      <w:r w:rsidRPr="00492BBE">
        <w:rPr>
          <w:b/>
        </w:rPr>
        <w:t>2</w:t>
      </w:r>
      <w:r w:rsidRPr="00492BBE">
        <w:rPr>
          <w:b/>
        </w:rPr>
        <w:tab/>
        <w:t>FUNDAMENTAÇÃO TEÓRICA</w:t>
      </w:r>
      <w:r w:rsidRPr="00492BBE">
        <w:rPr>
          <w:b/>
        </w:rPr>
        <w:t>...........</w:t>
      </w:r>
      <w:r w:rsidRPr="00492BBE">
        <w:rPr>
          <w:b/>
        </w:rPr>
        <w:t>...........</w:t>
      </w:r>
      <w:r>
        <w:rPr>
          <w:b/>
        </w:rPr>
        <w:t>..</w:t>
      </w:r>
      <w:r w:rsidRPr="00492BBE">
        <w:rPr>
          <w:b/>
        </w:rPr>
        <w:t>..........................................</w:t>
      </w:r>
      <w:r w:rsidR="008A3BBA">
        <w:rPr>
          <w:b/>
        </w:rPr>
        <w:t>..</w:t>
      </w:r>
      <w:r w:rsidR="008A3BBA">
        <w:rPr>
          <w:b/>
        </w:rPr>
        <w:tab/>
      </w:r>
      <w:r w:rsidRPr="00492BBE">
        <w:rPr>
          <w:b/>
        </w:rPr>
        <w:t>1</w:t>
      </w:r>
      <w:r w:rsidR="000B6E7D">
        <w:rPr>
          <w:b/>
        </w:rPr>
        <w:t>5</w:t>
      </w:r>
    </w:p>
    <w:p w:rsidR="00492BBE" w:rsidRPr="00492BBE" w:rsidRDefault="00492BBE" w:rsidP="00492BBE">
      <w:pPr>
        <w:pStyle w:val="TCC"/>
      </w:pPr>
      <w:r>
        <w:t>2</w:t>
      </w:r>
      <w:r>
        <w:t>.1</w:t>
      </w:r>
      <w:r>
        <w:tab/>
        <w:t>TRABALHOS RELACIONADOS</w:t>
      </w:r>
      <w:r w:rsidRPr="00492BBE">
        <w:t>...............</w:t>
      </w:r>
      <w:r>
        <w:t>............</w:t>
      </w:r>
      <w:r w:rsidRPr="00492BBE">
        <w:t>........................................</w:t>
      </w:r>
      <w:r w:rsidR="008A3BBA">
        <w:tab/>
      </w:r>
      <w:r>
        <w:t>1</w:t>
      </w:r>
      <w:r w:rsidR="000B6E7D">
        <w:t>5</w:t>
      </w:r>
    </w:p>
    <w:p w:rsidR="00492BBE" w:rsidRPr="00492BBE" w:rsidRDefault="00492BBE" w:rsidP="00492BBE">
      <w:pPr>
        <w:pStyle w:val="TCC"/>
        <w:rPr>
          <w:b/>
        </w:rPr>
      </w:pPr>
      <w:r w:rsidRPr="00492BBE">
        <w:rPr>
          <w:b/>
        </w:rPr>
        <w:t>2</w:t>
      </w:r>
      <w:r w:rsidRPr="00492BBE">
        <w:rPr>
          <w:b/>
        </w:rPr>
        <w:t>.1</w:t>
      </w:r>
      <w:r w:rsidRPr="00492BBE">
        <w:rPr>
          <w:b/>
        </w:rPr>
        <w:t>.1</w:t>
      </w:r>
      <w:r w:rsidRPr="00492BBE">
        <w:rPr>
          <w:b/>
        </w:rPr>
        <w:tab/>
        <w:t>O armazenamento e manuseio de informações..................</w:t>
      </w:r>
      <w:r>
        <w:rPr>
          <w:b/>
        </w:rPr>
        <w:t>....</w:t>
      </w:r>
      <w:r w:rsidRPr="00492BBE">
        <w:rPr>
          <w:b/>
        </w:rPr>
        <w:t>.................</w:t>
      </w:r>
      <w:r w:rsidR="008A3BBA">
        <w:rPr>
          <w:b/>
        </w:rPr>
        <w:tab/>
        <w:t>1</w:t>
      </w:r>
      <w:r w:rsidR="000B6E7D">
        <w:rPr>
          <w:b/>
        </w:rPr>
        <w:t>5</w:t>
      </w:r>
    </w:p>
    <w:p w:rsidR="00492BBE" w:rsidRPr="008A3BBA" w:rsidRDefault="008A3BBA" w:rsidP="00492BBE">
      <w:pPr>
        <w:pStyle w:val="TCC"/>
        <w:rPr>
          <w:b/>
        </w:rPr>
      </w:pPr>
      <w:r w:rsidRPr="008A3BBA">
        <w:rPr>
          <w:b/>
        </w:rPr>
        <w:t>2</w:t>
      </w:r>
      <w:r w:rsidR="00492BBE" w:rsidRPr="008A3BBA">
        <w:rPr>
          <w:b/>
        </w:rPr>
        <w:t>.1</w:t>
      </w:r>
      <w:r w:rsidRPr="008A3BBA">
        <w:rPr>
          <w:b/>
        </w:rPr>
        <w:t>.2</w:t>
      </w:r>
      <w:r w:rsidR="00492BBE" w:rsidRPr="008A3BBA">
        <w:rPr>
          <w:b/>
        </w:rPr>
        <w:tab/>
      </w:r>
      <w:r w:rsidRPr="008A3BBA">
        <w:rPr>
          <w:b/>
        </w:rPr>
        <w:t>A melhor decisão: Baseado na web versus Desktop</w:t>
      </w:r>
      <w:r w:rsidR="00492BBE" w:rsidRPr="008A3BBA">
        <w:rPr>
          <w:b/>
        </w:rPr>
        <w:t>..............................</w:t>
      </w:r>
      <w:r>
        <w:rPr>
          <w:b/>
        </w:rPr>
        <w:tab/>
      </w:r>
      <w:r w:rsidR="00492BBE" w:rsidRPr="008A3BBA">
        <w:rPr>
          <w:b/>
        </w:rPr>
        <w:t>1</w:t>
      </w:r>
      <w:r w:rsidR="00CD52EB">
        <w:rPr>
          <w:b/>
        </w:rPr>
        <w:t>6</w:t>
      </w:r>
    </w:p>
    <w:p w:rsidR="00492BBE" w:rsidRPr="00492BBE" w:rsidRDefault="008A3BBA" w:rsidP="00492BBE">
      <w:pPr>
        <w:pStyle w:val="TCC"/>
      </w:pPr>
      <w:r>
        <w:t>2.2</w:t>
      </w:r>
      <w:r w:rsidR="00492BBE">
        <w:tab/>
      </w:r>
      <w:r>
        <w:t>MODELAGEM DE PROCESSOS DE NEGÓCIO</w:t>
      </w:r>
      <w:r w:rsidR="00492BBE" w:rsidRPr="00492BBE">
        <w:t>.........................................</w:t>
      </w:r>
      <w:r>
        <w:tab/>
      </w:r>
      <w:r w:rsidR="00492BBE" w:rsidRPr="00492BBE">
        <w:t>1</w:t>
      </w:r>
      <w:r w:rsidR="00CD52EB">
        <w:t>7</w:t>
      </w:r>
    </w:p>
    <w:p w:rsidR="00492BBE" w:rsidRPr="00E1235F" w:rsidRDefault="00E1235F" w:rsidP="00492BBE">
      <w:pPr>
        <w:pStyle w:val="TCC"/>
        <w:rPr>
          <w:b/>
        </w:rPr>
      </w:pPr>
      <w:r w:rsidRPr="00E1235F">
        <w:rPr>
          <w:b/>
        </w:rPr>
        <w:t>2</w:t>
      </w:r>
      <w:r w:rsidR="00492BBE" w:rsidRPr="00E1235F">
        <w:rPr>
          <w:b/>
        </w:rPr>
        <w:t>.</w:t>
      </w:r>
      <w:r w:rsidRPr="00E1235F">
        <w:rPr>
          <w:b/>
        </w:rPr>
        <w:t>2.1</w:t>
      </w:r>
      <w:r w:rsidR="00492BBE" w:rsidRPr="00E1235F">
        <w:rPr>
          <w:b/>
        </w:rPr>
        <w:tab/>
      </w:r>
      <w:r w:rsidRPr="00E1235F">
        <w:rPr>
          <w:b/>
        </w:rPr>
        <w:t>Modelo e Notação de Processos de Negócio</w:t>
      </w:r>
      <w:r w:rsidRPr="00E1235F">
        <w:rPr>
          <w:b/>
        </w:rPr>
        <w:t>........</w:t>
      </w:r>
      <w:r w:rsidR="00492BBE" w:rsidRPr="00E1235F">
        <w:rPr>
          <w:b/>
        </w:rPr>
        <w:t>...................................1</w:t>
      </w:r>
      <w:r w:rsidR="00CD52EB">
        <w:rPr>
          <w:b/>
        </w:rPr>
        <w:t>7</w:t>
      </w:r>
    </w:p>
    <w:p w:rsidR="00492BBE" w:rsidRPr="00492BBE" w:rsidRDefault="00E1235F" w:rsidP="00492BBE">
      <w:pPr>
        <w:pStyle w:val="TCC"/>
      </w:pPr>
      <w:r>
        <w:t>2</w:t>
      </w:r>
      <w:r w:rsidR="00492BBE">
        <w:t>.</w:t>
      </w:r>
      <w:r>
        <w:t>3</w:t>
      </w:r>
      <w:r w:rsidR="00492BBE">
        <w:tab/>
      </w:r>
      <w:r>
        <w:t>ENGENHARIA DE REQUISITOS</w:t>
      </w:r>
      <w:r>
        <w:t>...........</w:t>
      </w:r>
      <w:r w:rsidR="00492BBE" w:rsidRPr="00492BBE">
        <w:t>......................................................</w:t>
      </w:r>
      <w:r>
        <w:tab/>
      </w:r>
      <w:r w:rsidR="00492BBE" w:rsidRPr="00492BBE">
        <w:t>1</w:t>
      </w:r>
      <w:r w:rsidR="00CD52EB">
        <w:t>8</w:t>
      </w:r>
    </w:p>
    <w:p w:rsidR="00492BBE" w:rsidRDefault="00E1235F" w:rsidP="00492BBE">
      <w:pPr>
        <w:pStyle w:val="TCC"/>
        <w:rPr>
          <w:b/>
        </w:rPr>
      </w:pPr>
      <w:r w:rsidRPr="00E1235F">
        <w:rPr>
          <w:b/>
        </w:rPr>
        <w:t>2</w:t>
      </w:r>
      <w:r w:rsidR="00492BBE" w:rsidRPr="00E1235F">
        <w:rPr>
          <w:b/>
        </w:rPr>
        <w:t>.</w:t>
      </w:r>
      <w:r w:rsidRPr="00E1235F">
        <w:rPr>
          <w:b/>
        </w:rPr>
        <w:t>3.1</w:t>
      </w:r>
      <w:r w:rsidR="00492BBE" w:rsidRPr="00E1235F">
        <w:rPr>
          <w:b/>
        </w:rPr>
        <w:tab/>
      </w:r>
      <w:r w:rsidRPr="00E1235F">
        <w:rPr>
          <w:b/>
        </w:rPr>
        <w:t>Entendendo os Requisitos</w:t>
      </w:r>
      <w:r w:rsidR="00492BBE" w:rsidRPr="00E1235F">
        <w:rPr>
          <w:b/>
        </w:rPr>
        <w:t>...................</w:t>
      </w:r>
      <w:r w:rsidRPr="00E1235F">
        <w:rPr>
          <w:b/>
        </w:rPr>
        <w:t>..................</w:t>
      </w:r>
      <w:r w:rsidR="00492BBE" w:rsidRPr="00E1235F">
        <w:rPr>
          <w:b/>
        </w:rPr>
        <w:t>....................................</w:t>
      </w:r>
      <w:r w:rsidRPr="00E1235F">
        <w:rPr>
          <w:b/>
        </w:rPr>
        <w:tab/>
      </w:r>
      <w:r w:rsidR="00492BBE" w:rsidRPr="00E1235F">
        <w:rPr>
          <w:b/>
        </w:rPr>
        <w:t>1</w:t>
      </w:r>
      <w:r w:rsidR="00CD52EB">
        <w:rPr>
          <w:b/>
        </w:rPr>
        <w:t>8</w:t>
      </w:r>
    </w:p>
    <w:p w:rsidR="00E1235F" w:rsidRPr="00E1235F" w:rsidRDefault="00E1235F" w:rsidP="00E1235F">
      <w:pPr>
        <w:pStyle w:val="TCC"/>
        <w:rPr>
          <w:b/>
        </w:rPr>
      </w:pPr>
      <w:r w:rsidRPr="00E1235F">
        <w:rPr>
          <w:b/>
        </w:rPr>
        <w:t>2.3.</w:t>
      </w:r>
      <w:r w:rsidR="00CD52EB">
        <w:rPr>
          <w:b/>
        </w:rPr>
        <w:t>2</w:t>
      </w:r>
      <w:r w:rsidRPr="00E1235F">
        <w:rPr>
          <w:b/>
        </w:rPr>
        <w:tab/>
      </w:r>
      <w:r>
        <w:rPr>
          <w:b/>
        </w:rPr>
        <w:t>Tipos de Requisitos</w:t>
      </w:r>
      <w:r>
        <w:rPr>
          <w:b/>
        </w:rPr>
        <w:t>...........</w:t>
      </w:r>
      <w:r w:rsidRPr="00E1235F">
        <w:rPr>
          <w:b/>
        </w:rPr>
        <w:t>.........................................................................</w:t>
      </w:r>
      <w:r w:rsidRPr="00E1235F">
        <w:rPr>
          <w:b/>
        </w:rPr>
        <w:tab/>
        <w:t>1</w:t>
      </w:r>
      <w:r w:rsidR="00CD52EB">
        <w:rPr>
          <w:b/>
        </w:rPr>
        <w:t>8</w:t>
      </w:r>
    </w:p>
    <w:p w:rsidR="00E1235F" w:rsidRPr="00E1235F" w:rsidRDefault="00E1235F" w:rsidP="00E1235F">
      <w:pPr>
        <w:pStyle w:val="TCC"/>
      </w:pPr>
      <w:r w:rsidRPr="00E1235F">
        <w:t>2.</w:t>
      </w:r>
      <w:r w:rsidRPr="00E1235F">
        <w:t>4</w:t>
      </w:r>
      <w:r w:rsidRPr="00E1235F">
        <w:tab/>
      </w:r>
      <w:r>
        <w:t>MODELAGEM DE SOFTWARE</w:t>
      </w:r>
      <w:r>
        <w:t>..</w:t>
      </w:r>
      <w:r w:rsidRPr="00E1235F">
        <w:t>.................................................................</w:t>
      </w:r>
      <w:r w:rsidRPr="00E1235F">
        <w:tab/>
        <w:t>1</w:t>
      </w:r>
      <w:r w:rsidR="00CD52EB">
        <w:t>9</w:t>
      </w:r>
    </w:p>
    <w:p w:rsidR="00E1235F" w:rsidRDefault="00E1235F" w:rsidP="00E1235F">
      <w:pPr>
        <w:pStyle w:val="TCC"/>
        <w:rPr>
          <w:b/>
        </w:rPr>
      </w:pPr>
      <w:r w:rsidRPr="00E1235F">
        <w:rPr>
          <w:b/>
        </w:rPr>
        <w:t>2.</w:t>
      </w:r>
      <w:r>
        <w:rPr>
          <w:b/>
        </w:rPr>
        <w:t>4</w:t>
      </w:r>
      <w:r w:rsidRPr="00E1235F">
        <w:rPr>
          <w:b/>
        </w:rPr>
        <w:t>.1</w:t>
      </w:r>
      <w:r w:rsidRPr="00E1235F">
        <w:rPr>
          <w:b/>
        </w:rPr>
        <w:tab/>
      </w:r>
      <w:r>
        <w:rPr>
          <w:b/>
        </w:rPr>
        <w:t>Linguagem Unificada de Modelagem</w:t>
      </w:r>
      <w:r w:rsidRPr="00E1235F">
        <w:rPr>
          <w:b/>
        </w:rPr>
        <w:t>..........................................</w:t>
      </w:r>
      <w:r>
        <w:rPr>
          <w:b/>
        </w:rPr>
        <w:t>.......</w:t>
      </w:r>
      <w:r w:rsidRPr="00E1235F">
        <w:rPr>
          <w:b/>
        </w:rPr>
        <w:t>.......</w:t>
      </w:r>
      <w:r w:rsidRPr="00E1235F">
        <w:rPr>
          <w:b/>
        </w:rPr>
        <w:tab/>
      </w:r>
      <w:r w:rsidR="00CD52EB">
        <w:rPr>
          <w:b/>
        </w:rPr>
        <w:t>20</w:t>
      </w:r>
    </w:p>
    <w:p w:rsidR="00CD52EB" w:rsidRPr="00CD52EB" w:rsidRDefault="00CD52EB" w:rsidP="00CD52EB">
      <w:pPr>
        <w:pStyle w:val="TCC"/>
        <w:rPr>
          <w:b/>
        </w:rPr>
      </w:pPr>
      <w:r w:rsidRPr="00E1235F">
        <w:rPr>
          <w:b/>
        </w:rPr>
        <w:t>2.</w:t>
      </w:r>
      <w:r>
        <w:rPr>
          <w:b/>
        </w:rPr>
        <w:t>4</w:t>
      </w:r>
      <w:r w:rsidRPr="00E1235F">
        <w:rPr>
          <w:b/>
        </w:rPr>
        <w:t>.</w:t>
      </w:r>
      <w:r>
        <w:rPr>
          <w:b/>
        </w:rPr>
        <w:t>2</w:t>
      </w:r>
      <w:r w:rsidRPr="00E1235F">
        <w:rPr>
          <w:b/>
        </w:rPr>
        <w:tab/>
      </w:r>
      <w:r>
        <w:rPr>
          <w:b/>
        </w:rPr>
        <w:t>Diagrama de caso de uso</w:t>
      </w:r>
      <w:r>
        <w:rPr>
          <w:b/>
        </w:rPr>
        <w:t>...................</w:t>
      </w:r>
      <w:r w:rsidRPr="00E1235F">
        <w:rPr>
          <w:b/>
        </w:rPr>
        <w:t>..........................................</w:t>
      </w:r>
      <w:r>
        <w:rPr>
          <w:b/>
        </w:rPr>
        <w:t>.......</w:t>
      </w:r>
      <w:r w:rsidRPr="00E1235F">
        <w:rPr>
          <w:b/>
        </w:rPr>
        <w:t>.......</w:t>
      </w:r>
      <w:r w:rsidRPr="00E1235F">
        <w:rPr>
          <w:b/>
        </w:rPr>
        <w:tab/>
      </w:r>
      <w:r>
        <w:rPr>
          <w:b/>
        </w:rPr>
        <w:t>20</w:t>
      </w:r>
    </w:p>
    <w:p w:rsidR="00E1235F" w:rsidRPr="00E1235F" w:rsidRDefault="00E1235F" w:rsidP="00E1235F">
      <w:pPr>
        <w:pStyle w:val="TCC"/>
      </w:pPr>
      <w:r w:rsidRPr="00E1235F">
        <w:t>2.</w:t>
      </w:r>
      <w:r>
        <w:t>5</w:t>
      </w:r>
      <w:r w:rsidRPr="00E1235F">
        <w:tab/>
      </w:r>
      <w:r>
        <w:t>TECNOLOGIAS UTILIZADAS</w:t>
      </w:r>
      <w:r>
        <w:t>.......</w:t>
      </w:r>
      <w:r w:rsidRPr="00E1235F">
        <w:t>.......</w:t>
      </w:r>
      <w:r w:rsidRPr="00E1235F">
        <w:t>........................................................</w:t>
      </w:r>
      <w:r w:rsidRPr="00E1235F">
        <w:tab/>
      </w:r>
      <w:r>
        <w:t>2</w:t>
      </w:r>
      <w:r w:rsidR="00CD52EB">
        <w:t>1</w:t>
      </w:r>
    </w:p>
    <w:p w:rsidR="00E1235F" w:rsidRPr="00E1235F" w:rsidRDefault="00E1235F" w:rsidP="00E1235F">
      <w:pPr>
        <w:pStyle w:val="TCC"/>
        <w:rPr>
          <w:b/>
        </w:rPr>
      </w:pPr>
      <w:r w:rsidRPr="00E1235F">
        <w:rPr>
          <w:b/>
        </w:rPr>
        <w:t>2.</w:t>
      </w:r>
      <w:r>
        <w:rPr>
          <w:b/>
        </w:rPr>
        <w:t>5</w:t>
      </w:r>
      <w:r w:rsidRPr="00E1235F">
        <w:rPr>
          <w:b/>
        </w:rPr>
        <w:t>.1</w:t>
      </w:r>
      <w:r w:rsidRPr="00E1235F">
        <w:rPr>
          <w:b/>
        </w:rPr>
        <w:tab/>
      </w:r>
      <w:r>
        <w:rPr>
          <w:b/>
        </w:rPr>
        <w:t xml:space="preserve">Da organização das etapas: </w:t>
      </w:r>
      <w:proofErr w:type="spellStart"/>
      <w:r>
        <w:rPr>
          <w:b/>
        </w:rPr>
        <w:t>Kanban</w:t>
      </w:r>
      <w:proofErr w:type="spellEnd"/>
      <w:r>
        <w:rPr>
          <w:b/>
        </w:rPr>
        <w:t>.............</w:t>
      </w:r>
      <w:r w:rsidRPr="00E1235F">
        <w:rPr>
          <w:b/>
        </w:rPr>
        <w:t>............................................</w:t>
      </w:r>
      <w:r w:rsidRPr="00E1235F">
        <w:rPr>
          <w:b/>
        </w:rPr>
        <w:tab/>
      </w:r>
      <w:r>
        <w:rPr>
          <w:b/>
        </w:rPr>
        <w:t>2</w:t>
      </w:r>
      <w:r w:rsidR="00CD52EB">
        <w:rPr>
          <w:b/>
        </w:rPr>
        <w:t>1</w:t>
      </w:r>
    </w:p>
    <w:p w:rsidR="00E1235F" w:rsidRPr="00E1235F" w:rsidRDefault="00E1235F" w:rsidP="00E1235F">
      <w:pPr>
        <w:pStyle w:val="TCC"/>
        <w:rPr>
          <w:b/>
        </w:rPr>
      </w:pPr>
      <w:r w:rsidRPr="00E1235F">
        <w:rPr>
          <w:b/>
        </w:rPr>
        <w:t>2.</w:t>
      </w:r>
      <w:r>
        <w:rPr>
          <w:b/>
        </w:rPr>
        <w:t>5</w:t>
      </w:r>
      <w:r w:rsidRPr="00E1235F">
        <w:rPr>
          <w:b/>
        </w:rPr>
        <w:t>.</w:t>
      </w:r>
      <w:r>
        <w:rPr>
          <w:b/>
        </w:rPr>
        <w:t>2</w:t>
      </w:r>
      <w:r w:rsidRPr="00E1235F">
        <w:rPr>
          <w:b/>
        </w:rPr>
        <w:tab/>
      </w:r>
      <w:r>
        <w:rPr>
          <w:b/>
        </w:rPr>
        <w:t>Banco de dados PostgreSQL</w:t>
      </w:r>
      <w:r>
        <w:rPr>
          <w:b/>
        </w:rPr>
        <w:t>...............</w:t>
      </w:r>
      <w:r w:rsidRPr="00E1235F">
        <w:rPr>
          <w:b/>
        </w:rPr>
        <w:t>......................................................</w:t>
      </w:r>
      <w:r w:rsidRPr="00E1235F">
        <w:rPr>
          <w:b/>
        </w:rPr>
        <w:tab/>
      </w:r>
      <w:r>
        <w:rPr>
          <w:b/>
        </w:rPr>
        <w:t>2</w:t>
      </w:r>
      <w:r w:rsidR="00CD52EB">
        <w:rPr>
          <w:b/>
        </w:rPr>
        <w:t>2</w:t>
      </w:r>
    </w:p>
    <w:p w:rsidR="00E1235F" w:rsidRPr="00E1235F" w:rsidRDefault="00E1235F" w:rsidP="00E1235F">
      <w:pPr>
        <w:pStyle w:val="TCC"/>
        <w:rPr>
          <w:b/>
        </w:rPr>
      </w:pPr>
      <w:r w:rsidRPr="00E1235F">
        <w:rPr>
          <w:b/>
        </w:rPr>
        <w:t>2.</w:t>
      </w:r>
      <w:r>
        <w:rPr>
          <w:b/>
        </w:rPr>
        <w:t>5</w:t>
      </w:r>
      <w:r w:rsidRPr="00E1235F">
        <w:rPr>
          <w:b/>
        </w:rPr>
        <w:t>.</w:t>
      </w:r>
      <w:r>
        <w:rPr>
          <w:b/>
        </w:rPr>
        <w:t>3</w:t>
      </w:r>
      <w:r w:rsidRPr="00E1235F">
        <w:rPr>
          <w:b/>
        </w:rPr>
        <w:tab/>
      </w:r>
      <w:r>
        <w:rPr>
          <w:b/>
        </w:rPr>
        <w:t>Linguagem de programação: C#</w:t>
      </w:r>
      <w:r>
        <w:rPr>
          <w:b/>
        </w:rPr>
        <w:t>..</w:t>
      </w:r>
      <w:r w:rsidRPr="00E1235F">
        <w:rPr>
          <w:b/>
        </w:rPr>
        <w:t>.............................................................</w:t>
      </w:r>
      <w:r w:rsidRPr="00E1235F">
        <w:rPr>
          <w:b/>
        </w:rPr>
        <w:tab/>
      </w:r>
      <w:r>
        <w:rPr>
          <w:b/>
        </w:rPr>
        <w:t>2</w:t>
      </w:r>
      <w:r w:rsidR="00CD52EB">
        <w:rPr>
          <w:b/>
        </w:rPr>
        <w:t>2</w:t>
      </w:r>
    </w:p>
    <w:p w:rsidR="00E1235F" w:rsidRPr="00E1235F" w:rsidRDefault="00E1235F" w:rsidP="00E1235F">
      <w:pPr>
        <w:pStyle w:val="TCC"/>
        <w:rPr>
          <w:b/>
          <w:lang w:val="en-US"/>
        </w:rPr>
      </w:pPr>
      <w:r w:rsidRPr="00E1235F">
        <w:rPr>
          <w:b/>
          <w:lang w:val="en-US"/>
        </w:rPr>
        <w:t>2.</w:t>
      </w:r>
      <w:r w:rsidRPr="00E1235F">
        <w:rPr>
          <w:b/>
          <w:lang w:val="en-US"/>
        </w:rPr>
        <w:t>5</w:t>
      </w:r>
      <w:r w:rsidRPr="00E1235F">
        <w:rPr>
          <w:b/>
          <w:lang w:val="en-US"/>
        </w:rPr>
        <w:t>.</w:t>
      </w:r>
      <w:r w:rsidRPr="00E1235F">
        <w:rPr>
          <w:b/>
          <w:lang w:val="en-US"/>
        </w:rPr>
        <w:t>4</w:t>
      </w:r>
      <w:r w:rsidRPr="00E1235F">
        <w:rPr>
          <w:b/>
          <w:lang w:val="en-US"/>
        </w:rPr>
        <w:tab/>
        <w:t>Entity Framework................</w:t>
      </w:r>
      <w:r w:rsidRPr="00E1235F">
        <w:rPr>
          <w:b/>
          <w:lang w:val="en-US"/>
        </w:rPr>
        <w:t>...............</w:t>
      </w:r>
      <w:r w:rsidRPr="00E1235F">
        <w:rPr>
          <w:b/>
          <w:lang w:val="en-US"/>
        </w:rPr>
        <w:t>.........................................................</w:t>
      </w:r>
      <w:r w:rsidRPr="00E1235F">
        <w:rPr>
          <w:b/>
          <w:lang w:val="en-US"/>
        </w:rPr>
        <w:tab/>
      </w:r>
      <w:r w:rsidRPr="00E1235F">
        <w:rPr>
          <w:b/>
          <w:lang w:val="en-US"/>
        </w:rPr>
        <w:t>2</w:t>
      </w:r>
      <w:r w:rsidR="00CD52EB">
        <w:rPr>
          <w:b/>
          <w:lang w:val="en-US"/>
        </w:rPr>
        <w:t>3</w:t>
      </w:r>
    </w:p>
    <w:p w:rsidR="00E1235F" w:rsidRPr="00E1235F" w:rsidRDefault="00E1235F" w:rsidP="00E1235F">
      <w:pPr>
        <w:pStyle w:val="TCC"/>
        <w:rPr>
          <w:b/>
          <w:lang w:val="en-US"/>
        </w:rPr>
      </w:pPr>
      <w:r w:rsidRPr="00E1235F">
        <w:rPr>
          <w:b/>
          <w:lang w:val="en-US"/>
        </w:rPr>
        <w:t>2.</w:t>
      </w:r>
      <w:r>
        <w:rPr>
          <w:b/>
          <w:lang w:val="en-US"/>
        </w:rPr>
        <w:t>5</w:t>
      </w:r>
      <w:r w:rsidRPr="00E1235F">
        <w:rPr>
          <w:b/>
          <w:lang w:val="en-US"/>
        </w:rPr>
        <w:t>.</w:t>
      </w:r>
      <w:r>
        <w:rPr>
          <w:b/>
          <w:lang w:val="en-US"/>
        </w:rPr>
        <w:t>5</w:t>
      </w:r>
      <w:r w:rsidRPr="00E1235F">
        <w:rPr>
          <w:b/>
          <w:lang w:val="en-US"/>
        </w:rPr>
        <w:tab/>
        <w:t>HTML</w:t>
      </w:r>
      <w:r w:rsidRPr="00E1235F">
        <w:rPr>
          <w:b/>
          <w:lang w:val="en-US"/>
        </w:rPr>
        <w:t>....................</w:t>
      </w:r>
      <w:r w:rsidRPr="00E1235F">
        <w:rPr>
          <w:b/>
          <w:lang w:val="en-US"/>
        </w:rPr>
        <w:t>........................................................................................</w:t>
      </w:r>
      <w:r w:rsidRPr="00E1235F">
        <w:rPr>
          <w:b/>
          <w:lang w:val="en-US"/>
        </w:rPr>
        <w:tab/>
        <w:t>2</w:t>
      </w:r>
      <w:r w:rsidR="00CD52EB">
        <w:rPr>
          <w:b/>
          <w:lang w:val="en-US"/>
        </w:rPr>
        <w:t>3</w:t>
      </w:r>
    </w:p>
    <w:p w:rsidR="00E1235F" w:rsidRPr="00E1235F" w:rsidRDefault="00E1235F" w:rsidP="00E1235F">
      <w:pPr>
        <w:pStyle w:val="TCC"/>
        <w:rPr>
          <w:b/>
          <w:lang w:val="en-US"/>
        </w:rPr>
      </w:pPr>
      <w:r w:rsidRPr="00E1235F">
        <w:rPr>
          <w:b/>
          <w:lang w:val="en-US"/>
        </w:rPr>
        <w:t>2.</w:t>
      </w:r>
      <w:r>
        <w:rPr>
          <w:b/>
          <w:lang w:val="en-US"/>
        </w:rPr>
        <w:t>5</w:t>
      </w:r>
      <w:r w:rsidRPr="00E1235F">
        <w:rPr>
          <w:b/>
          <w:lang w:val="en-US"/>
        </w:rPr>
        <w:t>.</w:t>
      </w:r>
      <w:r>
        <w:rPr>
          <w:b/>
          <w:lang w:val="en-US"/>
        </w:rPr>
        <w:t>6</w:t>
      </w:r>
      <w:r w:rsidRPr="00E1235F">
        <w:rPr>
          <w:b/>
          <w:lang w:val="en-US"/>
        </w:rPr>
        <w:tab/>
        <w:t>CSS</w:t>
      </w:r>
      <w:r w:rsidRPr="00E1235F">
        <w:rPr>
          <w:b/>
          <w:lang w:val="en-US"/>
        </w:rPr>
        <w:t>.......................</w:t>
      </w:r>
      <w:r w:rsidRPr="00E1235F">
        <w:rPr>
          <w:b/>
          <w:lang w:val="en-US"/>
        </w:rPr>
        <w:t>........................................................................................</w:t>
      </w:r>
      <w:r w:rsidRPr="00E1235F">
        <w:rPr>
          <w:b/>
          <w:lang w:val="en-US"/>
        </w:rPr>
        <w:tab/>
        <w:t>2</w:t>
      </w:r>
      <w:r w:rsidR="00CD52EB">
        <w:rPr>
          <w:b/>
          <w:lang w:val="en-US"/>
        </w:rPr>
        <w:t>4</w:t>
      </w:r>
    </w:p>
    <w:p w:rsidR="00E1235F" w:rsidRPr="00E1235F" w:rsidRDefault="00E1235F" w:rsidP="00E1235F">
      <w:pPr>
        <w:pStyle w:val="TCC"/>
        <w:rPr>
          <w:b/>
          <w:lang w:val="en-US"/>
        </w:rPr>
      </w:pPr>
      <w:r w:rsidRPr="00E1235F">
        <w:rPr>
          <w:b/>
          <w:lang w:val="en-US"/>
        </w:rPr>
        <w:t>2.</w:t>
      </w:r>
      <w:r>
        <w:rPr>
          <w:b/>
          <w:lang w:val="en-US"/>
        </w:rPr>
        <w:t>5.7</w:t>
      </w:r>
      <w:r w:rsidRPr="00E1235F">
        <w:rPr>
          <w:b/>
          <w:lang w:val="en-US"/>
        </w:rPr>
        <w:tab/>
        <w:t>JavaScript....</w:t>
      </w:r>
      <w:r>
        <w:rPr>
          <w:b/>
          <w:lang w:val="en-US"/>
        </w:rPr>
        <w:t>............</w:t>
      </w:r>
      <w:r w:rsidRPr="00E1235F">
        <w:rPr>
          <w:b/>
          <w:lang w:val="en-US"/>
        </w:rPr>
        <w:t>....................................................................................</w:t>
      </w:r>
      <w:r w:rsidRPr="00E1235F">
        <w:rPr>
          <w:b/>
          <w:lang w:val="en-US"/>
        </w:rPr>
        <w:tab/>
        <w:t>2</w:t>
      </w:r>
      <w:r w:rsidR="00CD52EB">
        <w:rPr>
          <w:b/>
          <w:lang w:val="en-US"/>
        </w:rPr>
        <w:t>4</w:t>
      </w:r>
    </w:p>
    <w:p w:rsidR="00E1235F" w:rsidRPr="00E1235F" w:rsidRDefault="00E1235F" w:rsidP="00E1235F">
      <w:pPr>
        <w:pStyle w:val="TCC"/>
        <w:rPr>
          <w:b/>
        </w:rPr>
      </w:pPr>
      <w:r w:rsidRPr="00E1235F">
        <w:rPr>
          <w:b/>
        </w:rPr>
        <w:t>3</w:t>
      </w:r>
      <w:r w:rsidRPr="00E1235F">
        <w:rPr>
          <w:b/>
        </w:rPr>
        <w:tab/>
      </w:r>
      <w:r>
        <w:rPr>
          <w:b/>
        </w:rPr>
        <w:t>DESENVOLVIMENTO</w:t>
      </w:r>
      <w:r w:rsidRPr="00E1235F">
        <w:rPr>
          <w:b/>
        </w:rPr>
        <w:t>................................</w:t>
      </w:r>
      <w:r w:rsidRPr="00E1235F">
        <w:rPr>
          <w:b/>
        </w:rPr>
        <w:t>.</w:t>
      </w:r>
      <w:r w:rsidRPr="00E1235F">
        <w:rPr>
          <w:b/>
        </w:rPr>
        <w:t>.................................................</w:t>
      </w:r>
      <w:r w:rsidRPr="00E1235F">
        <w:rPr>
          <w:b/>
        </w:rPr>
        <w:tab/>
        <w:t>2</w:t>
      </w:r>
      <w:r w:rsidR="00CD52EB">
        <w:rPr>
          <w:b/>
        </w:rPr>
        <w:t>6</w:t>
      </w:r>
    </w:p>
    <w:p w:rsidR="00E1235F" w:rsidRPr="00E1235F" w:rsidRDefault="00E1235F" w:rsidP="00E1235F">
      <w:pPr>
        <w:pStyle w:val="TCC"/>
      </w:pPr>
      <w:r w:rsidRPr="00E1235F">
        <w:t>3.1</w:t>
      </w:r>
      <w:r w:rsidRPr="00E1235F">
        <w:tab/>
      </w:r>
      <w:r>
        <w:t>PLANEJAMENTO DO DESENVOLVIMENTO</w:t>
      </w:r>
      <w:r w:rsidRPr="00E1235F">
        <w:t>..............................................</w:t>
      </w:r>
      <w:r w:rsidRPr="00E1235F">
        <w:tab/>
        <w:t>2</w:t>
      </w:r>
      <w:r w:rsidR="00CD52EB">
        <w:t>6</w:t>
      </w:r>
    </w:p>
    <w:p w:rsidR="00E1235F" w:rsidRPr="00E1235F" w:rsidRDefault="00E1235F" w:rsidP="00E1235F">
      <w:pPr>
        <w:pStyle w:val="TCC"/>
        <w:rPr>
          <w:b/>
        </w:rPr>
      </w:pPr>
      <w:r w:rsidRPr="00E1235F">
        <w:rPr>
          <w:b/>
        </w:rPr>
        <w:t>3</w:t>
      </w:r>
      <w:r>
        <w:rPr>
          <w:b/>
        </w:rPr>
        <w:t>.1.1</w:t>
      </w:r>
      <w:r w:rsidRPr="00E1235F">
        <w:rPr>
          <w:b/>
        </w:rPr>
        <w:tab/>
      </w:r>
      <w:r>
        <w:rPr>
          <w:b/>
        </w:rPr>
        <w:t>Metodologia do desenvolvimento</w:t>
      </w:r>
      <w:r>
        <w:rPr>
          <w:b/>
        </w:rPr>
        <w:t>........</w:t>
      </w:r>
      <w:r w:rsidRPr="00E1235F">
        <w:rPr>
          <w:b/>
        </w:rPr>
        <w:t>.....................................................</w:t>
      </w:r>
      <w:r w:rsidRPr="00E1235F">
        <w:rPr>
          <w:b/>
        </w:rPr>
        <w:tab/>
        <w:t>2</w:t>
      </w:r>
      <w:r w:rsidR="00CD52EB">
        <w:rPr>
          <w:b/>
        </w:rPr>
        <w:t>6</w:t>
      </w:r>
    </w:p>
    <w:p w:rsidR="00A13FAB" w:rsidRPr="00E1235F" w:rsidRDefault="00E1235F" w:rsidP="00A13FAB">
      <w:pPr>
        <w:pStyle w:val="TCC"/>
        <w:rPr>
          <w:lang w:val="en-US"/>
        </w:rPr>
      </w:pPr>
      <w:r w:rsidRPr="00E1235F">
        <w:lastRenderedPageBreak/>
        <w:t>3</w:t>
      </w:r>
      <w:r>
        <w:t>.2</w:t>
      </w:r>
      <w:r w:rsidRPr="00E1235F">
        <w:tab/>
      </w:r>
      <w:r>
        <w:t>MODELAGEM DOS PRINCIPAIS PROCESSOS DO NEGÓCIO</w:t>
      </w:r>
      <w:r>
        <w:t>.</w:t>
      </w:r>
      <w:r w:rsidRPr="00E1235F">
        <w:t>...............</w:t>
      </w:r>
      <w:r w:rsidRPr="00E1235F">
        <w:tab/>
      </w:r>
      <w:r w:rsidRPr="00E1235F">
        <w:rPr>
          <w:lang w:val="en-US"/>
        </w:rPr>
        <w:t>2</w:t>
      </w:r>
      <w:r w:rsidR="00CD52EB">
        <w:rPr>
          <w:lang w:val="en-US"/>
        </w:rPr>
        <w:t>7</w:t>
      </w:r>
    </w:p>
    <w:p w:rsidR="00D90AAE" w:rsidRPr="00D90AAE" w:rsidRDefault="00D90AAE" w:rsidP="00D90AAE">
      <w:pPr>
        <w:pStyle w:val="TCC"/>
        <w:rPr>
          <w:b/>
        </w:rPr>
      </w:pPr>
      <w:r w:rsidRPr="00D90AAE">
        <w:rPr>
          <w:b/>
        </w:rPr>
        <w:t>3.</w:t>
      </w:r>
      <w:r w:rsidRPr="00D90AAE">
        <w:rPr>
          <w:b/>
        </w:rPr>
        <w:t>2.1</w:t>
      </w:r>
      <w:r w:rsidRPr="00D90AAE">
        <w:rPr>
          <w:b/>
        </w:rPr>
        <w:tab/>
        <w:t>Cadastro de usuários.......</w:t>
      </w:r>
      <w:r>
        <w:rPr>
          <w:b/>
        </w:rPr>
        <w:t>.................................................................</w:t>
      </w:r>
      <w:r w:rsidRPr="00D90AAE">
        <w:rPr>
          <w:b/>
        </w:rPr>
        <w:t>.........</w:t>
      </w:r>
      <w:r w:rsidRPr="00D90AAE">
        <w:rPr>
          <w:b/>
        </w:rPr>
        <w:tab/>
        <w:t>2</w:t>
      </w:r>
      <w:r w:rsidR="00CD52EB">
        <w:rPr>
          <w:b/>
        </w:rPr>
        <w:t>7</w:t>
      </w:r>
    </w:p>
    <w:p w:rsidR="00D90AAE" w:rsidRPr="00D90AAE" w:rsidRDefault="00D90AAE" w:rsidP="00D90AAE">
      <w:pPr>
        <w:pStyle w:val="TCC"/>
        <w:rPr>
          <w:b/>
        </w:rPr>
      </w:pPr>
      <w:r w:rsidRPr="00D90AAE">
        <w:rPr>
          <w:b/>
        </w:rPr>
        <w:t>3.2</w:t>
      </w:r>
      <w:r w:rsidRPr="00D90AAE">
        <w:rPr>
          <w:b/>
        </w:rPr>
        <w:t>.2</w:t>
      </w:r>
      <w:r w:rsidRPr="00D90AAE">
        <w:rPr>
          <w:b/>
        </w:rPr>
        <w:tab/>
        <w:t>Pasta de casos..........</w:t>
      </w:r>
      <w:r>
        <w:rPr>
          <w:b/>
        </w:rPr>
        <w:t>............................................................................</w:t>
      </w:r>
      <w:r w:rsidRPr="00D90AAE">
        <w:rPr>
          <w:b/>
        </w:rPr>
        <w:t>......</w:t>
      </w:r>
      <w:r w:rsidRPr="00D90AAE">
        <w:rPr>
          <w:b/>
        </w:rPr>
        <w:tab/>
        <w:t>2</w:t>
      </w:r>
      <w:r w:rsidR="00CD52EB">
        <w:rPr>
          <w:b/>
        </w:rPr>
        <w:t>9</w:t>
      </w:r>
    </w:p>
    <w:p w:rsidR="00D90AAE" w:rsidRPr="00D90AAE" w:rsidRDefault="00D90AAE" w:rsidP="00D90AAE">
      <w:pPr>
        <w:pStyle w:val="TCC"/>
        <w:rPr>
          <w:b/>
        </w:rPr>
      </w:pPr>
      <w:r w:rsidRPr="00D90AAE">
        <w:rPr>
          <w:b/>
        </w:rPr>
        <w:t>3.2</w:t>
      </w:r>
      <w:r w:rsidRPr="00D90AAE">
        <w:rPr>
          <w:b/>
        </w:rPr>
        <w:t>.3</w:t>
      </w:r>
      <w:r w:rsidRPr="00D90AAE">
        <w:rPr>
          <w:b/>
        </w:rPr>
        <w:tab/>
      </w:r>
      <w:r>
        <w:rPr>
          <w:b/>
        </w:rPr>
        <w:t>Agendamentos</w:t>
      </w:r>
      <w:r>
        <w:rPr>
          <w:b/>
        </w:rPr>
        <w:t>............................................................................</w:t>
      </w:r>
      <w:r w:rsidRPr="00D90AAE">
        <w:rPr>
          <w:b/>
        </w:rPr>
        <w:t>................</w:t>
      </w:r>
      <w:r w:rsidRPr="00D90AAE">
        <w:rPr>
          <w:b/>
        </w:rPr>
        <w:tab/>
      </w:r>
      <w:r w:rsidR="00CD52EB">
        <w:rPr>
          <w:b/>
        </w:rPr>
        <w:t>30</w:t>
      </w:r>
    </w:p>
    <w:p w:rsidR="00D90AAE" w:rsidRPr="00D90AAE" w:rsidRDefault="00D90AAE" w:rsidP="00D90AAE">
      <w:pPr>
        <w:pStyle w:val="TCC"/>
      </w:pPr>
      <w:r w:rsidRPr="00E1235F">
        <w:t>3</w:t>
      </w:r>
      <w:r>
        <w:t>.</w:t>
      </w:r>
      <w:r>
        <w:t>3</w:t>
      </w:r>
      <w:r w:rsidRPr="00E1235F">
        <w:tab/>
      </w:r>
      <w:r>
        <w:t>ESPECIFICAÇÃO DOS REQUISITOS DO SISTEMA</w:t>
      </w:r>
      <w:r>
        <w:t>..................</w:t>
      </w:r>
      <w:r>
        <w:t>.</w:t>
      </w:r>
      <w:r w:rsidRPr="00E1235F">
        <w:t>...............</w:t>
      </w:r>
      <w:r w:rsidRPr="00E1235F">
        <w:tab/>
      </w:r>
      <w:r w:rsidR="00CD52EB">
        <w:t>31</w:t>
      </w:r>
    </w:p>
    <w:p w:rsidR="00D90AAE" w:rsidRDefault="00D90AAE" w:rsidP="00D90AAE">
      <w:pPr>
        <w:pStyle w:val="TCC"/>
        <w:rPr>
          <w:b/>
        </w:rPr>
      </w:pPr>
      <w:r w:rsidRPr="00D90AAE">
        <w:rPr>
          <w:b/>
        </w:rPr>
        <w:t>3.</w:t>
      </w:r>
      <w:r w:rsidRPr="00D90AAE">
        <w:rPr>
          <w:b/>
        </w:rPr>
        <w:t>3.1</w:t>
      </w:r>
      <w:r w:rsidRPr="00D90AAE">
        <w:rPr>
          <w:b/>
        </w:rPr>
        <w:tab/>
        <w:t>Requisitos de Usuário</w:t>
      </w:r>
      <w:r w:rsidRPr="00D90AAE">
        <w:rPr>
          <w:b/>
        </w:rPr>
        <w:t>................................................................</w:t>
      </w:r>
      <w:r w:rsidRPr="00D90AAE">
        <w:rPr>
          <w:b/>
        </w:rPr>
        <w:t>................</w:t>
      </w:r>
      <w:r w:rsidRPr="00D90AAE">
        <w:rPr>
          <w:b/>
        </w:rPr>
        <w:tab/>
      </w:r>
      <w:r>
        <w:rPr>
          <w:b/>
        </w:rPr>
        <w:t>3</w:t>
      </w:r>
      <w:r w:rsidR="00CD52EB">
        <w:rPr>
          <w:b/>
        </w:rPr>
        <w:t>1</w:t>
      </w:r>
    </w:p>
    <w:p w:rsidR="00D90AAE" w:rsidRDefault="00D90AAE" w:rsidP="00D90AAE">
      <w:pPr>
        <w:pStyle w:val="TCC"/>
        <w:rPr>
          <w:b/>
        </w:rPr>
      </w:pPr>
      <w:r w:rsidRPr="00D90AAE">
        <w:rPr>
          <w:b/>
        </w:rPr>
        <w:t>3.3.</w:t>
      </w:r>
      <w:r>
        <w:rPr>
          <w:b/>
        </w:rPr>
        <w:t>2</w:t>
      </w:r>
      <w:r w:rsidRPr="00D90AAE">
        <w:rPr>
          <w:b/>
        </w:rPr>
        <w:tab/>
        <w:t xml:space="preserve">Requisitos de </w:t>
      </w:r>
      <w:r>
        <w:rPr>
          <w:b/>
        </w:rPr>
        <w:t>Sistema</w:t>
      </w:r>
      <w:r w:rsidRPr="00D90AAE">
        <w:rPr>
          <w:b/>
        </w:rPr>
        <w:t>................................................................................</w:t>
      </w:r>
      <w:r w:rsidRPr="00D90AAE">
        <w:rPr>
          <w:b/>
        </w:rPr>
        <w:tab/>
      </w:r>
      <w:r>
        <w:rPr>
          <w:b/>
        </w:rPr>
        <w:t>3</w:t>
      </w:r>
      <w:r w:rsidR="00CD52EB">
        <w:rPr>
          <w:b/>
        </w:rPr>
        <w:t>3</w:t>
      </w:r>
    </w:p>
    <w:p w:rsidR="00D90AAE" w:rsidRPr="00D90AAE" w:rsidRDefault="00D90AAE" w:rsidP="00D90AAE">
      <w:pPr>
        <w:pStyle w:val="TCC"/>
      </w:pPr>
      <w:r w:rsidRPr="00E1235F">
        <w:t>3</w:t>
      </w:r>
      <w:r>
        <w:t>.</w:t>
      </w:r>
      <w:r>
        <w:t>4</w:t>
      </w:r>
      <w:r w:rsidRPr="00E1235F">
        <w:tab/>
      </w:r>
      <w:r>
        <w:t>FILTROS E RELATÓRIOS</w:t>
      </w:r>
      <w:r>
        <w:t>.........................................</w:t>
      </w:r>
      <w:r>
        <w:t>...................</w:t>
      </w:r>
      <w:r w:rsidRPr="00E1235F">
        <w:t>...............</w:t>
      </w:r>
      <w:r w:rsidRPr="00E1235F">
        <w:tab/>
      </w:r>
      <w:r>
        <w:t>3</w:t>
      </w:r>
      <w:r w:rsidR="00CD52EB">
        <w:t>6</w:t>
      </w:r>
    </w:p>
    <w:p w:rsidR="00D90AAE" w:rsidRDefault="00D90AAE" w:rsidP="00D90AAE">
      <w:pPr>
        <w:pStyle w:val="TCC"/>
      </w:pPr>
      <w:r w:rsidRPr="00E1235F">
        <w:t>3</w:t>
      </w:r>
      <w:r>
        <w:t>.</w:t>
      </w:r>
      <w:r w:rsidR="004B0606">
        <w:t>5</w:t>
      </w:r>
      <w:r w:rsidRPr="00E1235F">
        <w:tab/>
      </w:r>
      <w:r w:rsidR="004B0606">
        <w:t>CONSISTÊNCIA DOS DADOS</w:t>
      </w:r>
      <w:r w:rsidR="004B0606">
        <w:t>...................................</w:t>
      </w:r>
      <w:r>
        <w:t>...................</w:t>
      </w:r>
      <w:r w:rsidRPr="00E1235F">
        <w:t>...............</w:t>
      </w:r>
      <w:r w:rsidRPr="00E1235F">
        <w:tab/>
      </w:r>
      <w:r>
        <w:t>3</w:t>
      </w:r>
      <w:r w:rsidR="00CD52EB">
        <w:t>7</w:t>
      </w:r>
    </w:p>
    <w:p w:rsidR="004B0606" w:rsidRPr="004B0606" w:rsidRDefault="004B0606" w:rsidP="004B0606">
      <w:pPr>
        <w:pStyle w:val="TCC"/>
        <w:rPr>
          <w:b/>
        </w:rPr>
      </w:pPr>
      <w:r w:rsidRPr="004B0606">
        <w:rPr>
          <w:b/>
        </w:rPr>
        <w:t>4</w:t>
      </w:r>
      <w:r w:rsidRPr="004B0606">
        <w:rPr>
          <w:b/>
        </w:rPr>
        <w:tab/>
      </w:r>
      <w:r w:rsidRPr="004B0606">
        <w:rPr>
          <w:b/>
        </w:rPr>
        <w:t>CONCLUSÃO..........................</w:t>
      </w:r>
      <w:r w:rsidRPr="004B0606">
        <w:rPr>
          <w:b/>
        </w:rPr>
        <w:t>.....................................................................</w:t>
      </w:r>
      <w:r w:rsidRPr="004B0606">
        <w:rPr>
          <w:b/>
        </w:rPr>
        <w:tab/>
        <w:t>3</w:t>
      </w:r>
      <w:r w:rsidR="00CD52EB">
        <w:rPr>
          <w:b/>
        </w:rPr>
        <w:t>8</w:t>
      </w:r>
    </w:p>
    <w:p w:rsidR="004B0606" w:rsidRPr="00D90AAE" w:rsidRDefault="004B0606" w:rsidP="004B0606">
      <w:pPr>
        <w:pStyle w:val="TCC"/>
      </w:pPr>
      <w:r>
        <w:t>4.1</w:t>
      </w:r>
      <w:r w:rsidRPr="00E1235F">
        <w:tab/>
      </w:r>
      <w:r>
        <w:t>CONSIDERAÇÕES FINAIS</w:t>
      </w:r>
      <w:r>
        <w:t>.....</w:t>
      </w:r>
      <w:r>
        <w:t>......................................................</w:t>
      </w:r>
      <w:r w:rsidRPr="00E1235F">
        <w:t>...............</w:t>
      </w:r>
      <w:r w:rsidRPr="00E1235F">
        <w:tab/>
      </w:r>
      <w:r>
        <w:t>3</w:t>
      </w:r>
      <w:r w:rsidR="00CD52EB">
        <w:t>8</w:t>
      </w:r>
    </w:p>
    <w:p w:rsidR="004B0606" w:rsidRPr="00D90AAE" w:rsidRDefault="004B0606" w:rsidP="004B0606">
      <w:pPr>
        <w:pStyle w:val="TCC"/>
      </w:pPr>
      <w:r>
        <w:t>4.2</w:t>
      </w:r>
      <w:r w:rsidRPr="00E1235F">
        <w:tab/>
      </w:r>
      <w:r>
        <w:t>TRABALHOS FUTUROS</w:t>
      </w:r>
      <w:r>
        <w:t>.........</w:t>
      </w:r>
      <w:r>
        <w:t>......................................................</w:t>
      </w:r>
      <w:r w:rsidRPr="00E1235F">
        <w:t>...............</w:t>
      </w:r>
      <w:r w:rsidRPr="00E1235F">
        <w:tab/>
      </w:r>
      <w:r>
        <w:t>3</w:t>
      </w:r>
      <w:r w:rsidR="00CD52EB">
        <w:t>9</w:t>
      </w:r>
    </w:p>
    <w:p w:rsidR="004B0606" w:rsidRPr="004B0606" w:rsidRDefault="004B0606" w:rsidP="004B0606">
      <w:pPr>
        <w:pStyle w:val="TCC"/>
        <w:rPr>
          <w:b/>
        </w:rPr>
      </w:pPr>
      <w:r w:rsidRPr="004B0606">
        <w:rPr>
          <w:b/>
        </w:rPr>
        <w:tab/>
        <w:t>REFERÊNCIAS</w:t>
      </w:r>
      <w:r w:rsidRPr="004B0606">
        <w:rPr>
          <w:b/>
        </w:rPr>
        <w:t>.......................</w:t>
      </w:r>
      <w:r w:rsidRPr="004B0606">
        <w:rPr>
          <w:b/>
        </w:rPr>
        <w:t>.....................................................................</w:t>
      </w:r>
      <w:r w:rsidRPr="004B0606">
        <w:rPr>
          <w:b/>
        </w:rPr>
        <w:tab/>
      </w:r>
      <w:r w:rsidR="00CD52EB">
        <w:rPr>
          <w:b/>
        </w:rPr>
        <w:t>40</w:t>
      </w:r>
    </w:p>
    <w:p w:rsidR="004B0606" w:rsidRPr="004B0606" w:rsidRDefault="004B0606" w:rsidP="004B0606"/>
    <w:p w:rsidR="00D90AAE" w:rsidRPr="00D90AAE" w:rsidRDefault="00D90AAE" w:rsidP="00D90AAE"/>
    <w:p w:rsidR="00D90AAE" w:rsidRPr="00D90AAE" w:rsidRDefault="00D90AAE" w:rsidP="00D90AAE"/>
    <w:p w:rsidR="00D90AAE" w:rsidRPr="00D90AAE" w:rsidRDefault="00D90AAE" w:rsidP="00D90AAE"/>
    <w:p w:rsidR="00D90AAE" w:rsidRPr="00D90AAE" w:rsidRDefault="00D90AAE" w:rsidP="00D90AAE">
      <w:pPr>
        <w:sectPr w:rsidR="00D90AAE" w:rsidRPr="00D90AAE">
          <w:headerReference w:type="default" r:id="rId8"/>
          <w:footerReference w:type="default" r:id="rId9"/>
          <w:headerReference w:type="first" r:id="rId10"/>
          <w:footerReference w:type="first" r:id="rId11"/>
          <w:pgSz w:w="11906" w:h="16838"/>
          <w:pgMar w:top="1701" w:right="1134" w:bottom="1134" w:left="1701" w:header="709" w:footer="709" w:gutter="0"/>
          <w:pgNumType w:start="1"/>
          <w:cols w:space="720"/>
          <w:titlePg/>
        </w:sectPr>
      </w:pPr>
    </w:p>
    <w:p w:rsidR="00912E44" w:rsidRPr="0066736F" w:rsidRDefault="0066736F" w:rsidP="0066736F">
      <w:pPr>
        <w:pBdr>
          <w:top w:val="nil"/>
          <w:left w:val="nil"/>
          <w:bottom w:val="nil"/>
          <w:right w:val="nil"/>
          <w:between w:val="nil"/>
        </w:pBdr>
        <w:rPr>
          <w:rFonts w:ascii="Arial" w:eastAsia="Arial" w:hAnsi="Arial" w:cs="Arial"/>
          <w:color w:val="000000"/>
          <w:sz w:val="24"/>
          <w:szCs w:val="24"/>
        </w:rPr>
      </w:pPr>
      <w:r>
        <w:rPr>
          <w:rFonts w:ascii="Arial" w:eastAsia="Arial" w:hAnsi="Arial" w:cs="Arial"/>
          <w:b/>
          <w:color w:val="000000"/>
          <w:sz w:val="24"/>
          <w:szCs w:val="24"/>
        </w:rPr>
        <w:lastRenderedPageBreak/>
        <w:t xml:space="preserve">1 </w:t>
      </w:r>
      <w:r w:rsidR="006A0EBC" w:rsidRPr="0066736F">
        <w:rPr>
          <w:rFonts w:ascii="Arial" w:eastAsia="Arial" w:hAnsi="Arial" w:cs="Arial"/>
          <w:b/>
          <w:color w:val="000000"/>
          <w:sz w:val="24"/>
          <w:szCs w:val="24"/>
        </w:rPr>
        <w:t>INTRODUÇÃO</w:t>
      </w:r>
    </w:p>
    <w:p w:rsidR="00912E44" w:rsidRPr="003C25EC" w:rsidRDefault="00912E44" w:rsidP="003C25EC">
      <w:pPr>
        <w:pBdr>
          <w:top w:val="nil"/>
          <w:left w:val="nil"/>
          <w:bottom w:val="nil"/>
          <w:right w:val="nil"/>
          <w:between w:val="nil"/>
        </w:pBdr>
        <w:rPr>
          <w:rFonts w:ascii="Arial" w:eastAsia="Arial" w:hAnsi="Arial" w:cs="Arial"/>
          <w:b/>
          <w:color w:val="000000"/>
          <w:sz w:val="24"/>
          <w:szCs w:val="24"/>
        </w:rPr>
      </w:pPr>
    </w:p>
    <w:p w:rsidR="00912E44" w:rsidRPr="003C25EC" w:rsidRDefault="0066736F" w:rsidP="00492BBE">
      <w:pPr>
        <w:pStyle w:val="TCC"/>
      </w:pPr>
      <w:r>
        <w:t xml:space="preserve">1.1 </w:t>
      </w:r>
      <w:r w:rsidR="001855ED">
        <w:t>O NÚCLEO DE PRÁTICAS JURÍDICAS</w:t>
      </w:r>
    </w:p>
    <w:p w:rsidR="00912E44" w:rsidRPr="003C25EC" w:rsidRDefault="00912E44" w:rsidP="00CD52EB">
      <w:pPr>
        <w:pStyle w:val="TCC"/>
      </w:pPr>
    </w:p>
    <w:p w:rsidR="00021289" w:rsidRPr="003C25EC" w:rsidRDefault="00021289" w:rsidP="003C25EC">
      <w:pPr>
        <w:pBdr>
          <w:top w:val="nil"/>
          <w:left w:val="nil"/>
          <w:bottom w:val="nil"/>
          <w:right w:val="nil"/>
          <w:between w:val="nil"/>
        </w:pBdr>
        <w:ind w:firstLine="720"/>
        <w:contextualSpacing/>
        <w:rPr>
          <w:rFonts w:ascii="Arial" w:eastAsia="Arial" w:hAnsi="Arial" w:cs="Arial"/>
          <w:color w:val="000000"/>
          <w:sz w:val="24"/>
          <w:szCs w:val="24"/>
        </w:rPr>
      </w:pPr>
      <w:r w:rsidRPr="003C25EC">
        <w:rPr>
          <w:rFonts w:ascii="Arial" w:eastAsia="Arial" w:hAnsi="Arial" w:cs="Arial"/>
          <w:color w:val="000000"/>
          <w:sz w:val="24"/>
          <w:szCs w:val="24"/>
        </w:rPr>
        <w:t xml:space="preserve">O </w:t>
      </w:r>
      <w:bookmarkStart w:id="0" w:name="_Hlk4922719"/>
      <w:r w:rsidRPr="003C25EC">
        <w:rPr>
          <w:rFonts w:ascii="Arial" w:eastAsia="Arial" w:hAnsi="Arial" w:cs="Arial"/>
          <w:color w:val="000000"/>
          <w:sz w:val="24"/>
          <w:szCs w:val="24"/>
        </w:rPr>
        <w:t xml:space="preserve">Núcleo de Práticas Jurídicas </w:t>
      </w:r>
      <w:bookmarkEnd w:id="0"/>
      <w:r w:rsidRPr="003C25EC">
        <w:rPr>
          <w:rFonts w:ascii="Arial" w:eastAsia="Arial" w:hAnsi="Arial" w:cs="Arial"/>
          <w:color w:val="000000"/>
          <w:sz w:val="24"/>
          <w:szCs w:val="24"/>
        </w:rPr>
        <w:t>(NPJ) é um órgão de dentro d</w:t>
      </w:r>
      <w:r w:rsidRPr="003C25EC">
        <w:rPr>
          <w:rFonts w:ascii="Arial" w:eastAsia="Arial" w:hAnsi="Arial" w:cs="Arial"/>
          <w:sz w:val="24"/>
          <w:szCs w:val="24"/>
        </w:rPr>
        <w:t>as</w:t>
      </w:r>
      <w:r w:rsidRPr="003C25EC">
        <w:rPr>
          <w:rFonts w:ascii="Arial" w:eastAsia="Arial" w:hAnsi="Arial" w:cs="Arial"/>
          <w:color w:val="000000"/>
          <w:sz w:val="24"/>
          <w:szCs w:val="24"/>
        </w:rPr>
        <w:t xml:space="preserve"> universidades que possuem o curso de Graduação em Direito, onde alunos, geralmente dos últimos anos ou semestres, realizam o estágio obrigatório de sua grade curricular</w:t>
      </w:r>
      <w:r w:rsidR="003160B0" w:rsidRPr="003C25EC">
        <w:rPr>
          <w:rFonts w:ascii="Arial" w:eastAsia="Arial" w:hAnsi="Arial" w:cs="Arial"/>
          <w:color w:val="000000"/>
          <w:sz w:val="24"/>
          <w:szCs w:val="24"/>
        </w:rPr>
        <w:t xml:space="preserve"> </w:t>
      </w:r>
      <w:r w:rsidR="003160B0" w:rsidRPr="003C25EC">
        <w:rPr>
          <w:rFonts w:ascii="Arial" w:hAnsi="Arial" w:cs="Arial"/>
          <w:color w:val="000000"/>
          <w:sz w:val="24"/>
          <w:szCs w:val="24"/>
          <w:shd w:val="clear" w:color="auto" w:fill="FFFFFF"/>
        </w:rPr>
        <w:t xml:space="preserve">(PROJURIS, </w:t>
      </w:r>
      <w:r w:rsidR="000E7703" w:rsidRPr="003C25EC">
        <w:rPr>
          <w:rFonts w:ascii="Arial" w:hAnsi="Arial" w:cs="Arial"/>
          <w:color w:val="000000"/>
          <w:sz w:val="24"/>
          <w:szCs w:val="24"/>
          <w:shd w:val="clear" w:color="auto" w:fill="FFFFFF"/>
        </w:rPr>
        <w:t>[</w:t>
      </w:r>
      <w:r w:rsidR="003160B0" w:rsidRPr="003C25EC">
        <w:rPr>
          <w:rFonts w:ascii="Arial" w:hAnsi="Arial" w:cs="Arial"/>
          <w:color w:val="000000"/>
          <w:sz w:val="24"/>
          <w:szCs w:val="24"/>
          <w:shd w:val="clear" w:color="auto" w:fill="FFFFFF"/>
        </w:rPr>
        <w:t>2017?</w:t>
      </w:r>
      <w:r w:rsidR="000E7703" w:rsidRPr="003C25EC">
        <w:rPr>
          <w:rFonts w:ascii="Arial" w:hAnsi="Arial" w:cs="Arial"/>
          <w:color w:val="000000"/>
          <w:sz w:val="24"/>
          <w:szCs w:val="24"/>
          <w:shd w:val="clear" w:color="auto" w:fill="FFFFFF"/>
        </w:rPr>
        <w:t>]</w:t>
      </w:r>
      <w:r w:rsidR="003160B0" w:rsidRPr="003C25EC">
        <w:rPr>
          <w:rFonts w:ascii="Arial" w:hAnsi="Arial" w:cs="Arial"/>
          <w:color w:val="000000"/>
          <w:sz w:val="24"/>
          <w:szCs w:val="24"/>
          <w:shd w:val="clear" w:color="auto" w:fill="FFFFFF"/>
        </w:rPr>
        <w:t>)</w:t>
      </w:r>
      <w:r w:rsidRPr="003C25EC">
        <w:rPr>
          <w:rFonts w:ascii="Arial" w:eastAsia="Arial" w:hAnsi="Arial" w:cs="Arial"/>
          <w:color w:val="000000"/>
          <w:sz w:val="24"/>
          <w:szCs w:val="24"/>
        </w:rPr>
        <w:t>.</w:t>
      </w:r>
    </w:p>
    <w:p w:rsidR="00021289" w:rsidRPr="003C25EC" w:rsidRDefault="00021289" w:rsidP="003C25EC">
      <w:pPr>
        <w:pBdr>
          <w:top w:val="nil"/>
          <w:left w:val="nil"/>
          <w:bottom w:val="nil"/>
          <w:right w:val="nil"/>
          <w:between w:val="nil"/>
        </w:pBdr>
        <w:ind w:firstLine="720"/>
        <w:contextualSpacing/>
        <w:rPr>
          <w:rFonts w:ascii="Arial" w:eastAsia="Arial" w:hAnsi="Arial" w:cs="Arial"/>
          <w:color w:val="000000"/>
          <w:sz w:val="24"/>
          <w:szCs w:val="24"/>
        </w:rPr>
      </w:pPr>
      <w:r w:rsidRPr="003C25EC">
        <w:rPr>
          <w:rFonts w:ascii="Arial" w:eastAsia="Arial" w:hAnsi="Arial" w:cs="Arial"/>
          <w:color w:val="000000"/>
          <w:sz w:val="24"/>
          <w:szCs w:val="24"/>
          <w:highlight w:val="white"/>
        </w:rPr>
        <w:t xml:space="preserve">O objetivo do NPJ é solucionar conflitos, judicial ou extrajudicialmente, entre os envolvidos de maneira segura, rápida e profissional, como também dar aos alunos a possibilidade </w:t>
      </w:r>
      <w:r w:rsidRPr="003C25EC">
        <w:rPr>
          <w:rFonts w:ascii="Arial" w:eastAsia="Arial" w:hAnsi="Arial" w:cs="Arial"/>
          <w:color w:val="000000"/>
          <w:sz w:val="24"/>
          <w:szCs w:val="24"/>
        </w:rPr>
        <w:t xml:space="preserve">aplicar todo o conteúdo aprendido durante o curso, e desse modo são preparados para os desafios da vida prática da profissão, nas várias áreas que o Direito proporciona </w:t>
      </w:r>
      <w:r w:rsidR="0039578F" w:rsidRPr="003C25EC">
        <w:rPr>
          <w:rFonts w:ascii="Arial" w:hAnsi="Arial" w:cs="Arial"/>
          <w:color w:val="000000"/>
          <w:sz w:val="24"/>
          <w:szCs w:val="24"/>
          <w:shd w:val="clear" w:color="auto" w:fill="FFFFFF"/>
        </w:rPr>
        <w:t>(PUCPR, [19--?])</w:t>
      </w:r>
      <w:r w:rsidRPr="003C25EC">
        <w:rPr>
          <w:rFonts w:ascii="Arial" w:eastAsia="Arial" w:hAnsi="Arial" w:cs="Arial"/>
          <w:color w:val="000000"/>
          <w:sz w:val="24"/>
          <w:szCs w:val="24"/>
        </w:rPr>
        <w:t>.</w:t>
      </w:r>
    </w:p>
    <w:p w:rsidR="00021289" w:rsidRPr="003C25EC" w:rsidRDefault="00021289" w:rsidP="003C25EC">
      <w:pPr>
        <w:pBdr>
          <w:top w:val="nil"/>
          <w:left w:val="nil"/>
          <w:bottom w:val="nil"/>
          <w:right w:val="nil"/>
          <w:between w:val="nil"/>
        </w:pBdr>
        <w:ind w:firstLine="720"/>
        <w:contextualSpacing/>
        <w:rPr>
          <w:rFonts w:ascii="Arial" w:eastAsia="Arial" w:hAnsi="Arial" w:cs="Arial"/>
          <w:color w:val="000000"/>
          <w:sz w:val="24"/>
          <w:szCs w:val="24"/>
          <w:highlight w:val="white"/>
        </w:rPr>
      </w:pPr>
      <w:r w:rsidRPr="003C25EC">
        <w:rPr>
          <w:rFonts w:ascii="Arial" w:eastAsia="Arial" w:hAnsi="Arial" w:cs="Arial"/>
          <w:color w:val="000000"/>
          <w:sz w:val="24"/>
          <w:szCs w:val="24"/>
        </w:rPr>
        <w:t>É através desse</w:t>
      </w:r>
      <w:r w:rsidRPr="003C25EC">
        <w:rPr>
          <w:rFonts w:ascii="Arial" w:eastAsia="Arial" w:hAnsi="Arial" w:cs="Arial"/>
          <w:color w:val="000000"/>
          <w:sz w:val="24"/>
          <w:szCs w:val="24"/>
          <w:highlight w:val="white"/>
        </w:rPr>
        <w:t xml:space="preserve"> órgão que os alunos prestam atendimento ao público de forma gratuita, desde que os interessados comprovem que não possuem condições financeiras de promover uma ação, para que possam ter a assistência judiciaria gratuita </w:t>
      </w:r>
      <w:r w:rsidR="009E0803" w:rsidRPr="003C25EC">
        <w:rPr>
          <w:rFonts w:ascii="Arial" w:hAnsi="Arial" w:cs="Arial"/>
          <w:color w:val="000000"/>
          <w:sz w:val="24"/>
          <w:szCs w:val="24"/>
          <w:shd w:val="clear" w:color="auto" w:fill="FFFFFF"/>
        </w:rPr>
        <w:t>(UP, [19--?]).</w:t>
      </w:r>
    </w:p>
    <w:p w:rsidR="00021289" w:rsidRPr="003C25EC" w:rsidRDefault="00021289" w:rsidP="003C25EC">
      <w:pPr>
        <w:pBdr>
          <w:top w:val="nil"/>
          <w:left w:val="nil"/>
          <w:bottom w:val="nil"/>
          <w:right w:val="nil"/>
          <w:between w:val="nil"/>
        </w:pBdr>
        <w:ind w:firstLine="720"/>
        <w:contextualSpacing/>
        <w:rPr>
          <w:rFonts w:ascii="Arial" w:eastAsia="Arial" w:hAnsi="Arial" w:cs="Arial"/>
          <w:color w:val="000000"/>
          <w:sz w:val="24"/>
          <w:szCs w:val="24"/>
        </w:rPr>
      </w:pPr>
      <w:r w:rsidRPr="003C25EC">
        <w:rPr>
          <w:rFonts w:ascii="Arial" w:eastAsia="Arial" w:hAnsi="Arial" w:cs="Arial"/>
          <w:color w:val="000000"/>
          <w:sz w:val="24"/>
          <w:szCs w:val="24"/>
          <w:highlight w:val="white"/>
        </w:rPr>
        <w:t>No curso de Graduação em Direito da Universidade Positivo (UP), campus Londrina, os alunos realizam suas atividade</w:t>
      </w:r>
      <w:r w:rsidR="008B0F99" w:rsidRPr="003C25EC">
        <w:rPr>
          <w:rFonts w:ascii="Arial" w:eastAsia="Arial" w:hAnsi="Arial" w:cs="Arial"/>
          <w:color w:val="000000"/>
          <w:sz w:val="24"/>
          <w:szCs w:val="24"/>
          <w:highlight w:val="white"/>
        </w:rPr>
        <w:t>s</w:t>
      </w:r>
      <w:r w:rsidRPr="003C25EC">
        <w:rPr>
          <w:rFonts w:ascii="Arial" w:eastAsia="Arial" w:hAnsi="Arial" w:cs="Arial"/>
          <w:color w:val="000000"/>
          <w:sz w:val="24"/>
          <w:szCs w:val="24"/>
          <w:highlight w:val="white"/>
        </w:rPr>
        <w:t xml:space="preserve"> no NPJ durante as matérias de Estágio Supervisionado Simulado I e II e Estágio Supervisionado em Direito I, II e III</w:t>
      </w:r>
      <w:r w:rsidR="009E0803" w:rsidRPr="003C25EC">
        <w:rPr>
          <w:rFonts w:ascii="Arial" w:eastAsia="Arial" w:hAnsi="Arial" w:cs="Arial"/>
          <w:color w:val="000000"/>
          <w:sz w:val="24"/>
          <w:szCs w:val="24"/>
          <w:highlight w:val="white"/>
        </w:rPr>
        <w:t xml:space="preserve"> </w:t>
      </w:r>
      <w:r w:rsidR="009E0803" w:rsidRPr="003C25EC">
        <w:rPr>
          <w:rFonts w:ascii="Arial" w:eastAsia="Arial" w:hAnsi="Arial" w:cs="Arial"/>
          <w:color w:val="000000"/>
          <w:sz w:val="24"/>
          <w:szCs w:val="24"/>
        </w:rPr>
        <w:t>(UP, [19--?])</w:t>
      </w:r>
      <w:r w:rsidRPr="003C25EC">
        <w:rPr>
          <w:rFonts w:ascii="Arial" w:eastAsia="Arial" w:hAnsi="Arial" w:cs="Arial"/>
          <w:color w:val="000000"/>
          <w:sz w:val="24"/>
          <w:szCs w:val="24"/>
          <w:highlight w:val="white"/>
        </w:rPr>
        <w:t>.</w:t>
      </w:r>
    </w:p>
    <w:p w:rsidR="00912E44" w:rsidRPr="003C25EC" w:rsidRDefault="00912E44" w:rsidP="003C25EC">
      <w:pPr>
        <w:pBdr>
          <w:top w:val="nil"/>
          <w:left w:val="nil"/>
          <w:bottom w:val="nil"/>
          <w:right w:val="nil"/>
          <w:between w:val="nil"/>
        </w:pBdr>
        <w:rPr>
          <w:rFonts w:ascii="Arial" w:eastAsia="Arial" w:hAnsi="Arial" w:cs="Arial"/>
          <w:color w:val="000000"/>
          <w:sz w:val="24"/>
          <w:szCs w:val="24"/>
        </w:rPr>
      </w:pPr>
    </w:p>
    <w:p w:rsidR="00912E44" w:rsidRPr="003C25EC" w:rsidRDefault="006A0EBC" w:rsidP="003C25EC">
      <w:pPr>
        <w:pBdr>
          <w:top w:val="nil"/>
          <w:left w:val="nil"/>
          <w:bottom w:val="nil"/>
          <w:right w:val="nil"/>
          <w:between w:val="nil"/>
        </w:pBdr>
        <w:rPr>
          <w:rFonts w:ascii="Arial" w:eastAsia="Arial" w:hAnsi="Arial" w:cs="Arial"/>
          <w:color w:val="000000"/>
          <w:sz w:val="24"/>
          <w:szCs w:val="24"/>
        </w:rPr>
      </w:pPr>
      <w:r w:rsidRPr="003C25EC">
        <w:rPr>
          <w:rFonts w:ascii="Arial" w:eastAsia="Arial" w:hAnsi="Arial" w:cs="Arial"/>
          <w:color w:val="000000"/>
          <w:sz w:val="24"/>
          <w:szCs w:val="24"/>
        </w:rPr>
        <w:t xml:space="preserve">1.2 </w:t>
      </w:r>
      <w:r w:rsidR="00944FCB">
        <w:rPr>
          <w:rFonts w:ascii="Arial" w:eastAsia="Arial" w:hAnsi="Arial" w:cs="Arial"/>
          <w:color w:val="000000"/>
          <w:sz w:val="24"/>
          <w:szCs w:val="24"/>
        </w:rPr>
        <w:t>DA ORGANIZAÇÃO DOS DADOS NO NPJ</w:t>
      </w:r>
    </w:p>
    <w:p w:rsidR="00912E44" w:rsidRPr="003C25EC" w:rsidRDefault="00912E44" w:rsidP="003C25EC">
      <w:pPr>
        <w:pBdr>
          <w:top w:val="nil"/>
          <w:left w:val="nil"/>
          <w:bottom w:val="nil"/>
          <w:right w:val="nil"/>
          <w:between w:val="nil"/>
        </w:pBdr>
        <w:rPr>
          <w:rFonts w:ascii="Arial" w:eastAsia="Arial" w:hAnsi="Arial" w:cs="Arial"/>
          <w:color w:val="000000"/>
          <w:sz w:val="24"/>
          <w:szCs w:val="24"/>
        </w:rPr>
      </w:pPr>
    </w:p>
    <w:p w:rsidR="00836D83" w:rsidRDefault="008B0F99" w:rsidP="003C25EC">
      <w:pPr>
        <w:pBdr>
          <w:top w:val="nil"/>
          <w:left w:val="nil"/>
          <w:bottom w:val="nil"/>
          <w:right w:val="nil"/>
          <w:between w:val="nil"/>
        </w:pBdr>
        <w:ind w:firstLine="720"/>
        <w:contextualSpacing/>
        <w:rPr>
          <w:rFonts w:ascii="Arial" w:eastAsia="Arial" w:hAnsi="Arial" w:cs="Arial"/>
          <w:color w:val="000000"/>
          <w:sz w:val="24"/>
          <w:szCs w:val="24"/>
          <w:highlight w:val="white"/>
        </w:rPr>
        <w:sectPr w:rsidR="00836D83" w:rsidSect="00B75484">
          <w:headerReference w:type="first" r:id="rId12"/>
          <w:pgSz w:w="11906" w:h="16838"/>
          <w:pgMar w:top="1701" w:right="1134" w:bottom="1134" w:left="1701" w:header="709" w:footer="709" w:gutter="0"/>
          <w:cols w:space="720"/>
          <w:titlePg/>
          <w:docGrid w:linePitch="299"/>
        </w:sectPr>
      </w:pPr>
      <w:r w:rsidRPr="003C25EC">
        <w:rPr>
          <w:rFonts w:ascii="Arial" w:eastAsia="Arial" w:hAnsi="Arial" w:cs="Arial"/>
          <w:color w:val="000000"/>
          <w:sz w:val="24"/>
          <w:szCs w:val="24"/>
          <w:highlight w:val="white"/>
        </w:rPr>
        <w:t xml:space="preserve">Baseando-se na maneira em que o NPJ da Universidade Positivo, campus Londrina trabalha, observa-se que todas as informações obtidas nas atividades do órgão devem ser armazenadas para que, no futuro, as mesmas sejam encontradas com maior facilidade, clareza e objetividade. Esse armazenamento deve auxiliar na organização dos alunos, professores e responsáveis de forma que todos os registros da negociação não se percam ou gerem alguma informação inválida. </w:t>
      </w:r>
      <w:r w:rsidR="00154441" w:rsidRPr="003C25EC">
        <w:rPr>
          <w:rFonts w:ascii="Arial" w:eastAsia="Arial" w:hAnsi="Arial" w:cs="Arial"/>
          <w:color w:val="000000"/>
          <w:sz w:val="24"/>
          <w:szCs w:val="24"/>
          <w:highlight w:val="white"/>
        </w:rPr>
        <w:t>Além disso</w:t>
      </w:r>
      <w:r w:rsidRPr="003C25EC">
        <w:rPr>
          <w:rFonts w:ascii="Arial" w:eastAsia="Arial" w:hAnsi="Arial" w:cs="Arial"/>
          <w:color w:val="000000"/>
          <w:sz w:val="24"/>
          <w:szCs w:val="24"/>
          <w:highlight w:val="white"/>
        </w:rPr>
        <w:t xml:space="preserve">, encontrar </w:t>
      </w:r>
      <w:r w:rsidR="00154441" w:rsidRPr="003C25EC">
        <w:rPr>
          <w:rFonts w:ascii="Arial" w:eastAsia="Arial" w:hAnsi="Arial" w:cs="Arial"/>
          <w:color w:val="000000"/>
          <w:sz w:val="24"/>
          <w:szCs w:val="24"/>
          <w:highlight w:val="white"/>
        </w:rPr>
        <w:t>tais dados</w:t>
      </w:r>
      <w:r w:rsidRPr="003C25EC">
        <w:rPr>
          <w:rFonts w:ascii="Arial" w:eastAsia="Arial" w:hAnsi="Arial" w:cs="Arial"/>
          <w:color w:val="000000"/>
          <w:sz w:val="24"/>
          <w:szCs w:val="24"/>
          <w:highlight w:val="white"/>
        </w:rPr>
        <w:t xml:space="preserve">, de maneira alguma, deve ser um processo lento </w:t>
      </w:r>
      <w:r w:rsidR="00154441" w:rsidRPr="003C25EC">
        <w:rPr>
          <w:rFonts w:ascii="Arial" w:eastAsia="Arial" w:hAnsi="Arial" w:cs="Arial"/>
          <w:color w:val="000000"/>
          <w:sz w:val="24"/>
          <w:szCs w:val="24"/>
          <w:highlight w:val="white"/>
        </w:rPr>
        <w:t>e</w:t>
      </w:r>
      <w:r w:rsidRPr="003C25EC">
        <w:rPr>
          <w:rFonts w:ascii="Arial" w:eastAsia="Arial" w:hAnsi="Arial" w:cs="Arial"/>
          <w:color w:val="000000"/>
          <w:sz w:val="24"/>
          <w:szCs w:val="24"/>
          <w:highlight w:val="white"/>
        </w:rPr>
        <w:t xml:space="preserve"> complicad</w:t>
      </w:r>
      <w:r w:rsidR="00154441" w:rsidRPr="003C25EC">
        <w:rPr>
          <w:rFonts w:ascii="Arial" w:eastAsia="Arial" w:hAnsi="Arial" w:cs="Arial"/>
          <w:color w:val="000000"/>
          <w:sz w:val="24"/>
          <w:szCs w:val="24"/>
          <w:highlight w:val="white"/>
        </w:rPr>
        <w:t>o.</w:t>
      </w:r>
    </w:p>
    <w:p w:rsidR="008B0F99" w:rsidRPr="003C25EC" w:rsidRDefault="008B0F99" w:rsidP="00836D83">
      <w:pPr>
        <w:pBdr>
          <w:top w:val="nil"/>
          <w:left w:val="nil"/>
          <w:bottom w:val="nil"/>
          <w:right w:val="nil"/>
          <w:between w:val="nil"/>
        </w:pBdr>
        <w:ind w:firstLine="720"/>
        <w:contextualSpacing/>
        <w:rPr>
          <w:rFonts w:ascii="Arial" w:eastAsia="Arial" w:hAnsi="Arial" w:cs="Arial"/>
          <w:color w:val="000000"/>
          <w:sz w:val="24"/>
          <w:szCs w:val="24"/>
        </w:rPr>
      </w:pPr>
      <w:r w:rsidRPr="003C25EC">
        <w:rPr>
          <w:rFonts w:ascii="Arial" w:eastAsia="Arial" w:hAnsi="Arial" w:cs="Arial"/>
          <w:color w:val="000000"/>
          <w:sz w:val="24"/>
          <w:szCs w:val="24"/>
        </w:rPr>
        <w:lastRenderedPageBreak/>
        <w:t xml:space="preserve">Desde o início do projeto do NPJ na UP, há de se destacar as realidades vividas na pratica de quem está inserido no órgão. Uma delas é que o número total de atendimentos registrados vem aumentando a cada ano, outra é que em determinados períodos, ocorrem muitas demandas simultâneas. </w:t>
      </w:r>
    </w:p>
    <w:p w:rsidR="008B0F99" w:rsidRPr="003C25EC" w:rsidRDefault="008B0F99" w:rsidP="003C25EC">
      <w:pPr>
        <w:pBdr>
          <w:top w:val="nil"/>
          <w:left w:val="nil"/>
          <w:bottom w:val="nil"/>
          <w:right w:val="nil"/>
          <w:between w:val="nil"/>
        </w:pBdr>
        <w:ind w:firstLine="720"/>
        <w:contextualSpacing/>
        <w:rPr>
          <w:rFonts w:ascii="Arial" w:eastAsia="Arial" w:hAnsi="Arial" w:cs="Arial"/>
          <w:color w:val="000000"/>
          <w:sz w:val="24"/>
          <w:szCs w:val="24"/>
        </w:rPr>
      </w:pPr>
      <w:r w:rsidRPr="003C25EC">
        <w:rPr>
          <w:rFonts w:ascii="Arial" w:eastAsia="Arial" w:hAnsi="Arial" w:cs="Arial"/>
          <w:color w:val="000000"/>
          <w:sz w:val="24"/>
          <w:szCs w:val="24"/>
        </w:rPr>
        <w:t>As diferentes informações geradas nos atendimentos realizados no NPJ possuem uma relação forte, sendo assim, encontrando parte</w:t>
      </w:r>
      <w:r w:rsidR="00315A5A" w:rsidRPr="003C25EC">
        <w:rPr>
          <w:rFonts w:ascii="Arial" w:eastAsia="Arial" w:hAnsi="Arial" w:cs="Arial"/>
          <w:color w:val="000000"/>
          <w:sz w:val="24"/>
          <w:szCs w:val="24"/>
        </w:rPr>
        <w:t xml:space="preserve"> delas</w:t>
      </w:r>
      <w:r w:rsidRPr="003C25EC">
        <w:rPr>
          <w:rFonts w:ascii="Arial" w:eastAsia="Arial" w:hAnsi="Arial" w:cs="Arial"/>
          <w:color w:val="000000"/>
          <w:sz w:val="24"/>
          <w:szCs w:val="24"/>
        </w:rPr>
        <w:t xml:space="preserve">, as demais também devem estar visíveis ou intuitivamente fáceis para serem localizadas, </w:t>
      </w:r>
      <w:r w:rsidR="00315A5A" w:rsidRPr="003C25EC">
        <w:rPr>
          <w:rFonts w:ascii="Arial" w:eastAsia="Arial" w:hAnsi="Arial" w:cs="Arial"/>
          <w:color w:val="000000"/>
          <w:sz w:val="24"/>
          <w:szCs w:val="24"/>
        </w:rPr>
        <w:t>o que</w:t>
      </w:r>
      <w:r w:rsidRPr="003C25EC">
        <w:rPr>
          <w:rFonts w:ascii="Arial" w:eastAsia="Arial" w:hAnsi="Arial" w:cs="Arial"/>
          <w:color w:val="000000"/>
          <w:sz w:val="24"/>
          <w:szCs w:val="24"/>
        </w:rPr>
        <w:t xml:space="preserve"> gera uma boa experiência ao usuário.</w:t>
      </w:r>
    </w:p>
    <w:p w:rsidR="008B0F99" w:rsidRPr="003C25EC" w:rsidRDefault="008B0F99" w:rsidP="003C25EC">
      <w:pPr>
        <w:pBdr>
          <w:top w:val="nil"/>
          <w:left w:val="nil"/>
          <w:bottom w:val="nil"/>
          <w:right w:val="nil"/>
          <w:between w:val="nil"/>
        </w:pBdr>
        <w:ind w:firstLine="720"/>
        <w:contextualSpacing/>
        <w:rPr>
          <w:rFonts w:ascii="Arial" w:eastAsia="Arial" w:hAnsi="Arial" w:cs="Arial"/>
          <w:color w:val="000000"/>
          <w:sz w:val="24"/>
          <w:szCs w:val="24"/>
        </w:rPr>
      </w:pPr>
      <w:r w:rsidRPr="003C25EC">
        <w:rPr>
          <w:rFonts w:ascii="Arial" w:eastAsia="Arial" w:hAnsi="Arial" w:cs="Arial"/>
          <w:color w:val="000000"/>
          <w:sz w:val="24"/>
          <w:szCs w:val="24"/>
        </w:rPr>
        <w:t>No dia a dia do órgão, as atividades como um todo, juntando todos os seus dados necessários, não alcançaram a maneira mais prática de serem executadas, podendo atrasar ou, no pior caso, falhar em algum atendimento. O motivo não seria por alguma negligência de professores e alunos, mas pela fraca interação dos mesmos com o sistema que utilizam atualmente, dadas as limitações do mesmo.</w:t>
      </w:r>
    </w:p>
    <w:p w:rsidR="008B0F99" w:rsidRPr="003C25EC" w:rsidRDefault="008B0F99" w:rsidP="003C25EC">
      <w:pPr>
        <w:pBdr>
          <w:top w:val="nil"/>
          <w:left w:val="nil"/>
          <w:bottom w:val="nil"/>
          <w:right w:val="nil"/>
          <w:between w:val="nil"/>
        </w:pBdr>
        <w:ind w:firstLine="720"/>
        <w:contextualSpacing/>
        <w:rPr>
          <w:rFonts w:ascii="Arial" w:eastAsia="Arial" w:hAnsi="Arial" w:cs="Arial"/>
          <w:color w:val="000000"/>
          <w:sz w:val="24"/>
          <w:szCs w:val="24"/>
        </w:rPr>
      </w:pPr>
      <w:r w:rsidRPr="003C25EC">
        <w:rPr>
          <w:rFonts w:ascii="Arial" w:eastAsia="Arial" w:hAnsi="Arial" w:cs="Arial"/>
          <w:color w:val="000000"/>
          <w:sz w:val="24"/>
          <w:szCs w:val="24"/>
        </w:rPr>
        <w:t>O aumento dos dados sem um melhor método de organização</w:t>
      </w:r>
      <w:r w:rsidR="002F6418" w:rsidRPr="003C25EC">
        <w:rPr>
          <w:rFonts w:ascii="Arial" w:eastAsia="Arial" w:hAnsi="Arial" w:cs="Arial"/>
          <w:color w:val="000000"/>
          <w:sz w:val="24"/>
          <w:szCs w:val="24"/>
        </w:rPr>
        <w:t xml:space="preserve">, então, </w:t>
      </w:r>
      <w:r w:rsidRPr="003C25EC">
        <w:rPr>
          <w:rFonts w:ascii="Arial" w:eastAsia="Arial" w:hAnsi="Arial" w:cs="Arial"/>
          <w:color w:val="000000"/>
          <w:sz w:val="24"/>
          <w:szCs w:val="24"/>
        </w:rPr>
        <w:t xml:space="preserve">contribui negativamente com a avaliação dos professores e responsáveis dos alunos em relação aos seus desempenhos, </w:t>
      </w:r>
      <w:r w:rsidR="00315A5A" w:rsidRPr="003C25EC">
        <w:rPr>
          <w:rFonts w:ascii="Arial" w:eastAsia="Arial" w:hAnsi="Arial" w:cs="Arial"/>
          <w:sz w:val="24"/>
          <w:szCs w:val="24"/>
        </w:rPr>
        <w:t>por meio</w:t>
      </w:r>
      <w:r w:rsidRPr="003C25EC">
        <w:rPr>
          <w:rFonts w:ascii="Arial" w:eastAsia="Arial" w:hAnsi="Arial" w:cs="Arial"/>
          <w:color w:val="000000"/>
          <w:sz w:val="24"/>
          <w:szCs w:val="24"/>
        </w:rPr>
        <w:t xml:space="preserve"> de relatórios mais precisos. Sem isso, </w:t>
      </w:r>
      <w:r w:rsidR="00315A5A" w:rsidRPr="003C25EC">
        <w:rPr>
          <w:rFonts w:ascii="Arial" w:eastAsia="Arial" w:hAnsi="Arial" w:cs="Arial"/>
          <w:color w:val="000000"/>
          <w:sz w:val="24"/>
          <w:szCs w:val="24"/>
        </w:rPr>
        <w:t xml:space="preserve">o </w:t>
      </w:r>
      <w:r w:rsidRPr="003C25EC">
        <w:rPr>
          <w:rFonts w:ascii="Arial" w:eastAsia="Arial" w:hAnsi="Arial" w:cs="Arial"/>
          <w:color w:val="000000"/>
          <w:sz w:val="24"/>
          <w:szCs w:val="24"/>
        </w:rPr>
        <w:t>andamento das atividades de cada aluno</w:t>
      </w:r>
      <w:r w:rsidR="00315A5A" w:rsidRPr="003C25EC">
        <w:rPr>
          <w:rFonts w:ascii="Arial" w:eastAsia="Arial" w:hAnsi="Arial" w:cs="Arial"/>
          <w:color w:val="000000"/>
          <w:sz w:val="24"/>
          <w:szCs w:val="24"/>
        </w:rPr>
        <w:t xml:space="preserve"> é prejudicado</w:t>
      </w:r>
      <w:r w:rsidR="00E5201A" w:rsidRPr="003C25EC">
        <w:rPr>
          <w:rFonts w:ascii="Arial" w:eastAsia="Arial" w:hAnsi="Arial" w:cs="Arial"/>
          <w:color w:val="000000"/>
          <w:sz w:val="24"/>
          <w:szCs w:val="24"/>
        </w:rPr>
        <w:t>, o auxílio ou reconhecimento vindo de responsáveis para os alunos se torna quase impossível</w:t>
      </w:r>
      <w:r w:rsidRPr="003C25EC">
        <w:rPr>
          <w:rFonts w:ascii="Arial" w:eastAsia="Arial" w:hAnsi="Arial" w:cs="Arial"/>
          <w:color w:val="000000"/>
          <w:sz w:val="24"/>
          <w:szCs w:val="24"/>
        </w:rPr>
        <w:t>, como também a completa integração do aluno ao órgão</w:t>
      </w:r>
      <w:r w:rsidR="00E5201A" w:rsidRPr="003C25EC">
        <w:rPr>
          <w:rFonts w:ascii="Arial" w:eastAsia="Arial" w:hAnsi="Arial" w:cs="Arial"/>
          <w:color w:val="000000"/>
          <w:sz w:val="24"/>
          <w:szCs w:val="24"/>
        </w:rPr>
        <w:t xml:space="preserve"> é danificada</w:t>
      </w:r>
      <w:r w:rsidRPr="003C25EC">
        <w:rPr>
          <w:rFonts w:ascii="Arial" w:eastAsia="Arial" w:hAnsi="Arial" w:cs="Arial"/>
          <w:color w:val="000000"/>
          <w:sz w:val="24"/>
          <w:szCs w:val="24"/>
        </w:rPr>
        <w:t>.</w:t>
      </w:r>
    </w:p>
    <w:p w:rsidR="002F6418" w:rsidRPr="003C25EC" w:rsidRDefault="002F6418" w:rsidP="00836D83">
      <w:pPr>
        <w:pStyle w:val="TCC"/>
        <w:ind w:firstLine="720"/>
      </w:pPr>
      <w:r w:rsidRPr="003C25EC">
        <w:t xml:space="preserve">Delegando-se responsabilidades de um processo ou serviço para os diferentes participantes do órgão, a ausência de um controle de verificação de acessos e trâmites faz com que prazos e possíveis </w:t>
      </w:r>
      <w:r w:rsidR="0099155D" w:rsidRPr="003C25EC">
        <w:t>conclusões</w:t>
      </w:r>
      <w:r w:rsidRPr="003C25EC">
        <w:t xml:space="preserve"> da negociação se tornem tarefas complexas</w:t>
      </w:r>
      <w:r w:rsidR="0099155D" w:rsidRPr="003C25EC">
        <w:t>. Um dos participantes pode abandonar o projeto ou se perder em suas demandas e não ocorrerá nenhum tipo de aviso aos responsáveis quando o prazo da tarefa esgotar.</w:t>
      </w:r>
    </w:p>
    <w:p w:rsidR="00663CB5" w:rsidRDefault="008B0F99" w:rsidP="00836D83">
      <w:pPr>
        <w:pStyle w:val="TCC"/>
        <w:ind w:firstLine="720"/>
      </w:pPr>
      <w:r w:rsidRPr="003C25EC">
        <w:t xml:space="preserve">Com isso, </w:t>
      </w:r>
      <w:r w:rsidR="00315A5A" w:rsidRPr="003C25EC">
        <w:t>é fácil perceber que a gestão manual dos dados do NPJ não atende as necessidades do órgão e o uso de ferramentas específicas é necessário.</w:t>
      </w:r>
      <w:r w:rsidRPr="003C25EC">
        <w:t xml:space="preserve"> O controle </w:t>
      </w:r>
      <w:r w:rsidR="00315A5A" w:rsidRPr="003C25EC">
        <w:t>por meio</w:t>
      </w:r>
      <w:r w:rsidRPr="003C25EC">
        <w:t xml:space="preserve"> de planilhas, anotações físicas e pastas do sistema operacional gera lentidão e desorganização para os responsáveis. </w:t>
      </w:r>
    </w:p>
    <w:p w:rsidR="00836D83" w:rsidRDefault="00836D83" w:rsidP="003C25EC">
      <w:pPr>
        <w:sectPr w:rsidR="00836D83" w:rsidSect="00B75484">
          <w:pgSz w:w="11906" w:h="16838"/>
          <w:pgMar w:top="1701" w:right="1134" w:bottom="1134" w:left="1701" w:header="709" w:footer="709" w:gutter="0"/>
          <w:cols w:space="720"/>
          <w:titlePg/>
          <w:docGrid w:linePitch="299"/>
        </w:sectPr>
      </w:pPr>
    </w:p>
    <w:p w:rsidR="00DB6268" w:rsidRDefault="00DB6268" w:rsidP="0051568A">
      <w:pPr>
        <w:pStyle w:val="TCC"/>
      </w:pPr>
      <w:r>
        <w:lastRenderedPageBreak/>
        <w:t>1.3</w:t>
      </w:r>
      <w:r w:rsidR="002B5886">
        <w:t xml:space="preserve"> DO AUXÍLIO NA ORGANIZAÇÃO DOS DADOS</w:t>
      </w:r>
    </w:p>
    <w:p w:rsidR="002B5886" w:rsidRPr="002B5886" w:rsidRDefault="002B5886" w:rsidP="002B5886">
      <w:pPr>
        <w:pStyle w:val="TCC"/>
      </w:pPr>
    </w:p>
    <w:p w:rsidR="00DB6268" w:rsidRDefault="00DB6268" w:rsidP="00836D83">
      <w:pPr>
        <w:pStyle w:val="TCC"/>
        <w:ind w:firstLine="720"/>
      </w:pPr>
      <w:r>
        <w:t xml:space="preserve">Observados os problemas, </w:t>
      </w:r>
      <w:r w:rsidR="00E82E45">
        <w:t>nota</w:t>
      </w:r>
      <w:r>
        <w:t>-se que um local ou método mais prático para organizar todos os elementos obtidos de processos, tarefas e documentos gerados vem se desenhando cada vez mais necessário.</w:t>
      </w:r>
    </w:p>
    <w:p w:rsidR="00E5201A" w:rsidRPr="003C25EC" w:rsidRDefault="00E5201A" w:rsidP="00836D83">
      <w:pPr>
        <w:pStyle w:val="TCC"/>
        <w:ind w:firstLine="720"/>
      </w:pPr>
      <w:r w:rsidRPr="003C25EC">
        <w:t>Esse método trará mais eficácia na avaliação dos alunos</w:t>
      </w:r>
      <w:r w:rsidR="00E82E45">
        <w:t>, também</w:t>
      </w:r>
      <w:r w:rsidRPr="003C25EC">
        <w:t xml:space="preserve"> aumentará a taxa de sucesso na conclusão d</w:t>
      </w:r>
      <w:r w:rsidR="00E82E45">
        <w:t>os</w:t>
      </w:r>
      <w:r w:rsidRPr="003C25EC">
        <w:t xml:space="preserve"> processos. Focado no auxílio da administração, o método disponibilizará avisos de prazo, </w:t>
      </w:r>
      <w:r w:rsidR="00174707" w:rsidRPr="003C25EC">
        <w:t>mostrará os períodos de acesso dos alunos às tarefas</w:t>
      </w:r>
      <w:r w:rsidR="00E82E45">
        <w:t xml:space="preserve"> e</w:t>
      </w:r>
      <w:r w:rsidR="009F0E67">
        <w:t xml:space="preserve"> a</w:t>
      </w:r>
      <w:r w:rsidR="00174707" w:rsidRPr="003C25EC">
        <w:t xml:space="preserve"> organização de prioridades e passos para o bom andamento das operações já realizadas.</w:t>
      </w:r>
    </w:p>
    <w:p w:rsidR="002F6418" w:rsidRPr="003C25EC" w:rsidRDefault="002F6418" w:rsidP="00836D83">
      <w:pPr>
        <w:pStyle w:val="TCC"/>
        <w:ind w:firstLine="720"/>
      </w:pPr>
      <w:r w:rsidRPr="003C25EC">
        <w:t xml:space="preserve">É </w:t>
      </w:r>
      <w:r w:rsidR="00E5201A" w:rsidRPr="003C25EC">
        <w:t>imprescindível</w:t>
      </w:r>
      <w:r w:rsidRPr="003C25EC">
        <w:t xml:space="preserve"> o desenvolvimento </w:t>
      </w:r>
      <w:r w:rsidR="00E82E45">
        <w:t>do</w:t>
      </w:r>
      <w:r w:rsidRPr="003C25EC">
        <w:t xml:space="preserve"> sistema que não mude o fluxo de trabalho que já é realizado, mas que torne todas as atividades mais práticas e ágeis. O foco de todo o esforço será na aprendizagem prática dos alunos e na resolução dos problemas que entram como demanda.</w:t>
      </w:r>
    </w:p>
    <w:p w:rsidR="00912E44" w:rsidRPr="003C25EC" w:rsidRDefault="00912E44" w:rsidP="003C25EC">
      <w:pPr>
        <w:pBdr>
          <w:top w:val="nil"/>
          <w:left w:val="nil"/>
          <w:bottom w:val="nil"/>
          <w:right w:val="nil"/>
          <w:between w:val="nil"/>
        </w:pBdr>
        <w:rPr>
          <w:rFonts w:ascii="Arial" w:eastAsia="Arial" w:hAnsi="Arial" w:cs="Arial"/>
          <w:color w:val="000000"/>
          <w:sz w:val="24"/>
          <w:szCs w:val="24"/>
        </w:rPr>
      </w:pPr>
    </w:p>
    <w:p w:rsidR="00912E44" w:rsidRPr="003C25EC" w:rsidRDefault="006A0EBC" w:rsidP="003C25EC">
      <w:pPr>
        <w:pBdr>
          <w:top w:val="nil"/>
          <w:left w:val="nil"/>
          <w:bottom w:val="nil"/>
          <w:right w:val="nil"/>
          <w:between w:val="nil"/>
        </w:pBdr>
        <w:rPr>
          <w:rFonts w:ascii="Arial" w:eastAsia="Arial" w:hAnsi="Arial" w:cs="Arial"/>
          <w:color w:val="000000"/>
          <w:sz w:val="24"/>
          <w:szCs w:val="24"/>
        </w:rPr>
      </w:pPr>
      <w:r w:rsidRPr="003C25EC">
        <w:rPr>
          <w:rFonts w:ascii="Arial" w:eastAsia="Arial" w:hAnsi="Arial" w:cs="Arial"/>
          <w:color w:val="000000"/>
          <w:sz w:val="24"/>
          <w:szCs w:val="24"/>
        </w:rPr>
        <w:t>1.4 OBJETIVOS</w:t>
      </w:r>
    </w:p>
    <w:p w:rsidR="008B0F99" w:rsidRPr="003C25EC" w:rsidRDefault="008B0F99" w:rsidP="003C25EC">
      <w:pPr>
        <w:pBdr>
          <w:top w:val="nil"/>
          <w:left w:val="nil"/>
          <w:bottom w:val="nil"/>
          <w:right w:val="nil"/>
          <w:between w:val="nil"/>
        </w:pBdr>
        <w:rPr>
          <w:rFonts w:ascii="Arial" w:eastAsia="Arial" w:hAnsi="Arial" w:cs="Arial"/>
          <w:b/>
          <w:color w:val="000000"/>
          <w:sz w:val="24"/>
          <w:szCs w:val="24"/>
        </w:rPr>
      </w:pPr>
    </w:p>
    <w:p w:rsidR="00912E44" w:rsidRPr="003C25EC" w:rsidRDefault="006A0EBC" w:rsidP="003C25EC">
      <w:pPr>
        <w:pBdr>
          <w:top w:val="nil"/>
          <w:left w:val="nil"/>
          <w:bottom w:val="nil"/>
          <w:right w:val="nil"/>
          <w:between w:val="nil"/>
        </w:pBdr>
        <w:rPr>
          <w:rFonts w:ascii="Arial" w:eastAsia="Arial" w:hAnsi="Arial" w:cs="Arial"/>
          <w:b/>
          <w:color w:val="000000"/>
          <w:sz w:val="24"/>
          <w:szCs w:val="24"/>
        </w:rPr>
      </w:pPr>
      <w:r w:rsidRPr="003C25EC">
        <w:rPr>
          <w:rFonts w:ascii="Arial" w:eastAsia="Arial" w:hAnsi="Arial" w:cs="Arial"/>
          <w:b/>
          <w:color w:val="000000"/>
          <w:sz w:val="24"/>
          <w:szCs w:val="24"/>
        </w:rPr>
        <w:t>1.4.1 Objetivo geral</w:t>
      </w:r>
    </w:p>
    <w:p w:rsidR="00912E44" w:rsidRPr="003C25EC" w:rsidRDefault="00912E44" w:rsidP="003C25EC">
      <w:pPr>
        <w:pBdr>
          <w:top w:val="nil"/>
          <w:left w:val="nil"/>
          <w:bottom w:val="nil"/>
          <w:right w:val="nil"/>
          <w:between w:val="nil"/>
        </w:pBdr>
        <w:rPr>
          <w:rFonts w:ascii="Arial" w:eastAsia="Arial" w:hAnsi="Arial" w:cs="Arial"/>
          <w:color w:val="000000"/>
          <w:sz w:val="24"/>
          <w:szCs w:val="24"/>
        </w:rPr>
      </w:pPr>
    </w:p>
    <w:p w:rsidR="00EB4160" w:rsidRPr="003C25EC" w:rsidRDefault="00EB4160" w:rsidP="003C25EC">
      <w:pPr>
        <w:pBdr>
          <w:top w:val="nil"/>
          <w:left w:val="nil"/>
          <w:bottom w:val="nil"/>
          <w:right w:val="nil"/>
          <w:between w:val="nil"/>
        </w:pBdr>
        <w:tabs>
          <w:tab w:val="left" w:pos="6946"/>
        </w:tabs>
        <w:ind w:firstLine="720"/>
        <w:rPr>
          <w:rFonts w:ascii="Arial" w:eastAsia="Arial" w:hAnsi="Arial" w:cs="Arial"/>
          <w:sz w:val="24"/>
          <w:szCs w:val="24"/>
        </w:rPr>
      </w:pPr>
      <w:r w:rsidRPr="003C25EC">
        <w:rPr>
          <w:rFonts w:ascii="Arial" w:eastAsia="Arial" w:hAnsi="Arial" w:cs="Arial"/>
          <w:sz w:val="24"/>
          <w:szCs w:val="24"/>
        </w:rPr>
        <w:t xml:space="preserve">Apresentar uma solução com foco </w:t>
      </w:r>
      <w:r w:rsidR="00944FCB">
        <w:rPr>
          <w:rFonts w:ascii="Arial" w:eastAsia="Arial" w:hAnsi="Arial" w:cs="Arial"/>
          <w:sz w:val="24"/>
          <w:szCs w:val="24"/>
        </w:rPr>
        <w:t>em melhorias na</w:t>
      </w:r>
      <w:r w:rsidRPr="003C25EC">
        <w:rPr>
          <w:rFonts w:ascii="Arial" w:eastAsia="Arial" w:hAnsi="Arial" w:cs="Arial"/>
          <w:sz w:val="24"/>
          <w:szCs w:val="24"/>
        </w:rPr>
        <w:t xml:space="preserve"> organização dos dados, de forma que todos os processos ou negociações do NPJ sejam executados de forma mais </w:t>
      </w:r>
      <w:r w:rsidR="00944FCB">
        <w:rPr>
          <w:rFonts w:ascii="Arial" w:eastAsia="Arial" w:hAnsi="Arial" w:cs="Arial"/>
          <w:sz w:val="24"/>
          <w:szCs w:val="24"/>
        </w:rPr>
        <w:t>proficiente</w:t>
      </w:r>
      <w:r w:rsidRPr="003C25EC">
        <w:rPr>
          <w:rFonts w:ascii="Arial" w:eastAsia="Arial" w:hAnsi="Arial" w:cs="Arial"/>
          <w:sz w:val="24"/>
          <w:szCs w:val="24"/>
        </w:rPr>
        <w:t>.</w:t>
      </w:r>
    </w:p>
    <w:p w:rsidR="00912E44" w:rsidRPr="003C25EC" w:rsidRDefault="00912E44" w:rsidP="003C25EC">
      <w:pPr>
        <w:pBdr>
          <w:top w:val="nil"/>
          <w:left w:val="nil"/>
          <w:bottom w:val="nil"/>
          <w:right w:val="nil"/>
          <w:between w:val="nil"/>
        </w:pBdr>
        <w:rPr>
          <w:rFonts w:ascii="Arial" w:eastAsia="Arial" w:hAnsi="Arial" w:cs="Arial"/>
          <w:color w:val="000000"/>
          <w:sz w:val="24"/>
          <w:szCs w:val="24"/>
        </w:rPr>
      </w:pPr>
    </w:p>
    <w:p w:rsidR="00912E44" w:rsidRPr="003C25EC" w:rsidRDefault="006A0EBC" w:rsidP="003C25EC">
      <w:pPr>
        <w:pBdr>
          <w:top w:val="nil"/>
          <w:left w:val="nil"/>
          <w:bottom w:val="nil"/>
          <w:right w:val="nil"/>
          <w:between w:val="nil"/>
        </w:pBdr>
        <w:rPr>
          <w:rFonts w:ascii="Arial" w:eastAsia="Arial" w:hAnsi="Arial" w:cs="Arial"/>
          <w:b/>
          <w:color w:val="000000"/>
          <w:sz w:val="24"/>
          <w:szCs w:val="24"/>
        </w:rPr>
      </w:pPr>
      <w:r w:rsidRPr="003C25EC">
        <w:rPr>
          <w:rFonts w:ascii="Arial" w:eastAsia="Arial" w:hAnsi="Arial" w:cs="Arial"/>
          <w:b/>
          <w:color w:val="000000"/>
          <w:sz w:val="24"/>
          <w:szCs w:val="24"/>
        </w:rPr>
        <w:t>1.4.2 Objetivos específicos</w:t>
      </w:r>
    </w:p>
    <w:p w:rsidR="00912E44" w:rsidRPr="003C25EC" w:rsidRDefault="00912E44" w:rsidP="003C25EC">
      <w:pPr>
        <w:pBdr>
          <w:top w:val="nil"/>
          <w:left w:val="nil"/>
          <w:bottom w:val="nil"/>
          <w:right w:val="nil"/>
          <w:between w:val="nil"/>
        </w:pBdr>
        <w:rPr>
          <w:rFonts w:ascii="Arial" w:eastAsia="Arial" w:hAnsi="Arial" w:cs="Arial"/>
          <w:b/>
          <w:color w:val="000000"/>
          <w:sz w:val="24"/>
          <w:szCs w:val="24"/>
        </w:rPr>
      </w:pPr>
    </w:p>
    <w:p w:rsidR="00912E44" w:rsidRPr="003C25EC" w:rsidRDefault="006A0EBC" w:rsidP="003C25EC">
      <w:pPr>
        <w:pStyle w:val="PargrafodaLista"/>
        <w:numPr>
          <w:ilvl w:val="0"/>
          <w:numId w:val="5"/>
        </w:numPr>
        <w:pBdr>
          <w:top w:val="nil"/>
          <w:left w:val="nil"/>
          <w:bottom w:val="nil"/>
          <w:right w:val="nil"/>
          <w:between w:val="nil"/>
        </w:pBdr>
        <w:rPr>
          <w:rFonts w:ascii="Arial" w:eastAsia="Arial" w:hAnsi="Arial" w:cs="Arial"/>
          <w:color w:val="000000"/>
          <w:sz w:val="24"/>
          <w:szCs w:val="24"/>
        </w:rPr>
      </w:pPr>
      <w:r w:rsidRPr="003C25EC">
        <w:rPr>
          <w:rFonts w:ascii="Arial" w:eastAsia="Arial" w:hAnsi="Arial" w:cs="Arial"/>
          <w:color w:val="000000"/>
          <w:sz w:val="24"/>
          <w:szCs w:val="24"/>
        </w:rPr>
        <w:t>Compor um conjunto de aplicações que permitem o cadastro</w:t>
      </w:r>
      <w:r w:rsidR="00B75484" w:rsidRPr="003C25EC">
        <w:rPr>
          <w:rFonts w:ascii="Arial" w:eastAsia="Arial" w:hAnsi="Arial" w:cs="Arial"/>
          <w:color w:val="000000"/>
          <w:sz w:val="24"/>
          <w:szCs w:val="24"/>
        </w:rPr>
        <w:t>, a edição e a visualização, de forma rápida e intuitiva,</w:t>
      </w:r>
      <w:r w:rsidRPr="003C25EC">
        <w:rPr>
          <w:rFonts w:ascii="Arial" w:eastAsia="Arial" w:hAnsi="Arial" w:cs="Arial"/>
          <w:color w:val="000000"/>
          <w:sz w:val="24"/>
          <w:szCs w:val="24"/>
        </w:rPr>
        <w:t xml:space="preserve"> de processos, </w:t>
      </w:r>
      <w:r w:rsidR="006901E1">
        <w:rPr>
          <w:rFonts w:ascii="Arial" w:eastAsia="Arial" w:hAnsi="Arial" w:cs="Arial"/>
          <w:color w:val="000000"/>
          <w:sz w:val="24"/>
          <w:szCs w:val="24"/>
        </w:rPr>
        <w:t>casos</w:t>
      </w:r>
      <w:r w:rsidRPr="003C25EC">
        <w:rPr>
          <w:rFonts w:ascii="Arial" w:eastAsia="Arial" w:hAnsi="Arial" w:cs="Arial"/>
          <w:color w:val="000000"/>
          <w:sz w:val="24"/>
          <w:szCs w:val="24"/>
        </w:rPr>
        <w:t xml:space="preserve">, </w:t>
      </w:r>
      <w:r w:rsidR="006901E1">
        <w:rPr>
          <w:rFonts w:ascii="Arial" w:eastAsia="Arial" w:hAnsi="Arial" w:cs="Arial"/>
          <w:color w:val="000000"/>
          <w:sz w:val="24"/>
          <w:szCs w:val="24"/>
        </w:rPr>
        <w:t xml:space="preserve">clientes, </w:t>
      </w:r>
      <w:r w:rsidR="00AC7C81">
        <w:rPr>
          <w:rFonts w:ascii="Arial" w:eastAsia="Arial" w:hAnsi="Arial" w:cs="Arial"/>
          <w:color w:val="000000"/>
          <w:sz w:val="24"/>
          <w:szCs w:val="24"/>
        </w:rPr>
        <w:t xml:space="preserve">usuários e grupos </w:t>
      </w:r>
      <w:r w:rsidRPr="003C25EC">
        <w:rPr>
          <w:rFonts w:ascii="Arial" w:eastAsia="Arial" w:hAnsi="Arial" w:cs="Arial"/>
          <w:color w:val="000000"/>
          <w:sz w:val="24"/>
          <w:szCs w:val="24"/>
        </w:rPr>
        <w:t>no sistema.</w:t>
      </w:r>
      <w:r w:rsidR="006901E1">
        <w:rPr>
          <w:rFonts w:ascii="Arial" w:eastAsia="Arial" w:hAnsi="Arial" w:cs="Arial"/>
          <w:color w:val="000000"/>
          <w:sz w:val="24"/>
          <w:szCs w:val="24"/>
        </w:rPr>
        <w:t xml:space="preserve"> </w:t>
      </w:r>
    </w:p>
    <w:p w:rsidR="00836D83" w:rsidRDefault="006A0EBC" w:rsidP="004D34CE">
      <w:pPr>
        <w:pStyle w:val="PargrafodaLista"/>
        <w:numPr>
          <w:ilvl w:val="0"/>
          <w:numId w:val="5"/>
        </w:numPr>
        <w:pBdr>
          <w:top w:val="nil"/>
          <w:left w:val="nil"/>
          <w:bottom w:val="nil"/>
          <w:right w:val="nil"/>
          <w:between w:val="nil"/>
        </w:pBdr>
        <w:rPr>
          <w:rFonts w:ascii="Arial" w:eastAsia="Arial" w:hAnsi="Arial" w:cs="Arial"/>
          <w:color w:val="000000"/>
          <w:sz w:val="24"/>
          <w:szCs w:val="24"/>
        </w:rPr>
        <w:sectPr w:rsidR="00836D83" w:rsidSect="00B75484">
          <w:pgSz w:w="11906" w:h="16838"/>
          <w:pgMar w:top="1701" w:right="1134" w:bottom="1134" w:left="1701" w:header="709" w:footer="709" w:gutter="0"/>
          <w:cols w:space="720"/>
          <w:titlePg/>
          <w:docGrid w:linePitch="299"/>
        </w:sectPr>
      </w:pPr>
      <w:r w:rsidRPr="00836D83">
        <w:rPr>
          <w:rFonts w:ascii="Arial" w:eastAsia="Arial" w:hAnsi="Arial" w:cs="Arial"/>
          <w:color w:val="000000"/>
          <w:sz w:val="24"/>
          <w:szCs w:val="24"/>
        </w:rPr>
        <w:t xml:space="preserve">Gerar gráficos e valores </w:t>
      </w:r>
      <w:r w:rsidR="00AC7C81">
        <w:rPr>
          <w:rFonts w:ascii="Arial" w:eastAsia="Arial" w:hAnsi="Arial" w:cs="Arial"/>
          <w:color w:val="000000"/>
          <w:sz w:val="24"/>
          <w:szCs w:val="24"/>
        </w:rPr>
        <w:t>estatísticos</w:t>
      </w:r>
      <w:r w:rsidRPr="00836D83">
        <w:rPr>
          <w:rFonts w:ascii="Arial" w:eastAsia="Arial" w:hAnsi="Arial" w:cs="Arial"/>
          <w:color w:val="000000"/>
          <w:sz w:val="24"/>
          <w:szCs w:val="24"/>
        </w:rPr>
        <w:t xml:space="preserve"> para que sejam </w:t>
      </w:r>
      <w:r w:rsidR="00AC7C81">
        <w:rPr>
          <w:rFonts w:ascii="Arial" w:eastAsia="Arial" w:hAnsi="Arial" w:cs="Arial"/>
          <w:color w:val="000000"/>
          <w:sz w:val="24"/>
          <w:szCs w:val="24"/>
        </w:rPr>
        <w:t>analisados</w:t>
      </w:r>
      <w:r w:rsidR="00B75484" w:rsidRPr="00836D83">
        <w:rPr>
          <w:rFonts w:ascii="Arial" w:eastAsia="Arial" w:hAnsi="Arial" w:cs="Arial"/>
          <w:color w:val="000000"/>
          <w:sz w:val="24"/>
          <w:szCs w:val="24"/>
        </w:rPr>
        <w:t xml:space="preserve"> todos</w:t>
      </w:r>
      <w:r w:rsidRPr="00836D83">
        <w:rPr>
          <w:rFonts w:ascii="Arial" w:eastAsia="Arial" w:hAnsi="Arial" w:cs="Arial"/>
          <w:color w:val="000000"/>
          <w:sz w:val="24"/>
          <w:szCs w:val="24"/>
        </w:rPr>
        <w:t xml:space="preserve"> os processos</w:t>
      </w:r>
      <w:r w:rsidR="00B75484" w:rsidRPr="00836D83">
        <w:rPr>
          <w:rFonts w:ascii="Arial" w:eastAsia="Arial" w:hAnsi="Arial" w:cs="Arial"/>
          <w:color w:val="000000"/>
          <w:sz w:val="24"/>
          <w:szCs w:val="24"/>
        </w:rPr>
        <w:t xml:space="preserve"> realizados</w:t>
      </w:r>
      <w:r w:rsidR="00AC7C81">
        <w:rPr>
          <w:rFonts w:ascii="Arial" w:eastAsia="Arial" w:hAnsi="Arial" w:cs="Arial"/>
          <w:color w:val="000000"/>
          <w:sz w:val="24"/>
          <w:szCs w:val="24"/>
        </w:rPr>
        <w:t>, avaliando a atividade dos alunos</w:t>
      </w:r>
      <w:r w:rsidR="00B75484" w:rsidRPr="00836D83">
        <w:rPr>
          <w:rFonts w:ascii="Arial" w:eastAsia="Arial" w:hAnsi="Arial" w:cs="Arial"/>
          <w:color w:val="000000"/>
          <w:sz w:val="24"/>
          <w:szCs w:val="24"/>
        </w:rPr>
        <w:t>.</w:t>
      </w:r>
      <w:r w:rsidR="00836D83">
        <w:rPr>
          <w:rFonts w:ascii="Arial" w:eastAsia="Arial" w:hAnsi="Arial" w:cs="Arial"/>
          <w:color w:val="000000"/>
          <w:sz w:val="24"/>
          <w:szCs w:val="24"/>
        </w:rPr>
        <w:tab/>
      </w:r>
    </w:p>
    <w:p w:rsidR="00AA009B" w:rsidRPr="00836D83" w:rsidRDefault="00AC7C81" w:rsidP="004D34CE">
      <w:pPr>
        <w:pStyle w:val="PargrafodaLista"/>
        <w:numPr>
          <w:ilvl w:val="0"/>
          <w:numId w:val="5"/>
        </w:numPr>
        <w:pBdr>
          <w:top w:val="nil"/>
          <w:left w:val="nil"/>
          <w:bottom w:val="nil"/>
          <w:right w:val="nil"/>
          <w:between w:val="nil"/>
        </w:pBdr>
        <w:rPr>
          <w:rFonts w:ascii="Arial" w:eastAsia="Arial" w:hAnsi="Arial" w:cs="Arial"/>
          <w:color w:val="000000"/>
          <w:sz w:val="24"/>
          <w:szCs w:val="24"/>
        </w:rPr>
      </w:pPr>
      <w:r>
        <w:rPr>
          <w:rFonts w:ascii="Arial" w:eastAsia="Arial" w:hAnsi="Arial" w:cs="Arial"/>
          <w:color w:val="000000"/>
          <w:sz w:val="24"/>
          <w:szCs w:val="24"/>
        </w:rPr>
        <w:lastRenderedPageBreak/>
        <w:t>Desenvolver funcionalidade que auxilie o usuário a não esquecer suas tarefas diárias, através de alertas</w:t>
      </w:r>
      <w:r w:rsidR="00B75484" w:rsidRPr="00836D83">
        <w:rPr>
          <w:rFonts w:ascii="Arial" w:eastAsia="Arial" w:hAnsi="Arial" w:cs="Arial"/>
          <w:color w:val="000000"/>
          <w:sz w:val="24"/>
          <w:szCs w:val="24"/>
        </w:rPr>
        <w:t>.</w:t>
      </w:r>
      <w:r w:rsidR="006A0EBC" w:rsidRPr="00836D83">
        <w:rPr>
          <w:rFonts w:ascii="Arial" w:eastAsia="Arial" w:hAnsi="Arial" w:cs="Arial"/>
          <w:color w:val="000000"/>
          <w:sz w:val="24"/>
          <w:szCs w:val="24"/>
        </w:rPr>
        <w:t xml:space="preserve"> </w:t>
      </w:r>
      <w:bookmarkStart w:id="1" w:name="_gjdgxs" w:colFirst="0" w:colLast="0"/>
      <w:bookmarkEnd w:id="1"/>
    </w:p>
    <w:p w:rsidR="00836D83" w:rsidRPr="00836D83" w:rsidRDefault="006A0EBC" w:rsidP="004D34CE">
      <w:pPr>
        <w:pStyle w:val="PargrafodaLista"/>
        <w:numPr>
          <w:ilvl w:val="0"/>
          <w:numId w:val="5"/>
        </w:numPr>
        <w:pBdr>
          <w:top w:val="nil"/>
          <w:left w:val="nil"/>
          <w:bottom w:val="nil"/>
          <w:right w:val="nil"/>
          <w:between w:val="nil"/>
        </w:pBdr>
      </w:pPr>
      <w:r w:rsidRPr="0066736F">
        <w:rPr>
          <w:rFonts w:ascii="Arial" w:eastAsia="Arial" w:hAnsi="Arial" w:cs="Arial"/>
          <w:color w:val="000000"/>
          <w:sz w:val="24"/>
          <w:szCs w:val="24"/>
        </w:rPr>
        <w:t>Criar um controle de acesso para que cada um possa exercer seu papel com níveis diferentes de responsabilidade, informando</w:t>
      </w:r>
      <w:r w:rsidR="00AC7C81">
        <w:rPr>
          <w:rFonts w:ascii="Arial" w:eastAsia="Arial" w:hAnsi="Arial" w:cs="Arial"/>
          <w:color w:val="000000"/>
          <w:sz w:val="24"/>
          <w:szCs w:val="24"/>
        </w:rPr>
        <w:t>,</w:t>
      </w:r>
      <w:r w:rsidRPr="0066736F">
        <w:rPr>
          <w:rFonts w:ascii="Arial" w:eastAsia="Arial" w:hAnsi="Arial" w:cs="Arial"/>
          <w:color w:val="000000"/>
          <w:sz w:val="24"/>
          <w:szCs w:val="24"/>
        </w:rPr>
        <w:t xml:space="preserve"> </w:t>
      </w:r>
      <w:r w:rsidR="00AC7C81">
        <w:rPr>
          <w:rFonts w:ascii="Arial" w:eastAsia="Arial" w:hAnsi="Arial" w:cs="Arial"/>
          <w:color w:val="000000"/>
          <w:sz w:val="24"/>
          <w:szCs w:val="24"/>
        </w:rPr>
        <w:t>em alguns casos,</w:t>
      </w:r>
      <w:r w:rsidRPr="0066736F">
        <w:rPr>
          <w:rFonts w:ascii="Arial" w:eastAsia="Arial" w:hAnsi="Arial" w:cs="Arial"/>
          <w:color w:val="000000"/>
          <w:sz w:val="24"/>
          <w:szCs w:val="24"/>
        </w:rPr>
        <w:t xml:space="preserve"> quem foi o responsável pela última ação realizada</w:t>
      </w:r>
    </w:p>
    <w:p w:rsidR="00836D83" w:rsidRDefault="00836D83" w:rsidP="00836D83">
      <w:pPr>
        <w:pBdr>
          <w:top w:val="nil"/>
          <w:left w:val="nil"/>
          <w:bottom w:val="nil"/>
          <w:right w:val="nil"/>
          <w:between w:val="nil"/>
        </w:pBdr>
      </w:pPr>
    </w:p>
    <w:p w:rsidR="00944FCB" w:rsidRDefault="00944FCB" w:rsidP="00836D83">
      <w:pPr>
        <w:pBdr>
          <w:top w:val="nil"/>
          <w:left w:val="nil"/>
          <w:bottom w:val="nil"/>
          <w:right w:val="nil"/>
          <w:between w:val="nil"/>
        </w:pBdr>
        <w:rPr>
          <w:rFonts w:ascii="Arial" w:hAnsi="Arial" w:cs="Arial"/>
          <w:b/>
          <w:sz w:val="24"/>
          <w:szCs w:val="24"/>
        </w:rPr>
        <w:sectPr w:rsidR="00944FCB" w:rsidSect="00B75484">
          <w:pgSz w:w="11906" w:h="16838"/>
          <w:pgMar w:top="1701" w:right="1134" w:bottom="1134" w:left="1701" w:header="709" w:footer="709" w:gutter="0"/>
          <w:cols w:space="720"/>
          <w:titlePg/>
          <w:docGrid w:linePitch="299"/>
        </w:sectPr>
      </w:pPr>
    </w:p>
    <w:p w:rsidR="00BF1A4A" w:rsidRPr="00836D83" w:rsidRDefault="00836D83" w:rsidP="00836D83">
      <w:pPr>
        <w:pBdr>
          <w:top w:val="nil"/>
          <w:left w:val="nil"/>
          <w:bottom w:val="nil"/>
          <w:right w:val="nil"/>
          <w:between w:val="nil"/>
        </w:pBdr>
        <w:rPr>
          <w:rFonts w:ascii="Arial" w:hAnsi="Arial" w:cs="Arial"/>
          <w:b/>
          <w:sz w:val="24"/>
          <w:szCs w:val="24"/>
        </w:rPr>
      </w:pPr>
      <w:r w:rsidRPr="00836D83">
        <w:rPr>
          <w:rFonts w:ascii="Arial" w:hAnsi="Arial" w:cs="Arial"/>
          <w:b/>
          <w:sz w:val="24"/>
          <w:szCs w:val="24"/>
        </w:rPr>
        <w:lastRenderedPageBreak/>
        <w:t xml:space="preserve">2 </w:t>
      </w:r>
      <w:r w:rsidR="005F3F0D" w:rsidRPr="00836D83">
        <w:rPr>
          <w:rFonts w:ascii="Arial" w:hAnsi="Arial" w:cs="Arial"/>
          <w:b/>
          <w:sz w:val="24"/>
          <w:szCs w:val="24"/>
        </w:rPr>
        <w:t>FUNDAMENTAÇÃO TEÓRICA</w:t>
      </w:r>
    </w:p>
    <w:p w:rsidR="00BF1A4A" w:rsidRDefault="00BF1A4A" w:rsidP="0051568A">
      <w:pPr>
        <w:pStyle w:val="TCC"/>
      </w:pPr>
    </w:p>
    <w:p w:rsidR="00BF1A4A" w:rsidRPr="00CE5398" w:rsidRDefault="00BF1A4A" w:rsidP="00836D83">
      <w:pPr>
        <w:pStyle w:val="TCC"/>
        <w:ind w:firstLine="720"/>
      </w:pPr>
      <w:r w:rsidRPr="00CE5398">
        <w:t xml:space="preserve">Como visto anteriormente, é impossível negar a importância de um sistema que consiga contribuir positivamente na organização de todas as tarefas do NPJ da UP. Há de se destacar, também, outros exemplos que comprovam </w:t>
      </w:r>
      <w:r w:rsidR="00CE5398" w:rsidRPr="00CE5398">
        <w:t>essa</w:t>
      </w:r>
      <w:r w:rsidRPr="00CE5398">
        <w:t xml:space="preserve"> necessidade. </w:t>
      </w:r>
      <w:r w:rsidR="00CE5398" w:rsidRPr="00CE5398">
        <w:t>O mercado de desenvolvimento de softwares é cada vez mais forte e, com isso, novas maneiras de superar obstáculos são pensadas em implementadas (CRONAPP, 2017).</w:t>
      </w:r>
    </w:p>
    <w:p w:rsidR="00BF1A4A" w:rsidRPr="00BF1A4A" w:rsidRDefault="00BF1A4A" w:rsidP="0051568A">
      <w:pPr>
        <w:pStyle w:val="TCC"/>
      </w:pPr>
    </w:p>
    <w:p w:rsidR="00174707" w:rsidRPr="003C25EC" w:rsidRDefault="005F3F0D" w:rsidP="0051568A">
      <w:pPr>
        <w:pStyle w:val="TCC"/>
      </w:pPr>
      <w:r w:rsidRPr="003C25EC">
        <w:t>2.1 TRABALHOS RELACIONADOS</w:t>
      </w:r>
    </w:p>
    <w:p w:rsidR="00174707" w:rsidRPr="003C25EC" w:rsidRDefault="00174707" w:rsidP="0051568A">
      <w:pPr>
        <w:pStyle w:val="TCC"/>
      </w:pPr>
    </w:p>
    <w:p w:rsidR="005F3F0D" w:rsidRPr="00836D83" w:rsidRDefault="004C3744" w:rsidP="0051568A">
      <w:pPr>
        <w:pStyle w:val="TCC"/>
        <w:rPr>
          <w:b/>
        </w:rPr>
      </w:pPr>
      <w:r w:rsidRPr="00836D83">
        <w:rPr>
          <w:b/>
        </w:rPr>
        <w:t xml:space="preserve">2.1.1 </w:t>
      </w:r>
      <w:r w:rsidR="00613525" w:rsidRPr="00836D83">
        <w:rPr>
          <w:b/>
        </w:rPr>
        <w:t>O armazenamento e manuseio de informações</w:t>
      </w:r>
    </w:p>
    <w:p w:rsidR="00613525" w:rsidRPr="003C25EC" w:rsidRDefault="00613525" w:rsidP="00274C03">
      <w:pPr>
        <w:pStyle w:val="TCC"/>
      </w:pPr>
    </w:p>
    <w:p w:rsidR="0006649A" w:rsidRPr="003C25EC" w:rsidRDefault="008B0F99" w:rsidP="00836D83">
      <w:pPr>
        <w:pStyle w:val="TCC"/>
        <w:ind w:firstLine="720"/>
        <w:rPr>
          <w:noProof/>
        </w:rPr>
      </w:pPr>
      <w:r w:rsidRPr="003C25EC">
        <w:t xml:space="preserve">Para </w:t>
      </w:r>
      <w:proofErr w:type="spellStart"/>
      <w:r w:rsidR="009E0803" w:rsidRPr="003C25EC">
        <w:rPr>
          <w:shd w:val="clear" w:color="auto" w:fill="FFFFFF"/>
        </w:rPr>
        <w:t>Moesch</w:t>
      </w:r>
      <w:proofErr w:type="spellEnd"/>
      <w:r w:rsidR="009E0803" w:rsidRPr="003C25EC">
        <w:rPr>
          <w:shd w:val="clear" w:color="auto" w:fill="FFFFFF"/>
        </w:rPr>
        <w:t xml:space="preserve"> e </w:t>
      </w:r>
      <w:proofErr w:type="spellStart"/>
      <w:r w:rsidR="009E0803" w:rsidRPr="003C25EC">
        <w:rPr>
          <w:shd w:val="clear" w:color="auto" w:fill="FFFFFF"/>
        </w:rPr>
        <w:t>Toffolo</w:t>
      </w:r>
      <w:proofErr w:type="spellEnd"/>
      <w:r w:rsidR="009E0803" w:rsidRPr="003C25EC">
        <w:rPr>
          <w:shd w:val="clear" w:color="auto" w:fill="FFFFFF"/>
        </w:rPr>
        <w:t xml:space="preserve"> (2013)</w:t>
      </w:r>
      <w:r w:rsidRPr="003C25EC">
        <w:rPr>
          <w:noProof/>
        </w:rPr>
        <w:t xml:space="preserve">, a maior dificuldade que alguma entidade que atua na área de direito, como um escritório de advocacia, por exemplo, está em manusear uma grande quantidade de informações que são geradas pelas demandas da entidade. Nestas demandas incluem fichas de cadastros, atendimentos, tarefas, agendamentos, processos e relatórios, todos estes documentos são muitas vezes cruciais para o sucesso de tarefas. </w:t>
      </w:r>
    </w:p>
    <w:p w:rsidR="008B0F99" w:rsidRPr="003C25EC" w:rsidRDefault="008B0F99" w:rsidP="00836D83">
      <w:pPr>
        <w:pStyle w:val="TCC"/>
        <w:ind w:firstLine="720"/>
        <w:rPr>
          <w:noProof/>
        </w:rPr>
      </w:pPr>
      <w:r w:rsidRPr="003C25EC">
        <w:rPr>
          <w:noProof/>
        </w:rPr>
        <w:t xml:space="preserve">Uma solução citada por </w:t>
      </w:r>
      <w:proofErr w:type="spellStart"/>
      <w:r w:rsidR="009E0803" w:rsidRPr="003C25EC">
        <w:rPr>
          <w:shd w:val="clear" w:color="auto" w:fill="FFFFFF"/>
        </w:rPr>
        <w:t>Moesch</w:t>
      </w:r>
      <w:proofErr w:type="spellEnd"/>
      <w:r w:rsidR="009E0803" w:rsidRPr="003C25EC">
        <w:rPr>
          <w:shd w:val="clear" w:color="auto" w:fill="FFFFFF"/>
        </w:rPr>
        <w:t xml:space="preserve"> e </w:t>
      </w:r>
      <w:proofErr w:type="spellStart"/>
      <w:r w:rsidR="009E0803" w:rsidRPr="003C25EC">
        <w:rPr>
          <w:shd w:val="clear" w:color="auto" w:fill="FFFFFF"/>
        </w:rPr>
        <w:t>Toffolo</w:t>
      </w:r>
      <w:proofErr w:type="spellEnd"/>
      <w:r w:rsidR="009E0803" w:rsidRPr="003C25EC">
        <w:rPr>
          <w:shd w:val="clear" w:color="auto" w:fill="FFFFFF"/>
        </w:rPr>
        <w:t xml:space="preserve"> (2013)</w:t>
      </w:r>
      <w:r w:rsidRPr="003C25EC">
        <w:rPr>
          <w:noProof/>
        </w:rPr>
        <w:t>, é a aquisição de um sistema de informação singular que garanta a unicidade de todos os dados da entidade. É necessário que a mesma solução garanta também maior eficiência e ganho de tempo na busca dessas informações.</w:t>
      </w:r>
    </w:p>
    <w:p w:rsidR="00836D83" w:rsidRDefault="008B0F99" w:rsidP="00763DB5">
      <w:pPr>
        <w:pStyle w:val="TCC"/>
        <w:ind w:firstLine="720"/>
      </w:pPr>
      <w:r w:rsidRPr="003C25EC">
        <w:t xml:space="preserve">De acordo com a entrevista com o advogado Miguel de Oliveira Paul ao </w:t>
      </w:r>
      <w:proofErr w:type="spellStart"/>
      <w:r w:rsidR="008310F3" w:rsidRPr="003C25EC">
        <w:rPr>
          <w:shd w:val="clear" w:color="auto" w:fill="FFFFFF"/>
        </w:rPr>
        <w:t>ProJuris</w:t>
      </w:r>
      <w:proofErr w:type="spellEnd"/>
      <w:r w:rsidR="008310F3" w:rsidRPr="003C25EC">
        <w:rPr>
          <w:shd w:val="clear" w:color="auto" w:fill="FFFFFF"/>
        </w:rPr>
        <w:t xml:space="preserve"> ([2016?]) </w:t>
      </w:r>
      <w:r w:rsidRPr="003C25EC">
        <w:t xml:space="preserve">que hoje é </w:t>
      </w:r>
      <w:r w:rsidRPr="003C25EC">
        <w:rPr>
          <w:color w:val="auto"/>
        </w:rPr>
        <w:t xml:space="preserve">usuário do sistema </w:t>
      </w:r>
      <w:r w:rsidRPr="003C25EC">
        <w:t>para gestão das rotinas de seu</w:t>
      </w:r>
      <w:r w:rsidR="00763DB5">
        <w:t xml:space="preserve"> </w:t>
      </w:r>
      <w:r w:rsidRPr="003C25EC">
        <w:t xml:space="preserve"> escritório de advocacia, a maior dificuldade que ele enfrentava era encontrar um modo onde pudesse ter um controle maior de todos os processos em que seu escritório atua. Um dos seus maiores inimigos, neste caso, era o tempo. </w:t>
      </w:r>
    </w:p>
    <w:p w:rsidR="00763DB5" w:rsidRDefault="008B0F99" w:rsidP="00836D83">
      <w:pPr>
        <w:pStyle w:val="TCC"/>
        <w:ind w:firstLine="720"/>
        <w:sectPr w:rsidR="00763DB5" w:rsidSect="00B75484">
          <w:pgSz w:w="11906" w:h="16838"/>
          <w:pgMar w:top="1701" w:right="1134" w:bottom="1134" w:left="1701" w:header="709" w:footer="709" w:gutter="0"/>
          <w:cols w:space="720"/>
          <w:titlePg/>
          <w:docGrid w:linePitch="299"/>
        </w:sectPr>
      </w:pPr>
      <w:r w:rsidRPr="003C25EC">
        <w:t xml:space="preserve">Considerando a quantidade de colaboradores no escritório, o controle de acesso e alterações em informações salvas em planilhas ou em documentos físicos gera uma rotina de trabalho menos eficiente. Tudo isso foi solucionado com a </w:t>
      </w:r>
      <w:r w:rsidRPr="003C25EC">
        <w:rPr>
          <w:color w:val="auto"/>
        </w:rPr>
        <w:t xml:space="preserve">aquisição do software </w:t>
      </w:r>
      <w:r w:rsidRPr="003C25EC">
        <w:t>que hoje contribui para gestão de todas as tarefas.</w:t>
      </w:r>
      <w:r w:rsidR="00CE5398">
        <w:tab/>
      </w:r>
    </w:p>
    <w:p w:rsidR="00944FCB" w:rsidRDefault="008B0F99" w:rsidP="00836D83">
      <w:pPr>
        <w:pStyle w:val="TCC"/>
        <w:ind w:firstLine="720"/>
        <w:rPr>
          <w:noProof/>
        </w:rPr>
      </w:pPr>
      <w:r w:rsidRPr="003C25EC">
        <w:lastRenderedPageBreak/>
        <w:t xml:space="preserve">A necessidade de organização das informações de um software se torna ainda mais evidente quando comparamos as opiniões de </w:t>
      </w:r>
      <w:proofErr w:type="spellStart"/>
      <w:r w:rsidR="009E0803" w:rsidRPr="003C25EC">
        <w:rPr>
          <w:shd w:val="clear" w:color="auto" w:fill="FFFFFF"/>
        </w:rPr>
        <w:t>Moesch</w:t>
      </w:r>
      <w:proofErr w:type="spellEnd"/>
      <w:r w:rsidR="009E0803" w:rsidRPr="003C25EC">
        <w:rPr>
          <w:shd w:val="clear" w:color="auto" w:fill="FFFFFF"/>
        </w:rPr>
        <w:t xml:space="preserve"> e </w:t>
      </w:r>
      <w:proofErr w:type="spellStart"/>
      <w:r w:rsidR="009E0803" w:rsidRPr="003C25EC">
        <w:rPr>
          <w:shd w:val="clear" w:color="auto" w:fill="FFFFFF"/>
        </w:rPr>
        <w:t>Toffolo</w:t>
      </w:r>
      <w:proofErr w:type="spellEnd"/>
      <w:r w:rsidR="009E0803" w:rsidRPr="003C25EC">
        <w:rPr>
          <w:shd w:val="clear" w:color="auto" w:fill="FFFFFF"/>
        </w:rPr>
        <w:t xml:space="preserve"> (2013)</w:t>
      </w:r>
      <w:r w:rsidRPr="003C25EC">
        <w:rPr>
          <w:noProof/>
        </w:rPr>
        <w:t xml:space="preserve">, a experiência vivida pelo advogado </w:t>
      </w:r>
      <w:r w:rsidRPr="003C25EC">
        <w:t>Miguel de Oliveira</w:t>
      </w:r>
      <w:r w:rsidR="00E82E45">
        <w:t xml:space="preserve"> </w:t>
      </w:r>
      <w:r w:rsidR="008310F3" w:rsidRPr="003C25EC">
        <w:rPr>
          <w:shd w:val="clear" w:color="auto" w:fill="FFFFFF"/>
        </w:rPr>
        <w:t>(</w:t>
      </w:r>
      <w:r w:rsidR="00E82E45">
        <w:rPr>
          <w:shd w:val="clear" w:color="auto" w:fill="FFFFFF"/>
        </w:rPr>
        <w:t xml:space="preserve">PROJURIS, </w:t>
      </w:r>
      <w:r w:rsidR="008310F3" w:rsidRPr="003C25EC">
        <w:rPr>
          <w:shd w:val="clear" w:color="auto" w:fill="FFFFFF"/>
        </w:rPr>
        <w:t xml:space="preserve">[2016?]), </w:t>
      </w:r>
      <w:r w:rsidRPr="003C25EC">
        <w:rPr>
          <w:noProof/>
        </w:rPr>
        <w:t xml:space="preserve">juntamente com opiniões e benefícios </w:t>
      </w:r>
      <w:r w:rsidR="009F0E67">
        <w:rPr>
          <w:noProof/>
        </w:rPr>
        <w:t>d</w:t>
      </w:r>
      <w:r w:rsidR="00E82E45">
        <w:rPr>
          <w:noProof/>
          <w:color w:val="auto"/>
        </w:rPr>
        <w:t>o site do programa</w:t>
      </w:r>
      <w:r w:rsidRPr="003C25EC">
        <w:rPr>
          <w:noProof/>
          <w:color w:val="auto"/>
        </w:rPr>
        <w:t xml:space="preserve"> </w:t>
      </w:r>
      <w:r w:rsidR="008310F3" w:rsidRPr="003C25EC">
        <w:rPr>
          <w:shd w:val="clear" w:color="auto" w:fill="FFFFFF"/>
        </w:rPr>
        <w:t>SAJ ADV ([20--?])</w:t>
      </w:r>
      <w:r w:rsidR="009F0E67">
        <w:rPr>
          <w:shd w:val="clear" w:color="auto" w:fill="FFFFFF"/>
        </w:rPr>
        <w:t>, citadas abaixo</w:t>
      </w:r>
      <w:r w:rsidRPr="003C25EC">
        <w:rPr>
          <w:noProof/>
        </w:rPr>
        <w:t xml:space="preserve">. </w:t>
      </w:r>
    </w:p>
    <w:p w:rsidR="009F3E47" w:rsidRPr="003C25EC" w:rsidRDefault="008B0F99" w:rsidP="00836D83">
      <w:pPr>
        <w:pStyle w:val="TCC"/>
        <w:ind w:firstLine="720"/>
        <w:rPr>
          <w:noProof/>
        </w:rPr>
      </w:pPr>
      <w:r w:rsidRPr="003C25EC">
        <w:rPr>
          <w:noProof/>
        </w:rPr>
        <w:t>O software torna possível a diminuição ou até mesmo a exclusão total de planilhas de controle extras que funcionarios utilizam em suas empresas ou instituições. Isso é possível com a unificação de cadastro de atendimentos, pessoas</w:t>
      </w:r>
      <w:r w:rsidR="0066736F">
        <w:rPr>
          <w:noProof/>
        </w:rPr>
        <w:t xml:space="preserve"> </w:t>
      </w:r>
      <w:r w:rsidRPr="003C25EC">
        <w:rPr>
          <w:noProof/>
        </w:rPr>
        <w:t>processos, trazendo facilidade na busca global de qualquer informação em um mesmo lugar</w:t>
      </w:r>
      <w:r w:rsidR="00E82E45">
        <w:rPr>
          <w:noProof/>
        </w:rPr>
        <w:t xml:space="preserve"> </w:t>
      </w:r>
      <w:r w:rsidR="00E82E45" w:rsidRPr="00E82E45">
        <w:t>(SAJ ADV, ([20--?])</w:t>
      </w:r>
      <w:r w:rsidRPr="00E82E45">
        <w:t>.</w:t>
      </w:r>
    </w:p>
    <w:p w:rsidR="00174707" w:rsidRPr="003C25EC" w:rsidRDefault="00174707" w:rsidP="0051568A">
      <w:pPr>
        <w:pStyle w:val="TCC"/>
      </w:pPr>
    </w:p>
    <w:p w:rsidR="009F3E47" w:rsidRPr="00836D83" w:rsidRDefault="009F3E47" w:rsidP="0051568A">
      <w:pPr>
        <w:pStyle w:val="TCC"/>
        <w:rPr>
          <w:b/>
        </w:rPr>
      </w:pPr>
      <w:r w:rsidRPr="00836D83">
        <w:rPr>
          <w:b/>
        </w:rPr>
        <w:t xml:space="preserve">2.1.2 </w:t>
      </w:r>
      <w:r w:rsidR="006F1C22" w:rsidRPr="00836D83">
        <w:rPr>
          <w:b/>
        </w:rPr>
        <w:t>A melhor decisão: Baseado na web versus Desktop</w:t>
      </w:r>
    </w:p>
    <w:p w:rsidR="009E0803" w:rsidRPr="003C25EC" w:rsidRDefault="009E0803" w:rsidP="0051568A">
      <w:pPr>
        <w:pStyle w:val="TCC"/>
      </w:pPr>
    </w:p>
    <w:p w:rsidR="008B0F99" w:rsidRPr="003C25EC" w:rsidRDefault="008B0F99" w:rsidP="00836D83">
      <w:pPr>
        <w:pStyle w:val="TCC"/>
        <w:ind w:firstLine="720"/>
        <w:rPr>
          <w:noProof/>
        </w:rPr>
      </w:pPr>
      <w:r w:rsidRPr="003C25EC">
        <w:t xml:space="preserve">Quando se trata de escolher </w:t>
      </w:r>
      <w:r w:rsidR="00555854">
        <w:t xml:space="preserve">uma </w:t>
      </w:r>
      <w:r w:rsidRPr="003C25EC">
        <w:t>tecnologia</w:t>
      </w:r>
      <w:r w:rsidR="00555854">
        <w:t xml:space="preserve"> para o desenvolvimento</w:t>
      </w:r>
      <w:r w:rsidRPr="003C25EC">
        <w:t>,</w:t>
      </w:r>
      <w:r w:rsidR="00E82E45">
        <w:t xml:space="preserve"> uma grande influência na decisão v</w:t>
      </w:r>
      <w:r w:rsidR="00555854">
        <w:t>e</w:t>
      </w:r>
      <w:r w:rsidR="00E82E45">
        <w:t>m</w:t>
      </w:r>
      <w:r w:rsidR="00555854">
        <w:t xml:space="preserve"> juntamente</w:t>
      </w:r>
      <w:r w:rsidR="00E82E45">
        <w:t xml:space="preserve"> com </w:t>
      </w:r>
      <w:r w:rsidR="00555854">
        <w:t xml:space="preserve">o domínio que o desenvolvedor </w:t>
      </w:r>
      <w:r w:rsidR="009F0E67">
        <w:t xml:space="preserve">já </w:t>
      </w:r>
      <w:r w:rsidR="00555854">
        <w:t>possui</w:t>
      </w:r>
      <w:r w:rsidRPr="003C25EC">
        <w:t xml:space="preserve">. Dentro do que foi utilizado por </w:t>
      </w:r>
      <w:proofErr w:type="spellStart"/>
      <w:r w:rsidR="009E0803" w:rsidRPr="003C25EC">
        <w:rPr>
          <w:shd w:val="clear" w:color="auto" w:fill="FFFFFF"/>
        </w:rPr>
        <w:t>Moesch</w:t>
      </w:r>
      <w:proofErr w:type="spellEnd"/>
      <w:r w:rsidR="009E0803" w:rsidRPr="003C25EC">
        <w:rPr>
          <w:shd w:val="clear" w:color="auto" w:fill="FFFFFF"/>
        </w:rPr>
        <w:t xml:space="preserve"> e </w:t>
      </w:r>
      <w:proofErr w:type="spellStart"/>
      <w:r w:rsidR="009E0803" w:rsidRPr="003C25EC">
        <w:rPr>
          <w:shd w:val="clear" w:color="auto" w:fill="FFFFFF"/>
        </w:rPr>
        <w:t>Toffolo</w:t>
      </w:r>
      <w:proofErr w:type="spellEnd"/>
      <w:r w:rsidR="009E0803" w:rsidRPr="003C25EC">
        <w:rPr>
          <w:shd w:val="clear" w:color="auto" w:fill="FFFFFF"/>
        </w:rPr>
        <w:t xml:space="preserve"> (2013)</w:t>
      </w:r>
      <w:r w:rsidRPr="003C25EC">
        <w:rPr>
          <w:noProof/>
        </w:rPr>
        <w:t>, uma das opções foi um sistema baseado em formulários do próprio sistema operacional, ou seja, uma aplicação de desktop. No caso do software</w:t>
      </w:r>
      <w:r w:rsidR="008310F3" w:rsidRPr="003C25EC">
        <w:rPr>
          <w:shd w:val="clear" w:color="auto" w:fill="FFFFFF"/>
        </w:rPr>
        <w:t xml:space="preserve"> </w:t>
      </w:r>
      <w:proofErr w:type="spellStart"/>
      <w:r w:rsidR="008310F3" w:rsidRPr="003C25EC">
        <w:rPr>
          <w:shd w:val="clear" w:color="auto" w:fill="FFFFFF"/>
        </w:rPr>
        <w:t>ProJuris</w:t>
      </w:r>
      <w:proofErr w:type="spellEnd"/>
      <w:r w:rsidR="008310F3" w:rsidRPr="003C25EC">
        <w:rPr>
          <w:shd w:val="clear" w:color="auto" w:fill="FFFFFF"/>
        </w:rPr>
        <w:t xml:space="preserve"> ([2016?]) </w:t>
      </w:r>
      <w:r w:rsidRPr="003C25EC">
        <w:rPr>
          <w:noProof/>
        </w:rPr>
        <w:t xml:space="preserve">e do software </w:t>
      </w:r>
      <w:r w:rsidR="008310F3" w:rsidRPr="003C25EC">
        <w:rPr>
          <w:shd w:val="clear" w:color="auto" w:fill="FFFFFF"/>
        </w:rPr>
        <w:t>SAJ ADV ([20--?])</w:t>
      </w:r>
      <w:r w:rsidRPr="003C25EC">
        <w:rPr>
          <w:noProof/>
        </w:rPr>
        <w:t>, tem-se que a aplicação foi feita baseada na web.</w:t>
      </w:r>
    </w:p>
    <w:p w:rsidR="008B0F99" w:rsidRPr="003C25EC" w:rsidRDefault="008B0F99" w:rsidP="00836D83">
      <w:pPr>
        <w:pStyle w:val="TCC"/>
        <w:ind w:firstLine="720"/>
        <w:rPr>
          <w:noProof/>
        </w:rPr>
      </w:pPr>
      <w:r w:rsidRPr="003C25EC">
        <w:rPr>
          <w:noProof/>
        </w:rPr>
        <w:t xml:space="preserve">Tanto software em desktop quanto web são muito utilizados e requisitados. De acordo com </w:t>
      </w:r>
      <w:proofErr w:type="spellStart"/>
      <w:r w:rsidR="00BF49A8" w:rsidRPr="003C25EC">
        <w:rPr>
          <w:shd w:val="clear" w:color="auto" w:fill="FFFFFF"/>
        </w:rPr>
        <w:t>MOMook</w:t>
      </w:r>
      <w:proofErr w:type="spellEnd"/>
      <w:r w:rsidR="00BF49A8" w:rsidRPr="003C25EC">
        <w:rPr>
          <w:shd w:val="clear" w:color="auto" w:fill="FFFFFF"/>
        </w:rPr>
        <w:t xml:space="preserve"> (2018)</w:t>
      </w:r>
      <w:r w:rsidRPr="003C25EC">
        <w:rPr>
          <w:noProof/>
        </w:rPr>
        <w:t xml:space="preserve">, </w:t>
      </w:r>
      <w:r w:rsidR="009F0E67">
        <w:rPr>
          <w:noProof/>
        </w:rPr>
        <w:t xml:space="preserve">o </w:t>
      </w:r>
      <w:r w:rsidRPr="003C25EC">
        <w:rPr>
          <w:noProof/>
        </w:rPr>
        <w:t>segredo é identificar em qual tipo de utilização se enquadra melhor para a aplicação, pois cada tipo de software apresenta vantagens e desvantagens.</w:t>
      </w:r>
    </w:p>
    <w:p w:rsidR="008B0F99" w:rsidRPr="003C25EC" w:rsidRDefault="008B0F99" w:rsidP="00763DB5">
      <w:pPr>
        <w:pStyle w:val="TCC"/>
        <w:ind w:firstLine="720"/>
      </w:pPr>
      <w:r w:rsidRPr="003C25EC">
        <w:t>Um aplicativo de desktop somente pode ser adquirido de um formato</w:t>
      </w:r>
      <w:r w:rsidR="00763DB5">
        <w:t xml:space="preserve"> </w:t>
      </w:r>
      <w:r w:rsidRPr="003C25EC">
        <w:t xml:space="preserve">físico (CDs, DVDs, </w:t>
      </w:r>
      <w:proofErr w:type="spellStart"/>
      <w:r w:rsidRPr="003C25EC">
        <w:t>Pendrives</w:t>
      </w:r>
      <w:proofErr w:type="spellEnd"/>
      <w:r w:rsidRPr="003C25EC">
        <w:t>) ou de download pela internet, isso significa</w:t>
      </w:r>
      <w:r w:rsidR="00C20339">
        <w:t xml:space="preserve"> </w:t>
      </w:r>
      <w:r w:rsidRPr="003C25EC">
        <w:t xml:space="preserve">que o aplicativo é executado localmente, tendo a opção de não ter uma conexão com a internet </w:t>
      </w:r>
      <w:r w:rsidR="00BF49A8" w:rsidRPr="003C25EC">
        <w:rPr>
          <w:shd w:val="clear" w:color="auto" w:fill="FFFFFF"/>
        </w:rPr>
        <w:t>(MOMOOK, 2018)</w:t>
      </w:r>
      <w:r w:rsidRPr="003C25EC">
        <w:t>.</w:t>
      </w:r>
    </w:p>
    <w:p w:rsidR="00763DB5" w:rsidRDefault="008B0F99" w:rsidP="00836D83">
      <w:pPr>
        <w:pStyle w:val="TCC"/>
        <w:ind w:firstLine="720"/>
        <w:sectPr w:rsidR="00763DB5" w:rsidSect="00B75484">
          <w:pgSz w:w="11906" w:h="16838"/>
          <w:pgMar w:top="1701" w:right="1134" w:bottom="1134" w:left="1701" w:header="709" w:footer="709" w:gutter="0"/>
          <w:cols w:space="720"/>
          <w:titlePg/>
          <w:docGrid w:linePitch="299"/>
        </w:sectPr>
      </w:pPr>
      <w:r w:rsidRPr="003C25EC">
        <w:t xml:space="preserve">Em contrapartida, o software baseado na web é acessado usando um navegador da web, sem a necessidade de ser adquirido ou instalado no computador. A principal diferença aqui é que há a necessidade de uma conexão com a internet, permitindo troca de informações online </w:t>
      </w:r>
      <w:r w:rsidR="00BF49A8" w:rsidRPr="003C25EC">
        <w:rPr>
          <w:shd w:val="clear" w:color="auto" w:fill="FFFFFF"/>
        </w:rPr>
        <w:t>(MOMOOK, 2018)</w:t>
      </w:r>
      <w:r w:rsidRPr="003C25EC">
        <w:t>.</w:t>
      </w:r>
      <w:r w:rsidR="00763DB5">
        <w:tab/>
      </w:r>
    </w:p>
    <w:p w:rsidR="008B0F99" w:rsidRPr="003C25EC" w:rsidRDefault="008B0F99" w:rsidP="00274C03">
      <w:pPr>
        <w:pStyle w:val="TCC"/>
        <w:ind w:firstLine="720"/>
      </w:pPr>
      <w:r w:rsidRPr="003C25EC">
        <w:lastRenderedPageBreak/>
        <w:t>Considerando todos esses pontos, para que haja acesso de vários usuários ao mesmo sistema, de forma mais simples, é descartada a opção de instalação de um programa fixo em um computador. Apenas o servidor será configurado em uma máquina fixa e a aplicação será disponibilizada na web local para que todos possam utilizar de computadores diferentes.</w:t>
      </w:r>
    </w:p>
    <w:p w:rsidR="0066736F" w:rsidRDefault="0066736F" w:rsidP="0051568A">
      <w:pPr>
        <w:pStyle w:val="TCC"/>
      </w:pPr>
    </w:p>
    <w:p w:rsidR="006A13C3" w:rsidRDefault="006A13C3" w:rsidP="006A13C3">
      <w:pPr>
        <w:pStyle w:val="TCC"/>
      </w:pPr>
      <w:r>
        <w:t>2.2 MODELAGEM DE PROCESSOS DE NEGÓCIO</w:t>
      </w:r>
    </w:p>
    <w:p w:rsidR="006A13C3" w:rsidRDefault="006A13C3" w:rsidP="006A13C3">
      <w:pPr>
        <w:pStyle w:val="TCC"/>
      </w:pPr>
    </w:p>
    <w:p w:rsidR="006A13C3" w:rsidRDefault="006A13C3" w:rsidP="006A13C3">
      <w:pPr>
        <w:pStyle w:val="TCC"/>
      </w:pPr>
      <w:r>
        <w:tab/>
      </w:r>
      <w:r w:rsidR="00270F7F">
        <w:t xml:space="preserve">Para um entendimento do que é a modelagem de processos de negócio, será necessário definir o que é modelo e o que é processo de negócio. </w:t>
      </w:r>
      <w:r>
        <w:t>Um modelo</w:t>
      </w:r>
      <w:r w:rsidR="00270F7F">
        <w:t xml:space="preserve"> é uma </w:t>
      </w:r>
      <w:r w:rsidR="00270F7F" w:rsidRPr="00270F7F">
        <w:t>representação simplificada da realidade. Um processo de negócio se define por uma sequência de atividades iniciadas a partir de demandas, com o objetivo de adicionar valor aos seus clientes (PARREIRAS, 2015).</w:t>
      </w:r>
    </w:p>
    <w:p w:rsidR="00CF0ADE" w:rsidRPr="00CF0ADE" w:rsidRDefault="00CF0ADE" w:rsidP="00CF0ADE">
      <w:pPr>
        <w:pStyle w:val="TCC"/>
      </w:pPr>
      <w:r>
        <w:tab/>
        <w:t xml:space="preserve">Definidos modelo e processo de negócio, a modelagem de processos de negócio entra com o objetivo de identificar, analisar e modelar os processos, para </w:t>
      </w:r>
      <w:r w:rsidRPr="00CF0ADE">
        <w:t>torná-los mais eficientes, aumentando a produtividade e a lucratividade dos clientes</w:t>
      </w:r>
      <w:r w:rsidRPr="00CF0ADE">
        <w:rPr>
          <w:shd w:val="clear" w:color="auto" w:fill="FFFFFF"/>
        </w:rPr>
        <w:t xml:space="preserve"> (IDEIA CONSULTORIA, 2019)</w:t>
      </w:r>
      <w:r w:rsidRPr="00CF0ADE">
        <w:t>.</w:t>
      </w:r>
    </w:p>
    <w:p w:rsidR="00C26586" w:rsidRDefault="00C26586" w:rsidP="00C26586">
      <w:pPr>
        <w:pStyle w:val="TCC"/>
      </w:pPr>
    </w:p>
    <w:p w:rsidR="00C26586" w:rsidRPr="00C26586" w:rsidRDefault="00C26586" w:rsidP="00C26586">
      <w:pPr>
        <w:pStyle w:val="TCC"/>
        <w:rPr>
          <w:b/>
        </w:rPr>
      </w:pPr>
      <w:r w:rsidRPr="00C26586">
        <w:rPr>
          <w:b/>
        </w:rPr>
        <w:t>2.2.1 Modelo e Notação de Processos de Negócio</w:t>
      </w:r>
    </w:p>
    <w:p w:rsidR="00C26586" w:rsidRPr="00C26586" w:rsidRDefault="00C26586" w:rsidP="00C26586">
      <w:pPr>
        <w:pStyle w:val="TCC"/>
      </w:pPr>
    </w:p>
    <w:p w:rsidR="00270F7F" w:rsidRDefault="00270F7F" w:rsidP="00270F7F">
      <w:pPr>
        <w:pStyle w:val="TCC"/>
      </w:pPr>
      <w:r>
        <w:tab/>
      </w:r>
      <w:r w:rsidR="00C26586">
        <w:t>O</w:t>
      </w:r>
      <w:r w:rsidR="00957791">
        <w:t xml:space="preserve"> </w:t>
      </w:r>
      <w:r w:rsidR="00C26586" w:rsidRPr="00C26586">
        <w:t>Modelo e Notação de Processos de Negócio</w:t>
      </w:r>
      <w:r w:rsidR="00957791">
        <w:t xml:space="preserve">, tradução de </w:t>
      </w:r>
      <w:r w:rsidR="00C26586" w:rsidRPr="00C26586">
        <w:t xml:space="preserve">Business </w:t>
      </w:r>
      <w:proofErr w:type="spellStart"/>
      <w:r w:rsidR="00C26586" w:rsidRPr="00C26586">
        <w:t>Process</w:t>
      </w:r>
      <w:proofErr w:type="spellEnd"/>
      <w:r w:rsidR="00C26586" w:rsidRPr="00C26586">
        <w:t xml:space="preserve"> </w:t>
      </w:r>
      <w:proofErr w:type="spellStart"/>
      <w:r w:rsidR="00C26586" w:rsidRPr="00C26586">
        <w:t>Model</w:t>
      </w:r>
      <w:proofErr w:type="spellEnd"/>
      <w:r w:rsidR="00C26586" w:rsidRPr="00C26586">
        <w:t xml:space="preserve"> </w:t>
      </w:r>
      <w:proofErr w:type="spellStart"/>
      <w:r w:rsidR="00C26586" w:rsidRPr="00C26586">
        <w:t>and</w:t>
      </w:r>
      <w:proofErr w:type="spellEnd"/>
      <w:r w:rsidR="00C26586" w:rsidRPr="00C26586">
        <w:t xml:space="preserve"> </w:t>
      </w:r>
      <w:proofErr w:type="spellStart"/>
      <w:r w:rsidR="00C26586" w:rsidRPr="00C26586">
        <w:t>Notation</w:t>
      </w:r>
      <w:proofErr w:type="spellEnd"/>
      <w:r w:rsidR="00957791">
        <w:t xml:space="preserve"> (BPMN), consiste em </w:t>
      </w:r>
      <w:r w:rsidR="00C26586">
        <w:t>uma unificação d</w:t>
      </w:r>
      <w:r w:rsidR="00CF0ADE">
        <w:t>as</w:t>
      </w:r>
      <w:r w:rsidR="00C26586">
        <w:t xml:space="preserve"> notações </w:t>
      </w:r>
      <w:r w:rsidR="00CF0ADE">
        <w:t>de</w:t>
      </w:r>
      <w:r w:rsidR="00C26586">
        <w:t xml:space="preserve"> </w:t>
      </w:r>
      <w:r w:rsidR="00957791">
        <w:t xml:space="preserve">diagramas que mostram as atividades </w:t>
      </w:r>
      <w:r w:rsidR="004E32AE">
        <w:t>de uma organização</w:t>
      </w:r>
      <w:r w:rsidR="00957791" w:rsidRPr="00C26586">
        <w:t>. Este trabalho permite que se tenha um maior entendimento global do negócio</w:t>
      </w:r>
      <w:r w:rsidR="00C26586" w:rsidRPr="00C26586">
        <w:t xml:space="preserve"> (TRENTIM, [20--?])</w:t>
      </w:r>
      <w:r w:rsidR="00957791" w:rsidRPr="00C26586">
        <w:t>.</w:t>
      </w:r>
    </w:p>
    <w:p w:rsidR="00C26586" w:rsidRDefault="00C26586" w:rsidP="00C26586">
      <w:pPr>
        <w:pStyle w:val="TCC"/>
      </w:pPr>
      <w:r>
        <w:tab/>
      </w:r>
      <w:r w:rsidR="004E32AE">
        <w:t xml:space="preserve">Em BPMN, um processo de negócio é simulado </w:t>
      </w:r>
      <w:r w:rsidR="002A04A4">
        <w:t>por meio</w:t>
      </w:r>
      <w:r w:rsidR="004E32AE">
        <w:t xml:space="preserve"> de uma conexão entre eventos e atividades. </w:t>
      </w:r>
      <w:r w:rsidR="004E32AE" w:rsidRPr="004E32AE">
        <w:t>Essa conexão possui uma direção e demonstra a sequência em que os mesmos são realizados (SGANDERLA, 2012).</w:t>
      </w:r>
    </w:p>
    <w:p w:rsidR="004E32AE" w:rsidRDefault="004E32AE" w:rsidP="004E32AE">
      <w:pPr>
        <w:pStyle w:val="TCC"/>
      </w:pPr>
      <w:r>
        <w:tab/>
        <w:t xml:space="preserve">Caso haja a necessidade de </w:t>
      </w:r>
      <w:r w:rsidRPr="002A04A4">
        <w:t>divisão</w:t>
      </w:r>
      <w:r>
        <w:t xml:space="preserve"> e unificação de fluxos paralelos no decorrer de um mesmo processo de negócio, </w:t>
      </w:r>
      <w:r w:rsidRPr="004E32AE">
        <w:t>outros elementos de controle de fluxo podem ser utilizados para o mapeamento correto do mesmo (SGANDERLA, 2012).</w:t>
      </w:r>
      <w:r>
        <w:t xml:space="preserve"> </w:t>
      </w:r>
    </w:p>
    <w:p w:rsidR="00F07824" w:rsidRDefault="0089450B" w:rsidP="0089450B">
      <w:pPr>
        <w:pStyle w:val="TCC"/>
        <w:sectPr w:rsidR="00F07824" w:rsidSect="00B75484">
          <w:pgSz w:w="11906" w:h="16838"/>
          <w:pgMar w:top="1701" w:right="1134" w:bottom="1134" w:left="1701" w:header="709" w:footer="709" w:gutter="0"/>
          <w:cols w:space="720"/>
          <w:titlePg/>
          <w:docGrid w:linePitch="299"/>
        </w:sectPr>
      </w:pPr>
      <w:r>
        <w:tab/>
        <w:t xml:space="preserve">O BPMN também dá suporte a subprocessos, que são um conjunto de atividades dentro de um processo de negócio, representado graficamente pelo </w:t>
      </w:r>
    </w:p>
    <w:p w:rsidR="0089450B" w:rsidRPr="0089450B" w:rsidRDefault="0089450B" w:rsidP="0089450B">
      <w:pPr>
        <w:pStyle w:val="TCC"/>
      </w:pPr>
      <w:r>
        <w:lastRenderedPageBreak/>
        <w:t xml:space="preserve">símbolo </w:t>
      </w:r>
      <w:r w:rsidR="00F07824" w:rsidRPr="00F07824">
        <w:t xml:space="preserve">+ </w:t>
      </w:r>
      <w:r w:rsidR="00F07824" w:rsidRPr="00F07824">
        <w:rPr>
          <w:shd w:val="clear" w:color="auto" w:fill="FFFFFF"/>
        </w:rPr>
        <w:t>(DIAS, 2013)</w:t>
      </w:r>
      <w:r w:rsidRPr="00F07824">
        <w:t>.</w:t>
      </w:r>
    </w:p>
    <w:p w:rsidR="00F07824" w:rsidRDefault="004E32AE" w:rsidP="00F07824">
      <w:pPr>
        <w:pStyle w:val="TCC"/>
        <w:ind w:firstLine="720"/>
      </w:pPr>
      <w:r>
        <w:t>Um exemplo de processo mapeado utilizando BPMN</w:t>
      </w:r>
      <w:r w:rsidR="006B469B">
        <w:t>, para a compra de um refrigerante,</w:t>
      </w:r>
      <w:r>
        <w:t xml:space="preserve"> pode ser visto na </w:t>
      </w:r>
      <w:r w:rsidR="002C4BF0">
        <w:t>Figura</w:t>
      </w:r>
      <w:r>
        <w:t xml:space="preserve"> 1.</w:t>
      </w:r>
      <w:r w:rsidR="00F07824">
        <w:tab/>
      </w:r>
    </w:p>
    <w:p w:rsidR="00F07824" w:rsidRPr="00F07824" w:rsidRDefault="00F07824" w:rsidP="00F07824">
      <w:pPr>
        <w:pStyle w:val="TCC"/>
      </w:pPr>
    </w:p>
    <w:p w:rsidR="004E32AE" w:rsidRDefault="004E32AE" w:rsidP="00F07824">
      <w:pPr>
        <w:pStyle w:val="TCC"/>
        <w:ind w:firstLine="720"/>
        <w:jc w:val="center"/>
      </w:pPr>
      <w:r>
        <w:rPr>
          <w:noProof/>
        </w:rPr>
        <w:drawing>
          <wp:inline distT="0" distB="0" distL="0" distR="0">
            <wp:extent cx="5218981" cy="2156460"/>
            <wp:effectExtent l="0" t="0" r="127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31447" cy="2161611"/>
                    </a:xfrm>
                    <a:prstGeom prst="rect">
                      <a:avLst/>
                    </a:prstGeom>
                    <a:noFill/>
                    <a:ln>
                      <a:noFill/>
                    </a:ln>
                  </pic:spPr>
                </pic:pic>
              </a:graphicData>
            </a:graphic>
          </wp:inline>
        </w:drawing>
      </w:r>
    </w:p>
    <w:p w:rsidR="004E32AE" w:rsidRPr="002C4BF0" w:rsidRDefault="002C4BF0" w:rsidP="004E32AE">
      <w:pPr>
        <w:pStyle w:val="TCC"/>
        <w:spacing w:line="240" w:lineRule="auto"/>
        <w:jc w:val="center"/>
        <w:rPr>
          <w:sz w:val="20"/>
          <w:szCs w:val="20"/>
        </w:rPr>
      </w:pPr>
      <w:r w:rsidRPr="002C4BF0">
        <w:rPr>
          <w:sz w:val="20"/>
          <w:szCs w:val="20"/>
        </w:rPr>
        <w:t>Figura</w:t>
      </w:r>
      <w:r w:rsidR="004E32AE" w:rsidRPr="002C4BF0">
        <w:rPr>
          <w:sz w:val="20"/>
          <w:szCs w:val="20"/>
        </w:rPr>
        <w:t xml:space="preserve"> 1 – BPMN</w:t>
      </w:r>
      <w:r w:rsidR="004E32AE" w:rsidRPr="002C4BF0">
        <w:rPr>
          <w:sz w:val="20"/>
          <w:szCs w:val="20"/>
        </w:rPr>
        <w:br/>
        <w:t xml:space="preserve">Fonte: </w:t>
      </w:r>
      <w:proofErr w:type="spellStart"/>
      <w:r w:rsidR="004E32AE" w:rsidRPr="002C4BF0">
        <w:rPr>
          <w:sz w:val="20"/>
          <w:szCs w:val="20"/>
        </w:rPr>
        <w:t>Sganderla</w:t>
      </w:r>
      <w:proofErr w:type="spellEnd"/>
      <w:r w:rsidR="004E32AE" w:rsidRPr="002C4BF0">
        <w:rPr>
          <w:sz w:val="20"/>
          <w:szCs w:val="20"/>
        </w:rPr>
        <w:t xml:space="preserve"> (2012)</w:t>
      </w:r>
    </w:p>
    <w:p w:rsidR="006A13C3" w:rsidRPr="006A13C3" w:rsidRDefault="006A13C3" w:rsidP="006A13C3">
      <w:pPr>
        <w:pStyle w:val="TCC"/>
      </w:pPr>
    </w:p>
    <w:p w:rsidR="00B20D7B" w:rsidRDefault="00B20D7B" w:rsidP="0051568A">
      <w:pPr>
        <w:pStyle w:val="TCC"/>
      </w:pPr>
      <w:r w:rsidRPr="003C25EC">
        <w:t>2.</w:t>
      </w:r>
      <w:r w:rsidR="006A13C3">
        <w:t>3</w:t>
      </w:r>
      <w:r w:rsidRPr="003C25EC">
        <w:t xml:space="preserve"> ENGENHARIA DE REQUISITOS</w:t>
      </w:r>
    </w:p>
    <w:p w:rsidR="00EC3AE5" w:rsidRPr="00EC3AE5" w:rsidRDefault="00EC3AE5" w:rsidP="00AB5CAF">
      <w:pPr>
        <w:pStyle w:val="TCC"/>
      </w:pPr>
    </w:p>
    <w:p w:rsidR="00B20D7B" w:rsidRPr="003C25EC" w:rsidRDefault="00EC3AE5" w:rsidP="00CB4677">
      <w:pPr>
        <w:pStyle w:val="TCC"/>
        <w:ind w:firstLine="720"/>
      </w:pPr>
      <w:r>
        <w:t xml:space="preserve">Uma boa engenharia de requisitos é essencial para o desenvolvimento de um bom produto. </w:t>
      </w:r>
      <w:r w:rsidR="00555854">
        <w:t>É</w:t>
      </w:r>
      <w:r>
        <w:t xml:space="preserve"> possível detalhar, levantar e validar todos os</w:t>
      </w:r>
      <w:r w:rsidR="0003625D">
        <w:t xml:space="preserve"> seus</w:t>
      </w:r>
      <w:r>
        <w:t xml:space="preserve"> requisitos, tornando mais claro o que de fato precisa ser feito, o que tem maior valor e o que tem menor valor para</w:t>
      </w:r>
      <w:r w:rsidR="0003625D">
        <w:t xml:space="preserve"> quem propôs sua demanda</w:t>
      </w:r>
      <w:r w:rsidR="00F94C5A">
        <w:t xml:space="preserve"> </w:t>
      </w:r>
      <w:r w:rsidR="00F94C5A" w:rsidRPr="00EC3AE5">
        <w:t>(PAULA FILHO, 2000)</w:t>
      </w:r>
      <w:r>
        <w:t>.</w:t>
      </w:r>
    </w:p>
    <w:p w:rsidR="00B775A1" w:rsidRPr="003C25EC" w:rsidRDefault="00B775A1" w:rsidP="00AB5CAF">
      <w:pPr>
        <w:pStyle w:val="TCC"/>
      </w:pPr>
    </w:p>
    <w:p w:rsidR="00B775A1" w:rsidRPr="003C25EC" w:rsidRDefault="00B775A1" w:rsidP="0066736F">
      <w:pPr>
        <w:rPr>
          <w:rFonts w:ascii="Arial" w:hAnsi="Arial" w:cs="Arial"/>
          <w:b/>
          <w:sz w:val="24"/>
          <w:szCs w:val="24"/>
        </w:rPr>
      </w:pPr>
      <w:r w:rsidRPr="003C25EC">
        <w:rPr>
          <w:rFonts w:ascii="Arial" w:hAnsi="Arial" w:cs="Arial"/>
          <w:b/>
          <w:sz w:val="24"/>
          <w:szCs w:val="24"/>
        </w:rPr>
        <w:t>2.</w:t>
      </w:r>
      <w:r w:rsidR="006A13C3">
        <w:rPr>
          <w:rFonts w:ascii="Arial" w:hAnsi="Arial" w:cs="Arial"/>
          <w:b/>
          <w:sz w:val="24"/>
          <w:szCs w:val="24"/>
        </w:rPr>
        <w:t>3</w:t>
      </w:r>
      <w:r w:rsidRPr="003C25EC">
        <w:rPr>
          <w:rFonts w:ascii="Arial" w:hAnsi="Arial" w:cs="Arial"/>
          <w:b/>
          <w:sz w:val="24"/>
          <w:szCs w:val="24"/>
        </w:rPr>
        <w:t>.1 Entendendo os Requisitos</w:t>
      </w:r>
    </w:p>
    <w:p w:rsidR="00B775A1" w:rsidRDefault="00B775A1" w:rsidP="00AB5CAF">
      <w:pPr>
        <w:pStyle w:val="TCC"/>
      </w:pPr>
    </w:p>
    <w:p w:rsidR="00EC3AE5" w:rsidRPr="003C25EC" w:rsidRDefault="00EC3AE5" w:rsidP="00CB4677">
      <w:pPr>
        <w:pStyle w:val="TCC"/>
        <w:ind w:firstLine="720"/>
      </w:pPr>
      <w:r w:rsidRPr="003C25EC">
        <w:t xml:space="preserve">Requisitos são </w:t>
      </w:r>
      <w:r>
        <w:t>as necessidades para um produto</w:t>
      </w:r>
      <w:r w:rsidRPr="003C25EC">
        <w:t xml:space="preserve">. É </w:t>
      </w:r>
      <w:r w:rsidR="00555854">
        <w:t>nessa</w:t>
      </w:r>
      <w:r w:rsidRPr="003C25EC">
        <w:t xml:space="preserve"> etapa que se identifica as partes interessadas e seus diferentes pontos de vista sobre o que se tem como problema. Após isso, é definido quais desses problemas </w:t>
      </w:r>
      <w:r>
        <w:t xml:space="preserve">o projeto, em sua conclusão, </w:t>
      </w:r>
      <w:r w:rsidRPr="003C25EC">
        <w:t xml:space="preserve">pretende solucionar </w:t>
      </w:r>
      <w:r w:rsidRPr="003C25EC">
        <w:rPr>
          <w:shd w:val="clear" w:color="auto" w:fill="FFFFFF"/>
        </w:rPr>
        <w:t>(CERRI, 2018)</w:t>
      </w:r>
      <w:r w:rsidRPr="003C25EC">
        <w:t>.</w:t>
      </w:r>
    </w:p>
    <w:p w:rsidR="00F07824" w:rsidRPr="00F07824" w:rsidRDefault="00F07824" w:rsidP="00F07824"/>
    <w:p w:rsidR="00F07824" w:rsidRDefault="00B775A1" w:rsidP="00F07824">
      <w:pPr>
        <w:pStyle w:val="TCC"/>
        <w:rPr>
          <w:b/>
        </w:rPr>
      </w:pPr>
      <w:r w:rsidRPr="003C25EC">
        <w:rPr>
          <w:b/>
        </w:rPr>
        <w:t>2.</w:t>
      </w:r>
      <w:r w:rsidR="006A13C3">
        <w:rPr>
          <w:b/>
        </w:rPr>
        <w:t>3</w:t>
      </w:r>
      <w:r w:rsidRPr="003C25EC">
        <w:rPr>
          <w:b/>
        </w:rPr>
        <w:t>.2 Tipos de Requisitos</w:t>
      </w:r>
    </w:p>
    <w:p w:rsidR="00F07824" w:rsidRDefault="0066736F" w:rsidP="00F07824">
      <w:pPr>
        <w:pStyle w:val="TCC"/>
      </w:pPr>
      <w:r w:rsidRPr="0066736F">
        <w:tab/>
      </w:r>
    </w:p>
    <w:p w:rsidR="00F07824" w:rsidRDefault="0066736F" w:rsidP="00F07824">
      <w:pPr>
        <w:pStyle w:val="TCC"/>
        <w:ind w:firstLine="720"/>
        <w:sectPr w:rsidR="00F07824" w:rsidSect="00B75484">
          <w:pgSz w:w="11906" w:h="16838"/>
          <w:pgMar w:top="1701" w:right="1134" w:bottom="1134" w:left="1701" w:header="709" w:footer="709" w:gutter="0"/>
          <w:cols w:space="720"/>
          <w:titlePg/>
          <w:docGrid w:linePitch="299"/>
        </w:sectPr>
      </w:pPr>
      <w:r>
        <w:t xml:space="preserve">Definido, então, o entendimento sobre os requisitos de um produto, é possível </w:t>
      </w:r>
    </w:p>
    <w:p w:rsidR="00F07824" w:rsidRDefault="0066736F" w:rsidP="00F07824">
      <w:pPr>
        <w:pStyle w:val="TCC"/>
      </w:pPr>
      <w:r>
        <w:lastRenderedPageBreak/>
        <w:t xml:space="preserve">desmembrá-los, inicialmente, em dois grupos de requisitos específicos, os </w:t>
      </w:r>
      <w:r w:rsidR="00C33013">
        <w:t>requisitos de usuário</w:t>
      </w:r>
      <w:r>
        <w:t xml:space="preserve"> e os </w:t>
      </w:r>
      <w:r w:rsidR="00C33013">
        <w:t>requisitos do sistema</w:t>
      </w:r>
      <w:r>
        <w:t>.</w:t>
      </w:r>
      <w:r w:rsidR="00836D83">
        <w:tab/>
      </w:r>
    </w:p>
    <w:p w:rsidR="00C33013" w:rsidRDefault="00C33013" w:rsidP="00F07824">
      <w:pPr>
        <w:pStyle w:val="TCC"/>
        <w:ind w:firstLine="720"/>
        <w:rPr>
          <w:shd w:val="clear" w:color="auto" w:fill="FFFFFF"/>
        </w:rPr>
      </w:pPr>
      <w:r>
        <w:t xml:space="preserve">Os requisitos de usuário são descritos com uma linguagem natural, de forma que se torne compreensível aos usuários, apresentando restrições, serviços e </w:t>
      </w:r>
      <w:r w:rsidRPr="00DB7E22">
        <w:t>funcionalidades do sistema</w:t>
      </w:r>
      <w:r w:rsidR="00DB7E22" w:rsidRPr="00DB7E22">
        <w:t xml:space="preserve"> </w:t>
      </w:r>
      <w:r w:rsidR="00DB7E22" w:rsidRPr="00DB7E22">
        <w:rPr>
          <w:shd w:val="clear" w:color="auto" w:fill="FFFFFF"/>
        </w:rPr>
        <w:t>(COSTA, 2011).</w:t>
      </w:r>
    </w:p>
    <w:p w:rsidR="006A13C3" w:rsidRDefault="00DB7E22" w:rsidP="00836D83">
      <w:pPr>
        <w:pStyle w:val="TCC"/>
        <w:ind w:firstLine="720"/>
      </w:pPr>
      <w:r>
        <w:t>Os requisitos de sistema</w:t>
      </w:r>
      <w:r w:rsidR="00EB21A3">
        <w:t xml:space="preserve"> são apresentados com conceitos mais técnicos e detalhados, de forma que possam ser mais úteis aos desenvolvedores do software. Devem descrever o que o sistema deve</w:t>
      </w:r>
      <w:r w:rsidR="00EB21A3" w:rsidRPr="00991AD0">
        <w:t xml:space="preserve"> ou não fazer</w:t>
      </w:r>
      <w:r w:rsidR="00991AD0" w:rsidRPr="00991AD0">
        <w:t xml:space="preserve"> (SOMMERVILLE, 2012)</w:t>
      </w:r>
      <w:r w:rsidR="00EB21A3" w:rsidRPr="00991AD0">
        <w:t>.</w:t>
      </w:r>
    </w:p>
    <w:p w:rsidR="00CE5398" w:rsidRDefault="00991AD0" w:rsidP="00836D83">
      <w:pPr>
        <w:pStyle w:val="TCC"/>
        <w:ind w:firstLine="720"/>
      </w:pPr>
      <w:r>
        <w:t xml:space="preserve">Dentro dos requisitos citados, </w:t>
      </w:r>
      <w:r w:rsidRPr="00AB5CAF">
        <w:rPr>
          <w:color w:val="auto"/>
          <w:shd w:val="clear" w:color="auto" w:fill="FFFFFF"/>
        </w:rPr>
        <w:t>evidenciando</w:t>
      </w:r>
      <w:r w:rsidRPr="00AB5CAF">
        <w:rPr>
          <w:color w:val="auto"/>
        </w:rPr>
        <w:t xml:space="preserve"> </w:t>
      </w:r>
      <w:r>
        <w:t xml:space="preserve">os requisitos do usuário, ainda é possível subdividi-lo em dois outros requisitos, os funcionais e não funcionais. </w:t>
      </w:r>
    </w:p>
    <w:p w:rsidR="00CE5398" w:rsidRDefault="0066736F" w:rsidP="00836D83">
      <w:pPr>
        <w:pStyle w:val="TCC"/>
        <w:ind w:firstLine="720"/>
      </w:pPr>
      <w:r>
        <w:t xml:space="preserve">Os requisitos funcionais, como o próprio nome diz, </w:t>
      </w:r>
      <w:r w:rsidR="0039664A">
        <w:t xml:space="preserve">delineiam as funcionalidades que o sistema trará em benefício aos seus usuários </w:t>
      </w:r>
      <w:r w:rsidR="0039664A" w:rsidRPr="00EC3AE5">
        <w:t>(PAULA FILHO, 2000)</w:t>
      </w:r>
      <w:r w:rsidR="0039664A">
        <w:t xml:space="preserve">, ou seja, o que o sistema deve entregar, como deve se comportar e o que deve responder. </w:t>
      </w:r>
      <w:r w:rsidR="00991AD0">
        <w:tab/>
      </w:r>
    </w:p>
    <w:p w:rsidR="0039664A" w:rsidRDefault="0039664A" w:rsidP="007D49F8">
      <w:pPr>
        <w:pStyle w:val="TCC"/>
      </w:pPr>
      <w:r>
        <w:tab/>
        <w:t xml:space="preserve">Os requisitos não funcionais </w:t>
      </w:r>
      <w:r w:rsidR="00DA661D">
        <w:t>são aqueles</w:t>
      </w:r>
      <w:r>
        <w:t xml:space="preserve"> ligados a restrições sobre as funções que o sistema oferece. </w:t>
      </w:r>
      <w:r w:rsidR="00DA661D">
        <w:t>Dentre os mais importantes, destaca-se</w:t>
      </w:r>
      <w:r>
        <w:t xml:space="preserve"> a confiabilidade, desempenho, espaço em disco e até mesmo tempo de resposta, dada uma requisição</w:t>
      </w:r>
      <w:r w:rsidR="00DA661D">
        <w:t xml:space="preserve"> </w:t>
      </w:r>
      <w:r w:rsidR="00DA661D" w:rsidRPr="00EC3AE5">
        <w:t>(PAULA FILHO, 2000)</w:t>
      </w:r>
      <w:r w:rsidR="001E2D96">
        <w:t xml:space="preserve">. </w:t>
      </w:r>
    </w:p>
    <w:p w:rsidR="00A33107" w:rsidRDefault="00A33107" w:rsidP="00A33107">
      <w:pPr>
        <w:pStyle w:val="TCC"/>
      </w:pPr>
    </w:p>
    <w:p w:rsidR="001E2D96" w:rsidRDefault="00A33107" w:rsidP="00A33107">
      <w:pPr>
        <w:pStyle w:val="TCC"/>
      </w:pPr>
      <w:r>
        <w:t>2.</w:t>
      </w:r>
      <w:r w:rsidR="006A13C3">
        <w:t>4</w:t>
      </w:r>
      <w:r>
        <w:t xml:space="preserve"> MODELAGEM DE SOFTWARE</w:t>
      </w:r>
    </w:p>
    <w:p w:rsidR="00A33107" w:rsidRDefault="00A33107" w:rsidP="00A33107">
      <w:pPr>
        <w:pStyle w:val="TCC"/>
      </w:pPr>
    </w:p>
    <w:p w:rsidR="00312175" w:rsidRPr="00312175" w:rsidRDefault="004E1956" w:rsidP="00312175">
      <w:pPr>
        <w:pStyle w:val="TCC"/>
      </w:pPr>
      <w:r w:rsidRPr="00312175">
        <w:tab/>
      </w:r>
      <w:r w:rsidR="00312175" w:rsidRPr="00312175">
        <w:t xml:space="preserve">A má compreensão de requisitos de uma demanda pode resultar deficiências em um sistema construído. Isso acontece pela falta de um amplo conhecimento na regra necessária para o desenvolvimento, causando até mesmo a criação de um produto que não atende as necessidades do cliente (CASTILHO, 2008). </w:t>
      </w:r>
    </w:p>
    <w:p w:rsidR="00763DB5" w:rsidRDefault="00312175" w:rsidP="00763DB5">
      <w:pPr>
        <w:pStyle w:val="TCC"/>
        <w:ind w:firstLine="720"/>
      </w:pPr>
      <w:r w:rsidRPr="00312175">
        <w:t xml:space="preserve">São esses acontecimentos que trazem a necessidade de uma solução através da modelagem. </w:t>
      </w:r>
      <w:r w:rsidR="004E1956" w:rsidRPr="00312175">
        <w:t>A Modelagem de software é uma representação de algo do mundo real</w:t>
      </w:r>
      <w:r w:rsidRPr="00312175">
        <w:t xml:space="preserve">. </w:t>
      </w:r>
      <w:r w:rsidR="00C448EB">
        <w:t>A partir daí</w:t>
      </w:r>
      <w:r w:rsidRPr="00312175">
        <w:t xml:space="preserve"> se pode projetar o que um software deverá fazer e, com isso, auxiliar analistas e programadores na compreensão de como o sistema e suas funções se comportarão (CASTILHO, 2008).</w:t>
      </w:r>
    </w:p>
    <w:p w:rsidR="006B469B" w:rsidRDefault="006B469B" w:rsidP="006B469B"/>
    <w:p w:rsidR="00F07824" w:rsidRDefault="00F07824" w:rsidP="006B469B">
      <w:pPr>
        <w:sectPr w:rsidR="00F07824" w:rsidSect="00B75484">
          <w:pgSz w:w="11906" w:h="16838"/>
          <w:pgMar w:top="1701" w:right="1134" w:bottom="1134" w:left="1701" w:header="709" w:footer="709" w:gutter="0"/>
          <w:cols w:space="720"/>
          <w:titlePg/>
          <w:docGrid w:linePitch="299"/>
        </w:sectPr>
      </w:pPr>
    </w:p>
    <w:p w:rsidR="00A33107" w:rsidRDefault="00A33107" w:rsidP="00763DB5">
      <w:pPr>
        <w:pStyle w:val="TCC"/>
        <w:rPr>
          <w:b/>
        </w:rPr>
      </w:pPr>
      <w:r w:rsidRPr="008D19CB">
        <w:rPr>
          <w:b/>
        </w:rPr>
        <w:lastRenderedPageBreak/>
        <w:t>2.</w:t>
      </w:r>
      <w:r w:rsidR="006A13C3">
        <w:rPr>
          <w:b/>
        </w:rPr>
        <w:t>4</w:t>
      </w:r>
      <w:r w:rsidRPr="008D19CB">
        <w:rPr>
          <w:b/>
        </w:rPr>
        <w:t xml:space="preserve">.1 </w:t>
      </w:r>
      <w:r w:rsidR="008D19CB" w:rsidRPr="008D19CB">
        <w:rPr>
          <w:b/>
        </w:rPr>
        <w:t>Linguagem Unificada de Modelagem</w:t>
      </w:r>
    </w:p>
    <w:p w:rsidR="006B469B" w:rsidRDefault="004D34CE" w:rsidP="004D34CE">
      <w:pPr>
        <w:pStyle w:val="TCC"/>
      </w:pPr>
      <w:r>
        <w:tab/>
      </w:r>
    </w:p>
    <w:p w:rsidR="004D34CE" w:rsidRPr="008D19CB" w:rsidRDefault="004D34CE" w:rsidP="00F07824">
      <w:pPr>
        <w:pStyle w:val="TCC"/>
        <w:ind w:firstLine="720"/>
      </w:pPr>
      <w:r>
        <w:t>A</w:t>
      </w:r>
      <w:r w:rsidR="008D19CB">
        <w:t xml:space="preserve"> Linguagem Unificada de Modelagem</w:t>
      </w:r>
      <w:r w:rsidR="009C24DA">
        <w:t>, tradução de</w:t>
      </w:r>
      <w:r w:rsidR="008D19CB">
        <w:t xml:space="preserve"> </w:t>
      </w:r>
      <w:proofErr w:type="spellStart"/>
      <w:r w:rsidR="008D19CB" w:rsidRPr="008D19CB">
        <w:t>Unified</w:t>
      </w:r>
      <w:proofErr w:type="spellEnd"/>
      <w:r w:rsidR="008D19CB" w:rsidRPr="008D19CB">
        <w:t xml:space="preserve"> </w:t>
      </w:r>
      <w:proofErr w:type="spellStart"/>
      <w:r w:rsidR="008D19CB" w:rsidRPr="008D19CB">
        <w:t>Modeling</w:t>
      </w:r>
      <w:proofErr w:type="spellEnd"/>
      <w:r w:rsidR="008D19CB" w:rsidRPr="008D19CB">
        <w:t xml:space="preserve"> </w:t>
      </w:r>
      <w:proofErr w:type="spellStart"/>
      <w:r w:rsidR="008D19CB" w:rsidRPr="008D19CB">
        <w:t>Language</w:t>
      </w:r>
      <w:proofErr w:type="spellEnd"/>
      <w:r>
        <w:t xml:space="preserve"> </w:t>
      </w:r>
      <w:r w:rsidR="008D19CB">
        <w:t>(</w:t>
      </w:r>
      <w:r>
        <w:t>UML</w:t>
      </w:r>
      <w:r w:rsidR="008D19CB">
        <w:t>)</w:t>
      </w:r>
      <w:r>
        <w:t>, é uma linguagem padrão para modela</w:t>
      </w:r>
      <w:r w:rsidR="00555854">
        <w:t>r</w:t>
      </w:r>
      <w:r w:rsidR="00EE7224">
        <w:t xml:space="preserve">. Utilizando modelagem orientada a objetos, ela auxilia a visualizar a comunicação entre os objetos </w:t>
      </w:r>
      <w:r w:rsidR="00555854">
        <w:t>empregando</w:t>
      </w:r>
      <w:r w:rsidR="00EE7224">
        <w:t xml:space="preserve"> diagramas </w:t>
      </w:r>
      <w:r w:rsidR="00EE7224" w:rsidRPr="008D19CB">
        <w:t>padronizados</w:t>
      </w:r>
      <w:r w:rsidR="008D19CB" w:rsidRPr="008D19CB">
        <w:t xml:space="preserve"> (MARTINEZ, [21--])</w:t>
      </w:r>
      <w:r w:rsidR="00EE7224" w:rsidRPr="008D19CB">
        <w:t>.</w:t>
      </w:r>
    </w:p>
    <w:p w:rsidR="00777FC5" w:rsidRDefault="00EE7224" w:rsidP="00777FC5">
      <w:pPr>
        <w:pStyle w:val="TCC"/>
      </w:pPr>
      <w:r>
        <w:tab/>
        <w:t>Os diagramas UML são</w:t>
      </w:r>
      <w:r w:rsidR="00D729AD">
        <w:t xml:space="preserve"> tipicamente</w:t>
      </w:r>
      <w:r>
        <w:t xml:space="preserve"> divididos em estruturais e comportamentais.</w:t>
      </w:r>
      <w:r w:rsidR="00C24037">
        <w:t xml:space="preserve"> Quando é necessário especificar, construir e documentar aspectos estáticos,</w:t>
      </w:r>
      <w:r w:rsidR="009C24DA">
        <w:t xml:space="preserve"> utilizando atributos e classes e seus relacionamentos,</w:t>
      </w:r>
      <w:r w:rsidR="00C24037">
        <w:t xml:space="preserve"> são</w:t>
      </w:r>
      <w:r w:rsidR="006A13C3">
        <w:t xml:space="preserve"> </w:t>
      </w:r>
      <w:r w:rsidR="00C24037">
        <w:t xml:space="preserve">utilizados diagramas </w:t>
      </w:r>
      <w:r w:rsidR="00C24037" w:rsidRPr="00C24037">
        <w:t xml:space="preserve">estruturais (ROMBALDI, 2011). </w:t>
      </w:r>
      <w:r w:rsidR="009C24DA">
        <w:t xml:space="preserve">Já o diagrama comportamental, como o nome diz, detalha o comportamento ou funcionamento de </w:t>
      </w:r>
      <w:r w:rsidR="009C24DA" w:rsidRPr="00AA16AE">
        <w:t>partes de um sistema</w:t>
      </w:r>
      <w:r w:rsidR="00AA16AE" w:rsidRPr="00AA16AE">
        <w:t xml:space="preserve"> (GROFFE, 2013)</w:t>
      </w:r>
      <w:r w:rsidR="009C24DA" w:rsidRPr="00AA16AE">
        <w:t>.</w:t>
      </w:r>
    </w:p>
    <w:p w:rsidR="00AA16AE" w:rsidRDefault="00AA16AE" w:rsidP="00AA16AE">
      <w:pPr>
        <w:pStyle w:val="TCC"/>
      </w:pPr>
      <w:r>
        <w:tab/>
        <w:t>Alguns dos principais diagramas</w:t>
      </w:r>
      <w:r w:rsidR="00763DB5">
        <w:t>, que se enquadram dentro dos tipos de diagramas</w:t>
      </w:r>
      <w:r>
        <w:t xml:space="preserve"> </w:t>
      </w:r>
      <w:r w:rsidR="00763DB5">
        <w:t xml:space="preserve">abordados acima </w:t>
      </w:r>
      <w:r>
        <w:t xml:space="preserve">estão descritos conforme a </w:t>
      </w:r>
      <w:r w:rsidR="002C4BF0">
        <w:t>Figura</w:t>
      </w:r>
      <w:r>
        <w:t xml:space="preserve"> </w:t>
      </w:r>
      <w:r w:rsidR="006B469B">
        <w:t>2</w:t>
      </w:r>
      <w:r>
        <w:t>.</w:t>
      </w:r>
    </w:p>
    <w:p w:rsidR="00AA16AE" w:rsidRDefault="00AA16AE" w:rsidP="00AA16AE">
      <w:pPr>
        <w:pStyle w:val="TCC"/>
      </w:pPr>
    </w:p>
    <w:p w:rsidR="00AA16AE" w:rsidRDefault="00AA16AE" w:rsidP="0080124A">
      <w:pPr>
        <w:jc w:val="center"/>
      </w:pPr>
      <w:r w:rsidRPr="00AA16AE">
        <w:rPr>
          <w:noProof/>
        </w:rPr>
        <w:drawing>
          <wp:inline distT="0" distB="0" distL="0" distR="0">
            <wp:extent cx="5305245" cy="3001645"/>
            <wp:effectExtent l="0" t="0" r="0" b="8255"/>
            <wp:docPr id="1" name="Imagem 1" descr="C:\Users\JJJ\Pictures\Diagram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JJ\Pictures\Diagramas.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13973" cy="3006583"/>
                    </a:xfrm>
                    <a:prstGeom prst="rect">
                      <a:avLst/>
                    </a:prstGeom>
                    <a:noFill/>
                    <a:ln>
                      <a:noFill/>
                    </a:ln>
                  </pic:spPr>
                </pic:pic>
              </a:graphicData>
            </a:graphic>
          </wp:inline>
        </w:drawing>
      </w:r>
    </w:p>
    <w:p w:rsidR="00AA16AE" w:rsidRPr="002C4BF0" w:rsidRDefault="002C4BF0" w:rsidP="00AA16AE">
      <w:pPr>
        <w:pStyle w:val="TCC"/>
        <w:spacing w:line="240" w:lineRule="auto"/>
        <w:jc w:val="center"/>
        <w:rPr>
          <w:sz w:val="20"/>
          <w:szCs w:val="20"/>
          <w:shd w:val="clear" w:color="auto" w:fill="FFFFFF"/>
        </w:rPr>
      </w:pPr>
      <w:r w:rsidRPr="002C4BF0">
        <w:rPr>
          <w:sz w:val="20"/>
          <w:szCs w:val="20"/>
        </w:rPr>
        <w:t>Figura</w:t>
      </w:r>
      <w:r w:rsidR="00763DB5" w:rsidRPr="002C4BF0">
        <w:rPr>
          <w:sz w:val="20"/>
          <w:szCs w:val="20"/>
        </w:rPr>
        <w:t xml:space="preserve"> </w:t>
      </w:r>
      <w:r w:rsidR="006B469B" w:rsidRPr="002C4BF0">
        <w:rPr>
          <w:sz w:val="20"/>
          <w:szCs w:val="20"/>
        </w:rPr>
        <w:t>2</w:t>
      </w:r>
      <w:r w:rsidR="00763DB5" w:rsidRPr="002C4BF0">
        <w:rPr>
          <w:sz w:val="20"/>
          <w:szCs w:val="20"/>
        </w:rPr>
        <w:t xml:space="preserve"> – Diagramas</w:t>
      </w:r>
      <w:r w:rsidR="00763DB5" w:rsidRPr="002C4BF0">
        <w:rPr>
          <w:sz w:val="20"/>
          <w:szCs w:val="20"/>
        </w:rPr>
        <w:br/>
        <w:t xml:space="preserve">Fonte: </w:t>
      </w:r>
      <w:r w:rsidR="00C275A9" w:rsidRPr="002C4BF0">
        <w:rPr>
          <w:sz w:val="20"/>
          <w:szCs w:val="20"/>
        </w:rPr>
        <w:t xml:space="preserve">Adaptado de </w:t>
      </w:r>
      <w:r w:rsidR="00763DB5" w:rsidRPr="002C4BF0">
        <w:rPr>
          <w:sz w:val="20"/>
          <w:szCs w:val="20"/>
          <w:shd w:val="clear" w:color="auto" w:fill="FFFFFF"/>
        </w:rPr>
        <w:t>Vieira (2015)</w:t>
      </w:r>
    </w:p>
    <w:p w:rsidR="006B469B" w:rsidRPr="006B469B" w:rsidRDefault="006B469B" w:rsidP="002C4BF0">
      <w:pPr>
        <w:pStyle w:val="TCC"/>
      </w:pPr>
    </w:p>
    <w:p w:rsidR="00F07824" w:rsidRDefault="00AA16AE" w:rsidP="00777FC5">
      <w:pPr>
        <w:pStyle w:val="TCC"/>
        <w:rPr>
          <w:b/>
        </w:rPr>
      </w:pPr>
      <w:r>
        <w:t xml:space="preserve"> </w:t>
      </w:r>
      <w:r w:rsidR="00A33107" w:rsidRPr="00A33107">
        <w:rPr>
          <w:b/>
        </w:rPr>
        <w:t>2.</w:t>
      </w:r>
      <w:r w:rsidR="006A13C3">
        <w:rPr>
          <w:b/>
        </w:rPr>
        <w:t>4</w:t>
      </w:r>
      <w:r w:rsidR="00A33107" w:rsidRPr="00A33107">
        <w:rPr>
          <w:b/>
        </w:rPr>
        <w:t>.2 Diagrama de caso de uso</w:t>
      </w:r>
    </w:p>
    <w:p w:rsidR="00F07824" w:rsidRPr="00F07824" w:rsidRDefault="00F07824" w:rsidP="00274C03">
      <w:pPr>
        <w:pStyle w:val="TCC"/>
      </w:pPr>
    </w:p>
    <w:p w:rsidR="00F07824" w:rsidRDefault="00527E11" w:rsidP="00777FC5">
      <w:pPr>
        <w:pStyle w:val="TCC"/>
        <w:rPr>
          <w:color w:val="auto"/>
        </w:rPr>
        <w:sectPr w:rsidR="00F07824" w:rsidSect="00B75484">
          <w:pgSz w:w="11906" w:h="16838"/>
          <w:pgMar w:top="1701" w:right="1134" w:bottom="1134" w:left="1701" w:header="709" w:footer="709" w:gutter="0"/>
          <w:cols w:space="720"/>
          <w:titlePg/>
          <w:docGrid w:linePitch="299"/>
        </w:sectPr>
      </w:pPr>
      <w:r w:rsidRPr="00527E11">
        <w:rPr>
          <w:color w:val="auto"/>
        </w:rPr>
        <w:tab/>
        <w:t>O diagrama de caso de uso</w:t>
      </w:r>
      <w:r>
        <w:rPr>
          <w:color w:val="auto"/>
        </w:rPr>
        <w:t xml:space="preserve"> descreve a interação das principais </w:t>
      </w:r>
    </w:p>
    <w:p w:rsidR="00777FC5" w:rsidRDefault="00527E11" w:rsidP="00777FC5">
      <w:pPr>
        <w:pStyle w:val="TCC"/>
      </w:pPr>
      <w:r>
        <w:rPr>
          <w:color w:val="auto"/>
        </w:rPr>
        <w:lastRenderedPageBreak/>
        <w:t>funcionalidades do sistema com os seus usuários. No diagrama não há detalhes técnicos e aprofundamentos da regra de negócio, apenas os cenários, os usuários e</w:t>
      </w:r>
      <w:r w:rsidR="00F07824">
        <w:rPr>
          <w:color w:val="auto"/>
        </w:rPr>
        <w:t xml:space="preserve"> </w:t>
      </w:r>
      <w:r>
        <w:rPr>
          <w:color w:val="auto"/>
        </w:rPr>
        <w:t xml:space="preserve">as tarefas </w:t>
      </w:r>
      <w:r w:rsidR="009676AB">
        <w:rPr>
          <w:color w:val="auto"/>
        </w:rPr>
        <w:t xml:space="preserve">possíveis de serem realizadas, bem como a comunicação entre o usuário e essas </w:t>
      </w:r>
      <w:r w:rsidR="00033BCD" w:rsidRPr="009676AB">
        <w:t>funcionalidades (</w:t>
      </w:r>
      <w:r w:rsidR="009676AB" w:rsidRPr="009676AB">
        <w:t>RIBEIRO, 2012)</w:t>
      </w:r>
      <w:r w:rsidR="00033BCD">
        <w:t>.</w:t>
      </w:r>
    </w:p>
    <w:p w:rsidR="006A13C3" w:rsidRDefault="009676AB" w:rsidP="006A13C3">
      <w:pPr>
        <w:pStyle w:val="TCC"/>
      </w:pPr>
      <w:r>
        <w:tab/>
        <w:t xml:space="preserve">Sua utilização se dá </w:t>
      </w:r>
      <w:r w:rsidR="00A63A22">
        <w:t>por meio</w:t>
      </w:r>
      <w:r>
        <w:t xml:space="preserve"> de figuras que simbolizam os artefatos citados acima, separando-as em ator como sendo o usuário, caso de uso sendo as funcionalidades ou tarefas e a comunicação.</w:t>
      </w:r>
    </w:p>
    <w:p w:rsidR="00F07824" w:rsidRPr="00F07824" w:rsidRDefault="00F07824" w:rsidP="00F07824">
      <w:pPr>
        <w:pStyle w:val="TCC"/>
      </w:pPr>
      <w:r>
        <w:tab/>
        <w:t xml:space="preserve">Há, também, relacionamentos </w:t>
      </w:r>
      <w:r w:rsidR="00841B5F">
        <w:t>entre os casos de uso, entre eles inclusão, utilizada para incluir obrigatoriamente outro caso de uso</w:t>
      </w:r>
      <w:r w:rsidR="00726458">
        <w:t xml:space="preserve"> e extensão, utilizada para incluir um caso de uso opcional </w:t>
      </w:r>
      <w:r w:rsidR="00726458" w:rsidRPr="00726458">
        <w:t>(VIEIRA, 2015)</w:t>
      </w:r>
      <w:r w:rsidR="00726458">
        <w:t>.</w:t>
      </w:r>
    </w:p>
    <w:p w:rsidR="006A13C3" w:rsidRPr="00726458" w:rsidRDefault="00726458" w:rsidP="006A13C3">
      <w:pPr>
        <w:pStyle w:val="TCC"/>
      </w:pPr>
      <w:r>
        <w:tab/>
        <w:t>A Figura 3 exemplifica a utilização de um caso de uso para</w:t>
      </w:r>
      <w:r w:rsidR="00274C03">
        <w:t xml:space="preserve"> um sistema de pedidos.</w:t>
      </w:r>
    </w:p>
    <w:p w:rsidR="00726458" w:rsidRPr="00726458" w:rsidRDefault="00726458" w:rsidP="00274C03">
      <w:pPr>
        <w:pStyle w:val="TCC"/>
      </w:pPr>
      <w:r>
        <w:tab/>
      </w:r>
    </w:p>
    <w:p w:rsidR="009676AB" w:rsidRDefault="00726458" w:rsidP="00726458">
      <w:pPr>
        <w:pStyle w:val="TCC"/>
        <w:jc w:val="center"/>
      </w:pPr>
      <w:r>
        <w:rPr>
          <w:noProof/>
        </w:rPr>
        <w:drawing>
          <wp:inline distT="0" distB="0" distL="0" distR="0">
            <wp:extent cx="4873924" cy="1584776"/>
            <wp:effectExtent l="0" t="0" r="3175"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96683" cy="1592176"/>
                    </a:xfrm>
                    <a:prstGeom prst="rect">
                      <a:avLst/>
                    </a:prstGeom>
                    <a:noFill/>
                    <a:ln>
                      <a:noFill/>
                    </a:ln>
                  </pic:spPr>
                </pic:pic>
              </a:graphicData>
            </a:graphic>
          </wp:inline>
        </w:drawing>
      </w:r>
    </w:p>
    <w:p w:rsidR="009676AB" w:rsidRPr="00974771" w:rsidRDefault="002C4BF0" w:rsidP="009676AB">
      <w:pPr>
        <w:pStyle w:val="TCC"/>
        <w:spacing w:line="240" w:lineRule="auto"/>
        <w:jc w:val="center"/>
        <w:rPr>
          <w:sz w:val="20"/>
          <w:szCs w:val="20"/>
        </w:rPr>
      </w:pPr>
      <w:r w:rsidRPr="002C4BF0">
        <w:rPr>
          <w:sz w:val="20"/>
          <w:szCs w:val="20"/>
        </w:rPr>
        <w:t>Figura</w:t>
      </w:r>
      <w:r w:rsidR="009676AB" w:rsidRPr="002C4BF0">
        <w:rPr>
          <w:sz w:val="20"/>
          <w:szCs w:val="20"/>
        </w:rPr>
        <w:t xml:space="preserve"> </w:t>
      </w:r>
      <w:r w:rsidR="006B469B" w:rsidRPr="002C4BF0">
        <w:rPr>
          <w:sz w:val="20"/>
          <w:szCs w:val="20"/>
        </w:rPr>
        <w:t>3</w:t>
      </w:r>
      <w:r w:rsidR="009676AB" w:rsidRPr="002C4BF0">
        <w:rPr>
          <w:sz w:val="20"/>
          <w:szCs w:val="20"/>
        </w:rPr>
        <w:t xml:space="preserve"> – Caso de Uso</w:t>
      </w:r>
      <w:r w:rsidR="009676AB" w:rsidRPr="002C4BF0">
        <w:rPr>
          <w:sz w:val="20"/>
          <w:szCs w:val="20"/>
        </w:rPr>
        <w:br/>
        <w:t xml:space="preserve">Fonte: </w:t>
      </w:r>
      <w:r w:rsidR="00974771" w:rsidRPr="00974771">
        <w:rPr>
          <w:sz w:val="20"/>
          <w:szCs w:val="20"/>
          <w:shd w:val="clear" w:color="auto" w:fill="FFFFFF"/>
        </w:rPr>
        <w:t>Duarte (2012)</w:t>
      </w:r>
    </w:p>
    <w:p w:rsidR="00AB54FC" w:rsidRDefault="00AB54FC" w:rsidP="006B469B">
      <w:pPr>
        <w:pStyle w:val="TCC"/>
      </w:pPr>
    </w:p>
    <w:p w:rsidR="008C1005" w:rsidRDefault="00401903" w:rsidP="00A33107">
      <w:pPr>
        <w:pStyle w:val="TCC"/>
      </w:pPr>
      <w:r w:rsidRPr="00401903">
        <w:t>2.</w:t>
      </w:r>
      <w:r w:rsidR="006A13C3">
        <w:t>5</w:t>
      </w:r>
      <w:r w:rsidRPr="00401903">
        <w:t xml:space="preserve"> TECNOLOGIAS UTILIZADAS</w:t>
      </w:r>
      <w:r>
        <w:tab/>
      </w:r>
    </w:p>
    <w:p w:rsidR="00401903" w:rsidRDefault="00401903" w:rsidP="00401903">
      <w:pPr>
        <w:pStyle w:val="TCC"/>
      </w:pPr>
    </w:p>
    <w:p w:rsidR="00401903" w:rsidRDefault="00401903" w:rsidP="00401903">
      <w:pPr>
        <w:pStyle w:val="TCC"/>
        <w:rPr>
          <w:b/>
        </w:rPr>
      </w:pPr>
      <w:r w:rsidRPr="00401903">
        <w:rPr>
          <w:b/>
        </w:rPr>
        <w:t>2.</w:t>
      </w:r>
      <w:r w:rsidR="006A13C3">
        <w:rPr>
          <w:b/>
        </w:rPr>
        <w:t>5</w:t>
      </w:r>
      <w:r w:rsidRPr="00401903">
        <w:rPr>
          <w:b/>
        </w:rPr>
        <w:t xml:space="preserve">.1 Da organização das etapas: </w:t>
      </w:r>
      <w:proofErr w:type="spellStart"/>
      <w:r w:rsidRPr="00401903">
        <w:rPr>
          <w:b/>
        </w:rPr>
        <w:t>Kanban</w:t>
      </w:r>
      <w:proofErr w:type="spellEnd"/>
      <w:r>
        <w:rPr>
          <w:b/>
        </w:rPr>
        <w:tab/>
      </w:r>
    </w:p>
    <w:p w:rsidR="00401903" w:rsidRDefault="00401903" w:rsidP="00401903">
      <w:pPr>
        <w:pStyle w:val="TCC"/>
      </w:pPr>
    </w:p>
    <w:p w:rsidR="00401903" w:rsidRDefault="00401903" w:rsidP="00401903">
      <w:pPr>
        <w:pStyle w:val="TCC"/>
        <w:ind w:firstLine="720"/>
      </w:pPr>
      <w:r>
        <w:t xml:space="preserve">Quanto a metodologia de desenvolvimento, o </w:t>
      </w:r>
      <w:proofErr w:type="spellStart"/>
      <w:r>
        <w:t>Kanban</w:t>
      </w:r>
      <w:proofErr w:type="spellEnd"/>
      <w:r>
        <w:t xml:space="preserve">, que nasceu inspirado em sistemas de organização de supermercados americanos (RUNRUN.IT, [2017?]), é responsável pelo auxílio no controle de progresso das tarefas de forma visual. </w:t>
      </w:r>
    </w:p>
    <w:p w:rsidR="00274C03" w:rsidRDefault="00401903" w:rsidP="00AB54FC">
      <w:pPr>
        <w:pStyle w:val="TCC"/>
        <w:ind w:firstLine="720"/>
        <w:sectPr w:rsidR="00274C03" w:rsidSect="00B75484">
          <w:pgSz w:w="11906" w:h="16838"/>
          <w:pgMar w:top="1701" w:right="1134" w:bottom="1134" w:left="1701" w:header="709" w:footer="709" w:gutter="0"/>
          <w:cols w:space="720"/>
          <w:titlePg/>
          <w:docGrid w:linePitch="299"/>
        </w:sectPr>
      </w:pPr>
      <w:r>
        <w:t xml:space="preserve">Em sua forma mais tradicional, utiliza-se um quadro no qual são colados alguns papéis (Post-it) e cada papel representará uma tarefa a ser realizada. No quadro encontram-se três etapas de desenvolvimento, as quais todos os papéis </w:t>
      </w:r>
    </w:p>
    <w:p w:rsidR="006B469B" w:rsidRDefault="00401903" w:rsidP="00274C03">
      <w:pPr>
        <w:pStyle w:val="TCC"/>
      </w:pPr>
      <w:r>
        <w:lastRenderedPageBreak/>
        <w:t>passaram por cada uma, são elas: A fazer (</w:t>
      </w:r>
      <w:proofErr w:type="spellStart"/>
      <w:r>
        <w:t>To</w:t>
      </w:r>
      <w:proofErr w:type="spellEnd"/>
      <w:r>
        <w:t xml:space="preserve"> Do), fazendo (</w:t>
      </w:r>
      <w:r w:rsidR="002C5972">
        <w:t xml:space="preserve">In </w:t>
      </w:r>
      <w:proofErr w:type="spellStart"/>
      <w:r w:rsidR="002C5972">
        <w:t>progress</w:t>
      </w:r>
      <w:proofErr w:type="spellEnd"/>
      <w:r>
        <w:t>) e feito (</w:t>
      </w:r>
      <w:proofErr w:type="spellStart"/>
      <w:r>
        <w:t>Done</w:t>
      </w:r>
      <w:proofErr w:type="spellEnd"/>
      <w:r>
        <w:t>) (BERNARDO, 2014)</w:t>
      </w:r>
      <w:r w:rsidR="00C275A9">
        <w:t xml:space="preserve">, exemplificado na </w:t>
      </w:r>
      <w:r w:rsidR="002C4BF0">
        <w:t>Figura</w:t>
      </w:r>
      <w:r w:rsidR="00C275A9">
        <w:t xml:space="preserve"> </w:t>
      </w:r>
      <w:r w:rsidR="00AB54FC">
        <w:t>4</w:t>
      </w:r>
      <w:r>
        <w:t>.</w:t>
      </w:r>
    </w:p>
    <w:p w:rsidR="002C4BF0" w:rsidRPr="002C4BF0" w:rsidRDefault="002C4BF0" w:rsidP="005E659D">
      <w:pPr>
        <w:pStyle w:val="TCC"/>
      </w:pPr>
    </w:p>
    <w:p w:rsidR="00401903" w:rsidRDefault="002C5972" w:rsidP="002C5972">
      <w:pPr>
        <w:pStyle w:val="TCC"/>
        <w:jc w:val="center"/>
        <w:rPr>
          <w:noProof/>
        </w:rPr>
      </w:pPr>
      <w:r w:rsidRPr="002C5972">
        <w:rPr>
          <w:noProof/>
        </w:rPr>
        <w:drawing>
          <wp:inline distT="0" distB="0" distL="0" distR="0" wp14:anchorId="17FE2276" wp14:editId="0B7CCB8F">
            <wp:extent cx="4175184" cy="1414002"/>
            <wp:effectExtent l="0" t="0" r="0" b="0"/>
            <wp:docPr id="3" name="Imagem 3" descr="C:\Users\JJJ\Pictures\metodologia-kanb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JJ\Pictures\metodologia-kanban.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86346" cy="1485516"/>
                    </a:xfrm>
                    <a:prstGeom prst="rect">
                      <a:avLst/>
                    </a:prstGeom>
                    <a:noFill/>
                    <a:ln>
                      <a:noFill/>
                    </a:ln>
                  </pic:spPr>
                </pic:pic>
              </a:graphicData>
            </a:graphic>
          </wp:inline>
        </w:drawing>
      </w:r>
    </w:p>
    <w:p w:rsidR="006B469B" w:rsidRDefault="002C4BF0" w:rsidP="002C5972">
      <w:pPr>
        <w:spacing w:line="240" w:lineRule="auto"/>
        <w:jc w:val="center"/>
        <w:rPr>
          <w:rFonts w:ascii="Arial" w:hAnsi="Arial" w:cs="Arial"/>
          <w:color w:val="000000"/>
          <w:sz w:val="20"/>
          <w:szCs w:val="20"/>
          <w:shd w:val="clear" w:color="auto" w:fill="FFFFFF"/>
        </w:rPr>
      </w:pPr>
      <w:r w:rsidRPr="002C4BF0">
        <w:rPr>
          <w:rFonts w:ascii="Arial" w:hAnsi="Arial" w:cs="Arial"/>
          <w:sz w:val="20"/>
          <w:szCs w:val="20"/>
        </w:rPr>
        <w:t>Figura</w:t>
      </w:r>
      <w:r w:rsidR="002C5972" w:rsidRPr="002C4BF0">
        <w:rPr>
          <w:rFonts w:ascii="Arial" w:hAnsi="Arial" w:cs="Arial"/>
          <w:sz w:val="20"/>
          <w:szCs w:val="20"/>
        </w:rPr>
        <w:t xml:space="preserve"> </w:t>
      </w:r>
      <w:r w:rsidR="00AB54FC" w:rsidRPr="002C4BF0">
        <w:rPr>
          <w:rFonts w:ascii="Arial" w:hAnsi="Arial" w:cs="Arial"/>
          <w:sz w:val="20"/>
          <w:szCs w:val="20"/>
        </w:rPr>
        <w:t>4</w:t>
      </w:r>
      <w:r w:rsidR="002C5972" w:rsidRPr="002C4BF0">
        <w:rPr>
          <w:rFonts w:ascii="Arial" w:hAnsi="Arial" w:cs="Arial"/>
          <w:sz w:val="20"/>
          <w:szCs w:val="20"/>
        </w:rPr>
        <w:t xml:space="preserve"> – </w:t>
      </w:r>
      <w:proofErr w:type="spellStart"/>
      <w:r w:rsidR="002C5972" w:rsidRPr="002C4BF0">
        <w:rPr>
          <w:rFonts w:ascii="Arial" w:hAnsi="Arial" w:cs="Arial"/>
          <w:sz w:val="20"/>
          <w:szCs w:val="20"/>
        </w:rPr>
        <w:t>Kanban</w:t>
      </w:r>
      <w:proofErr w:type="spellEnd"/>
      <w:r w:rsidR="002C5972" w:rsidRPr="002C4BF0">
        <w:rPr>
          <w:rFonts w:ascii="Arial" w:hAnsi="Arial" w:cs="Arial"/>
          <w:sz w:val="20"/>
          <w:szCs w:val="20"/>
        </w:rPr>
        <w:br/>
        <w:t>Fonte:</w:t>
      </w:r>
      <w:r w:rsidR="002C5972" w:rsidRPr="002C4BF0">
        <w:rPr>
          <w:rFonts w:ascii="Segoe UI" w:hAnsi="Segoe UI" w:cs="Segoe UI"/>
          <w:color w:val="000000"/>
          <w:sz w:val="20"/>
          <w:szCs w:val="20"/>
          <w:shd w:val="clear" w:color="auto" w:fill="FFFFFF"/>
        </w:rPr>
        <w:t xml:space="preserve"> </w:t>
      </w:r>
      <w:r w:rsidR="00C275A9" w:rsidRPr="002C4BF0">
        <w:rPr>
          <w:rFonts w:ascii="Arial" w:hAnsi="Arial" w:cs="Arial"/>
          <w:color w:val="000000"/>
          <w:sz w:val="20"/>
          <w:szCs w:val="20"/>
          <w:shd w:val="clear" w:color="auto" w:fill="FFFFFF"/>
        </w:rPr>
        <w:t>Dutra (2016)</w:t>
      </w:r>
    </w:p>
    <w:p w:rsidR="00274C03" w:rsidRDefault="00274C03" w:rsidP="00274C03">
      <w:pPr>
        <w:pStyle w:val="TCC"/>
        <w:rPr>
          <w:shd w:val="clear" w:color="auto" w:fill="FFFFFF"/>
        </w:rPr>
      </w:pPr>
    </w:p>
    <w:p w:rsidR="00C275A9" w:rsidRDefault="00C275A9" w:rsidP="00C275A9">
      <w:pPr>
        <w:pStyle w:val="TCC"/>
        <w:rPr>
          <w:b/>
        </w:rPr>
      </w:pPr>
      <w:r w:rsidRPr="00C275A9">
        <w:rPr>
          <w:b/>
        </w:rPr>
        <w:t>2.</w:t>
      </w:r>
      <w:r w:rsidR="006A13C3">
        <w:rPr>
          <w:b/>
        </w:rPr>
        <w:t>5</w:t>
      </w:r>
      <w:r w:rsidRPr="00C275A9">
        <w:rPr>
          <w:b/>
        </w:rPr>
        <w:t>.2 Banco de dados PostgreSQL</w:t>
      </w:r>
      <w:r w:rsidRPr="00C275A9">
        <w:rPr>
          <w:b/>
        </w:rPr>
        <w:tab/>
      </w:r>
    </w:p>
    <w:p w:rsidR="00C275A9" w:rsidRDefault="00C275A9" w:rsidP="00C275A9">
      <w:pPr>
        <w:pStyle w:val="TCC"/>
      </w:pPr>
      <w:r>
        <w:tab/>
      </w:r>
    </w:p>
    <w:p w:rsidR="00C275A9" w:rsidRDefault="00C275A9" w:rsidP="00C275A9">
      <w:pPr>
        <w:pStyle w:val="TCC"/>
      </w:pPr>
      <w:r>
        <w:tab/>
      </w:r>
      <w:r w:rsidR="003663CF">
        <w:t xml:space="preserve">PostgreSQL é um sistema de gerenciamento de banco de dados que tem como principal função armazenar dados de forma segura e rápida, fazendo com que possam ser recuperados via requisições ou pedidos de uma ou mais aplicações de </w:t>
      </w:r>
      <w:r w:rsidR="003663CF" w:rsidRPr="00CB3DCA">
        <w:t>software</w:t>
      </w:r>
      <w:r w:rsidR="00CB3DCA" w:rsidRPr="00CB3DCA">
        <w:t xml:space="preserve"> (DIONISIO, 2015)</w:t>
      </w:r>
      <w:r w:rsidR="003663CF" w:rsidRPr="00CB3DCA">
        <w:t>.</w:t>
      </w:r>
      <w:r w:rsidR="003663CF" w:rsidRPr="00CB3DCA">
        <w:tab/>
      </w:r>
    </w:p>
    <w:p w:rsidR="00CB3DCA" w:rsidRDefault="003663CF" w:rsidP="003663CF">
      <w:pPr>
        <w:pStyle w:val="TCC"/>
      </w:pPr>
      <w:r>
        <w:tab/>
        <w:t>Consiste em um servidor</w:t>
      </w:r>
      <w:r w:rsidR="005D1C4F">
        <w:t xml:space="preserve"> que possui comunicação com um conjunto de programas clientes que, via instruções específicas, </w:t>
      </w:r>
      <w:r>
        <w:t>recebe e grava informações enviadas,</w:t>
      </w:r>
      <w:r w:rsidR="005D1C4F">
        <w:t xml:space="preserve"> garantindo também, a captura dessas informações para visualizar, editar ou removê-las, de acordo com o q</w:t>
      </w:r>
      <w:r w:rsidR="005D1C4F" w:rsidRPr="00CB3DCA">
        <w:t>ue é necessário</w:t>
      </w:r>
      <w:r w:rsidR="00CB3DCA" w:rsidRPr="00CB3DCA">
        <w:t xml:space="preserve"> (DIONISIO, 2015)</w:t>
      </w:r>
      <w:r w:rsidR="005D1C4F" w:rsidRPr="00CB3DCA">
        <w:t>.</w:t>
      </w:r>
      <w:r w:rsidR="005D1C4F">
        <w:tab/>
      </w:r>
    </w:p>
    <w:p w:rsidR="00CB3DCA" w:rsidRDefault="00CB3DCA" w:rsidP="00CB3DCA">
      <w:pPr>
        <w:pStyle w:val="TCC"/>
      </w:pPr>
    </w:p>
    <w:p w:rsidR="00CB3DCA" w:rsidRDefault="00CB3DCA" w:rsidP="00CB3DCA">
      <w:pPr>
        <w:pStyle w:val="TCC"/>
        <w:rPr>
          <w:b/>
        </w:rPr>
      </w:pPr>
      <w:r w:rsidRPr="00CB3DCA">
        <w:rPr>
          <w:b/>
        </w:rPr>
        <w:t>2.</w:t>
      </w:r>
      <w:r w:rsidR="006A13C3">
        <w:rPr>
          <w:b/>
        </w:rPr>
        <w:t>5</w:t>
      </w:r>
      <w:r w:rsidRPr="00CB3DCA">
        <w:rPr>
          <w:b/>
        </w:rPr>
        <w:t>.3 Linguagem de programação: C#</w:t>
      </w:r>
      <w:r w:rsidRPr="00CB3DCA">
        <w:rPr>
          <w:b/>
        </w:rPr>
        <w:tab/>
      </w:r>
    </w:p>
    <w:p w:rsidR="00CB3DCA" w:rsidRDefault="00CB3DCA" w:rsidP="00CB3DCA">
      <w:pPr>
        <w:pStyle w:val="TCC"/>
      </w:pPr>
    </w:p>
    <w:p w:rsidR="00CB3DCA" w:rsidRDefault="00CB3DCA" w:rsidP="00CB3DCA">
      <w:pPr>
        <w:pStyle w:val="TCC"/>
      </w:pPr>
      <w:r>
        <w:tab/>
        <w:t>O C# é uma linguagem de programação orientada a objetos, desenvolvida pela Microsoft</w:t>
      </w:r>
      <w:r w:rsidR="00961C6C">
        <w:t xml:space="preserve">, criada para facilitar o processo de desenvolvimento, trazendo inúmeros recursos que proporcionam boa produtividade a quem </w:t>
      </w:r>
      <w:r w:rsidR="00961C6C" w:rsidRPr="00961C6C">
        <w:t>utiliza (GUEDES, 2018)</w:t>
      </w:r>
      <w:r w:rsidRPr="00961C6C">
        <w:t>.</w:t>
      </w:r>
      <w:r w:rsidR="00961C6C" w:rsidRPr="00961C6C">
        <w:tab/>
      </w:r>
    </w:p>
    <w:p w:rsidR="00274C03" w:rsidRDefault="00961C6C" w:rsidP="00961C6C">
      <w:pPr>
        <w:pStyle w:val="TCC"/>
        <w:sectPr w:rsidR="00274C03" w:rsidSect="00B75484">
          <w:pgSz w:w="11906" w:h="16838"/>
          <w:pgMar w:top="1701" w:right="1134" w:bottom="1134" w:left="1701" w:header="709" w:footer="709" w:gutter="0"/>
          <w:cols w:space="720"/>
          <w:titlePg/>
          <w:docGrid w:linePitch="299"/>
        </w:sectPr>
      </w:pPr>
      <w:r>
        <w:tab/>
        <w:t xml:space="preserve">Por ser uma linguagem multiplataforma, </w:t>
      </w:r>
      <w:r w:rsidR="001301D7">
        <w:t>torna</w:t>
      </w:r>
      <w:r>
        <w:t xml:space="preserve"> possível o desenvolvimento para plataformas web, dispositivos móveis e aplicações desktop</w:t>
      </w:r>
      <w:r w:rsidR="001301D7">
        <w:t>.</w:t>
      </w:r>
      <w:r>
        <w:t xml:space="preserve"> </w:t>
      </w:r>
      <w:r w:rsidR="001301D7">
        <w:t>Desse modo,</w:t>
      </w:r>
      <w:r>
        <w:t xml:space="preserve"> a tecnologia </w:t>
      </w:r>
      <w:r w:rsidR="001301D7">
        <w:t>pode ser utilizada</w:t>
      </w:r>
      <w:r>
        <w:t xml:space="preserve"> </w:t>
      </w:r>
      <w:r w:rsidR="001301D7">
        <w:t>nos</w:t>
      </w:r>
      <w:r>
        <w:t xml:space="preserve"> projetos mais simples até</w:t>
      </w:r>
      <w:r w:rsidR="001301D7">
        <w:t xml:space="preserve"> em</w:t>
      </w:r>
      <w:r>
        <w:t xml:space="preserve"> projetos complexos</w:t>
      </w:r>
      <w:r w:rsidR="001301D7">
        <w:t xml:space="preserve"> </w:t>
      </w:r>
    </w:p>
    <w:p w:rsidR="00961C6C" w:rsidRDefault="001301D7" w:rsidP="00961C6C">
      <w:pPr>
        <w:pStyle w:val="TCC"/>
      </w:pPr>
      <w:r w:rsidRPr="00961C6C">
        <w:lastRenderedPageBreak/>
        <w:t>(GUEDES, 2018).</w:t>
      </w:r>
      <w:r>
        <w:t xml:space="preserve"> Tendo como parâmetro uma idade</w:t>
      </w:r>
      <w:r w:rsidR="0039482E">
        <w:t xml:space="preserve">, a </w:t>
      </w:r>
      <w:r w:rsidR="002C4BF0">
        <w:t>Figura</w:t>
      </w:r>
      <w:r w:rsidR="0039482E">
        <w:t xml:space="preserve"> </w:t>
      </w:r>
      <w:r w:rsidR="00AB54FC">
        <w:t>5</w:t>
      </w:r>
      <w:r w:rsidR="0039482E">
        <w:t xml:space="preserve"> elucida uma tomada de decisão de maioridade em C#</w:t>
      </w:r>
      <w:r>
        <w:t>.</w:t>
      </w:r>
      <w:r>
        <w:tab/>
      </w:r>
    </w:p>
    <w:p w:rsidR="001301D7" w:rsidRDefault="001301D7" w:rsidP="001301D7">
      <w:pPr>
        <w:pStyle w:val="TCC"/>
      </w:pPr>
    </w:p>
    <w:p w:rsidR="001301D7" w:rsidRDefault="001301D7" w:rsidP="006B469B">
      <w:pPr>
        <w:jc w:val="center"/>
      </w:pPr>
      <w:r>
        <w:rPr>
          <w:noProof/>
        </w:rPr>
        <w:drawing>
          <wp:inline distT="0" distB="0" distL="0" distR="0">
            <wp:extent cx="5750560" cy="1828800"/>
            <wp:effectExtent l="0" t="0" r="254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31520" cy="1854547"/>
                    </a:xfrm>
                    <a:prstGeom prst="rect">
                      <a:avLst/>
                    </a:prstGeom>
                    <a:noFill/>
                    <a:ln>
                      <a:noFill/>
                    </a:ln>
                  </pic:spPr>
                </pic:pic>
              </a:graphicData>
            </a:graphic>
          </wp:inline>
        </w:drawing>
      </w:r>
    </w:p>
    <w:p w:rsidR="001301D7" w:rsidRPr="002C4BF0" w:rsidRDefault="002C4BF0" w:rsidP="001301D7">
      <w:pPr>
        <w:spacing w:line="240" w:lineRule="auto"/>
        <w:jc w:val="center"/>
        <w:rPr>
          <w:rFonts w:ascii="Arial" w:hAnsi="Arial" w:cs="Arial"/>
          <w:color w:val="000000"/>
          <w:sz w:val="20"/>
          <w:szCs w:val="20"/>
          <w:shd w:val="clear" w:color="auto" w:fill="FFFFFF"/>
        </w:rPr>
      </w:pPr>
      <w:r w:rsidRPr="002C4BF0">
        <w:rPr>
          <w:rFonts w:ascii="Arial" w:hAnsi="Arial" w:cs="Arial"/>
          <w:sz w:val="20"/>
          <w:szCs w:val="20"/>
        </w:rPr>
        <w:t>Figura</w:t>
      </w:r>
      <w:r w:rsidR="001301D7" w:rsidRPr="002C4BF0">
        <w:rPr>
          <w:rFonts w:ascii="Arial" w:hAnsi="Arial" w:cs="Arial"/>
          <w:sz w:val="20"/>
          <w:szCs w:val="20"/>
        </w:rPr>
        <w:t xml:space="preserve"> </w:t>
      </w:r>
      <w:r w:rsidR="00AB54FC" w:rsidRPr="002C4BF0">
        <w:rPr>
          <w:rFonts w:ascii="Arial" w:hAnsi="Arial" w:cs="Arial"/>
          <w:sz w:val="20"/>
          <w:szCs w:val="20"/>
        </w:rPr>
        <w:t>5</w:t>
      </w:r>
      <w:r w:rsidR="001301D7" w:rsidRPr="002C4BF0">
        <w:rPr>
          <w:rFonts w:ascii="Arial" w:hAnsi="Arial" w:cs="Arial"/>
          <w:sz w:val="20"/>
          <w:szCs w:val="20"/>
        </w:rPr>
        <w:t xml:space="preserve"> – Tomada de decisão em C#</w:t>
      </w:r>
      <w:r w:rsidR="001301D7" w:rsidRPr="002C4BF0">
        <w:rPr>
          <w:rFonts w:ascii="Arial" w:hAnsi="Arial" w:cs="Arial"/>
          <w:sz w:val="20"/>
          <w:szCs w:val="20"/>
        </w:rPr>
        <w:br/>
        <w:t>Fonte:</w:t>
      </w:r>
      <w:r w:rsidR="001301D7" w:rsidRPr="002C4BF0">
        <w:rPr>
          <w:rFonts w:ascii="Arial" w:hAnsi="Arial" w:cs="Arial"/>
          <w:color w:val="000000"/>
          <w:sz w:val="20"/>
          <w:szCs w:val="20"/>
          <w:shd w:val="clear" w:color="auto" w:fill="FFFFFF"/>
        </w:rPr>
        <w:t xml:space="preserve"> Guedes (2018)</w:t>
      </w:r>
    </w:p>
    <w:p w:rsidR="006B469B" w:rsidRDefault="006B469B" w:rsidP="00A63324">
      <w:pPr>
        <w:pStyle w:val="TCC"/>
        <w:rPr>
          <w:b/>
        </w:rPr>
      </w:pPr>
    </w:p>
    <w:p w:rsidR="00A63324" w:rsidRDefault="00A63324" w:rsidP="00A63324">
      <w:pPr>
        <w:pStyle w:val="TCC"/>
        <w:rPr>
          <w:b/>
        </w:rPr>
      </w:pPr>
      <w:r w:rsidRPr="00A63324">
        <w:rPr>
          <w:b/>
        </w:rPr>
        <w:t>2.</w:t>
      </w:r>
      <w:r w:rsidR="006A13C3">
        <w:rPr>
          <w:b/>
        </w:rPr>
        <w:t>5</w:t>
      </w:r>
      <w:r w:rsidRPr="00A63324">
        <w:rPr>
          <w:b/>
        </w:rPr>
        <w:t xml:space="preserve">.4 </w:t>
      </w:r>
      <w:proofErr w:type="spellStart"/>
      <w:r w:rsidRPr="00A63324">
        <w:rPr>
          <w:b/>
        </w:rPr>
        <w:t>Entity</w:t>
      </w:r>
      <w:proofErr w:type="spellEnd"/>
      <w:r w:rsidRPr="00A63324">
        <w:rPr>
          <w:b/>
        </w:rPr>
        <w:t xml:space="preserve"> Framework</w:t>
      </w:r>
      <w:r w:rsidRPr="00A63324">
        <w:rPr>
          <w:b/>
        </w:rPr>
        <w:tab/>
      </w:r>
    </w:p>
    <w:p w:rsidR="00A63324" w:rsidRDefault="00A63324" w:rsidP="00851DC1">
      <w:pPr>
        <w:pStyle w:val="TCC"/>
      </w:pPr>
    </w:p>
    <w:p w:rsidR="00A63324" w:rsidRDefault="00A63324" w:rsidP="00A63324">
      <w:pPr>
        <w:pStyle w:val="TCC"/>
      </w:pPr>
      <w:r>
        <w:tab/>
        <w:t xml:space="preserve">O </w:t>
      </w:r>
      <w:proofErr w:type="spellStart"/>
      <w:r>
        <w:t>Entity</w:t>
      </w:r>
      <w:proofErr w:type="spellEnd"/>
      <w:r>
        <w:t xml:space="preserve"> Framework (EF) é um </w:t>
      </w:r>
      <w:r w:rsidR="000B7225">
        <w:t xml:space="preserve">framework de mapeamento objeto-relacional, do inglês </w:t>
      </w:r>
      <w:proofErr w:type="spellStart"/>
      <w:r w:rsidR="000B7225">
        <w:t>Object-relational</w:t>
      </w:r>
      <w:proofErr w:type="spellEnd"/>
      <w:r w:rsidR="000B7225">
        <w:t xml:space="preserve"> </w:t>
      </w:r>
      <w:proofErr w:type="spellStart"/>
      <w:r w:rsidR="000B7225">
        <w:t>mapping</w:t>
      </w:r>
      <w:proofErr w:type="spellEnd"/>
      <w:r w:rsidR="000B7225">
        <w:t xml:space="preserve"> (ORM), distribuído pela </w:t>
      </w:r>
      <w:r w:rsidR="000B7225" w:rsidRPr="00775B92">
        <w:t>Microsoft</w:t>
      </w:r>
      <w:r w:rsidR="00775B92" w:rsidRPr="00775B92">
        <w:t xml:space="preserve"> (MUSSO, 2019)</w:t>
      </w:r>
      <w:r w:rsidR="000B7225" w:rsidRPr="00775B92">
        <w:t>. Uma de suas principais</w:t>
      </w:r>
      <w:r w:rsidR="00851DC1">
        <w:t xml:space="preserve"> funções</w:t>
      </w:r>
      <w:r w:rsidR="000B7225" w:rsidRPr="00775B92">
        <w:t xml:space="preserve"> é abstrair a comunicação com um banco de dados</w:t>
      </w:r>
      <w:r w:rsidR="000B7225">
        <w:t xml:space="preserve"> </w:t>
      </w:r>
      <w:r w:rsidR="000B7225" w:rsidRPr="00775B92">
        <w:t>relacional</w:t>
      </w:r>
      <w:r w:rsidR="00775B92" w:rsidRPr="00775B92">
        <w:t xml:space="preserve"> (MUSSO, 2019)</w:t>
      </w:r>
      <w:r w:rsidR="000B7225" w:rsidRPr="00775B92">
        <w:t>, de</w:t>
      </w:r>
      <w:r w:rsidR="000B7225">
        <w:t xml:space="preserve"> modo que o desenvolvedor possa se relacionar com a entidade do banco</w:t>
      </w:r>
      <w:r w:rsidR="00775B92">
        <w:t xml:space="preserve"> </w:t>
      </w:r>
      <w:r w:rsidR="000B7225">
        <w:t>usando</w:t>
      </w:r>
      <w:r w:rsidR="00844FE9">
        <w:t xml:space="preserve"> apenas</w:t>
      </w:r>
      <w:r w:rsidR="000B7225">
        <w:t xml:space="preserve"> objetos da linguagem C#.</w:t>
      </w:r>
      <w:r w:rsidR="000B7225">
        <w:tab/>
      </w:r>
    </w:p>
    <w:p w:rsidR="00775B92" w:rsidRDefault="00775B92" w:rsidP="00775B92">
      <w:pPr>
        <w:pStyle w:val="TCC"/>
      </w:pPr>
      <w:r>
        <w:tab/>
        <w:t xml:space="preserve">Com a tecnologia é possível reduzir a incompatibilidade entre os vários bancos relacionais existentes, concentrando o código em uma única linguagem. Com isso, é possível a troca de banco de dados com pouca ou nenhuma alteração no código nas </w:t>
      </w:r>
      <w:r w:rsidRPr="00F73AC3">
        <w:t>consultas do sistema</w:t>
      </w:r>
      <w:r w:rsidR="00851DC1">
        <w:t xml:space="preserve"> </w:t>
      </w:r>
      <w:r w:rsidR="00851DC1" w:rsidRPr="00F73AC3">
        <w:t>(VEGA et al., 2016)</w:t>
      </w:r>
      <w:r w:rsidRPr="00F73AC3">
        <w:t>. Somente será reconfigurada a conexão com o novo banco</w:t>
      </w:r>
      <w:r w:rsidR="00851DC1">
        <w:t>.</w:t>
      </w:r>
      <w:r w:rsidRPr="00F73AC3">
        <w:tab/>
      </w:r>
    </w:p>
    <w:p w:rsidR="00F73AC3" w:rsidRDefault="00F73AC3" w:rsidP="00F73AC3">
      <w:pPr>
        <w:pStyle w:val="TCC"/>
      </w:pPr>
    </w:p>
    <w:p w:rsidR="00F73AC3" w:rsidRPr="00F73AC3" w:rsidRDefault="00F73AC3" w:rsidP="00F73AC3">
      <w:pPr>
        <w:pStyle w:val="TCC"/>
        <w:rPr>
          <w:b/>
        </w:rPr>
      </w:pPr>
      <w:r w:rsidRPr="00F73AC3">
        <w:rPr>
          <w:b/>
        </w:rPr>
        <w:t>2.</w:t>
      </w:r>
      <w:r w:rsidR="006A13C3">
        <w:rPr>
          <w:b/>
        </w:rPr>
        <w:t>5</w:t>
      </w:r>
      <w:r w:rsidRPr="00F73AC3">
        <w:rPr>
          <w:b/>
        </w:rPr>
        <w:t>.5 HTML</w:t>
      </w:r>
      <w:r w:rsidRPr="00F73AC3">
        <w:rPr>
          <w:b/>
        </w:rPr>
        <w:tab/>
      </w:r>
    </w:p>
    <w:p w:rsidR="00F73AC3" w:rsidRPr="00F73AC3" w:rsidRDefault="00F73AC3" w:rsidP="00F73AC3">
      <w:pPr>
        <w:pStyle w:val="TCC"/>
      </w:pPr>
    </w:p>
    <w:p w:rsidR="00274C03" w:rsidRDefault="00F73AC3" w:rsidP="00F73AC3">
      <w:pPr>
        <w:pStyle w:val="TCC"/>
        <w:sectPr w:rsidR="00274C03" w:rsidSect="00B75484">
          <w:pgSz w:w="11906" w:h="16838"/>
          <w:pgMar w:top="1701" w:right="1134" w:bottom="1134" w:left="1701" w:header="709" w:footer="709" w:gutter="0"/>
          <w:cols w:space="720"/>
          <w:titlePg/>
          <w:docGrid w:linePitch="299"/>
        </w:sectPr>
      </w:pPr>
      <w:r>
        <w:tab/>
        <w:t xml:space="preserve">A sigla HTML vem do inglês Hypertext Markup </w:t>
      </w:r>
      <w:proofErr w:type="spellStart"/>
      <w:r>
        <w:t>Language</w:t>
      </w:r>
      <w:proofErr w:type="spellEnd"/>
      <w:r>
        <w:t xml:space="preserve">, em português Linguagem de </w:t>
      </w:r>
      <w:r w:rsidRPr="00844FE9">
        <w:t>Marcação de Hipertexto. É uma linguagem utilizada no desenvolvimento de websites</w:t>
      </w:r>
      <w:r w:rsidR="00844FE9" w:rsidRPr="00844FE9">
        <w:t xml:space="preserve"> (EIS, 2011)</w:t>
      </w:r>
      <w:r w:rsidRPr="00844FE9">
        <w:t>.</w:t>
      </w:r>
      <w:r w:rsidRPr="00844FE9">
        <w:tab/>
      </w:r>
    </w:p>
    <w:p w:rsidR="00F73AC3" w:rsidRDefault="00F73AC3" w:rsidP="00F73AC3">
      <w:pPr>
        <w:pStyle w:val="TCC"/>
      </w:pPr>
      <w:r>
        <w:lastRenderedPageBreak/>
        <w:tab/>
        <w:t xml:space="preserve">O HTML </w:t>
      </w:r>
      <w:r w:rsidRPr="00844FE9">
        <w:t>foi criado para ser</w:t>
      </w:r>
      <w:r w:rsidR="00844FE9" w:rsidRPr="00844FE9">
        <w:t xml:space="preserve"> de fácil entendimento, sendo lido pelo desenvolvedor ou pela máquina.  Os programas responsáveis pela leitura e interpretação das instruções em HTML são os navegadores (EIS, 2011).</w:t>
      </w:r>
      <w:r w:rsidR="00844FE9" w:rsidRPr="00844FE9">
        <w:tab/>
      </w:r>
    </w:p>
    <w:p w:rsidR="00322BEA" w:rsidRDefault="00844FE9" w:rsidP="00844FE9">
      <w:pPr>
        <w:pStyle w:val="TCC"/>
      </w:pPr>
      <w:r>
        <w:tab/>
        <w:t xml:space="preserve">Em sua estrutura, o HTML é uma linguagem baseada em marcação. O que torna </w:t>
      </w:r>
      <w:r w:rsidRPr="00322BEA">
        <w:t xml:space="preserve">possível </w:t>
      </w:r>
      <w:r w:rsidR="00322BEA" w:rsidRPr="00322BEA">
        <w:t xml:space="preserve">combinar textos com informações sobre o texto, utilizando palavras-chaves diferentes </w:t>
      </w:r>
      <w:r w:rsidR="00322BEA" w:rsidRPr="00322BEA">
        <w:rPr>
          <w:shd w:val="clear" w:color="auto" w:fill="FFFFFF"/>
        </w:rPr>
        <w:t>(SOUZA, [20--?])</w:t>
      </w:r>
      <w:r w:rsidR="00322BEA" w:rsidRPr="00322BEA">
        <w:t>.</w:t>
      </w:r>
      <w:r w:rsidR="00322BEA">
        <w:t xml:space="preserve"> A </w:t>
      </w:r>
      <w:r w:rsidR="005E659D">
        <w:t>Figura</w:t>
      </w:r>
      <w:r w:rsidR="00322BEA">
        <w:t xml:space="preserve"> </w:t>
      </w:r>
      <w:r w:rsidR="00AB54FC">
        <w:t>6</w:t>
      </w:r>
      <w:r w:rsidR="00322BEA">
        <w:t xml:space="preserve"> exemplifica a estrutura básica de um código em HTML.</w:t>
      </w:r>
    </w:p>
    <w:p w:rsidR="00CD6CBC" w:rsidRPr="00CD6CBC" w:rsidRDefault="00CD6CBC" w:rsidP="005E659D">
      <w:pPr>
        <w:pStyle w:val="TCC"/>
      </w:pPr>
    </w:p>
    <w:p w:rsidR="00322BEA" w:rsidRDefault="00CD6CBC" w:rsidP="00CD6CBC">
      <w:pPr>
        <w:pStyle w:val="TCC"/>
        <w:jc w:val="center"/>
      </w:pPr>
      <w:r>
        <w:rPr>
          <w:noProof/>
        </w:rPr>
        <w:drawing>
          <wp:inline distT="0" distB="0" distL="0" distR="0">
            <wp:extent cx="2895600" cy="1191787"/>
            <wp:effectExtent l="0" t="0" r="0" b="889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09175" cy="1197374"/>
                    </a:xfrm>
                    <a:prstGeom prst="rect">
                      <a:avLst/>
                    </a:prstGeom>
                    <a:noFill/>
                    <a:ln>
                      <a:noFill/>
                    </a:ln>
                  </pic:spPr>
                </pic:pic>
              </a:graphicData>
            </a:graphic>
          </wp:inline>
        </w:drawing>
      </w:r>
    </w:p>
    <w:p w:rsidR="00CD6CBC" w:rsidRDefault="005E659D" w:rsidP="00322BEA">
      <w:pPr>
        <w:pStyle w:val="TCC"/>
        <w:spacing w:line="240" w:lineRule="auto"/>
        <w:jc w:val="center"/>
        <w:rPr>
          <w:sz w:val="20"/>
          <w:szCs w:val="20"/>
          <w:shd w:val="clear" w:color="auto" w:fill="FFFFFF"/>
        </w:rPr>
      </w:pPr>
      <w:r w:rsidRPr="005E659D">
        <w:rPr>
          <w:sz w:val="20"/>
          <w:szCs w:val="20"/>
        </w:rPr>
        <w:t>Figura</w:t>
      </w:r>
      <w:r w:rsidR="00322BEA" w:rsidRPr="005E659D">
        <w:rPr>
          <w:sz w:val="20"/>
          <w:szCs w:val="20"/>
        </w:rPr>
        <w:t xml:space="preserve"> </w:t>
      </w:r>
      <w:r w:rsidR="00AB54FC" w:rsidRPr="005E659D">
        <w:rPr>
          <w:sz w:val="20"/>
          <w:szCs w:val="20"/>
        </w:rPr>
        <w:t>6</w:t>
      </w:r>
      <w:r w:rsidR="00322BEA" w:rsidRPr="005E659D">
        <w:rPr>
          <w:sz w:val="20"/>
          <w:szCs w:val="20"/>
        </w:rPr>
        <w:t xml:space="preserve"> – Estrutura básica HTML</w:t>
      </w:r>
      <w:r w:rsidR="00322BEA" w:rsidRPr="005E659D">
        <w:rPr>
          <w:sz w:val="20"/>
          <w:szCs w:val="20"/>
        </w:rPr>
        <w:br/>
        <w:t xml:space="preserve">Fonte: </w:t>
      </w:r>
      <w:r w:rsidR="00CD6CBC" w:rsidRPr="005E659D">
        <w:rPr>
          <w:sz w:val="20"/>
          <w:szCs w:val="20"/>
          <w:shd w:val="clear" w:color="auto" w:fill="FFFFFF"/>
        </w:rPr>
        <w:t>Autoria própria</w:t>
      </w:r>
    </w:p>
    <w:p w:rsidR="00274C03" w:rsidRDefault="00274C03" w:rsidP="00181DF7">
      <w:pPr>
        <w:pStyle w:val="TCC"/>
        <w:rPr>
          <w:b/>
        </w:rPr>
      </w:pPr>
    </w:p>
    <w:p w:rsidR="00181DF7" w:rsidRDefault="00181DF7" w:rsidP="00181DF7">
      <w:pPr>
        <w:pStyle w:val="TCC"/>
        <w:rPr>
          <w:b/>
        </w:rPr>
      </w:pPr>
      <w:r w:rsidRPr="00181DF7">
        <w:rPr>
          <w:b/>
        </w:rPr>
        <w:t>2.</w:t>
      </w:r>
      <w:r w:rsidR="006A13C3">
        <w:rPr>
          <w:b/>
        </w:rPr>
        <w:t>5</w:t>
      </w:r>
      <w:r w:rsidRPr="00181DF7">
        <w:rPr>
          <w:b/>
        </w:rPr>
        <w:t>.6 CSS</w:t>
      </w:r>
    </w:p>
    <w:p w:rsidR="00181DF7" w:rsidRDefault="00181DF7" w:rsidP="00181DF7">
      <w:pPr>
        <w:pStyle w:val="TCC"/>
      </w:pPr>
    </w:p>
    <w:p w:rsidR="00181DF7" w:rsidRDefault="00181DF7" w:rsidP="00181DF7">
      <w:pPr>
        <w:pStyle w:val="TCC"/>
      </w:pPr>
      <w:r>
        <w:tab/>
        <w:t xml:space="preserve">CSS é a sigla para </w:t>
      </w:r>
      <w:proofErr w:type="spellStart"/>
      <w:r>
        <w:t>Cascading</w:t>
      </w:r>
      <w:proofErr w:type="spellEnd"/>
      <w:r>
        <w:t xml:space="preserve"> </w:t>
      </w:r>
      <w:proofErr w:type="spellStart"/>
      <w:r>
        <w:t>Style</w:t>
      </w:r>
      <w:proofErr w:type="spellEnd"/>
      <w:r>
        <w:t xml:space="preserve"> </w:t>
      </w:r>
      <w:proofErr w:type="spellStart"/>
      <w:r>
        <w:t>Sheet</w:t>
      </w:r>
      <w:proofErr w:type="spellEnd"/>
      <w:r>
        <w:t xml:space="preserve">, traduzido para o português, significa Folha de Estilo em Cascatas. Utilizado na decoração de páginas web, com o CSS é possível alterar cores, fontes, espaçamentos entre textos. Em suma, </w:t>
      </w:r>
      <w:r w:rsidR="00CA15C7">
        <w:t xml:space="preserve">focado na estética, </w:t>
      </w:r>
      <w:r>
        <w:t xml:space="preserve">o CSS auxilia na formatação da </w:t>
      </w:r>
      <w:r w:rsidRPr="00CA15C7">
        <w:t>página</w:t>
      </w:r>
      <w:r w:rsidR="00CA15C7" w:rsidRPr="00CA15C7">
        <w:t xml:space="preserve"> </w:t>
      </w:r>
      <w:r w:rsidR="00CA15C7" w:rsidRPr="00CA15C7">
        <w:rPr>
          <w:shd w:val="clear" w:color="auto" w:fill="FFFFFF"/>
        </w:rPr>
        <w:t>(GONÇALVES, 2019)</w:t>
      </w:r>
      <w:r w:rsidRPr="00CA15C7">
        <w:t>.</w:t>
      </w:r>
    </w:p>
    <w:p w:rsidR="00181DF7" w:rsidRPr="00181DF7" w:rsidRDefault="00181DF7" w:rsidP="00274C03">
      <w:pPr>
        <w:pStyle w:val="TCC"/>
      </w:pPr>
    </w:p>
    <w:p w:rsidR="00851DC1" w:rsidRDefault="00851DC1" w:rsidP="00851DC1">
      <w:pPr>
        <w:pStyle w:val="TCC"/>
        <w:rPr>
          <w:b/>
        </w:rPr>
      </w:pPr>
      <w:r w:rsidRPr="00851DC1">
        <w:rPr>
          <w:b/>
        </w:rPr>
        <w:t>2.</w:t>
      </w:r>
      <w:r w:rsidR="006A13C3">
        <w:rPr>
          <w:b/>
        </w:rPr>
        <w:t>5</w:t>
      </w:r>
      <w:r w:rsidRPr="00851DC1">
        <w:rPr>
          <w:b/>
        </w:rPr>
        <w:t>.</w:t>
      </w:r>
      <w:r w:rsidR="00CA15C7">
        <w:rPr>
          <w:b/>
        </w:rPr>
        <w:t>7</w:t>
      </w:r>
      <w:r w:rsidRPr="00851DC1">
        <w:rPr>
          <w:b/>
        </w:rPr>
        <w:t xml:space="preserve"> </w:t>
      </w:r>
      <w:proofErr w:type="spellStart"/>
      <w:r w:rsidRPr="00851DC1">
        <w:rPr>
          <w:b/>
        </w:rPr>
        <w:t>JavaScript</w:t>
      </w:r>
      <w:proofErr w:type="spellEnd"/>
      <w:r w:rsidRPr="00851DC1">
        <w:rPr>
          <w:b/>
        </w:rPr>
        <w:tab/>
      </w:r>
    </w:p>
    <w:p w:rsidR="00851DC1" w:rsidRPr="00274C03" w:rsidRDefault="00851DC1" w:rsidP="00274C03">
      <w:pPr>
        <w:pStyle w:val="TCC"/>
      </w:pPr>
    </w:p>
    <w:p w:rsidR="00851DC1" w:rsidRDefault="00851DC1" w:rsidP="00851DC1">
      <w:pPr>
        <w:pStyle w:val="TCC"/>
      </w:pPr>
      <w:r>
        <w:tab/>
      </w:r>
      <w:proofErr w:type="spellStart"/>
      <w:r>
        <w:t>JavaScript</w:t>
      </w:r>
      <w:proofErr w:type="spellEnd"/>
      <w:r>
        <w:t xml:space="preserve"> é uma linguagem de programação da web utilizada para manipular solicitações e respostas </w:t>
      </w:r>
      <w:r w:rsidRPr="006E36CE">
        <w:t>em um site,</w:t>
      </w:r>
      <w:r w:rsidR="006E36CE" w:rsidRPr="006E36CE">
        <w:t xml:space="preserve"> interagindo com o conteúdo da linguagem HTML e a estilização proporcionada pelo CSS (SILVA, 2015).</w:t>
      </w:r>
      <w:r w:rsidRPr="006E36CE">
        <w:tab/>
      </w:r>
    </w:p>
    <w:p w:rsidR="00602534" w:rsidRDefault="006E36CE" w:rsidP="00181E61">
      <w:pPr>
        <w:pStyle w:val="TCC"/>
      </w:pPr>
      <w:r w:rsidRPr="006E36CE">
        <w:tab/>
        <w:t>A linguagem permite ao desenvolvedor códigos de alto nível de complexidade em páginas web, como animações, gráficos ou informações que se atualizam em tempo real (ZAMPIERI, 2019).</w:t>
      </w:r>
      <w:r w:rsidR="00181E61">
        <w:t xml:space="preserve"> A </w:t>
      </w:r>
      <w:r w:rsidR="005E659D">
        <w:t>Figura</w:t>
      </w:r>
      <w:r w:rsidR="00181E61">
        <w:t xml:space="preserve"> </w:t>
      </w:r>
      <w:r w:rsidR="00AB54FC">
        <w:t>7</w:t>
      </w:r>
      <w:r w:rsidR="00181E61">
        <w:t xml:space="preserve"> traz um exemplo de função que verifica se número digitado está entre 1 e 10.  </w:t>
      </w:r>
    </w:p>
    <w:p w:rsidR="00274C03" w:rsidRDefault="00274C03" w:rsidP="00181E61">
      <w:pPr>
        <w:pStyle w:val="TCC"/>
        <w:sectPr w:rsidR="00274C03" w:rsidSect="00B75484">
          <w:pgSz w:w="11906" w:h="16838"/>
          <w:pgMar w:top="1701" w:right="1134" w:bottom="1134" w:left="1701" w:header="709" w:footer="709" w:gutter="0"/>
          <w:cols w:space="720"/>
          <w:titlePg/>
          <w:docGrid w:linePitch="299"/>
        </w:sectPr>
      </w:pPr>
    </w:p>
    <w:p w:rsidR="00CD6CBC" w:rsidRDefault="00602534" w:rsidP="00CD6CBC">
      <w:pPr>
        <w:pStyle w:val="TCC"/>
        <w:spacing w:line="240" w:lineRule="auto"/>
        <w:jc w:val="center"/>
        <w:rPr>
          <w:sz w:val="22"/>
          <w:szCs w:val="22"/>
        </w:rPr>
      </w:pPr>
      <w:r>
        <w:rPr>
          <w:noProof/>
        </w:rPr>
        <w:lastRenderedPageBreak/>
        <w:drawing>
          <wp:inline distT="0" distB="0" distL="0" distR="0">
            <wp:extent cx="4725458" cy="361950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65111" cy="3649872"/>
                    </a:xfrm>
                    <a:prstGeom prst="rect">
                      <a:avLst/>
                    </a:prstGeom>
                    <a:noFill/>
                    <a:ln>
                      <a:noFill/>
                    </a:ln>
                  </pic:spPr>
                </pic:pic>
              </a:graphicData>
            </a:graphic>
          </wp:inline>
        </w:drawing>
      </w:r>
    </w:p>
    <w:p w:rsidR="00181E61" w:rsidRPr="005E659D" w:rsidRDefault="005E659D" w:rsidP="00CD6CBC">
      <w:pPr>
        <w:pStyle w:val="TCC"/>
        <w:spacing w:line="240" w:lineRule="auto"/>
        <w:jc w:val="center"/>
        <w:rPr>
          <w:sz w:val="20"/>
          <w:szCs w:val="20"/>
          <w:shd w:val="clear" w:color="auto" w:fill="FFFFFF"/>
        </w:rPr>
      </w:pPr>
      <w:r w:rsidRPr="005E659D">
        <w:rPr>
          <w:sz w:val="20"/>
          <w:szCs w:val="20"/>
        </w:rPr>
        <w:t>Figura</w:t>
      </w:r>
      <w:r w:rsidR="00181E61" w:rsidRPr="005E659D">
        <w:rPr>
          <w:sz w:val="20"/>
          <w:szCs w:val="20"/>
        </w:rPr>
        <w:t xml:space="preserve"> </w:t>
      </w:r>
      <w:r w:rsidR="00AB54FC" w:rsidRPr="005E659D">
        <w:rPr>
          <w:sz w:val="20"/>
          <w:szCs w:val="20"/>
        </w:rPr>
        <w:t>7</w:t>
      </w:r>
      <w:r w:rsidR="00181E61" w:rsidRPr="005E659D">
        <w:rPr>
          <w:sz w:val="20"/>
          <w:szCs w:val="20"/>
        </w:rPr>
        <w:t xml:space="preserve"> – Exemplo </w:t>
      </w:r>
      <w:proofErr w:type="spellStart"/>
      <w:r w:rsidR="00181E61" w:rsidRPr="005E659D">
        <w:rPr>
          <w:sz w:val="20"/>
          <w:szCs w:val="20"/>
        </w:rPr>
        <w:t>JavaScript</w:t>
      </w:r>
      <w:proofErr w:type="spellEnd"/>
      <w:r w:rsidR="00181E61" w:rsidRPr="005E659D">
        <w:rPr>
          <w:sz w:val="20"/>
          <w:szCs w:val="20"/>
        </w:rPr>
        <w:br/>
        <w:t xml:space="preserve">Fonte: </w:t>
      </w:r>
      <w:r w:rsidR="00181E61" w:rsidRPr="005E659D">
        <w:rPr>
          <w:sz w:val="20"/>
          <w:szCs w:val="20"/>
          <w:shd w:val="clear" w:color="auto" w:fill="FFFFFF"/>
        </w:rPr>
        <w:t>Autoria própria</w:t>
      </w:r>
    </w:p>
    <w:p w:rsidR="00274C03" w:rsidRDefault="00274C03" w:rsidP="00602534">
      <w:pPr>
        <w:sectPr w:rsidR="00274C03" w:rsidSect="00B75484">
          <w:pgSz w:w="11906" w:h="16838"/>
          <w:pgMar w:top="1701" w:right="1134" w:bottom="1134" w:left="1701" w:header="709" w:footer="709" w:gutter="0"/>
          <w:cols w:space="720"/>
          <w:titlePg/>
          <w:docGrid w:linePitch="299"/>
        </w:sectPr>
      </w:pPr>
    </w:p>
    <w:p w:rsidR="005922F0" w:rsidRPr="00836D83" w:rsidRDefault="0016746A" w:rsidP="00A33107">
      <w:pPr>
        <w:pStyle w:val="TCC"/>
        <w:rPr>
          <w:b/>
        </w:rPr>
      </w:pPr>
      <w:r w:rsidRPr="00836D83">
        <w:rPr>
          <w:b/>
        </w:rPr>
        <w:lastRenderedPageBreak/>
        <w:t>3 DESENVOLVIMENTO</w:t>
      </w:r>
    </w:p>
    <w:p w:rsidR="00CE5398" w:rsidRDefault="00CE5398" w:rsidP="0051568A">
      <w:pPr>
        <w:pStyle w:val="TCC"/>
      </w:pPr>
    </w:p>
    <w:p w:rsidR="00CE5398" w:rsidRDefault="00CE5398" w:rsidP="0051568A">
      <w:pPr>
        <w:pStyle w:val="TCC"/>
      </w:pPr>
      <w:r>
        <w:tab/>
      </w:r>
      <w:r w:rsidR="00D362F5">
        <w:t xml:space="preserve">Ao se examinar </w:t>
      </w:r>
      <w:r w:rsidR="00555854">
        <w:t xml:space="preserve">o cotidiano </w:t>
      </w:r>
      <w:r w:rsidR="00D362F5">
        <w:t>dos participantes do NPJ, a necessidade de organizar todas as rotinas e passos com o fim de produzir uma solução imediata</w:t>
      </w:r>
      <w:r w:rsidR="00555854">
        <w:t xml:space="preserve"> se torna uma imprescindível</w:t>
      </w:r>
      <w:r w:rsidR="00D362F5">
        <w:t>.</w:t>
      </w:r>
    </w:p>
    <w:p w:rsidR="00CE5398" w:rsidRDefault="00CE5398" w:rsidP="0051568A">
      <w:pPr>
        <w:pStyle w:val="TCC"/>
      </w:pPr>
    </w:p>
    <w:p w:rsidR="0016746A" w:rsidRDefault="0016746A" w:rsidP="0051568A">
      <w:pPr>
        <w:pStyle w:val="TCC"/>
      </w:pPr>
      <w:r w:rsidRPr="003C25EC">
        <w:t>3.1 PLANEJAMENTO DO DESENVOLVIMENTO</w:t>
      </w:r>
    </w:p>
    <w:p w:rsidR="00991AD0" w:rsidRPr="00991AD0" w:rsidRDefault="00991AD0" w:rsidP="0051568A">
      <w:pPr>
        <w:pStyle w:val="TCC"/>
      </w:pPr>
    </w:p>
    <w:p w:rsidR="00734000" w:rsidRDefault="00E8613D" w:rsidP="00C20339">
      <w:pPr>
        <w:pStyle w:val="TCC"/>
        <w:ind w:firstLine="720"/>
      </w:pPr>
      <w:r w:rsidRPr="009F0E67">
        <w:t xml:space="preserve">Diante da problemática acima abordada, </w:t>
      </w:r>
      <w:r w:rsidR="00555854" w:rsidRPr="009F0E67">
        <w:t xml:space="preserve">o planejamento </w:t>
      </w:r>
      <w:r w:rsidRPr="009F0E67">
        <w:t>de todas as etapas</w:t>
      </w:r>
      <w:r w:rsidR="001523BE" w:rsidRPr="009F0E67">
        <w:t xml:space="preserve"> de produção</w:t>
      </w:r>
      <w:r w:rsidRPr="009F0E67">
        <w:t xml:space="preserve"> para</w:t>
      </w:r>
      <w:r w:rsidR="001523BE" w:rsidRPr="009F0E67">
        <w:t xml:space="preserve"> alcançar</w:t>
      </w:r>
      <w:r w:rsidRPr="009F0E67">
        <w:t xml:space="preserve"> a conclusão do projeto</w:t>
      </w:r>
      <w:r w:rsidR="009F0E67" w:rsidRPr="009F0E67">
        <w:t>,</w:t>
      </w:r>
      <w:r w:rsidRPr="009F0E67">
        <w:t xml:space="preserve"> </w:t>
      </w:r>
      <w:r w:rsidR="009F0E67" w:rsidRPr="009F0E67">
        <w:t>n</w:t>
      </w:r>
      <w:r w:rsidR="001523BE" w:rsidRPr="009F0E67">
        <w:t>a forma a qual foi definido</w:t>
      </w:r>
      <w:r w:rsidR="009F0E67" w:rsidRPr="009F0E67">
        <w:t>, é indispensável</w:t>
      </w:r>
      <w:r w:rsidR="001523BE" w:rsidRPr="009F0E67">
        <w:t>. Sendo assim, de acordo</w:t>
      </w:r>
      <w:r w:rsidR="001523BE" w:rsidRPr="003C25EC">
        <w:t xml:space="preserve"> com o que foi analisado a respeito do programa a ser elaborado identificou-se que é preciso seguir as orientações conforme o cronograma de tarefas anexo</w:t>
      </w:r>
      <w:r w:rsidR="0099155D" w:rsidRPr="003C25EC">
        <w:t xml:space="preserve"> na</w:t>
      </w:r>
      <w:r w:rsidR="001523BE" w:rsidRPr="003C25EC">
        <w:t xml:space="preserve"> </w:t>
      </w:r>
      <w:r w:rsidR="005E659D">
        <w:t>Figura</w:t>
      </w:r>
      <w:r w:rsidR="0006649A" w:rsidRPr="003C25EC">
        <w:t xml:space="preserve"> </w:t>
      </w:r>
      <w:r w:rsidR="00AB54FC">
        <w:t>8</w:t>
      </w:r>
      <w:r w:rsidR="001523BE" w:rsidRPr="003C25EC">
        <w:t>.</w:t>
      </w:r>
      <w:r w:rsidR="00734000">
        <w:tab/>
      </w:r>
    </w:p>
    <w:p w:rsidR="004E1956" w:rsidRDefault="004E1956" w:rsidP="004E1956">
      <w:pPr>
        <w:pStyle w:val="TCC"/>
      </w:pPr>
    </w:p>
    <w:p w:rsidR="00D362F5" w:rsidRDefault="00E8613D" w:rsidP="00777FC5">
      <w:pPr>
        <w:pStyle w:val="TCC"/>
        <w:spacing w:line="240" w:lineRule="auto"/>
        <w:jc w:val="center"/>
      </w:pPr>
      <w:r w:rsidRPr="003C25EC">
        <w:rPr>
          <w:noProof/>
        </w:rPr>
        <w:drawing>
          <wp:inline distT="0" distB="0" distL="0" distR="0" wp14:anchorId="1EE98655" wp14:editId="7FD33534">
            <wp:extent cx="5724525" cy="2332990"/>
            <wp:effectExtent l="0" t="0" r="9525" b="0"/>
            <wp:docPr id="4" name="Imagem 4" descr="C:\Users\JJJ\Desktop\cronogra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JJ\Desktop\cronograma.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2711" cy="2336326"/>
                    </a:xfrm>
                    <a:prstGeom prst="rect">
                      <a:avLst/>
                    </a:prstGeom>
                    <a:noFill/>
                    <a:ln>
                      <a:noFill/>
                    </a:ln>
                  </pic:spPr>
                </pic:pic>
              </a:graphicData>
            </a:graphic>
          </wp:inline>
        </w:drawing>
      </w:r>
      <w:r w:rsidR="005E659D" w:rsidRPr="005E659D">
        <w:rPr>
          <w:sz w:val="20"/>
          <w:szCs w:val="20"/>
        </w:rPr>
        <w:t>Figura</w:t>
      </w:r>
      <w:r w:rsidR="00A33107" w:rsidRPr="005E659D">
        <w:rPr>
          <w:sz w:val="20"/>
          <w:szCs w:val="20"/>
        </w:rPr>
        <w:t xml:space="preserve"> </w:t>
      </w:r>
      <w:r w:rsidR="00AB54FC" w:rsidRPr="005E659D">
        <w:rPr>
          <w:sz w:val="20"/>
          <w:szCs w:val="20"/>
        </w:rPr>
        <w:t>8</w:t>
      </w:r>
      <w:r w:rsidR="00A33107" w:rsidRPr="005E659D">
        <w:rPr>
          <w:sz w:val="20"/>
          <w:szCs w:val="20"/>
        </w:rPr>
        <w:t xml:space="preserve"> – Cronograma</w:t>
      </w:r>
      <w:r w:rsidR="00A33107" w:rsidRPr="005E659D">
        <w:rPr>
          <w:sz w:val="20"/>
          <w:szCs w:val="20"/>
        </w:rPr>
        <w:br/>
        <w:t>Fonte: Autoria própria</w:t>
      </w:r>
    </w:p>
    <w:p w:rsidR="00D362F5" w:rsidRDefault="00D362F5" w:rsidP="0051568A">
      <w:pPr>
        <w:pStyle w:val="TCC"/>
      </w:pPr>
    </w:p>
    <w:p w:rsidR="001523BE" w:rsidRPr="0051568A" w:rsidRDefault="001523BE" w:rsidP="0051568A">
      <w:pPr>
        <w:pStyle w:val="TCC"/>
        <w:rPr>
          <w:b/>
        </w:rPr>
      </w:pPr>
      <w:r w:rsidRPr="0051568A">
        <w:rPr>
          <w:b/>
        </w:rPr>
        <w:t>3.1.1 Metodologia do desenvolvimento</w:t>
      </w:r>
    </w:p>
    <w:p w:rsidR="00991AD0" w:rsidRDefault="00991AD0" w:rsidP="003C25EC">
      <w:pPr>
        <w:rPr>
          <w:rFonts w:ascii="Arial" w:hAnsi="Arial" w:cs="Arial"/>
          <w:b/>
          <w:sz w:val="24"/>
          <w:szCs w:val="24"/>
        </w:rPr>
      </w:pPr>
    </w:p>
    <w:p w:rsidR="00C513D3" w:rsidRPr="00C513D3" w:rsidRDefault="00B23648" w:rsidP="00C513D3">
      <w:pPr>
        <w:pStyle w:val="TCC"/>
        <w:ind w:firstLine="720"/>
      </w:pPr>
      <w:r w:rsidRPr="003C25EC">
        <w:t xml:space="preserve">Para que haja organização no processo de criação da aplicação, </w:t>
      </w:r>
      <w:r w:rsidR="00E8613D" w:rsidRPr="003C25EC">
        <w:t>é</w:t>
      </w:r>
      <w:r w:rsidRPr="003C25EC">
        <w:t xml:space="preserve"> </w:t>
      </w:r>
      <w:r w:rsidR="00E8613D" w:rsidRPr="003C25EC">
        <w:t>imprescindível</w:t>
      </w:r>
      <w:r w:rsidRPr="003C25EC">
        <w:t xml:space="preserve"> pensar em uma engenharia de software capaz de definir todos os passos necessários para o bom andamento no seu desenvolvimento.</w:t>
      </w:r>
    </w:p>
    <w:p w:rsidR="00C513D3" w:rsidRDefault="002C5972" w:rsidP="00C513D3">
      <w:pPr>
        <w:pStyle w:val="TCC"/>
        <w:ind w:firstLine="720"/>
        <w:sectPr w:rsidR="00C513D3" w:rsidSect="00B75484">
          <w:pgSz w:w="11906" w:h="16838"/>
          <w:pgMar w:top="1701" w:right="1134" w:bottom="1134" w:left="1701" w:header="709" w:footer="709" w:gutter="0"/>
          <w:cols w:space="720"/>
          <w:titlePg/>
          <w:docGrid w:linePitch="299"/>
        </w:sectPr>
      </w:pPr>
      <w:r>
        <w:t>Dadas as informações em tópicos anteriores sobre tecnologias utilizadas</w:t>
      </w:r>
      <w:r w:rsidR="00CE019E" w:rsidRPr="003C25EC">
        <w:t xml:space="preserve">, </w:t>
      </w:r>
      <w:r>
        <w:t xml:space="preserve">para o projeto </w:t>
      </w:r>
      <w:r w:rsidR="0039482E">
        <w:t>a ser desenvolvido</w:t>
      </w:r>
      <w:r>
        <w:t xml:space="preserve"> </w:t>
      </w:r>
      <w:r w:rsidR="00CE019E" w:rsidRPr="003C25EC">
        <w:t xml:space="preserve">será escolhido o </w:t>
      </w:r>
      <w:proofErr w:type="spellStart"/>
      <w:r w:rsidR="00E8613D" w:rsidRPr="003C25EC">
        <w:t>K</w:t>
      </w:r>
      <w:r w:rsidR="00CE019E" w:rsidRPr="003C25EC">
        <w:t>anban</w:t>
      </w:r>
      <w:proofErr w:type="spellEnd"/>
      <w:r w:rsidR="00CE019E" w:rsidRPr="003C25EC">
        <w:t xml:space="preserve">, </w:t>
      </w:r>
      <w:r>
        <w:t xml:space="preserve">que </w:t>
      </w:r>
      <w:r w:rsidR="00CE019E" w:rsidRPr="003C25EC">
        <w:t xml:space="preserve">entrará com o </w:t>
      </w:r>
    </w:p>
    <w:p w:rsidR="009676AB" w:rsidRDefault="002B5886" w:rsidP="00C513D3">
      <w:pPr>
        <w:pStyle w:val="TCC"/>
      </w:pPr>
      <w:r w:rsidRPr="003C25EC">
        <w:lastRenderedPageBreak/>
        <w:t>auxílio</w:t>
      </w:r>
      <w:r w:rsidR="00CE019E" w:rsidRPr="003C25EC">
        <w:t xml:space="preserve"> no controle de progresso das tarefas de forma visual. </w:t>
      </w:r>
    </w:p>
    <w:p w:rsidR="00EF0528" w:rsidRDefault="00EF0528" w:rsidP="00EF0528">
      <w:pPr>
        <w:pStyle w:val="TCC"/>
      </w:pPr>
      <w:r>
        <w:tab/>
        <w:t xml:space="preserve">As tarefas foram divididas em desenvolvimento de telas ou formulários, criação de consultas e, </w:t>
      </w:r>
      <w:r w:rsidR="00086301">
        <w:t>geralmente em</w:t>
      </w:r>
      <w:r>
        <w:t xml:space="preserve"> paralelo </w:t>
      </w:r>
      <w:r w:rsidR="00086301">
        <w:t>ao desenvolvimento de</w:t>
      </w:r>
      <w:r>
        <w:t xml:space="preserve"> ambas, a criação de uma arquitetura padrão reutilizável para todos os métodos que trafegam entre a tela e o servidor</w:t>
      </w:r>
      <w:r w:rsidR="00086301">
        <w:t>, com o fim de facilitar a manutenção do código</w:t>
      </w:r>
      <w:r>
        <w:t xml:space="preserve">. </w:t>
      </w:r>
    </w:p>
    <w:p w:rsidR="00EF0528" w:rsidRDefault="00EF0528" w:rsidP="00EF0528">
      <w:pPr>
        <w:pStyle w:val="TCC"/>
        <w:ind w:firstLine="720"/>
      </w:pPr>
      <w:r>
        <w:t>Conforme início ou conclusão de uma tarefa, a mesma é movida</w:t>
      </w:r>
      <w:r w:rsidR="00086301">
        <w:t>, sob demanda,</w:t>
      </w:r>
      <w:r>
        <w:t xml:space="preserve"> entre os</w:t>
      </w:r>
      <w:r w:rsidR="00086301">
        <w:t xml:space="preserve"> três</w:t>
      </w:r>
      <w:r>
        <w:t xml:space="preserve"> estados</w:t>
      </w:r>
      <w:r w:rsidR="00086301">
        <w:t xml:space="preserve"> do seu avanço.</w:t>
      </w:r>
      <w:r>
        <w:t xml:space="preserve"> Um trecho do emprego do </w:t>
      </w:r>
      <w:proofErr w:type="spellStart"/>
      <w:r>
        <w:t>Kanban</w:t>
      </w:r>
      <w:proofErr w:type="spellEnd"/>
      <w:r>
        <w:t xml:space="preserve"> no projeto</w:t>
      </w:r>
      <w:r w:rsidR="00086301">
        <w:t xml:space="preserve"> </w:t>
      </w:r>
      <w:r>
        <w:t xml:space="preserve">pode ser viso na </w:t>
      </w:r>
      <w:r w:rsidR="005E659D">
        <w:t>Figura</w:t>
      </w:r>
      <w:r>
        <w:t xml:space="preserve"> 9.</w:t>
      </w:r>
    </w:p>
    <w:p w:rsidR="00EF0528" w:rsidRDefault="00EF0528" w:rsidP="005E659D">
      <w:pPr>
        <w:pStyle w:val="TCC"/>
      </w:pPr>
      <w:bookmarkStart w:id="2" w:name="_GoBack"/>
      <w:bookmarkEnd w:id="2"/>
    </w:p>
    <w:p w:rsidR="00EF0528" w:rsidRDefault="00D5225C" w:rsidP="00EF0528">
      <w:r>
        <w:rPr>
          <w:noProof/>
        </w:rPr>
        <w:drawing>
          <wp:inline distT="0" distB="0" distL="0" distR="0">
            <wp:extent cx="5753735" cy="2950210"/>
            <wp:effectExtent l="0" t="0" r="0" b="254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3735" cy="2950210"/>
                    </a:xfrm>
                    <a:prstGeom prst="rect">
                      <a:avLst/>
                    </a:prstGeom>
                    <a:noFill/>
                    <a:ln>
                      <a:noFill/>
                    </a:ln>
                  </pic:spPr>
                </pic:pic>
              </a:graphicData>
            </a:graphic>
          </wp:inline>
        </w:drawing>
      </w:r>
    </w:p>
    <w:p w:rsidR="00EF0528" w:rsidRPr="005E659D" w:rsidRDefault="005E659D" w:rsidP="00EF0528">
      <w:pPr>
        <w:spacing w:line="240" w:lineRule="auto"/>
        <w:jc w:val="center"/>
        <w:rPr>
          <w:rFonts w:ascii="Arial" w:hAnsi="Arial" w:cs="Arial"/>
          <w:sz w:val="20"/>
          <w:szCs w:val="20"/>
        </w:rPr>
      </w:pPr>
      <w:r w:rsidRPr="005E659D">
        <w:rPr>
          <w:rFonts w:ascii="Arial" w:hAnsi="Arial" w:cs="Arial"/>
          <w:sz w:val="20"/>
          <w:szCs w:val="20"/>
        </w:rPr>
        <w:t>Figura</w:t>
      </w:r>
      <w:r w:rsidR="00EF0528" w:rsidRPr="005E659D">
        <w:rPr>
          <w:rFonts w:ascii="Arial" w:hAnsi="Arial" w:cs="Arial"/>
          <w:sz w:val="20"/>
          <w:szCs w:val="20"/>
        </w:rPr>
        <w:t xml:space="preserve"> 9 – </w:t>
      </w:r>
      <w:proofErr w:type="spellStart"/>
      <w:r w:rsidR="00EF0528" w:rsidRPr="005E659D">
        <w:rPr>
          <w:rFonts w:ascii="Arial" w:hAnsi="Arial" w:cs="Arial"/>
          <w:sz w:val="20"/>
          <w:szCs w:val="20"/>
        </w:rPr>
        <w:t>Kanban</w:t>
      </w:r>
      <w:proofErr w:type="spellEnd"/>
      <w:r w:rsidR="00EF0528" w:rsidRPr="005E659D">
        <w:rPr>
          <w:rFonts w:ascii="Arial" w:hAnsi="Arial" w:cs="Arial"/>
          <w:sz w:val="20"/>
          <w:szCs w:val="20"/>
        </w:rPr>
        <w:t xml:space="preserve"> </w:t>
      </w:r>
      <w:proofErr w:type="spellStart"/>
      <w:r w:rsidR="00EF0528" w:rsidRPr="005E659D">
        <w:rPr>
          <w:rFonts w:ascii="Arial" w:hAnsi="Arial" w:cs="Arial"/>
          <w:sz w:val="20"/>
          <w:szCs w:val="20"/>
        </w:rPr>
        <w:t>NPJe</w:t>
      </w:r>
      <w:proofErr w:type="spellEnd"/>
      <w:r w:rsidR="00EF0528" w:rsidRPr="005E659D">
        <w:rPr>
          <w:rFonts w:ascii="Arial" w:hAnsi="Arial" w:cs="Arial"/>
          <w:sz w:val="20"/>
          <w:szCs w:val="20"/>
        </w:rPr>
        <w:br/>
        <w:t>Fonte: Autoria própria</w:t>
      </w:r>
    </w:p>
    <w:p w:rsidR="00777FC5" w:rsidRDefault="00777FC5" w:rsidP="005E659D">
      <w:pPr>
        <w:pStyle w:val="TCC"/>
      </w:pPr>
    </w:p>
    <w:p w:rsidR="00DD1780" w:rsidRDefault="00DD1780" w:rsidP="00DD1780">
      <w:pPr>
        <w:pStyle w:val="TCC"/>
      </w:pPr>
      <w:r>
        <w:t>3.2 MODELAGEM DOS PRINCIPAIS PROCESSOS DO NEGÓCIO</w:t>
      </w:r>
    </w:p>
    <w:p w:rsidR="00DD1780" w:rsidRDefault="00DD1780" w:rsidP="00DD1780">
      <w:pPr>
        <w:pStyle w:val="TCC"/>
      </w:pPr>
    </w:p>
    <w:p w:rsidR="00182612" w:rsidRPr="00182612" w:rsidRDefault="00182612" w:rsidP="00182612">
      <w:pPr>
        <w:pStyle w:val="TCC"/>
        <w:rPr>
          <w:b/>
        </w:rPr>
      </w:pPr>
      <w:r w:rsidRPr="00182612">
        <w:rPr>
          <w:b/>
        </w:rPr>
        <w:t xml:space="preserve">3.2.1 </w:t>
      </w:r>
      <w:r w:rsidR="00A5414D">
        <w:rPr>
          <w:b/>
        </w:rPr>
        <w:t>Cadastro</w:t>
      </w:r>
      <w:r w:rsidR="009A0882">
        <w:rPr>
          <w:b/>
        </w:rPr>
        <w:t xml:space="preserve"> de usuários</w:t>
      </w:r>
    </w:p>
    <w:p w:rsidR="00182612" w:rsidRPr="00182612" w:rsidRDefault="00182612" w:rsidP="00182612">
      <w:pPr>
        <w:pStyle w:val="TCC"/>
      </w:pPr>
    </w:p>
    <w:p w:rsidR="00232C1A" w:rsidRDefault="00A21C12" w:rsidP="00DD1780">
      <w:pPr>
        <w:pStyle w:val="TCC"/>
      </w:pPr>
      <w:r>
        <w:tab/>
      </w:r>
      <w:r w:rsidR="00182612">
        <w:t xml:space="preserve">O NPJ da UP </w:t>
      </w:r>
      <w:r w:rsidR="009A0882">
        <w:t xml:space="preserve">opera por dois tipos de usuários, </w:t>
      </w:r>
      <w:r w:rsidR="004C01B1">
        <w:t>formado</w:t>
      </w:r>
      <w:r w:rsidR="009A0882">
        <w:t xml:space="preserve"> de alunos ou responsáveis</w:t>
      </w:r>
      <w:r w:rsidR="00182612">
        <w:t xml:space="preserve">. </w:t>
      </w:r>
      <w:r w:rsidR="009A0882">
        <w:t>Sendo um usuário responsável</w:t>
      </w:r>
      <w:r w:rsidR="00232C1A">
        <w:t xml:space="preserve">, é possível escolher entre o tipo de responsável, </w:t>
      </w:r>
      <w:r w:rsidR="0040112D">
        <w:t>constituindo</w:t>
      </w:r>
      <w:r w:rsidR="00232C1A">
        <w:t xml:space="preserve"> </w:t>
      </w:r>
      <w:r w:rsidR="0040112D">
        <w:t>em</w:t>
      </w:r>
      <w:r w:rsidR="00375F9F">
        <w:t xml:space="preserve"> </w:t>
      </w:r>
      <w:r w:rsidR="00232C1A">
        <w:t>professor ou responsável do NPJ.</w:t>
      </w:r>
      <w:r w:rsidR="009A0882">
        <w:t xml:space="preserve"> </w:t>
      </w:r>
    </w:p>
    <w:p w:rsidR="00C513D3" w:rsidRDefault="00E11E4D" w:rsidP="00232C1A">
      <w:pPr>
        <w:pStyle w:val="TCC"/>
        <w:ind w:firstLine="720"/>
        <w:sectPr w:rsidR="00C513D3" w:rsidSect="00B75484">
          <w:pgSz w:w="11906" w:h="16838"/>
          <w:pgMar w:top="1701" w:right="1134" w:bottom="1134" w:left="1701" w:header="709" w:footer="709" w:gutter="0"/>
          <w:cols w:space="720"/>
          <w:titlePg/>
          <w:docGrid w:linePitch="299"/>
        </w:sectPr>
      </w:pPr>
      <w:r>
        <w:t>Por padrão há um usuário</w:t>
      </w:r>
      <w:r w:rsidR="00C43F43">
        <w:t xml:space="preserve"> responsável</w:t>
      </w:r>
      <w:r>
        <w:t xml:space="preserve"> com total acesso ao sistema, esse </w:t>
      </w:r>
      <w:r w:rsidR="00C43F43">
        <w:t>registro</w:t>
      </w:r>
      <w:r>
        <w:t xml:space="preserve"> é o ponto de partida para cadastro de todos os outros usuários que </w:t>
      </w:r>
    </w:p>
    <w:p w:rsidR="00E11E4D" w:rsidRDefault="00E11E4D" w:rsidP="00C513D3">
      <w:pPr>
        <w:pStyle w:val="TCC"/>
      </w:pPr>
      <w:r>
        <w:lastRenderedPageBreak/>
        <w:t xml:space="preserve">utilizarão o software, visto que não há possibilidade </w:t>
      </w:r>
      <w:r w:rsidR="00C43F43">
        <w:t>d</w:t>
      </w:r>
      <w:r w:rsidR="00375F9F">
        <w:t xml:space="preserve">e geração de novos registros </w:t>
      </w:r>
      <w:r>
        <w:t xml:space="preserve">fora de uma sessão </w:t>
      </w:r>
      <w:r w:rsidR="00BE306E">
        <w:t>iniciada</w:t>
      </w:r>
      <w:r>
        <w:t>.</w:t>
      </w:r>
    </w:p>
    <w:p w:rsidR="00132735" w:rsidRDefault="00232C1A" w:rsidP="00132735">
      <w:pPr>
        <w:pStyle w:val="TCC"/>
        <w:ind w:firstLine="720"/>
      </w:pPr>
      <w:r>
        <w:t xml:space="preserve">O usuário responsável possui </w:t>
      </w:r>
      <w:r w:rsidR="009A0882">
        <w:t>acesso a todas as funcionalidades do sistema</w:t>
      </w:r>
      <w:r w:rsidR="0040112D">
        <w:t>,</w:t>
      </w:r>
      <w:r w:rsidR="009A0882">
        <w:t xml:space="preserve"> </w:t>
      </w:r>
      <w:r w:rsidR="0040112D">
        <w:t>e</w:t>
      </w:r>
      <w:r w:rsidR="009A0882">
        <w:t xml:space="preserve">m contrapartida, o aluno possui um acesso limitado </w:t>
      </w:r>
      <w:r w:rsidR="00C513D3">
        <w:t>a</w:t>
      </w:r>
      <w:r w:rsidR="009A0882">
        <w:t xml:space="preserve">os </w:t>
      </w:r>
      <w:r>
        <w:t>r</w:t>
      </w:r>
      <w:r w:rsidR="009A0882">
        <w:t xml:space="preserve">ecursos </w:t>
      </w:r>
      <w:r w:rsidR="00C513D3">
        <w:t>oferecidos</w:t>
      </w:r>
      <w:r w:rsidR="00132735">
        <w:t xml:space="preserve">. </w:t>
      </w:r>
      <w:r w:rsidR="00F67FBE">
        <w:t>O cadastro de usuários está entre os recursos que são acessados apenas pelo responsável.</w:t>
      </w:r>
      <w:r w:rsidR="00132735">
        <w:t xml:space="preserve"> A relação entre os usuários e o nível de acesso às funcionalidades do sistema é expressa na </w:t>
      </w:r>
      <w:r w:rsidR="005E659D">
        <w:t>Figura</w:t>
      </w:r>
      <w:r w:rsidR="00132735">
        <w:t xml:space="preserve"> 10.</w:t>
      </w:r>
    </w:p>
    <w:p w:rsidR="00132735" w:rsidRPr="00132735" w:rsidRDefault="00132735" w:rsidP="00BD6C55">
      <w:pPr>
        <w:pStyle w:val="TCC"/>
      </w:pPr>
    </w:p>
    <w:p w:rsidR="0012634C" w:rsidRPr="0012634C" w:rsidRDefault="001F6941" w:rsidP="0012634C">
      <w:r>
        <w:rPr>
          <w:noProof/>
        </w:rPr>
        <w:drawing>
          <wp:inline distT="0" distB="0" distL="0" distR="0">
            <wp:extent cx="5753735" cy="3260725"/>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53735" cy="3260725"/>
                    </a:xfrm>
                    <a:prstGeom prst="rect">
                      <a:avLst/>
                    </a:prstGeom>
                    <a:noFill/>
                    <a:ln>
                      <a:noFill/>
                    </a:ln>
                  </pic:spPr>
                </pic:pic>
              </a:graphicData>
            </a:graphic>
          </wp:inline>
        </w:drawing>
      </w:r>
    </w:p>
    <w:p w:rsidR="00132735" w:rsidRPr="005E659D" w:rsidRDefault="005E659D" w:rsidP="00132735">
      <w:pPr>
        <w:spacing w:line="240" w:lineRule="auto"/>
        <w:jc w:val="center"/>
        <w:rPr>
          <w:rFonts w:ascii="Arial" w:hAnsi="Arial" w:cs="Arial"/>
          <w:sz w:val="20"/>
          <w:szCs w:val="20"/>
        </w:rPr>
      </w:pPr>
      <w:r w:rsidRPr="005E659D">
        <w:rPr>
          <w:rFonts w:ascii="Arial" w:hAnsi="Arial" w:cs="Arial"/>
          <w:sz w:val="20"/>
          <w:szCs w:val="20"/>
        </w:rPr>
        <w:t>Figura</w:t>
      </w:r>
      <w:r w:rsidR="00132735" w:rsidRPr="005E659D">
        <w:rPr>
          <w:rFonts w:ascii="Arial" w:hAnsi="Arial" w:cs="Arial"/>
          <w:sz w:val="20"/>
          <w:szCs w:val="20"/>
        </w:rPr>
        <w:t xml:space="preserve"> 10 – Caso de uso de acesso às funcionalidades</w:t>
      </w:r>
      <w:r w:rsidR="00132735" w:rsidRPr="005E659D">
        <w:rPr>
          <w:rFonts w:ascii="Arial" w:hAnsi="Arial" w:cs="Arial"/>
          <w:sz w:val="20"/>
          <w:szCs w:val="20"/>
        </w:rPr>
        <w:br/>
        <w:t>Fonte: Autoria própria</w:t>
      </w:r>
    </w:p>
    <w:p w:rsidR="00132735" w:rsidRDefault="00132735" w:rsidP="00F67FBE">
      <w:pPr>
        <w:pStyle w:val="TCC"/>
      </w:pPr>
    </w:p>
    <w:p w:rsidR="001D746A" w:rsidRDefault="00F67FBE" w:rsidP="00132735">
      <w:pPr>
        <w:pStyle w:val="TCC"/>
        <w:ind w:firstLine="720"/>
      </w:pPr>
      <w:r>
        <w:t xml:space="preserve">O fluxo de entrada de um </w:t>
      </w:r>
      <w:r w:rsidR="00C43F43">
        <w:t>usuário</w:t>
      </w:r>
      <w:r>
        <w:t xml:space="preserve"> ao órgão advém da solicitação do mesmo a um</w:t>
      </w:r>
      <w:r w:rsidR="00C43F43">
        <w:t xml:space="preserve"> </w:t>
      </w:r>
      <w:r>
        <w:t xml:space="preserve">responsável que, recebendo seus dados, utiliza o sistema para cadastrá-lo. O sistema </w:t>
      </w:r>
      <w:r w:rsidR="00C43F43">
        <w:t>estará</w:t>
      </w:r>
      <w:r>
        <w:t xml:space="preserve"> </w:t>
      </w:r>
      <w:r w:rsidR="00C43F43">
        <w:t>encarregado</w:t>
      </w:r>
      <w:r>
        <w:t xml:space="preserve"> </w:t>
      </w:r>
      <w:r w:rsidR="00C43F43">
        <w:t>de</w:t>
      </w:r>
      <w:r>
        <w:t xml:space="preserve"> validar </w:t>
      </w:r>
      <w:r w:rsidR="001A165A">
        <w:t>tanto o login do responsável quanto as informações do novo registro, verificand</w:t>
      </w:r>
      <w:r w:rsidR="00C43F43">
        <w:t>o</w:t>
      </w:r>
      <w:r w:rsidR="001A165A">
        <w:t xml:space="preserve"> se algumas informações já existem no</w:t>
      </w:r>
      <w:r w:rsidR="00C513D3">
        <w:t xml:space="preserve"> bando de dados</w:t>
      </w:r>
      <w:r w:rsidR="001A165A">
        <w:t>, como login e CPF</w:t>
      </w:r>
      <w:r w:rsidR="00C43F43">
        <w:t>, evitando duplicidades</w:t>
      </w:r>
      <w:r w:rsidR="001A165A">
        <w:t>.</w:t>
      </w:r>
    </w:p>
    <w:p w:rsidR="00BD6C55" w:rsidRDefault="001D746A" w:rsidP="00BD6C55">
      <w:pPr>
        <w:pStyle w:val="TCC"/>
        <w:ind w:firstLine="720"/>
      </w:pPr>
      <w:r>
        <w:t xml:space="preserve">O </w:t>
      </w:r>
      <w:r w:rsidR="0081380D">
        <w:t>andamento</w:t>
      </w:r>
      <w:r>
        <w:t xml:space="preserve"> </w:t>
      </w:r>
      <w:r w:rsidR="0081380D">
        <w:t>das etapas do</w:t>
      </w:r>
      <w:r>
        <w:t xml:space="preserve"> cadastro de um novo usuário</w:t>
      </w:r>
      <w:r w:rsidR="0081380D">
        <w:t>, sendo</w:t>
      </w:r>
      <w:r>
        <w:t xml:space="preserve"> </w:t>
      </w:r>
      <w:r w:rsidR="00C43F43">
        <w:t>aluno ou responsável</w:t>
      </w:r>
      <w:r w:rsidR="0081380D">
        <w:t>,</w:t>
      </w:r>
      <w:r>
        <w:t xml:space="preserve"> mant</w:t>
      </w:r>
      <w:r w:rsidR="00E11E4D">
        <w:t>é</w:t>
      </w:r>
      <w:r>
        <w:t>m</w:t>
      </w:r>
      <w:r w:rsidR="00D0768C">
        <w:t>, em geral,</w:t>
      </w:r>
      <w:r>
        <w:t xml:space="preserve"> a mesma sequência de passos, diferenciando apenas quem originou a demanda e qual tela será utilizad</w:t>
      </w:r>
      <w:r w:rsidR="0081380D">
        <w:t>a</w:t>
      </w:r>
      <w:r>
        <w:t>.</w:t>
      </w:r>
      <w:r w:rsidR="00C43F43">
        <w:t xml:space="preserve"> </w:t>
      </w:r>
    </w:p>
    <w:p w:rsidR="00BD6C55" w:rsidRDefault="00C513D3" w:rsidP="00BD6C55">
      <w:pPr>
        <w:pStyle w:val="TCC"/>
        <w:ind w:firstLine="720"/>
        <w:sectPr w:rsidR="00BD6C55" w:rsidSect="00B75484">
          <w:pgSz w:w="11906" w:h="16838"/>
          <w:pgMar w:top="1701" w:right="1134" w:bottom="1134" w:left="1701" w:header="709" w:footer="709" w:gutter="0"/>
          <w:cols w:space="720"/>
          <w:titlePg/>
          <w:docGrid w:linePitch="299"/>
        </w:sectPr>
      </w:pPr>
      <w:r>
        <w:t xml:space="preserve">Caso </w:t>
      </w:r>
      <w:r w:rsidR="001822E7">
        <w:t>o novo cadastro de usuário venha sob</w:t>
      </w:r>
      <w:r w:rsidR="00BD6C55">
        <w:t xml:space="preserve"> </w:t>
      </w:r>
      <w:r w:rsidR="001822E7">
        <w:t>pedido de um</w:t>
      </w:r>
      <w:r w:rsidR="00C43F43">
        <w:t xml:space="preserve"> aluno, informações</w:t>
      </w:r>
    </w:p>
    <w:p w:rsidR="00F67FBE" w:rsidRDefault="00C43F43" w:rsidP="00BD6C55">
      <w:pPr>
        <w:pStyle w:val="TCC"/>
      </w:pPr>
      <w:r>
        <w:lastRenderedPageBreak/>
        <w:t>adicionais</w:t>
      </w:r>
      <w:r w:rsidR="001822E7">
        <w:t xml:space="preserve"> serão necessárias</w:t>
      </w:r>
      <w:r w:rsidR="00C513D3">
        <w:t>,</w:t>
      </w:r>
      <w:r>
        <w:t xml:space="preserve"> como</w:t>
      </w:r>
      <w:r w:rsidR="00C513D3">
        <w:t xml:space="preserve"> suas especialidades</w:t>
      </w:r>
      <w:r w:rsidR="00D0768C">
        <w:t>.</w:t>
      </w:r>
      <w:r w:rsidR="00C513D3">
        <w:t xml:space="preserve"> </w:t>
      </w:r>
      <w:r w:rsidR="00D0768C">
        <w:t xml:space="preserve">O responsável definirá, também, </w:t>
      </w:r>
      <w:r w:rsidR="00C513D3">
        <w:t>vínculos com</w:t>
      </w:r>
      <w:r w:rsidR="00D0768C">
        <w:t xml:space="preserve"> </w:t>
      </w:r>
      <w:r>
        <w:t>grupos</w:t>
      </w:r>
      <w:r w:rsidR="00C513D3">
        <w:t xml:space="preserve"> que</w:t>
      </w:r>
      <w:r w:rsidR="00D0768C">
        <w:t xml:space="preserve"> serão responsáveis pelos </w:t>
      </w:r>
      <w:r w:rsidR="00C513D3">
        <w:t>atendimentos</w:t>
      </w:r>
      <w:r w:rsidR="001822E7">
        <w:t xml:space="preserve"> aos clientes</w:t>
      </w:r>
      <w:r>
        <w:t>.</w:t>
      </w:r>
      <w:r w:rsidR="001D746A">
        <w:t xml:space="preserve"> </w:t>
      </w:r>
      <w:r w:rsidR="00033BCD">
        <w:t>Para a criação</w:t>
      </w:r>
      <w:r w:rsidR="00B97320">
        <w:t xml:space="preserve"> dos grupos</w:t>
      </w:r>
      <w:r w:rsidR="00033BCD">
        <w:t xml:space="preserve"> a serem vinculados</w:t>
      </w:r>
      <w:r w:rsidR="00B97320">
        <w:t>, há uma aplicação exclusiva aos responsáveis</w:t>
      </w:r>
      <w:r w:rsidR="00033BCD">
        <w:t>.</w:t>
      </w:r>
      <w:r w:rsidR="00B97320">
        <w:t xml:space="preserve"> </w:t>
      </w:r>
      <w:r w:rsidR="001D746A">
        <w:t xml:space="preserve">A </w:t>
      </w:r>
      <w:r w:rsidR="005E659D">
        <w:t>Figura</w:t>
      </w:r>
      <w:r w:rsidR="001D746A">
        <w:t xml:space="preserve"> 1</w:t>
      </w:r>
      <w:r w:rsidR="00BD6C55">
        <w:t>1</w:t>
      </w:r>
      <w:r w:rsidR="001D746A">
        <w:t xml:space="preserve"> </w:t>
      </w:r>
      <w:r w:rsidR="00400D0E">
        <w:t>evidencia</w:t>
      </w:r>
      <w:r w:rsidR="001D746A">
        <w:t xml:space="preserve"> o fluxo de inclusão de um aluno ao órgão</w:t>
      </w:r>
      <w:r w:rsidR="00E11E4D">
        <w:t xml:space="preserve">, </w:t>
      </w:r>
      <w:r w:rsidR="0081380D">
        <w:t>por meio</w:t>
      </w:r>
      <w:r w:rsidR="00E11E4D">
        <w:t xml:space="preserve"> da modelagem </w:t>
      </w:r>
      <w:r w:rsidR="00E11E4D" w:rsidRPr="00E11E4D">
        <w:t>BPMN</w:t>
      </w:r>
      <w:r w:rsidR="001D746A">
        <w:t>.</w:t>
      </w:r>
    </w:p>
    <w:p w:rsidR="00F67FBE" w:rsidRPr="00F67FBE" w:rsidRDefault="00F67FBE" w:rsidP="001A165A">
      <w:pPr>
        <w:pStyle w:val="TCC"/>
      </w:pPr>
    </w:p>
    <w:p w:rsidR="009A0882" w:rsidRDefault="00EF1CBC" w:rsidP="00DD1780">
      <w:pPr>
        <w:pStyle w:val="TCC"/>
      </w:pPr>
      <w:r>
        <w:rPr>
          <w:noProof/>
        </w:rPr>
        <w:drawing>
          <wp:inline distT="0" distB="0" distL="0" distR="0">
            <wp:extent cx="5752517" cy="2294626"/>
            <wp:effectExtent l="0" t="0" r="635"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6200" cy="2300084"/>
                    </a:xfrm>
                    <a:prstGeom prst="rect">
                      <a:avLst/>
                    </a:prstGeom>
                    <a:noFill/>
                    <a:ln>
                      <a:noFill/>
                    </a:ln>
                  </pic:spPr>
                </pic:pic>
              </a:graphicData>
            </a:graphic>
          </wp:inline>
        </w:drawing>
      </w:r>
    </w:p>
    <w:p w:rsidR="00F67FBE" w:rsidRPr="005E659D" w:rsidRDefault="005E659D" w:rsidP="00F67FBE">
      <w:pPr>
        <w:spacing w:line="240" w:lineRule="auto"/>
        <w:jc w:val="center"/>
        <w:rPr>
          <w:rFonts w:ascii="Arial" w:hAnsi="Arial" w:cs="Arial"/>
          <w:sz w:val="20"/>
          <w:szCs w:val="20"/>
        </w:rPr>
      </w:pPr>
      <w:r w:rsidRPr="005E659D">
        <w:rPr>
          <w:rFonts w:ascii="Arial" w:hAnsi="Arial" w:cs="Arial"/>
          <w:sz w:val="20"/>
          <w:szCs w:val="20"/>
        </w:rPr>
        <w:t>Figura</w:t>
      </w:r>
      <w:r w:rsidR="00F67FBE" w:rsidRPr="005E659D">
        <w:rPr>
          <w:rFonts w:ascii="Arial" w:hAnsi="Arial" w:cs="Arial"/>
          <w:sz w:val="20"/>
          <w:szCs w:val="20"/>
        </w:rPr>
        <w:t xml:space="preserve"> 1</w:t>
      </w:r>
      <w:r w:rsidR="00BD6C55" w:rsidRPr="005E659D">
        <w:rPr>
          <w:rFonts w:ascii="Arial" w:hAnsi="Arial" w:cs="Arial"/>
          <w:sz w:val="20"/>
          <w:szCs w:val="20"/>
        </w:rPr>
        <w:t>1</w:t>
      </w:r>
      <w:r w:rsidR="00F67FBE" w:rsidRPr="005E659D">
        <w:rPr>
          <w:rFonts w:ascii="Arial" w:hAnsi="Arial" w:cs="Arial"/>
          <w:sz w:val="20"/>
          <w:szCs w:val="20"/>
        </w:rPr>
        <w:t xml:space="preserve"> – Cadastro de aluno</w:t>
      </w:r>
      <w:r w:rsidR="00AE4194" w:rsidRPr="005E659D">
        <w:rPr>
          <w:rFonts w:ascii="Arial" w:hAnsi="Arial" w:cs="Arial"/>
          <w:sz w:val="20"/>
          <w:szCs w:val="20"/>
        </w:rPr>
        <w:t xml:space="preserve"> BPMN</w:t>
      </w:r>
      <w:r w:rsidR="00F67FBE" w:rsidRPr="005E659D">
        <w:rPr>
          <w:rFonts w:ascii="Arial" w:hAnsi="Arial" w:cs="Arial"/>
          <w:sz w:val="20"/>
          <w:szCs w:val="20"/>
        </w:rPr>
        <w:br/>
        <w:t>Fonte: Autoria própria</w:t>
      </w:r>
    </w:p>
    <w:p w:rsidR="00A5414D" w:rsidRPr="00132735" w:rsidRDefault="00A5414D" w:rsidP="00132735">
      <w:pPr>
        <w:pStyle w:val="TCC"/>
      </w:pPr>
    </w:p>
    <w:p w:rsidR="00182612" w:rsidRDefault="00182612" w:rsidP="00182612">
      <w:pPr>
        <w:pStyle w:val="TCC"/>
        <w:rPr>
          <w:b/>
        </w:rPr>
      </w:pPr>
      <w:r w:rsidRPr="00182612">
        <w:rPr>
          <w:b/>
        </w:rPr>
        <w:t>3.2.</w:t>
      </w:r>
      <w:r>
        <w:rPr>
          <w:b/>
        </w:rPr>
        <w:t>2</w:t>
      </w:r>
      <w:r w:rsidRPr="00182612">
        <w:rPr>
          <w:b/>
        </w:rPr>
        <w:t xml:space="preserve"> </w:t>
      </w:r>
      <w:r w:rsidR="00400D0E">
        <w:rPr>
          <w:b/>
        </w:rPr>
        <w:t>Pasta de casos</w:t>
      </w:r>
    </w:p>
    <w:p w:rsidR="00F45745" w:rsidRPr="00F45745" w:rsidRDefault="00F45745" w:rsidP="00BE306E">
      <w:pPr>
        <w:pStyle w:val="TCC"/>
      </w:pPr>
    </w:p>
    <w:p w:rsidR="00BE306E" w:rsidRDefault="005809E6" w:rsidP="00810FFF">
      <w:pPr>
        <w:pStyle w:val="TCC"/>
      </w:pPr>
      <w:r>
        <w:tab/>
      </w:r>
      <w:r w:rsidR="00400D0E">
        <w:t>Definidos os usuários que compõe</w:t>
      </w:r>
      <w:r w:rsidR="001051EB">
        <w:t>m</w:t>
      </w:r>
      <w:r w:rsidR="00400D0E">
        <w:t xml:space="preserve"> o NPJ</w:t>
      </w:r>
      <w:r w:rsidR="00EF1DE4">
        <w:t>,</w:t>
      </w:r>
      <w:r w:rsidR="00400D0E">
        <w:t xml:space="preserve"> </w:t>
      </w:r>
      <w:r w:rsidR="00EF1DE4">
        <w:t xml:space="preserve">o próximo passo é </w:t>
      </w:r>
      <w:r w:rsidR="00BE306E">
        <w:t xml:space="preserve">o cadastramento dos </w:t>
      </w:r>
      <w:r w:rsidR="00EF1DE4">
        <w:t>clientes e atendimentos que os usuários realizarão. O vínculo entre cliente e atendimentos</w:t>
      </w:r>
      <w:r w:rsidR="00BE306E">
        <w:t>, chamado de caso,</w:t>
      </w:r>
      <w:r w:rsidR="00EF1DE4">
        <w:t xml:space="preserve"> se dá com a criação d</w:t>
      </w:r>
      <w:r w:rsidR="00BE306E">
        <w:t>e um</w:t>
      </w:r>
      <w:r w:rsidR="00EF1DE4">
        <w:t xml:space="preserve"> registro </w:t>
      </w:r>
      <w:r w:rsidR="00BE306E">
        <w:t>no banco de dados</w:t>
      </w:r>
      <w:r w:rsidR="00EF1DE4">
        <w:t xml:space="preserve">, onde também será </w:t>
      </w:r>
      <w:r w:rsidR="00BE306E">
        <w:t>escolhido</w:t>
      </w:r>
      <w:r w:rsidR="00EF1DE4">
        <w:t xml:space="preserve"> qual </w:t>
      </w:r>
      <w:r w:rsidR="00D0768C">
        <w:t xml:space="preserve">o </w:t>
      </w:r>
      <w:r w:rsidR="00EF1DE4">
        <w:t>grupo</w:t>
      </w:r>
      <w:r w:rsidR="00D0768C">
        <w:t>, por conseguinte, o aluno,</w:t>
      </w:r>
      <w:r w:rsidR="00EF1DE4">
        <w:t xml:space="preserve"> </w:t>
      </w:r>
      <w:r w:rsidR="00D0768C">
        <w:t xml:space="preserve">que </w:t>
      </w:r>
      <w:r w:rsidR="00BE306E">
        <w:t>conduzirá</w:t>
      </w:r>
      <w:r w:rsidR="00EF1DE4">
        <w:t xml:space="preserve"> os atendimentos.</w:t>
      </w:r>
      <w:r w:rsidR="001051EB">
        <w:t xml:space="preserve"> </w:t>
      </w:r>
    </w:p>
    <w:p w:rsidR="00685BFB" w:rsidRDefault="00BE306E" w:rsidP="00BE306E">
      <w:pPr>
        <w:pStyle w:val="TCC"/>
        <w:ind w:firstLine="720"/>
      </w:pPr>
      <w:r>
        <w:t>A visualização de casos dos grupos do usuário com sessão iniciada estará</w:t>
      </w:r>
      <w:r w:rsidR="001051EB">
        <w:t xml:space="preserve"> </w:t>
      </w:r>
      <w:r w:rsidR="00BD6C55">
        <w:t>disponível</w:t>
      </w:r>
      <w:r w:rsidR="00685BFB">
        <w:t xml:space="preserve"> no software</w:t>
      </w:r>
      <w:r w:rsidR="001051EB">
        <w:t xml:space="preserve"> em uma tabela chamada pasta de casos</w:t>
      </w:r>
      <w:r w:rsidR="00685BFB">
        <w:t>.</w:t>
      </w:r>
      <w:r w:rsidR="00B97320">
        <w:t xml:space="preserve"> A criação e edição dos casos são permitidas a qualquer usuário, porém, exclusões só poderão ser feitas por responsáveis.</w:t>
      </w:r>
    </w:p>
    <w:p w:rsidR="00A85815" w:rsidRDefault="00EF1DE4" w:rsidP="001E73AC">
      <w:pPr>
        <w:pStyle w:val="TCC"/>
        <w:ind w:firstLine="720"/>
        <w:sectPr w:rsidR="00A85815" w:rsidSect="00B75484">
          <w:pgSz w:w="11906" w:h="16838"/>
          <w:pgMar w:top="1701" w:right="1134" w:bottom="1134" w:left="1701" w:header="709" w:footer="709" w:gutter="0"/>
          <w:cols w:space="720"/>
          <w:titlePg/>
          <w:docGrid w:linePitch="299"/>
        </w:sectPr>
      </w:pPr>
      <w:r>
        <w:t>A</w:t>
      </w:r>
      <w:r w:rsidR="00BE306E">
        <w:t>pós o primeiro atendimento com o cliente</w:t>
      </w:r>
      <w:r w:rsidR="00685BFB">
        <w:t>, com a criação do caso e o registro do primeiro atendimento</w:t>
      </w:r>
      <w:r w:rsidR="00BE306E">
        <w:t xml:space="preserve">, </w:t>
      </w:r>
      <w:r w:rsidR="005809E6">
        <w:t xml:space="preserve">o aluno ou responsável </w:t>
      </w:r>
      <w:r w:rsidR="00FF428A">
        <w:t>define</w:t>
      </w:r>
      <w:r w:rsidR="005809E6">
        <w:t xml:space="preserve"> a</w:t>
      </w:r>
      <w:r w:rsidR="00F45745">
        <w:t xml:space="preserve">s próximas etapas a serem tomadas, se necessário </w:t>
      </w:r>
      <w:r>
        <w:t xml:space="preserve">um </w:t>
      </w:r>
      <w:r w:rsidR="00810FFF">
        <w:t>contato com</w:t>
      </w:r>
      <w:r>
        <w:t xml:space="preserve"> </w:t>
      </w:r>
      <w:r w:rsidR="00F45745">
        <w:t>outra</w:t>
      </w:r>
      <w:r>
        <w:t xml:space="preserve"> parte interessada</w:t>
      </w:r>
      <w:r w:rsidR="00810FFF">
        <w:t>, ou uma nova visita</w:t>
      </w:r>
      <w:r w:rsidR="00A85815">
        <w:t xml:space="preserve"> </w:t>
      </w:r>
      <w:r w:rsidR="00571704">
        <w:t>d</w:t>
      </w:r>
      <w:r>
        <w:t>o</w:t>
      </w:r>
      <w:r w:rsidR="00810FFF">
        <w:t xml:space="preserve"> cliente.</w:t>
      </w:r>
      <w:r w:rsidR="00AE4194">
        <w:t xml:space="preserve"> Considerando isso, para o mesmo caso, é possível adicionar </w:t>
      </w:r>
      <w:r w:rsidR="00685BFB">
        <w:t>mais</w:t>
      </w:r>
    </w:p>
    <w:p w:rsidR="00A5414D" w:rsidRDefault="00AE4194" w:rsidP="00A85815">
      <w:pPr>
        <w:pStyle w:val="TCC"/>
      </w:pPr>
      <w:r>
        <w:lastRenderedPageBreak/>
        <w:t>registros de atendimento.</w:t>
      </w:r>
    </w:p>
    <w:p w:rsidR="00BC3E02" w:rsidRDefault="00571704" w:rsidP="0081380D">
      <w:pPr>
        <w:pStyle w:val="TCC"/>
      </w:pPr>
      <w:r>
        <w:tab/>
        <w:t>Há a possibilidade do caso repercutir na criação de um processo</w:t>
      </w:r>
      <w:r w:rsidR="00323FF1">
        <w:t xml:space="preserve"> </w:t>
      </w:r>
      <w:r w:rsidR="00323FF1" w:rsidRPr="00323FF1">
        <w:t>judicial</w:t>
      </w:r>
      <w:r>
        <w:t xml:space="preserve">, onde será necessário criar um </w:t>
      </w:r>
      <w:r w:rsidR="00323FF1">
        <w:t xml:space="preserve">novo tipo de </w:t>
      </w:r>
      <w:r>
        <w:t>registro</w:t>
      </w:r>
      <w:r w:rsidR="00323FF1">
        <w:t xml:space="preserve"> em uma aplicação específica </w:t>
      </w:r>
      <w:r w:rsidR="00BD6C55">
        <w:t>p</w:t>
      </w:r>
      <w:r w:rsidR="00323FF1">
        <w:t>ara processos, conectado ao caso</w:t>
      </w:r>
      <w:r>
        <w:t xml:space="preserve">. Fazendo isso, indiretamente </w:t>
      </w:r>
      <w:r w:rsidR="00323FF1">
        <w:t>associa</w:t>
      </w:r>
      <w:r>
        <w:t>-se</w:t>
      </w:r>
      <w:r w:rsidR="00323FF1">
        <w:t xml:space="preserve"> o novo </w:t>
      </w:r>
      <w:r w:rsidR="0081380D">
        <w:t>r</w:t>
      </w:r>
      <w:r w:rsidR="00323FF1">
        <w:t>egistro ao cliente e ao grupo que está responsável pelo caso.</w:t>
      </w:r>
      <w:r w:rsidR="008A2168">
        <w:t xml:space="preserve"> </w:t>
      </w:r>
      <w:r w:rsidR="00B97320">
        <w:t>Embora o</w:t>
      </w:r>
      <w:r w:rsidR="00685BFB">
        <w:t xml:space="preserve"> processo possu</w:t>
      </w:r>
      <w:r w:rsidR="00B97320">
        <w:t>a</w:t>
      </w:r>
      <w:r w:rsidR="00685BFB">
        <w:t xml:space="preserve"> seus dados específicos</w:t>
      </w:r>
      <w:r w:rsidR="00375F9F">
        <w:t>,</w:t>
      </w:r>
      <w:r w:rsidR="00685BFB">
        <w:t xml:space="preserve"> mantém a</w:t>
      </w:r>
      <w:r w:rsidR="00B97320">
        <w:t>s mesmas regras de lógica e permi</w:t>
      </w:r>
      <w:r w:rsidR="00A60AF1">
        <w:t>ss</w:t>
      </w:r>
      <w:r w:rsidR="00B97320">
        <w:t>ões</w:t>
      </w:r>
      <w:r w:rsidR="00685BFB">
        <w:t xml:space="preserve"> de criação</w:t>
      </w:r>
      <w:r w:rsidR="00B97320">
        <w:t>, edição e exclusão</w:t>
      </w:r>
      <w:r w:rsidR="00375F9F">
        <w:t>, podendo inclusive, vincular um ou mais atendimentos</w:t>
      </w:r>
      <w:r w:rsidR="00685BFB">
        <w:t>.</w:t>
      </w:r>
    </w:p>
    <w:p w:rsidR="0081380D" w:rsidRDefault="00BC3E02" w:rsidP="00BC3E02">
      <w:pPr>
        <w:pStyle w:val="TCC"/>
        <w:ind w:firstLine="720"/>
      </w:pPr>
      <w:r>
        <w:t>Considerando</w:t>
      </w:r>
      <w:r w:rsidR="008A2168">
        <w:t xml:space="preserve"> a sessão já iniciada</w:t>
      </w:r>
      <w:r>
        <w:t xml:space="preserve"> por um aluno</w:t>
      </w:r>
      <w:r w:rsidR="008A2168">
        <w:t>,</w:t>
      </w:r>
      <w:r>
        <w:t xml:space="preserve"> a</w:t>
      </w:r>
      <w:r w:rsidR="008A2168">
        <w:t>s</w:t>
      </w:r>
      <w:r w:rsidR="0081380D">
        <w:t xml:space="preserve"> </w:t>
      </w:r>
      <w:r>
        <w:t>etapas de um</w:t>
      </w:r>
      <w:r w:rsidR="00C77E63">
        <w:t xml:space="preserve"> </w:t>
      </w:r>
      <w:r w:rsidR="004C01B1">
        <w:t>primeiro</w:t>
      </w:r>
      <w:r>
        <w:t xml:space="preserve"> atendiment</w:t>
      </w:r>
      <w:r w:rsidR="004F2572">
        <w:t>o</w:t>
      </w:r>
      <w:r w:rsidR="00AE4194">
        <w:t xml:space="preserve"> com criação de um novo caso</w:t>
      </w:r>
      <w:r>
        <w:t>,</w:t>
      </w:r>
      <w:r w:rsidR="004C01B1">
        <w:t xml:space="preserve"> na forma com que foram explicadas </w:t>
      </w:r>
      <w:r>
        <w:t>anteriormente,</w:t>
      </w:r>
      <w:r w:rsidR="0081380D">
        <w:t xml:space="preserve"> </w:t>
      </w:r>
      <w:r w:rsidR="008A2168">
        <w:t>são</w:t>
      </w:r>
      <w:r w:rsidR="0081380D">
        <w:t xml:space="preserve"> melhor elucidada</w:t>
      </w:r>
      <w:r w:rsidR="008A2168">
        <w:t>s</w:t>
      </w:r>
      <w:r w:rsidR="0081380D">
        <w:t>,</w:t>
      </w:r>
      <w:r w:rsidR="0081380D" w:rsidRPr="0081380D">
        <w:t xml:space="preserve"> </w:t>
      </w:r>
      <w:r w:rsidR="0081380D">
        <w:t xml:space="preserve">utilizando modelagem </w:t>
      </w:r>
      <w:r w:rsidR="0081380D" w:rsidRPr="00E11E4D">
        <w:t>BPMN</w:t>
      </w:r>
      <w:r w:rsidR="0081380D">
        <w:t xml:space="preserve">, na </w:t>
      </w:r>
      <w:r w:rsidR="005E659D">
        <w:t>Figura</w:t>
      </w:r>
      <w:r w:rsidR="0081380D">
        <w:t xml:space="preserve"> 1</w:t>
      </w:r>
      <w:r w:rsidR="00685BFB">
        <w:t>2</w:t>
      </w:r>
      <w:r w:rsidR="0081380D">
        <w:t>.</w:t>
      </w:r>
    </w:p>
    <w:p w:rsidR="0081380D" w:rsidRDefault="0081380D" w:rsidP="0081380D">
      <w:pPr>
        <w:pStyle w:val="TCC"/>
      </w:pPr>
    </w:p>
    <w:p w:rsidR="0081380D" w:rsidRDefault="004F2572" w:rsidP="0081380D">
      <w:r>
        <w:rPr>
          <w:noProof/>
        </w:rPr>
        <w:drawing>
          <wp:inline distT="0" distB="0" distL="0" distR="0">
            <wp:extent cx="5749807" cy="2579298"/>
            <wp:effectExtent l="0" t="0" r="381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90000" cy="2597328"/>
                    </a:xfrm>
                    <a:prstGeom prst="rect">
                      <a:avLst/>
                    </a:prstGeom>
                    <a:noFill/>
                    <a:ln>
                      <a:noFill/>
                    </a:ln>
                  </pic:spPr>
                </pic:pic>
              </a:graphicData>
            </a:graphic>
          </wp:inline>
        </w:drawing>
      </w:r>
    </w:p>
    <w:p w:rsidR="0081380D" w:rsidRPr="005E659D" w:rsidRDefault="005E659D" w:rsidP="00AE4194">
      <w:pPr>
        <w:pStyle w:val="TCC"/>
        <w:spacing w:line="240" w:lineRule="auto"/>
        <w:jc w:val="center"/>
        <w:rPr>
          <w:sz w:val="20"/>
          <w:szCs w:val="20"/>
        </w:rPr>
      </w:pPr>
      <w:r w:rsidRPr="005E659D">
        <w:rPr>
          <w:sz w:val="20"/>
          <w:szCs w:val="20"/>
        </w:rPr>
        <w:t>Figura</w:t>
      </w:r>
      <w:r w:rsidR="0081380D" w:rsidRPr="005E659D">
        <w:rPr>
          <w:sz w:val="20"/>
          <w:szCs w:val="20"/>
        </w:rPr>
        <w:t xml:space="preserve"> 1</w:t>
      </w:r>
      <w:r w:rsidR="00685BFB" w:rsidRPr="005E659D">
        <w:rPr>
          <w:sz w:val="20"/>
          <w:szCs w:val="20"/>
        </w:rPr>
        <w:t>2</w:t>
      </w:r>
      <w:r w:rsidR="0081380D" w:rsidRPr="005E659D">
        <w:rPr>
          <w:sz w:val="20"/>
          <w:szCs w:val="20"/>
        </w:rPr>
        <w:t xml:space="preserve"> – </w:t>
      </w:r>
      <w:r w:rsidR="00AE4194" w:rsidRPr="005E659D">
        <w:rPr>
          <w:sz w:val="20"/>
          <w:szCs w:val="20"/>
        </w:rPr>
        <w:t>Cadastro de caso BPMN</w:t>
      </w:r>
      <w:r w:rsidR="0081380D" w:rsidRPr="005E659D">
        <w:rPr>
          <w:sz w:val="20"/>
          <w:szCs w:val="20"/>
        </w:rPr>
        <w:br/>
        <w:t>Fonte: Autoria própria</w:t>
      </w:r>
    </w:p>
    <w:p w:rsidR="0081380D" w:rsidRDefault="0081380D" w:rsidP="0081380D">
      <w:pPr>
        <w:pStyle w:val="TCC"/>
      </w:pPr>
    </w:p>
    <w:p w:rsidR="00B77D22" w:rsidRPr="00B77D22" w:rsidRDefault="00B77D22" w:rsidP="00B77D22">
      <w:pPr>
        <w:pStyle w:val="TCC"/>
        <w:rPr>
          <w:b/>
        </w:rPr>
      </w:pPr>
      <w:r w:rsidRPr="00182612">
        <w:rPr>
          <w:b/>
        </w:rPr>
        <w:t>3.2.</w:t>
      </w:r>
      <w:r>
        <w:rPr>
          <w:b/>
        </w:rPr>
        <w:t>3</w:t>
      </w:r>
      <w:r w:rsidRPr="00182612">
        <w:rPr>
          <w:b/>
        </w:rPr>
        <w:t xml:space="preserve"> </w:t>
      </w:r>
      <w:r>
        <w:rPr>
          <w:b/>
        </w:rPr>
        <w:t>Agendamentos</w:t>
      </w:r>
    </w:p>
    <w:p w:rsidR="00B77D22" w:rsidRPr="00B77D22" w:rsidRDefault="00B77D22" w:rsidP="00B77D22">
      <w:pPr>
        <w:pStyle w:val="TCC"/>
      </w:pPr>
    </w:p>
    <w:p w:rsidR="00A60AF1" w:rsidRDefault="0081380D" w:rsidP="00A60AF1">
      <w:pPr>
        <w:pStyle w:val="TCC"/>
      </w:pPr>
      <w:r>
        <w:tab/>
      </w:r>
      <w:r w:rsidR="00571704">
        <w:t>Para</w:t>
      </w:r>
      <w:r w:rsidR="00323FF1">
        <w:t xml:space="preserve"> auxílio na gestão</w:t>
      </w:r>
      <w:r w:rsidR="00B77D22">
        <w:t xml:space="preserve"> dos atendimentos</w:t>
      </w:r>
      <w:r w:rsidR="00323FF1">
        <w:t xml:space="preserve"> </w:t>
      </w:r>
      <w:r w:rsidR="00B77D22">
        <w:t>em</w:t>
      </w:r>
      <w:r w:rsidR="005809E6" w:rsidRPr="00571704">
        <w:t xml:space="preserve"> </w:t>
      </w:r>
      <w:r w:rsidR="00B77D22">
        <w:t>casos ou processos</w:t>
      </w:r>
      <w:r w:rsidR="00323FF1">
        <w:t xml:space="preserve">, </w:t>
      </w:r>
      <w:r w:rsidR="00B97320">
        <w:t>é</w:t>
      </w:r>
      <w:r w:rsidR="00323FF1">
        <w:t xml:space="preserve"> possível a criação de </w:t>
      </w:r>
      <w:r w:rsidR="006B05AF">
        <w:t>registros que servirão como lembretes, chamados de agendamentos</w:t>
      </w:r>
      <w:r w:rsidR="00810FFF" w:rsidRPr="00571704">
        <w:t>.</w:t>
      </w:r>
      <w:r w:rsidR="00323FF1">
        <w:t xml:space="preserve"> Dentre as informações de um agendamento destaca-se o caso ou processo de referência, </w:t>
      </w:r>
      <w:r w:rsidR="006B05AF">
        <w:t xml:space="preserve">um </w:t>
      </w:r>
      <w:r w:rsidR="00323FF1">
        <w:t>título,</w:t>
      </w:r>
      <w:r w:rsidR="004C01B1">
        <w:t xml:space="preserve"> uma</w:t>
      </w:r>
      <w:r w:rsidR="00323FF1">
        <w:t xml:space="preserve"> data e</w:t>
      </w:r>
      <w:r w:rsidR="004C01B1">
        <w:t xml:space="preserve"> um </w:t>
      </w:r>
      <w:r w:rsidR="00323FF1">
        <w:t>hor</w:t>
      </w:r>
      <w:r w:rsidR="004C01B1">
        <w:t>ário</w:t>
      </w:r>
      <w:r w:rsidR="00323FF1">
        <w:t>.</w:t>
      </w:r>
      <w:r w:rsidR="00BD6C55">
        <w:t xml:space="preserve"> </w:t>
      </w:r>
      <w:r w:rsidR="00B97320">
        <w:tab/>
      </w:r>
    </w:p>
    <w:p w:rsidR="00A85815" w:rsidRDefault="00BD6C55" w:rsidP="00A85815">
      <w:pPr>
        <w:pStyle w:val="TCC"/>
        <w:ind w:firstLine="720"/>
        <w:sectPr w:rsidR="00A85815" w:rsidSect="00B75484">
          <w:pgSz w:w="11906" w:h="16838"/>
          <w:pgMar w:top="1701" w:right="1134" w:bottom="1134" w:left="1701" w:header="709" w:footer="709" w:gutter="0"/>
          <w:cols w:space="720"/>
          <w:titlePg/>
          <w:docGrid w:linePitch="299"/>
        </w:sectPr>
      </w:pPr>
      <w:r>
        <w:t>Com o registro criado, se a data informada for a mesma data em que o</w:t>
      </w:r>
      <w:r w:rsidR="00A85815">
        <w:t xml:space="preserve"> </w:t>
      </w:r>
      <w:r>
        <w:t>sistema é utilizado, a cada transação entre as telas o usuário será notificado sobre o registro até que seja alterada sua situação para concluído.</w:t>
      </w:r>
      <w:r w:rsidR="00EF1CBC">
        <w:t xml:space="preserve"> A </w:t>
      </w:r>
      <w:r w:rsidR="005E659D">
        <w:t>Figura</w:t>
      </w:r>
      <w:r w:rsidR="00EF1CBC">
        <w:t xml:space="preserve"> 13 exemplifica </w:t>
      </w:r>
    </w:p>
    <w:p w:rsidR="00897A51" w:rsidRDefault="00B97320" w:rsidP="00A85815">
      <w:pPr>
        <w:pStyle w:val="TCC"/>
      </w:pPr>
      <w:r>
        <w:lastRenderedPageBreak/>
        <w:t xml:space="preserve">a criação de </w:t>
      </w:r>
      <w:r w:rsidR="00EF1CBC">
        <w:t>um primeiro registro de agendamento</w:t>
      </w:r>
      <w:r w:rsidR="004C01B1">
        <w:t>,</w:t>
      </w:r>
      <w:r w:rsidR="00EF1CBC">
        <w:t xml:space="preserve"> realizad</w:t>
      </w:r>
      <w:r>
        <w:t>a</w:t>
      </w:r>
      <w:r w:rsidR="00EF1CBC">
        <w:t xml:space="preserve"> pelo usuário</w:t>
      </w:r>
      <w:r w:rsidR="004C01B1">
        <w:t>,</w:t>
      </w:r>
      <w:r w:rsidR="00EF1CBC">
        <w:t xml:space="preserve"> e como o sistema se comportará a partir disso.</w:t>
      </w:r>
      <w:r>
        <w:tab/>
      </w:r>
      <w:r w:rsidR="00A55AFF">
        <w:tab/>
      </w:r>
      <w:r w:rsidR="00EF1CBC">
        <w:rPr>
          <w:noProof/>
        </w:rPr>
        <w:drawing>
          <wp:inline distT="0" distB="0" distL="0" distR="0">
            <wp:extent cx="5760085" cy="2191110"/>
            <wp:effectExtent l="0" t="0" r="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66295" cy="2193472"/>
                    </a:xfrm>
                    <a:prstGeom prst="rect">
                      <a:avLst/>
                    </a:prstGeom>
                    <a:noFill/>
                    <a:ln>
                      <a:noFill/>
                    </a:ln>
                  </pic:spPr>
                </pic:pic>
              </a:graphicData>
            </a:graphic>
          </wp:inline>
        </w:drawing>
      </w:r>
    </w:p>
    <w:p w:rsidR="00897A51" w:rsidRPr="005E659D" w:rsidRDefault="005E659D" w:rsidP="00897A51">
      <w:pPr>
        <w:pStyle w:val="TCC"/>
        <w:spacing w:line="240" w:lineRule="auto"/>
        <w:jc w:val="center"/>
        <w:rPr>
          <w:sz w:val="20"/>
          <w:szCs w:val="20"/>
        </w:rPr>
      </w:pPr>
      <w:r w:rsidRPr="005E659D">
        <w:rPr>
          <w:sz w:val="20"/>
          <w:szCs w:val="20"/>
        </w:rPr>
        <w:t>Figura</w:t>
      </w:r>
      <w:r w:rsidR="00897A51" w:rsidRPr="005E659D">
        <w:rPr>
          <w:sz w:val="20"/>
          <w:szCs w:val="20"/>
        </w:rPr>
        <w:t xml:space="preserve"> 1</w:t>
      </w:r>
      <w:r w:rsidR="00EF1CBC" w:rsidRPr="005E659D">
        <w:rPr>
          <w:sz w:val="20"/>
          <w:szCs w:val="20"/>
        </w:rPr>
        <w:t>3</w:t>
      </w:r>
      <w:r w:rsidR="00897A51" w:rsidRPr="005E659D">
        <w:rPr>
          <w:sz w:val="20"/>
          <w:szCs w:val="20"/>
        </w:rPr>
        <w:t xml:space="preserve"> – </w:t>
      </w:r>
      <w:r w:rsidR="00EF1CBC" w:rsidRPr="005E659D">
        <w:rPr>
          <w:sz w:val="20"/>
          <w:szCs w:val="20"/>
        </w:rPr>
        <w:t>Cadastro de agendamento BPMN</w:t>
      </w:r>
      <w:r w:rsidR="00897A51" w:rsidRPr="005E659D">
        <w:rPr>
          <w:sz w:val="20"/>
          <w:szCs w:val="20"/>
        </w:rPr>
        <w:br/>
        <w:t>Fonte: Autoria própria</w:t>
      </w:r>
    </w:p>
    <w:p w:rsidR="00182612" w:rsidRPr="00182612" w:rsidRDefault="00182612" w:rsidP="00897A51">
      <w:pPr>
        <w:pStyle w:val="TCC"/>
      </w:pPr>
    </w:p>
    <w:p w:rsidR="00C20339" w:rsidRDefault="00991AD0" w:rsidP="0051568A">
      <w:pPr>
        <w:pStyle w:val="TCC"/>
      </w:pPr>
      <w:r>
        <w:t>3.</w:t>
      </w:r>
      <w:r w:rsidR="00DD1780">
        <w:t>3</w:t>
      </w:r>
      <w:r>
        <w:t xml:space="preserve"> ESPECIFICAÇÃO DOS REQUISITOS DO SISTEMA</w:t>
      </w:r>
    </w:p>
    <w:p w:rsidR="00C20339" w:rsidRPr="00A85815" w:rsidRDefault="00C20339" w:rsidP="00A85815">
      <w:pPr>
        <w:pStyle w:val="TCC"/>
      </w:pPr>
    </w:p>
    <w:p w:rsidR="00A85815" w:rsidRDefault="00A85815" w:rsidP="00A85815">
      <w:pPr>
        <w:pStyle w:val="TCC"/>
      </w:pPr>
      <w:r>
        <w:tab/>
        <w:t>O levantamento de requisitos foi feito a partir de reuniões com responsáveis do NPJ da UP, onde, em uma delas,</w:t>
      </w:r>
      <w:r w:rsidR="00942A72">
        <w:t xml:space="preserve"> </w:t>
      </w:r>
      <w:r>
        <w:t xml:space="preserve">uma visita ao local de execução das </w:t>
      </w:r>
      <w:r w:rsidR="00942A72">
        <w:t>práticas</w:t>
      </w:r>
      <w:r w:rsidR="00A33112">
        <w:t xml:space="preserve"> do órgão</w:t>
      </w:r>
      <w:r w:rsidR="00942A72">
        <w:t xml:space="preserve"> foi realizada. Tudo isso resultou na obtenção de dados da rotina dos integrantes e um arquivo de exemplo dos registros utilizados</w:t>
      </w:r>
      <w:r w:rsidR="00A33112">
        <w:t>.</w:t>
      </w:r>
    </w:p>
    <w:p w:rsidR="00A85815" w:rsidRPr="00A85815" w:rsidRDefault="00A85815" w:rsidP="00A85815"/>
    <w:p w:rsidR="00D362F5" w:rsidRPr="0051568A" w:rsidRDefault="0040704D" w:rsidP="0051568A">
      <w:pPr>
        <w:pStyle w:val="TCC"/>
        <w:rPr>
          <w:b/>
        </w:rPr>
      </w:pPr>
      <w:r w:rsidRPr="0051568A">
        <w:rPr>
          <w:b/>
        </w:rPr>
        <w:t>3.</w:t>
      </w:r>
      <w:r w:rsidR="00DD1780">
        <w:rPr>
          <w:b/>
        </w:rPr>
        <w:t>3</w:t>
      </w:r>
      <w:r w:rsidRPr="0051568A">
        <w:rPr>
          <w:b/>
        </w:rPr>
        <w:t>.1 Requisitos de Usuário</w:t>
      </w:r>
    </w:p>
    <w:p w:rsidR="0040704D" w:rsidRDefault="0040704D" w:rsidP="0051568A">
      <w:pPr>
        <w:pStyle w:val="TCC"/>
      </w:pPr>
    </w:p>
    <w:p w:rsidR="00A86F63" w:rsidRDefault="00904CB2" w:rsidP="00734000">
      <w:pPr>
        <w:pStyle w:val="TCC"/>
        <w:ind w:firstLine="720"/>
      </w:pPr>
      <w:r>
        <w:t>Com a complexidade atual do projeto, devido a vários controles de informações e de</w:t>
      </w:r>
      <w:r w:rsidR="004C1C42">
        <w:t xml:space="preserve"> todo seu</w:t>
      </w:r>
      <w:r>
        <w:t xml:space="preserve"> históric</w:t>
      </w:r>
      <w:r w:rsidR="004C1C42">
        <w:t>o</w:t>
      </w:r>
      <w:r>
        <w:t xml:space="preserve">, a criação de documentos que auxiliem </w:t>
      </w:r>
      <w:r w:rsidR="004C1C42">
        <w:t>no entendimento do que o</w:t>
      </w:r>
      <w:r>
        <w:t xml:space="preserve"> usuário </w:t>
      </w:r>
      <w:r w:rsidR="004C1C42">
        <w:t xml:space="preserve">demanda </w:t>
      </w:r>
      <w:r w:rsidR="00823078">
        <w:t xml:space="preserve">se mostra </w:t>
      </w:r>
      <w:r>
        <w:t xml:space="preserve">um recurso importante. </w:t>
      </w:r>
    </w:p>
    <w:p w:rsidR="00823078" w:rsidRDefault="00823078" w:rsidP="00823078">
      <w:pPr>
        <w:pStyle w:val="TCC"/>
        <w:ind w:firstLine="720"/>
      </w:pPr>
      <w:r>
        <w:t xml:space="preserve">Para o gerenciamento das informações do órgão, o sistema entra com recursos de cadastro de registros de forma consistente e com regras de validação complexas </w:t>
      </w:r>
      <w:r w:rsidR="00A55AFF">
        <w:t>e com uma linguagem específica, não apropriada</w:t>
      </w:r>
      <w:r>
        <w:t xml:space="preserve"> para pessoas</w:t>
      </w:r>
      <w:r w:rsidR="004C01B1">
        <w:t xml:space="preserve"> que</w:t>
      </w:r>
      <w:r>
        <w:t xml:space="preserve"> não </w:t>
      </w:r>
      <w:r w:rsidR="004C01B1">
        <w:t xml:space="preserve">são diretamente </w:t>
      </w:r>
      <w:r>
        <w:t>envolvidas com tecnologia da informação.</w:t>
      </w:r>
    </w:p>
    <w:p w:rsidR="00A85815" w:rsidRDefault="00823078" w:rsidP="00823078">
      <w:pPr>
        <w:pStyle w:val="TCC"/>
        <w:sectPr w:rsidR="00A85815" w:rsidSect="00B75484">
          <w:pgSz w:w="11906" w:h="16838"/>
          <w:pgMar w:top="1701" w:right="1134" w:bottom="1134" w:left="1701" w:header="709" w:footer="709" w:gutter="0"/>
          <w:cols w:space="720"/>
          <w:titlePg/>
          <w:docGrid w:linePitch="299"/>
        </w:sectPr>
      </w:pPr>
      <w:r>
        <w:tab/>
        <w:t xml:space="preserve">Essas regras e validações </w:t>
      </w:r>
      <w:r w:rsidR="00A6178A">
        <w:t xml:space="preserve">foram requisitadas em contato com integrantes do órgão e, para mitigar más interpretações e desentendimentos possíveis entre </w:t>
      </w:r>
    </w:p>
    <w:p w:rsidR="00823078" w:rsidRPr="00823078" w:rsidRDefault="00A6178A" w:rsidP="00823078">
      <w:pPr>
        <w:pStyle w:val="TCC"/>
      </w:pPr>
      <w:r>
        <w:lastRenderedPageBreak/>
        <w:t xml:space="preserve">desenvolvedores e clientes, </w:t>
      </w:r>
      <w:r w:rsidR="00A55AFF">
        <w:t>são</w:t>
      </w:r>
      <w:r>
        <w:t xml:space="preserve"> criado</w:t>
      </w:r>
      <w:r w:rsidR="00A55AFF">
        <w:t>s</w:t>
      </w:r>
      <w:r>
        <w:t xml:space="preserve"> documento</w:t>
      </w:r>
      <w:r w:rsidR="00A55AFF">
        <w:t>s</w:t>
      </w:r>
      <w:r>
        <w:t xml:space="preserve"> de requisitos que possa</w:t>
      </w:r>
      <w:r w:rsidR="00A55AFF">
        <w:t>m</w:t>
      </w:r>
      <w:r>
        <w:t xml:space="preserve"> ser lido</w:t>
      </w:r>
      <w:r w:rsidR="00A55AFF">
        <w:t>s</w:t>
      </w:r>
      <w:r>
        <w:t xml:space="preserve"> por todas as partes interessadas no projeto.</w:t>
      </w:r>
      <w:r w:rsidR="00A85815">
        <w:tab/>
      </w:r>
    </w:p>
    <w:p w:rsidR="00823078" w:rsidRDefault="00823078" w:rsidP="00A85815">
      <w:pPr>
        <w:pStyle w:val="TCC"/>
        <w:ind w:firstLine="720"/>
      </w:pPr>
      <w:r>
        <w:t xml:space="preserve">Dentre os diferentes requisitos, já explicados no </w:t>
      </w:r>
      <w:r w:rsidR="00A55AFF">
        <w:t>anteriormente</w:t>
      </w:r>
      <w:r>
        <w:t>, destacam-se alguns dos requisitos de usuário que serão descritos conforme o Quadro 1.</w:t>
      </w:r>
    </w:p>
    <w:p w:rsidR="00A85815" w:rsidRPr="00A85815" w:rsidRDefault="00A85815" w:rsidP="005E659D">
      <w:pPr>
        <w:pStyle w:val="TCC"/>
      </w:pPr>
    </w:p>
    <w:tbl>
      <w:tblPr>
        <w:tblStyle w:val="TabeladeGrade4-nfase1"/>
        <w:tblW w:w="0" w:type="auto"/>
        <w:tblInd w:w="108" w:type="dxa"/>
        <w:tblLayout w:type="fixed"/>
        <w:tblLook w:val="04A0" w:firstRow="1" w:lastRow="0" w:firstColumn="1" w:lastColumn="0" w:noHBand="0" w:noVBand="1"/>
      </w:tblPr>
      <w:tblGrid>
        <w:gridCol w:w="851"/>
        <w:gridCol w:w="1559"/>
        <w:gridCol w:w="2977"/>
        <w:gridCol w:w="1559"/>
        <w:gridCol w:w="1134"/>
        <w:gridCol w:w="992"/>
      </w:tblGrid>
      <w:tr w:rsidR="004E1956" w:rsidRPr="00443C95" w:rsidTr="00230A4A">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51" w:type="dxa"/>
            <w:tcBorders>
              <w:top w:val="single" w:sz="4" w:space="0" w:color="auto"/>
              <w:left w:val="single" w:sz="4" w:space="0" w:color="auto"/>
              <w:bottom w:val="single" w:sz="4" w:space="0" w:color="auto"/>
              <w:right w:val="single" w:sz="4" w:space="0" w:color="auto"/>
            </w:tcBorders>
            <w:shd w:val="clear" w:color="auto" w:fill="8DB3E2" w:themeFill="text2" w:themeFillTint="66"/>
            <w:noWrap/>
            <w:vAlign w:val="center"/>
            <w:hideMark/>
          </w:tcPr>
          <w:p w:rsidR="004C1C42" w:rsidRPr="00230A4A" w:rsidRDefault="004C1C42" w:rsidP="004D34CE">
            <w:pPr>
              <w:rPr>
                <w:rFonts w:ascii="Arial" w:eastAsia="Times New Roman" w:hAnsi="Arial" w:cs="Arial"/>
                <w:color w:val="auto"/>
                <w:sz w:val="16"/>
                <w:szCs w:val="16"/>
              </w:rPr>
            </w:pPr>
            <w:r w:rsidRPr="00230A4A">
              <w:rPr>
                <w:rFonts w:ascii="Arial" w:eastAsia="Times New Roman" w:hAnsi="Arial" w:cs="Arial"/>
                <w:color w:val="auto"/>
                <w:sz w:val="16"/>
                <w:szCs w:val="16"/>
              </w:rPr>
              <w:t>Código</w:t>
            </w:r>
          </w:p>
        </w:tc>
        <w:tc>
          <w:tcPr>
            <w:tcW w:w="1559" w:type="dxa"/>
            <w:tcBorders>
              <w:top w:val="single" w:sz="4" w:space="0" w:color="auto"/>
              <w:left w:val="single" w:sz="4" w:space="0" w:color="auto"/>
              <w:bottom w:val="single" w:sz="4" w:space="0" w:color="auto"/>
              <w:right w:val="single" w:sz="4" w:space="0" w:color="auto"/>
            </w:tcBorders>
            <w:shd w:val="clear" w:color="auto" w:fill="8DB3E2" w:themeFill="text2" w:themeFillTint="66"/>
            <w:noWrap/>
            <w:vAlign w:val="center"/>
            <w:hideMark/>
          </w:tcPr>
          <w:p w:rsidR="004C1C42" w:rsidRPr="00230A4A" w:rsidRDefault="004C1C42" w:rsidP="004D34CE">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auto"/>
                <w:sz w:val="16"/>
                <w:szCs w:val="16"/>
              </w:rPr>
            </w:pPr>
            <w:r w:rsidRPr="00230A4A">
              <w:rPr>
                <w:rFonts w:ascii="Arial" w:eastAsia="Times New Roman" w:hAnsi="Arial" w:cs="Arial"/>
                <w:color w:val="auto"/>
                <w:sz w:val="16"/>
                <w:szCs w:val="16"/>
              </w:rPr>
              <w:t>Requisito</w:t>
            </w:r>
          </w:p>
        </w:tc>
        <w:tc>
          <w:tcPr>
            <w:tcW w:w="2977" w:type="dxa"/>
            <w:tcBorders>
              <w:top w:val="single" w:sz="4" w:space="0" w:color="auto"/>
              <w:left w:val="single" w:sz="4" w:space="0" w:color="auto"/>
              <w:bottom w:val="single" w:sz="4" w:space="0" w:color="auto"/>
              <w:right w:val="single" w:sz="4" w:space="0" w:color="auto"/>
            </w:tcBorders>
            <w:shd w:val="clear" w:color="auto" w:fill="8DB3E2" w:themeFill="text2" w:themeFillTint="66"/>
            <w:noWrap/>
            <w:vAlign w:val="center"/>
            <w:hideMark/>
          </w:tcPr>
          <w:p w:rsidR="004C1C42" w:rsidRPr="00230A4A" w:rsidRDefault="004C1C42" w:rsidP="004D34CE">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auto"/>
                <w:sz w:val="16"/>
                <w:szCs w:val="16"/>
              </w:rPr>
            </w:pPr>
            <w:r w:rsidRPr="00230A4A">
              <w:rPr>
                <w:rFonts w:ascii="Arial" w:eastAsia="Times New Roman" w:hAnsi="Arial" w:cs="Arial"/>
                <w:color w:val="auto"/>
                <w:sz w:val="16"/>
                <w:szCs w:val="16"/>
              </w:rPr>
              <w:t>Descrição</w:t>
            </w:r>
          </w:p>
        </w:tc>
        <w:tc>
          <w:tcPr>
            <w:tcW w:w="1559" w:type="dxa"/>
            <w:tcBorders>
              <w:top w:val="single" w:sz="4" w:space="0" w:color="auto"/>
              <w:left w:val="single" w:sz="4" w:space="0" w:color="auto"/>
              <w:bottom w:val="single" w:sz="4" w:space="0" w:color="auto"/>
              <w:right w:val="single" w:sz="4" w:space="0" w:color="auto"/>
            </w:tcBorders>
            <w:shd w:val="clear" w:color="auto" w:fill="8DB3E2" w:themeFill="text2" w:themeFillTint="66"/>
            <w:noWrap/>
            <w:vAlign w:val="center"/>
            <w:hideMark/>
          </w:tcPr>
          <w:p w:rsidR="004C1C42" w:rsidRPr="00230A4A" w:rsidRDefault="004C1C42" w:rsidP="004D34CE">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auto"/>
                <w:sz w:val="16"/>
                <w:szCs w:val="16"/>
              </w:rPr>
            </w:pPr>
            <w:r w:rsidRPr="00230A4A">
              <w:rPr>
                <w:rFonts w:ascii="Arial" w:eastAsia="Times New Roman" w:hAnsi="Arial" w:cs="Arial"/>
                <w:color w:val="auto"/>
                <w:sz w:val="16"/>
                <w:szCs w:val="16"/>
              </w:rPr>
              <w:t>Partes interessadas</w:t>
            </w:r>
          </w:p>
        </w:tc>
        <w:tc>
          <w:tcPr>
            <w:tcW w:w="1134"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tcPr>
          <w:p w:rsidR="004C1C42" w:rsidRPr="00230A4A" w:rsidRDefault="004C1C42" w:rsidP="004D34CE">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auto"/>
                <w:sz w:val="16"/>
                <w:szCs w:val="16"/>
              </w:rPr>
            </w:pPr>
            <w:r w:rsidRPr="00230A4A">
              <w:rPr>
                <w:rFonts w:ascii="Arial" w:eastAsia="Times New Roman" w:hAnsi="Arial" w:cs="Arial"/>
                <w:color w:val="auto"/>
                <w:sz w:val="16"/>
                <w:szCs w:val="16"/>
              </w:rPr>
              <w:t>Prioridade</w:t>
            </w:r>
          </w:p>
        </w:tc>
        <w:tc>
          <w:tcPr>
            <w:tcW w:w="992" w:type="dxa"/>
            <w:tcBorders>
              <w:top w:val="single" w:sz="4" w:space="0" w:color="auto"/>
              <w:left w:val="single" w:sz="4" w:space="0" w:color="auto"/>
              <w:bottom w:val="single" w:sz="4" w:space="0" w:color="auto"/>
              <w:right w:val="single" w:sz="4" w:space="0" w:color="auto"/>
            </w:tcBorders>
            <w:shd w:val="clear" w:color="auto" w:fill="8DB3E2" w:themeFill="text2" w:themeFillTint="66"/>
            <w:noWrap/>
            <w:vAlign w:val="center"/>
            <w:hideMark/>
          </w:tcPr>
          <w:p w:rsidR="004C1C42" w:rsidRPr="00230A4A" w:rsidRDefault="004C1C42" w:rsidP="004D34CE">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auto"/>
                <w:sz w:val="16"/>
                <w:szCs w:val="16"/>
              </w:rPr>
            </w:pPr>
            <w:r w:rsidRPr="00230A4A">
              <w:rPr>
                <w:rFonts w:ascii="Arial" w:eastAsia="Times New Roman" w:hAnsi="Arial" w:cs="Arial"/>
                <w:color w:val="auto"/>
                <w:sz w:val="16"/>
                <w:szCs w:val="16"/>
              </w:rPr>
              <w:t>Funcional / Não Funcional</w:t>
            </w:r>
          </w:p>
        </w:tc>
      </w:tr>
      <w:tr w:rsidR="004E1956" w:rsidRPr="004E1956" w:rsidTr="00230A4A">
        <w:trPr>
          <w:cnfStyle w:val="000000100000" w:firstRow="0" w:lastRow="0" w:firstColumn="0" w:lastColumn="0" w:oddVBand="0" w:evenVBand="0" w:oddHBand="1"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851" w:type="dxa"/>
            <w:tcBorders>
              <w:top w:val="single" w:sz="4" w:space="0" w:color="auto"/>
            </w:tcBorders>
            <w:vAlign w:val="center"/>
            <w:hideMark/>
          </w:tcPr>
          <w:p w:rsidR="004C1C42" w:rsidRPr="00A85815" w:rsidRDefault="004C1C42" w:rsidP="004D34CE">
            <w:pPr>
              <w:jc w:val="center"/>
              <w:rPr>
                <w:rFonts w:ascii="Arial" w:eastAsia="Times New Roman" w:hAnsi="Arial" w:cs="Arial"/>
                <w:color w:val="000000"/>
                <w:sz w:val="18"/>
                <w:szCs w:val="18"/>
              </w:rPr>
            </w:pPr>
            <w:r w:rsidRPr="00A85815">
              <w:rPr>
                <w:rFonts w:ascii="Arial" w:eastAsia="Times New Roman" w:hAnsi="Arial" w:cs="Arial"/>
                <w:color w:val="000000"/>
                <w:sz w:val="18"/>
                <w:szCs w:val="18"/>
              </w:rPr>
              <w:t>RU1</w:t>
            </w:r>
          </w:p>
        </w:tc>
        <w:tc>
          <w:tcPr>
            <w:tcW w:w="1559" w:type="dxa"/>
            <w:tcBorders>
              <w:top w:val="single" w:sz="4" w:space="0" w:color="auto"/>
            </w:tcBorders>
            <w:vAlign w:val="center"/>
            <w:hideMark/>
          </w:tcPr>
          <w:p w:rsidR="004C1C42" w:rsidRPr="00A85815" w:rsidRDefault="004C1C42" w:rsidP="004E195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85815">
              <w:rPr>
                <w:rFonts w:ascii="Arial" w:eastAsia="Times New Roman" w:hAnsi="Arial" w:cs="Arial"/>
                <w:color w:val="000000"/>
                <w:sz w:val="18"/>
                <w:szCs w:val="18"/>
              </w:rPr>
              <w:t>Cadastrar usuário</w:t>
            </w:r>
          </w:p>
        </w:tc>
        <w:tc>
          <w:tcPr>
            <w:tcW w:w="2977" w:type="dxa"/>
            <w:tcBorders>
              <w:top w:val="single" w:sz="4" w:space="0" w:color="auto"/>
            </w:tcBorders>
            <w:vAlign w:val="center"/>
            <w:hideMark/>
          </w:tcPr>
          <w:p w:rsidR="004C1C42" w:rsidRPr="00A85815" w:rsidRDefault="004C1C42" w:rsidP="004D34CE">
            <w:pPr>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85815">
              <w:rPr>
                <w:rFonts w:ascii="Arial" w:eastAsia="Times New Roman" w:hAnsi="Arial" w:cs="Arial"/>
                <w:color w:val="000000"/>
                <w:sz w:val="18"/>
                <w:szCs w:val="18"/>
              </w:rPr>
              <w:t xml:space="preserve">Cadastro de usuário será dividido em dois tipos: Aluno ou responsável. Para ambos os casos </w:t>
            </w:r>
            <w:r w:rsidR="00823078" w:rsidRPr="00A85815">
              <w:rPr>
                <w:rFonts w:ascii="Arial" w:eastAsia="Times New Roman" w:hAnsi="Arial" w:cs="Arial"/>
                <w:color w:val="000000"/>
                <w:sz w:val="18"/>
                <w:szCs w:val="18"/>
              </w:rPr>
              <w:t>são necessários</w:t>
            </w:r>
            <w:r w:rsidRPr="00A85815">
              <w:rPr>
                <w:rFonts w:ascii="Arial" w:eastAsia="Times New Roman" w:hAnsi="Arial" w:cs="Arial"/>
                <w:color w:val="000000"/>
                <w:sz w:val="18"/>
                <w:szCs w:val="18"/>
              </w:rPr>
              <w:t xml:space="preserve"> os campos login</w:t>
            </w:r>
            <w:r w:rsidR="00823078" w:rsidRPr="00A85815">
              <w:rPr>
                <w:rFonts w:ascii="Arial" w:eastAsia="Times New Roman" w:hAnsi="Arial" w:cs="Arial"/>
                <w:color w:val="000000"/>
                <w:sz w:val="18"/>
                <w:szCs w:val="18"/>
              </w:rPr>
              <w:t xml:space="preserve"> e senha, nome, </w:t>
            </w:r>
            <w:r w:rsidR="00A6178A" w:rsidRPr="00A85815">
              <w:rPr>
                <w:rFonts w:ascii="Arial" w:eastAsia="Times New Roman" w:hAnsi="Arial" w:cs="Arial"/>
                <w:color w:val="000000"/>
                <w:sz w:val="18"/>
                <w:szCs w:val="18"/>
              </w:rPr>
              <w:t>CPF, e</w:t>
            </w:r>
            <w:r w:rsidR="00A55AFF" w:rsidRPr="00A85815">
              <w:rPr>
                <w:rFonts w:ascii="Arial" w:eastAsia="Times New Roman" w:hAnsi="Arial" w:cs="Arial"/>
                <w:color w:val="000000"/>
                <w:sz w:val="18"/>
                <w:szCs w:val="18"/>
              </w:rPr>
              <w:t>-</w:t>
            </w:r>
            <w:r w:rsidR="00A6178A" w:rsidRPr="00A85815">
              <w:rPr>
                <w:rFonts w:ascii="Arial" w:eastAsia="Times New Roman" w:hAnsi="Arial" w:cs="Arial"/>
                <w:color w:val="000000"/>
                <w:sz w:val="18"/>
                <w:szCs w:val="18"/>
              </w:rPr>
              <w:t xml:space="preserve">mail, sexo, data de nascimento, telefone, celular e status. </w:t>
            </w:r>
            <w:r w:rsidRPr="00A85815">
              <w:rPr>
                <w:rFonts w:ascii="Arial" w:eastAsia="Times New Roman" w:hAnsi="Arial" w:cs="Arial"/>
                <w:color w:val="000000"/>
                <w:sz w:val="18"/>
                <w:szCs w:val="18"/>
              </w:rPr>
              <w:t xml:space="preserve">Para o registro de um aluno, informações </w:t>
            </w:r>
            <w:r w:rsidR="00A6178A" w:rsidRPr="00A85815">
              <w:rPr>
                <w:rFonts w:ascii="Arial" w:eastAsia="Times New Roman" w:hAnsi="Arial" w:cs="Arial"/>
                <w:color w:val="000000"/>
                <w:sz w:val="18"/>
                <w:szCs w:val="18"/>
              </w:rPr>
              <w:t>específicas</w:t>
            </w:r>
            <w:r w:rsidRPr="00A85815">
              <w:rPr>
                <w:rFonts w:ascii="Arial" w:eastAsia="Times New Roman" w:hAnsi="Arial" w:cs="Arial"/>
                <w:color w:val="000000"/>
                <w:sz w:val="18"/>
                <w:szCs w:val="18"/>
              </w:rPr>
              <w:t xml:space="preserve"> como: semestre, matrícula, especialidades e grupos</w:t>
            </w:r>
            <w:r w:rsidR="00A6178A" w:rsidRPr="00A85815">
              <w:rPr>
                <w:rFonts w:ascii="Arial" w:eastAsia="Times New Roman" w:hAnsi="Arial" w:cs="Arial"/>
                <w:color w:val="000000"/>
                <w:sz w:val="18"/>
                <w:szCs w:val="18"/>
              </w:rPr>
              <w:t xml:space="preserve"> de atuação</w:t>
            </w:r>
            <w:r w:rsidRPr="00A85815">
              <w:rPr>
                <w:rFonts w:ascii="Arial" w:eastAsia="Times New Roman" w:hAnsi="Arial" w:cs="Arial"/>
                <w:color w:val="000000"/>
                <w:sz w:val="18"/>
                <w:szCs w:val="18"/>
              </w:rPr>
              <w:t>. Para o usuário responsável,</w:t>
            </w:r>
            <w:r w:rsidR="00A6178A" w:rsidRPr="00A85815">
              <w:rPr>
                <w:rFonts w:ascii="Arial" w:eastAsia="Times New Roman" w:hAnsi="Arial" w:cs="Arial"/>
                <w:color w:val="000000"/>
                <w:sz w:val="18"/>
                <w:szCs w:val="18"/>
              </w:rPr>
              <w:t xml:space="preserve"> o tipo de responsável, sendo responsável NPJ ou professor,</w:t>
            </w:r>
            <w:r w:rsidRPr="00A85815">
              <w:rPr>
                <w:rFonts w:ascii="Arial" w:eastAsia="Times New Roman" w:hAnsi="Arial" w:cs="Arial"/>
                <w:color w:val="000000"/>
                <w:sz w:val="18"/>
                <w:szCs w:val="18"/>
              </w:rPr>
              <w:t xml:space="preserve"> </w:t>
            </w:r>
            <w:r w:rsidR="00A6178A" w:rsidRPr="00A85815">
              <w:rPr>
                <w:rFonts w:ascii="Arial" w:eastAsia="Times New Roman" w:hAnsi="Arial" w:cs="Arial"/>
                <w:color w:val="000000"/>
                <w:sz w:val="18"/>
                <w:szCs w:val="18"/>
              </w:rPr>
              <w:t>entra como requisito específico.</w:t>
            </w:r>
          </w:p>
        </w:tc>
        <w:tc>
          <w:tcPr>
            <w:tcW w:w="1559" w:type="dxa"/>
            <w:tcBorders>
              <w:top w:val="single" w:sz="4" w:space="0" w:color="auto"/>
            </w:tcBorders>
            <w:vAlign w:val="center"/>
            <w:hideMark/>
          </w:tcPr>
          <w:p w:rsidR="004C1C42" w:rsidRPr="00A85815" w:rsidRDefault="00A6178A" w:rsidP="004D34CE">
            <w:pPr>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85815">
              <w:rPr>
                <w:rFonts w:ascii="Arial" w:eastAsia="Times New Roman" w:hAnsi="Arial" w:cs="Arial"/>
                <w:color w:val="000000"/>
                <w:sz w:val="18"/>
                <w:szCs w:val="18"/>
              </w:rPr>
              <w:t>Responsáveis</w:t>
            </w:r>
          </w:p>
        </w:tc>
        <w:tc>
          <w:tcPr>
            <w:tcW w:w="1134" w:type="dxa"/>
            <w:tcBorders>
              <w:top w:val="single" w:sz="4" w:space="0" w:color="auto"/>
            </w:tcBorders>
            <w:vAlign w:val="center"/>
          </w:tcPr>
          <w:p w:rsidR="004C1C42" w:rsidRPr="00A85815" w:rsidRDefault="004C1C42" w:rsidP="004D34C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85815">
              <w:rPr>
                <w:rFonts w:ascii="Arial" w:eastAsia="Times New Roman" w:hAnsi="Arial" w:cs="Arial"/>
                <w:color w:val="000000"/>
                <w:sz w:val="18"/>
                <w:szCs w:val="18"/>
              </w:rPr>
              <w:t>Alta</w:t>
            </w:r>
          </w:p>
        </w:tc>
        <w:tc>
          <w:tcPr>
            <w:tcW w:w="992" w:type="dxa"/>
            <w:tcBorders>
              <w:top w:val="single" w:sz="4" w:space="0" w:color="auto"/>
            </w:tcBorders>
            <w:vAlign w:val="center"/>
            <w:hideMark/>
          </w:tcPr>
          <w:p w:rsidR="004C1C42" w:rsidRPr="00A85815" w:rsidRDefault="004C1C42" w:rsidP="004D34C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85815">
              <w:rPr>
                <w:rFonts w:ascii="Arial" w:eastAsia="Times New Roman" w:hAnsi="Arial" w:cs="Arial"/>
                <w:color w:val="000000"/>
                <w:sz w:val="18"/>
                <w:szCs w:val="18"/>
              </w:rPr>
              <w:t>F</w:t>
            </w:r>
          </w:p>
        </w:tc>
      </w:tr>
      <w:tr w:rsidR="004C1C42" w:rsidRPr="004E1956" w:rsidTr="00230A4A">
        <w:trPr>
          <w:trHeight w:val="773"/>
        </w:trPr>
        <w:tc>
          <w:tcPr>
            <w:cnfStyle w:val="001000000000" w:firstRow="0" w:lastRow="0" w:firstColumn="1" w:lastColumn="0" w:oddVBand="0" w:evenVBand="0" w:oddHBand="0" w:evenHBand="0" w:firstRowFirstColumn="0" w:firstRowLastColumn="0" w:lastRowFirstColumn="0" w:lastRowLastColumn="0"/>
            <w:tcW w:w="851" w:type="dxa"/>
            <w:vAlign w:val="center"/>
          </w:tcPr>
          <w:p w:rsidR="004C1C42" w:rsidRPr="00A85815" w:rsidRDefault="004C1C42" w:rsidP="004D34CE">
            <w:pPr>
              <w:jc w:val="center"/>
              <w:rPr>
                <w:rFonts w:ascii="Arial" w:eastAsia="Times New Roman" w:hAnsi="Arial" w:cs="Arial"/>
                <w:color w:val="000000"/>
                <w:sz w:val="18"/>
                <w:szCs w:val="18"/>
              </w:rPr>
            </w:pPr>
            <w:r w:rsidRPr="00A85815">
              <w:rPr>
                <w:rFonts w:ascii="Arial" w:eastAsia="Times New Roman" w:hAnsi="Arial" w:cs="Arial"/>
                <w:color w:val="000000"/>
                <w:sz w:val="18"/>
                <w:szCs w:val="18"/>
              </w:rPr>
              <w:t>RC1</w:t>
            </w:r>
          </w:p>
        </w:tc>
        <w:tc>
          <w:tcPr>
            <w:tcW w:w="1559" w:type="dxa"/>
            <w:vAlign w:val="center"/>
          </w:tcPr>
          <w:p w:rsidR="004C1C42" w:rsidRPr="00A85815" w:rsidRDefault="004C1C42" w:rsidP="004E195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85815">
              <w:rPr>
                <w:rFonts w:ascii="Arial" w:eastAsia="Times New Roman" w:hAnsi="Arial" w:cs="Arial"/>
                <w:color w:val="000000"/>
                <w:sz w:val="18"/>
                <w:szCs w:val="18"/>
              </w:rPr>
              <w:t>Cadastrar cliente</w:t>
            </w:r>
          </w:p>
        </w:tc>
        <w:tc>
          <w:tcPr>
            <w:tcW w:w="2977" w:type="dxa"/>
            <w:vAlign w:val="center"/>
          </w:tcPr>
          <w:p w:rsidR="004C1C42" w:rsidRPr="00A85815" w:rsidRDefault="004C1C42" w:rsidP="004D34CE">
            <w:pPr>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85815">
              <w:rPr>
                <w:rFonts w:ascii="Arial" w:eastAsia="Times New Roman" w:hAnsi="Arial" w:cs="Arial"/>
                <w:color w:val="000000"/>
                <w:sz w:val="18"/>
                <w:szCs w:val="18"/>
              </w:rPr>
              <w:t>Cadastro de clientes deverá ter os campos: Nome</w:t>
            </w:r>
            <w:r w:rsidR="00A6178A" w:rsidRPr="00A85815">
              <w:rPr>
                <w:rFonts w:ascii="Arial" w:eastAsia="Times New Roman" w:hAnsi="Arial" w:cs="Arial"/>
                <w:color w:val="000000"/>
                <w:sz w:val="18"/>
                <w:szCs w:val="18"/>
              </w:rPr>
              <w:t>/Razão social</w:t>
            </w:r>
            <w:r w:rsidRPr="00A85815">
              <w:rPr>
                <w:rFonts w:ascii="Arial" w:eastAsia="Times New Roman" w:hAnsi="Arial" w:cs="Arial"/>
                <w:color w:val="000000"/>
                <w:sz w:val="18"/>
                <w:szCs w:val="18"/>
              </w:rPr>
              <w:t xml:space="preserve">, sexo, </w:t>
            </w:r>
            <w:r w:rsidR="00A6178A" w:rsidRPr="00A85815">
              <w:rPr>
                <w:rFonts w:ascii="Arial" w:eastAsia="Times New Roman" w:hAnsi="Arial" w:cs="Arial"/>
                <w:color w:val="000000"/>
                <w:sz w:val="18"/>
                <w:szCs w:val="18"/>
              </w:rPr>
              <w:t>Data de nascimento/início, telefone, celular, CPF, CNPJ</w:t>
            </w:r>
            <w:r w:rsidR="00A55AFF" w:rsidRPr="00A85815">
              <w:rPr>
                <w:rFonts w:ascii="Arial" w:eastAsia="Times New Roman" w:hAnsi="Arial" w:cs="Arial"/>
                <w:color w:val="000000"/>
                <w:sz w:val="18"/>
                <w:szCs w:val="18"/>
              </w:rPr>
              <w:t>, e-</w:t>
            </w:r>
            <w:r w:rsidR="00A6178A" w:rsidRPr="00A85815">
              <w:rPr>
                <w:rFonts w:ascii="Arial" w:eastAsia="Times New Roman" w:hAnsi="Arial" w:cs="Arial"/>
                <w:color w:val="000000"/>
                <w:sz w:val="18"/>
                <w:szCs w:val="18"/>
              </w:rPr>
              <w:t>mail e informações de endereço</w:t>
            </w:r>
            <w:r w:rsidR="00A55AFF" w:rsidRPr="00A85815">
              <w:rPr>
                <w:rFonts w:ascii="Arial" w:eastAsia="Times New Roman" w:hAnsi="Arial" w:cs="Arial"/>
                <w:color w:val="000000"/>
                <w:sz w:val="18"/>
                <w:szCs w:val="18"/>
              </w:rPr>
              <w:t>, as quais incluem CEP, cidade, endereço, número, bairro, complemento e observações.</w:t>
            </w:r>
          </w:p>
        </w:tc>
        <w:tc>
          <w:tcPr>
            <w:tcW w:w="1559" w:type="dxa"/>
            <w:vAlign w:val="center"/>
          </w:tcPr>
          <w:p w:rsidR="004C1C42" w:rsidRPr="00A85815" w:rsidRDefault="004C1C42" w:rsidP="004D34CE">
            <w:pPr>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85815">
              <w:rPr>
                <w:rFonts w:ascii="Arial" w:eastAsia="Times New Roman" w:hAnsi="Arial" w:cs="Arial"/>
                <w:color w:val="000000"/>
                <w:sz w:val="18"/>
                <w:szCs w:val="18"/>
              </w:rPr>
              <w:t>Alunos e responsáveis.</w:t>
            </w:r>
          </w:p>
        </w:tc>
        <w:tc>
          <w:tcPr>
            <w:tcW w:w="1134" w:type="dxa"/>
            <w:vAlign w:val="center"/>
          </w:tcPr>
          <w:p w:rsidR="004C1C42" w:rsidRPr="00A85815" w:rsidRDefault="004C1C42" w:rsidP="004D34C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85815">
              <w:rPr>
                <w:rFonts w:ascii="Arial" w:eastAsia="Times New Roman" w:hAnsi="Arial" w:cs="Arial"/>
                <w:color w:val="000000"/>
                <w:sz w:val="18"/>
                <w:szCs w:val="18"/>
              </w:rPr>
              <w:t>Alta</w:t>
            </w:r>
          </w:p>
        </w:tc>
        <w:tc>
          <w:tcPr>
            <w:tcW w:w="992" w:type="dxa"/>
            <w:vAlign w:val="center"/>
          </w:tcPr>
          <w:p w:rsidR="004C1C42" w:rsidRPr="00A85815" w:rsidRDefault="004C1C42" w:rsidP="004D34C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85815">
              <w:rPr>
                <w:rFonts w:ascii="Arial" w:eastAsia="Times New Roman" w:hAnsi="Arial" w:cs="Arial"/>
                <w:color w:val="000000"/>
                <w:sz w:val="18"/>
                <w:szCs w:val="18"/>
              </w:rPr>
              <w:t>F</w:t>
            </w:r>
          </w:p>
        </w:tc>
      </w:tr>
      <w:tr w:rsidR="004E1956" w:rsidRPr="004E1956" w:rsidTr="00230A4A">
        <w:trPr>
          <w:cnfStyle w:val="000000100000" w:firstRow="0" w:lastRow="0" w:firstColumn="0" w:lastColumn="0" w:oddVBand="0" w:evenVBand="0" w:oddHBand="1" w:evenHBand="0" w:firstRowFirstColumn="0" w:firstRowLastColumn="0" w:lastRowFirstColumn="0" w:lastRowLastColumn="0"/>
          <w:trHeight w:val="773"/>
        </w:trPr>
        <w:tc>
          <w:tcPr>
            <w:cnfStyle w:val="001000000000" w:firstRow="0" w:lastRow="0" w:firstColumn="1" w:lastColumn="0" w:oddVBand="0" w:evenVBand="0" w:oddHBand="0" w:evenHBand="0" w:firstRowFirstColumn="0" w:firstRowLastColumn="0" w:lastRowFirstColumn="0" w:lastRowLastColumn="0"/>
            <w:tcW w:w="851" w:type="dxa"/>
            <w:vAlign w:val="center"/>
          </w:tcPr>
          <w:p w:rsidR="004C1C42" w:rsidRPr="00A85815" w:rsidRDefault="004C1C42" w:rsidP="004D34CE">
            <w:pPr>
              <w:jc w:val="center"/>
              <w:rPr>
                <w:rFonts w:ascii="Arial" w:eastAsia="Times New Roman" w:hAnsi="Arial" w:cs="Arial"/>
                <w:color w:val="000000"/>
                <w:sz w:val="18"/>
                <w:szCs w:val="18"/>
              </w:rPr>
            </w:pPr>
            <w:r w:rsidRPr="00A85815">
              <w:rPr>
                <w:rFonts w:ascii="Arial" w:eastAsia="Times New Roman" w:hAnsi="Arial" w:cs="Arial"/>
                <w:color w:val="000000"/>
                <w:sz w:val="18"/>
                <w:szCs w:val="18"/>
              </w:rPr>
              <w:t>RP1</w:t>
            </w:r>
          </w:p>
        </w:tc>
        <w:tc>
          <w:tcPr>
            <w:tcW w:w="1559" w:type="dxa"/>
            <w:vAlign w:val="center"/>
          </w:tcPr>
          <w:p w:rsidR="004C1C42" w:rsidRPr="00A85815" w:rsidRDefault="004C1C42" w:rsidP="004E195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85815">
              <w:rPr>
                <w:rFonts w:ascii="Arial" w:eastAsia="Times New Roman" w:hAnsi="Arial" w:cs="Arial"/>
                <w:color w:val="000000"/>
                <w:sz w:val="18"/>
                <w:szCs w:val="18"/>
              </w:rPr>
              <w:t>Cadastrar processo</w:t>
            </w:r>
          </w:p>
        </w:tc>
        <w:tc>
          <w:tcPr>
            <w:tcW w:w="2977" w:type="dxa"/>
            <w:vAlign w:val="center"/>
          </w:tcPr>
          <w:p w:rsidR="004C1C42" w:rsidRPr="00A85815" w:rsidRDefault="004C1C42" w:rsidP="004D34CE">
            <w:pPr>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85815">
              <w:rPr>
                <w:rFonts w:ascii="Arial" w:eastAsia="Times New Roman" w:hAnsi="Arial" w:cs="Arial"/>
                <w:color w:val="000000"/>
                <w:sz w:val="18"/>
                <w:szCs w:val="18"/>
              </w:rPr>
              <w:t xml:space="preserve">Cadastro de processos deverá conter um vínculo com </w:t>
            </w:r>
            <w:r w:rsidR="00A55AFF" w:rsidRPr="00A85815">
              <w:rPr>
                <w:rFonts w:ascii="Arial" w:eastAsia="Times New Roman" w:hAnsi="Arial" w:cs="Arial"/>
                <w:color w:val="000000"/>
                <w:sz w:val="18"/>
                <w:szCs w:val="18"/>
              </w:rPr>
              <w:t>um caso</w:t>
            </w:r>
            <w:r w:rsidRPr="00A85815">
              <w:rPr>
                <w:rFonts w:ascii="Arial" w:eastAsia="Times New Roman" w:hAnsi="Arial" w:cs="Arial"/>
                <w:color w:val="000000"/>
                <w:sz w:val="18"/>
                <w:szCs w:val="18"/>
              </w:rPr>
              <w:t>, o número do processo, o tipo da ação,</w:t>
            </w:r>
            <w:r w:rsidR="00A55AFF" w:rsidRPr="00A85815">
              <w:rPr>
                <w:rFonts w:ascii="Arial" w:eastAsia="Times New Roman" w:hAnsi="Arial" w:cs="Arial"/>
                <w:color w:val="000000"/>
                <w:sz w:val="18"/>
                <w:szCs w:val="18"/>
              </w:rPr>
              <w:t xml:space="preserve"> a distribuição,</w:t>
            </w:r>
            <w:r w:rsidRPr="00A85815">
              <w:rPr>
                <w:rFonts w:ascii="Arial" w:eastAsia="Times New Roman" w:hAnsi="Arial" w:cs="Arial"/>
                <w:color w:val="000000"/>
                <w:sz w:val="18"/>
                <w:szCs w:val="18"/>
              </w:rPr>
              <w:t xml:space="preserve"> a</w:t>
            </w:r>
            <w:r w:rsidR="00A55AFF" w:rsidRPr="00A85815">
              <w:rPr>
                <w:rFonts w:ascii="Arial" w:eastAsia="Times New Roman" w:hAnsi="Arial" w:cs="Arial"/>
                <w:color w:val="000000"/>
                <w:sz w:val="18"/>
                <w:szCs w:val="18"/>
              </w:rPr>
              <w:t>s</w:t>
            </w:r>
            <w:r w:rsidRPr="00A85815">
              <w:rPr>
                <w:rFonts w:ascii="Arial" w:eastAsia="Times New Roman" w:hAnsi="Arial" w:cs="Arial"/>
                <w:color w:val="000000"/>
                <w:sz w:val="18"/>
                <w:szCs w:val="18"/>
              </w:rPr>
              <w:t xml:space="preserve"> situações atuais no </w:t>
            </w:r>
            <w:proofErr w:type="spellStart"/>
            <w:r w:rsidRPr="00A85815">
              <w:rPr>
                <w:rFonts w:ascii="Arial" w:eastAsia="Times New Roman" w:hAnsi="Arial" w:cs="Arial"/>
                <w:color w:val="000000"/>
                <w:sz w:val="18"/>
                <w:szCs w:val="18"/>
              </w:rPr>
              <w:t>Projudi</w:t>
            </w:r>
            <w:proofErr w:type="spellEnd"/>
            <w:r w:rsidRPr="00A85815">
              <w:rPr>
                <w:rFonts w:ascii="Arial" w:eastAsia="Times New Roman" w:hAnsi="Arial" w:cs="Arial"/>
                <w:color w:val="000000"/>
                <w:sz w:val="18"/>
                <w:szCs w:val="18"/>
              </w:rPr>
              <w:t xml:space="preserve"> e NPJ, </w:t>
            </w:r>
            <w:r w:rsidR="00A55AFF" w:rsidRPr="00A85815">
              <w:rPr>
                <w:rFonts w:ascii="Arial" w:eastAsia="Times New Roman" w:hAnsi="Arial" w:cs="Arial"/>
                <w:color w:val="000000"/>
                <w:sz w:val="18"/>
                <w:szCs w:val="18"/>
              </w:rPr>
              <w:t xml:space="preserve">Polo, Status, Expectativa-Valor da causa, percentual e valor em honorários, segmento judiciário, comarca, vara, tribunal, anotações gerais e uma lista de atendimentos, contendo em cada um deles um título, anotações, situação NPJ e situação </w:t>
            </w:r>
            <w:proofErr w:type="spellStart"/>
            <w:r w:rsidR="00A55AFF" w:rsidRPr="00A85815">
              <w:rPr>
                <w:rFonts w:ascii="Arial" w:eastAsia="Times New Roman" w:hAnsi="Arial" w:cs="Arial"/>
                <w:color w:val="000000"/>
                <w:sz w:val="18"/>
                <w:szCs w:val="18"/>
              </w:rPr>
              <w:t>Projudi</w:t>
            </w:r>
            <w:proofErr w:type="spellEnd"/>
            <w:r w:rsidR="00A55AFF" w:rsidRPr="00A85815">
              <w:rPr>
                <w:rFonts w:ascii="Arial" w:eastAsia="Times New Roman" w:hAnsi="Arial" w:cs="Arial"/>
                <w:color w:val="000000"/>
                <w:sz w:val="18"/>
                <w:szCs w:val="18"/>
              </w:rPr>
              <w:t>. As situações inseridas a cada atendimento atualizarão as situações atuais do processo.</w:t>
            </w:r>
          </w:p>
        </w:tc>
        <w:tc>
          <w:tcPr>
            <w:tcW w:w="1559" w:type="dxa"/>
            <w:vAlign w:val="center"/>
          </w:tcPr>
          <w:p w:rsidR="004C1C42" w:rsidRPr="00A85815" w:rsidRDefault="004C1C42" w:rsidP="004D34CE">
            <w:pPr>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85815">
              <w:rPr>
                <w:rFonts w:ascii="Arial" w:eastAsia="Times New Roman" w:hAnsi="Arial" w:cs="Arial"/>
                <w:color w:val="000000"/>
                <w:sz w:val="18"/>
                <w:szCs w:val="18"/>
              </w:rPr>
              <w:t>Alunos e responsáveis.</w:t>
            </w:r>
          </w:p>
        </w:tc>
        <w:tc>
          <w:tcPr>
            <w:tcW w:w="1134" w:type="dxa"/>
            <w:vAlign w:val="center"/>
          </w:tcPr>
          <w:p w:rsidR="004C1C42" w:rsidRPr="00A85815" w:rsidRDefault="004C1C42" w:rsidP="004D34C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85815">
              <w:rPr>
                <w:rFonts w:ascii="Arial" w:eastAsia="Times New Roman" w:hAnsi="Arial" w:cs="Arial"/>
                <w:color w:val="000000"/>
                <w:sz w:val="18"/>
                <w:szCs w:val="18"/>
              </w:rPr>
              <w:t>Alta</w:t>
            </w:r>
          </w:p>
        </w:tc>
        <w:tc>
          <w:tcPr>
            <w:tcW w:w="992" w:type="dxa"/>
            <w:vAlign w:val="center"/>
          </w:tcPr>
          <w:p w:rsidR="004C1C42" w:rsidRPr="00A85815" w:rsidRDefault="004C1C42" w:rsidP="004D34C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85815">
              <w:rPr>
                <w:rFonts w:ascii="Arial" w:eastAsia="Times New Roman" w:hAnsi="Arial" w:cs="Arial"/>
                <w:color w:val="000000"/>
                <w:sz w:val="18"/>
                <w:szCs w:val="18"/>
              </w:rPr>
              <w:t>F</w:t>
            </w:r>
          </w:p>
        </w:tc>
      </w:tr>
      <w:tr w:rsidR="00A6178A" w:rsidRPr="004E1956" w:rsidTr="00230A4A">
        <w:trPr>
          <w:trHeight w:val="1138"/>
        </w:trPr>
        <w:tc>
          <w:tcPr>
            <w:cnfStyle w:val="001000000000" w:firstRow="0" w:lastRow="0" w:firstColumn="1" w:lastColumn="0" w:oddVBand="0" w:evenVBand="0" w:oddHBand="0" w:evenHBand="0" w:firstRowFirstColumn="0" w:firstRowLastColumn="0" w:lastRowFirstColumn="0" w:lastRowLastColumn="0"/>
            <w:tcW w:w="851" w:type="dxa"/>
            <w:vAlign w:val="center"/>
          </w:tcPr>
          <w:p w:rsidR="00A6178A" w:rsidRPr="00A85815" w:rsidRDefault="00A6178A" w:rsidP="00A6178A">
            <w:pPr>
              <w:jc w:val="center"/>
              <w:rPr>
                <w:rFonts w:ascii="Arial" w:eastAsia="Times New Roman" w:hAnsi="Arial" w:cs="Arial"/>
                <w:color w:val="000000"/>
                <w:sz w:val="18"/>
                <w:szCs w:val="18"/>
              </w:rPr>
            </w:pPr>
            <w:r w:rsidRPr="00A85815">
              <w:rPr>
                <w:rFonts w:ascii="Arial" w:eastAsia="Times New Roman" w:hAnsi="Arial" w:cs="Arial"/>
                <w:color w:val="000000"/>
                <w:sz w:val="18"/>
                <w:szCs w:val="18"/>
              </w:rPr>
              <w:t>RA1</w:t>
            </w:r>
          </w:p>
        </w:tc>
        <w:tc>
          <w:tcPr>
            <w:tcW w:w="1559" w:type="dxa"/>
            <w:vAlign w:val="center"/>
          </w:tcPr>
          <w:p w:rsidR="00A6178A" w:rsidRPr="00A85815" w:rsidRDefault="00A6178A" w:rsidP="00A6178A">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85815">
              <w:rPr>
                <w:rFonts w:ascii="Arial" w:eastAsia="Times New Roman" w:hAnsi="Arial" w:cs="Arial"/>
                <w:color w:val="000000"/>
                <w:sz w:val="18"/>
                <w:szCs w:val="18"/>
              </w:rPr>
              <w:t>Cadastrar agendamentos</w:t>
            </w:r>
          </w:p>
        </w:tc>
        <w:tc>
          <w:tcPr>
            <w:tcW w:w="2977" w:type="dxa"/>
            <w:vAlign w:val="center"/>
          </w:tcPr>
          <w:p w:rsidR="00A6178A" w:rsidRPr="00A85815" w:rsidRDefault="00A6178A" w:rsidP="00A6178A">
            <w:pPr>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85815">
              <w:rPr>
                <w:rFonts w:ascii="Arial" w:eastAsia="Times New Roman" w:hAnsi="Arial" w:cs="Arial"/>
                <w:color w:val="000000"/>
                <w:sz w:val="18"/>
                <w:szCs w:val="18"/>
              </w:rPr>
              <w:t xml:space="preserve">Cadastro de </w:t>
            </w:r>
            <w:r w:rsidR="00A55AFF" w:rsidRPr="00A85815">
              <w:rPr>
                <w:rFonts w:ascii="Arial" w:eastAsia="Times New Roman" w:hAnsi="Arial" w:cs="Arial"/>
                <w:color w:val="000000"/>
                <w:sz w:val="18"/>
                <w:szCs w:val="18"/>
              </w:rPr>
              <w:t>agendamentos</w:t>
            </w:r>
            <w:r w:rsidRPr="00A85815">
              <w:rPr>
                <w:rFonts w:ascii="Arial" w:eastAsia="Times New Roman" w:hAnsi="Arial" w:cs="Arial"/>
                <w:color w:val="000000"/>
                <w:sz w:val="18"/>
                <w:szCs w:val="18"/>
              </w:rPr>
              <w:t xml:space="preserve"> deverá conter </w:t>
            </w:r>
            <w:r w:rsidR="00A55AFF" w:rsidRPr="00A85815">
              <w:rPr>
                <w:rFonts w:ascii="Arial" w:eastAsia="Times New Roman" w:hAnsi="Arial" w:cs="Arial"/>
                <w:color w:val="000000"/>
                <w:sz w:val="18"/>
                <w:szCs w:val="18"/>
              </w:rPr>
              <w:t>título</w:t>
            </w:r>
            <w:r w:rsidRPr="00A85815">
              <w:rPr>
                <w:rFonts w:ascii="Arial" w:eastAsia="Times New Roman" w:hAnsi="Arial" w:cs="Arial"/>
                <w:color w:val="000000"/>
                <w:sz w:val="18"/>
                <w:szCs w:val="18"/>
              </w:rPr>
              <w:t xml:space="preserve">, </w:t>
            </w:r>
            <w:r w:rsidR="00A55AFF" w:rsidRPr="00A85815">
              <w:rPr>
                <w:rFonts w:ascii="Arial" w:eastAsia="Times New Roman" w:hAnsi="Arial" w:cs="Arial"/>
                <w:color w:val="000000"/>
                <w:sz w:val="18"/>
                <w:szCs w:val="18"/>
              </w:rPr>
              <w:t xml:space="preserve">status, referência a um processo ou caso, data, horário do agendamento </w:t>
            </w:r>
            <w:r w:rsidR="001E73AC" w:rsidRPr="00A85815">
              <w:rPr>
                <w:rFonts w:ascii="Arial" w:eastAsia="Times New Roman" w:hAnsi="Arial" w:cs="Arial"/>
                <w:color w:val="000000"/>
                <w:sz w:val="18"/>
                <w:szCs w:val="18"/>
              </w:rPr>
              <w:t>e descrição</w:t>
            </w:r>
            <w:r w:rsidR="004C01B1" w:rsidRPr="00A85815">
              <w:rPr>
                <w:rFonts w:ascii="Arial" w:eastAsia="Times New Roman" w:hAnsi="Arial" w:cs="Arial"/>
                <w:color w:val="000000"/>
                <w:sz w:val="18"/>
                <w:szCs w:val="18"/>
              </w:rPr>
              <w:t>.</w:t>
            </w:r>
          </w:p>
        </w:tc>
        <w:tc>
          <w:tcPr>
            <w:tcW w:w="1559" w:type="dxa"/>
            <w:vAlign w:val="center"/>
          </w:tcPr>
          <w:p w:rsidR="00A6178A" w:rsidRPr="00A85815" w:rsidRDefault="00A6178A" w:rsidP="00A6178A">
            <w:pPr>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85815">
              <w:rPr>
                <w:rFonts w:ascii="Arial" w:eastAsia="Times New Roman" w:hAnsi="Arial" w:cs="Arial"/>
                <w:color w:val="000000"/>
                <w:sz w:val="18"/>
                <w:szCs w:val="18"/>
              </w:rPr>
              <w:t>Alunos e responsáveis.</w:t>
            </w:r>
          </w:p>
        </w:tc>
        <w:tc>
          <w:tcPr>
            <w:tcW w:w="1134" w:type="dxa"/>
            <w:vAlign w:val="center"/>
          </w:tcPr>
          <w:p w:rsidR="00A6178A" w:rsidRPr="00A85815" w:rsidRDefault="00A6178A" w:rsidP="00A6178A">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85815">
              <w:rPr>
                <w:rFonts w:ascii="Arial" w:eastAsia="Times New Roman" w:hAnsi="Arial" w:cs="Arial"/>
                <w:color w:val="000000"/>
                <w:sz w:val="18"/>
                <w:szCs w:val="18"/>
              </w:rPr>
              <w:t>Alta</w:t>
            </w:r>
          </w:p>
        </w:tc>
        <w:tc>
          <w:tcPr>
            <w:tcW w:w="992" w:type="dxa"/>
            <w:vAlign w:val="center"/>
          </w:tcPr>
          <w:p w:rsidR="00A6178A" w:rsidRPr="00A85815" w:rsidRDefault="00A6178A" w:rsidP="00A6178A">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85815">
              <w:rPr>
                <w:rFonts w:ascii="Arial" w:eastAsia="Times New Roman" w:hAnsi="Arial" w:cs="Arial"/>
                <w:color w:val="000000"/>
                <w:sz w:val="18"/>
                <w:szCs w:val="18"/>
              </w:rPr>
              <w:t>F</w:t>
            </w:r>
          </w:p>
        </w:tc>
      </w:tr>
    </w:tbl>
    <w:p w:rsidR="00734000" w:rsidRPr="005E659D" w:rsidRDefault="00C20339" w:rsidP="00734000">
      <w:pPr>
        <w:spacing w:line="240" w:lineRule="auto"/>
        <w:jc w:val="center"/>
        <w:rPr>
          <w:rFonts w:ascii="Arial" w:hAnsi="Arial" w:cs="Arial"/>
          <w:sz w:val="20"/>
          <w:szCs w:val="20"/>
        </w:rPr>
      </w:pPr>
      <w:r w:rsidRPr="005E659D">
        <w:rPr>
          <w:rFonts w:ascii="Arial" w:hAnsi="Arial" w:cs="Arial"/>
          <w:sz w:val="20"/>
          <w:szCs w:val="20"/>
        </w:rPr>
        <w:t>Quadro</w:t>
      </w:r>
      <w:r w:rsidR="004C1C42" w:rsidRPr="005E659D">
        <w:rPr>
          <w:rFonts w:ascii="Arial" w:hAnsi="Arial" w:cs="Arial"/>
          <w:sz w:val="20"/>
          <w:szCs w:val="20"/>
        </w:rPr>
        <w:t xml:space="preserve"> 1 – Requisitos de Usuário</w:t>
      </w:r>
      <w:r w:rsidR="004C1C42" w:rsidRPr="005E659D">
        <w:rPr>
          <w:rFonts w:ascii="Arial" w:hAnsi="Arial" w:cs="Arial"/>
          <w:sz w:val="20"/>
          <w:szCs w:val="20"/>
        </w:rPr>
        <w:br/>
        <w:t>Fonte: Autoria própria</w:t>
      </w:r>
    </w:p>
    <w:p w:rsidR="00A55AFF" w:rsidRDefault="00A55AFF" w:rsidP="00734000">
      <w:pPr>
        <w:pStyle w:val="TCC"/>
        <w:rPr>
          <w:b/>
        </w:rPr>
        <w:sectPr w:rsidR="00A55AFF" w:rsidSect="00B75484">
          <w:pgSz w:w="11906" w:h="16838"/>
          <w:pgMar w:top="1701" w:right="1134" w:bottom="1134" w:left="1701" w:header="709" w:footer="709" w:gutter="0"/>
          <w:cols w:space="720"/>
          <w:titlePg/>
          <w:docGrid w:linePitch="299"/>
        </w:sectPr>
      </w:pPr>
    </w:p>
    <w:p w:rsidR="001B39C4" w:rsidRPr="00734000" w:rsidRDefault="001B39C4" w:rsidP="00734000">
      <w:pPr>
        <w:pStyle w:val="TCC"/>
        <w:rPr>
          <w:b/>
        </w:rPr>
      </w:pPr>
      <w:r w:rsidRPr="00734000">
        <w:rPr>
          <w:b/>
        </w:rPr>
        <w:lastRenderedPageBreak/>
        <w:t>3.</w:t>
      </w:r>
      <w:r w:rsidR="00DD1780">
        <w:rPr>
          <w:b/>
        </w:rPr>
        <w:t>3</w:t>
      </w:r>
      <w:r w:rsidRPr="00734000">
        <w:rPr>
          <w:b/>
        </w:rPr>
        <w:t>.</w:t>
      </w:r>
      <w:r w:rsidR="00D90AAE">
        <w:rPr>
          <w:b/>
        </w:rPr>
        <w:t>2</w:t>
      </w:r>
      <w:r w:rsidRPr="00734000">
        <w:rPr>
          <w:b/>
        </w:rPr>
        <w:t xml:space="preserve"> Requisitos de </w:t>
      </w:r>
      <w:r w:rsidR="00A86F63" w:rsidRPr="00734000">
        <w:rPr>
          <w:b/>
        </w:rPr>
        <w:t>Sistema</w:t>
      </w:r>
    </w:p>
    <w:p w:rsidR="001B39C4" w:rsidRPr="001B39C4" w:rsidRDefault="001B39C4" w:rsidP="0051568A">
      <w:pPr>
        <w:pStyle w:val="TCC"/>
      </w:pPr>
    </w:p>
    <w:p w:rsidR="009676AB" w:rsidRDefault="004C1C42" w:rsidP="001B39C4">
      <w:pPr>
        <w:ind w:firstLine="720"/>
        <w:rPr>
          <w:rFonts w:ascii="Arial" w:hAnsi="Arial" w:cs="Arial"/>
          <w:sz w:val="24"/>
          <w:szCs w:val="24"/>
        </w:rPr>
      </w:pPr>
      <w:r>
        <w:rPr>
          <w:rFonts w:ascii="Arial" w:hAnsi="Arial" w:cs="Arial"/>
          <w:sz w:val="24"/>
          <w:szCs w:val="24"/>
        </w:rPr>
        <w:t xml:space="preserve">Listados os principais requisitos de usuário no </w:t>
      </w:r>
      <w:r w:rsidR="00C20339">
        <w:rPr>
          <w:rFonts w:ascii="Arial" w:hAnsi="Arial" w:cs="Arial"/>
          <w:sz w:val="24"/>
          <w:szCs w:val="24"/>
        </w:rPr>
        <w:t>Q</w:t>
      </w:r>
      <w:r>
        <w:rPr>
          <w:rFonts w:ascii="Arial" w:hAnsi="Arial" w:cs="Arial"/>
          <w:sz w:val="24"/>
          <w:szCs w:val="24"/>
        </w:rPr>
        <w:t xml:space="preserve">uadro 1, corrobora-se a necessidade de um aprofundamento maior em cada um deles a fim de auxiliar o desenvolvedor nas tarefas de trazer para o sistema exatamente o que o usuário procura. </w:t>
      </w:r>
    </w:p>
    <w:p w:rsidR="003F4084" w:rsidRDefault="003F4084" w:rsidP="003F4084">
      <w:pPr>
        <w:pStyle w:val="TCC"/>
      </w:pPr>
      <w:r>
        <w:tab/>
        <w:t>Ao solicitar um cadastro de usuário, é necessário definir se o mesmo entrará no órgão como um aluno ou responsável</w:t>
      </w:r>
      <w:r w:rsidR="000052C9">
        <w:t xml:space="preserve"> e, só então, a demanda é direcionada para a aplicação correta.</w:t>
      </w:r>
    </w:p>
    <w:p w:rsidR="00A55AFF" w:rsidRDefault="003F4084" w:rsidP="003F4084">
      <w:pPr>
        <w:pStyle w:val="TCC"/>
        <w:ind w:firstLine="720"/>
      </w:pPr>
      <w:r>
        <w:t xml:space="preserve">Para cada um dos usuários há informações e validações específicas que buscam contribuir no gerenciamento das atividades que o sistema oferece. O Quadro </w:t>
      </w:r>
      <w:r w:rsidR="00356955">
        <w:t>2</w:t>
      </w:r>
      <w:r>
        <w:t xml:space="preserve"> representa um requisito de sistema para cadastro de usuários.</w:t>
      </w:r>
    </w:p>
    <w:p w:rsidR="003F4084" w:rsidRPr="003F4084" w:rsidRDefault="003F4084" w:rsidP="003F4084">
      <w:pPr>
        <w:pStyle w:val="TCC"/>
      </w:pPr>
    </w:p>
    <w:tbl>
      <w:tblPr>
        <w:tblStyle w:val="TabeladeGrade4-nfase1"/>
        <w:tblW w:w="8784" w:type="dxa"/>
        <w:jc w:val="center"/>
        <w:tblLook w:val="04A0" w:firstRow="1" w:lastRow="0" w:firstColumn="1" w:lastColumn="0" w:noHBand="0" w:noVBand="1"/>
      </w:tblPr>
      <w:tblGrid>
        <w:gridCol w:w="1239"/>
        <w:gridCol w:w="7545"/>
      </w:tblGrid>
      <w:tr w:rsidR="004C1C42" w:rsidRPr="00443C95" w:rsidTr="00230A4A">
        <w:trPr>
          <w:cnfStyle w:val="100000000000" w:firstRow="1" w:lastRow="0" w:firstColumn="0" w:lastColumn="0" w:oddVBand="0" w:evenVBand="0" w:oddHBand="0"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8784" w:type="dxa"/>
            <w:gridSpan w:val="2"/>
            <w:tcBorders>
              <w:top w:val="single" w:sz="4" w:space="0" w:color="auto"/>
              <w:left w:val="single" w:sz="4" w:space="0" w:color="auto"/>
              <w:bottom w:val="single" w:sz="4" w:space="0" w:color="auto"/>
              <w:right w:val="single" w:sz="4" w:space="0" w:color="auto"/>
            </w:tcBorders>
            <w:shd w:val="clear" w:color="auto" w:fill="8DB3E2" w:themeFill="text2" w:themeFillTint="66"/>
            <w:noWrap/>
            <w:hideMark/>
          </w:tcPr>
          <w:p w:rsidR="004C1C42" w:rsidRPr="00A86F63" w:rsidRDefault="004C1C42" w:rsidP="004D34CE">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 xml:space="preserve">Cadastrar </w:t>
            </w:r>
            <w:r>
              <w:rPr>
                <w:rFonts w:ascii="Arial" w:eastAsia="Times New Roman" w:hAnsi="Arial" w:cs="Arial"/>
                <w:color w:val="000000"/>
                <w:sz w:val="20"/>
                <w:szCs w:val="20"/>
              </w:rPr>
              <w:t>usuário</w:t>
            </w:r>
          </w:p>
        </w:tc>
      </w:tr>
      <w:tr w:rsidR="004C1C42" w:rsidRPr="00443C95" w:rsidTr="00230A4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4C1C42" w:rsidRPr="00A86F63" w:rsidRDefault="004C1C42" w:rsidP="004D34CE">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Função</w:t>
            </w:r>
          </w:p>
        </w:tc>
        <w:tc>
          <w:tcPr>
            <w:tcW w:w="7545" w:type="dxa"/>
            <w:tcBorders>
              <w:top w:val="single" w:sz="4" w:space="0" w:color="auto"/>
              <w:left w:val="single" w:sz="4" w:space="0" w:color="auto"/>
            </w:tcBorders>
            <w:hideMark/>
          </w:tcPr>
          <w:p w:rsidR="004C1C42" w:rsidRPr="00A86F63" w:rsidRDefault="00A37487" w:rsidP="004D34C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proofErr w:type="spellStart"/>
            <w:r>
              <w:rPr>
                <w:rFonts w:ascii="Arial" w:eastAsia="Times New Roman" w:hAnsi="Arial" w:cs="Arial"/>
                <w:color w:val="000000"/>
                <w:sz w:val="20"/>
                <w:szCs w:val="20"/>
              </w:rPr>
              <w:t>SaveAluno</w:t>
            </w:r>
            <w:proofErr w:type="spellEnd"/>
            <w:r>
              <w:rPr>
                <w:rFonts w:ascii="Arial" w:eastAsia="Times New Roman" w:hAnsi="Arial" w:cs="Arial"/>
                <w:color w:val="000000"/>
                <w:sz w:val="20"/>
                <w:szCs w:val="20"/>
              </w:rPr>
              <w:t xml:space="preserve"> e </w:t>
            </w:r>
            <w:proofErr w:type="spellStart"/>
            <w:r>
              <w:rPr>
                <w:rFonts w:ascii="Arial" w:eastAsia="Times New Roman" w:hAnsi="Arial" w:cs="Arial"/>
                <w:color w:val="000000"/>
                <w:sz w:val="20"/>
                <w:szCs w:val="20"/>
              </w:rPr>
              <w:t>SaveResponsavel</w:t>
            </w:r>
            <w:proofErr w:type="spellEnd"/>
          </w:p>
        </w:tc>
      </w:tr>
      <w:tr w:rsidR="004C1C42" w:rsidRPr="00443C95" w:rsidTr="00230A4A">
        <w:trPr>
          <w:trHeight w:val="428"/>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4C1C42" w:rsidRPr="00A86F63" w:rsidRDefault="004C1C42" w:rsidP="004D34CE">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Descrição</w:t>
            </w:r>
          </w:p>
        </w:tc>
        <w:tc>
          <w:tcPr>
            <w:tcW w:w="7545" w:type="dxa"/>
            <w:tcBorders>
              <w:left w:val="single" w:sz="4" w:space="0" w:color="auto"/>
            </w:tcBorders>
            <w:hideMark/>
          </w:tcPr>
          <w:p w:rsidR="004C1C42" w:rsidRPr="00A86F63" w:rsidRDefault="004C1C42" w:rsidP="004D34C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A86F63">
              <w:rPr>
                <w:rFonts w:ascii="Arial" w:eastAsia="Times New Roman" w:hAnsi="Arial" w:cs="Arial"/>
                <w:color w:val="000000"/>
                <w:sz w:val="20"/>
                <w:szCs w:val="20"/>
              </w:rPr>
              <w:t xml:space="preserve">Realiza o cadastramento de um novo </w:t>
            </w:r>
            <w:r>
              <w:rPr>
                <w:rFonts w:ascii="Arial" w:eastAsia="Times New Roman" w:hAnsi="Arial" w:cs="Arial"/>
                <w:color w:val="000000"/>
                <w:sz w:val="20"/>
                <w:szCs w:val="20"/>
              </w:rPr>
              <w:t>usuário</w:t>
            </w:r>
            <w:r w:rsidRPr="00A86F63">
              <w:rPr>
                <w:rFonts w:ascii="Arial" w:eastAsia="Times New Roman" w:hAnsi="Arial" w:cs="Arial"/>
                <w:color w:val="000000"/>
                <w:sz w:val="20"/>
                <w:szCs w:val="20"/>
              </w:rPr>
              <w:t xml:space="preserve"> no sistema a partir dos dados inseridos pelo</w:t>
            </w:r>
            <w:r>
              <w:rPr>
                <w:rFonts w:ascii="Arial" w:eastAsia="Times New Roman" w:hAnsi="Arial" w:cs="Arial"/>
                <w:color w:val="000000"/>
                <w:sz w:val="20"/>
                <w:szCs w:val="20"/>
              </w:rPr>
              <w:t xml:space="preserve"> professor ou responsável</w:t>
            </w:r>
            <w:r w:rsidR="00211039">
              <w:rPr>
                <w:rFonts w:ascii="Arial" w:eastAsia="Times New Roman" w:hAnsi="Arial" w:cs="Arial"/>
                <w:color w:val="000000"/>
                <w:sz w:val="20"/>
                <w:szCs w:val="20"/>
              </w:rPr>
              <w:t>, pode ser inserido via cadastro de aluno ou responsável</w:t>
            </w:r>
            <w:r w:rsidRPr="00A86F63">
              <w:rPr>
                <w:rFonts w:ascii="Arial" w:eastAsia="Times New Roman" w:hAnsi="Arial" w:cs="Arial"/>
                <w:color w:val="000000"/>
                <w:sz w:val="20"/>
                <w:szCs w:val="20"/>
              </w:rPr>
              <w:t>.</w:t>
            </w:r>
            <w:r w:rsidR="000559BF">
              <w:rPr>
                <w:rFonts w:ascii="Arial" w:eastAsia="Times New Roman" w:hAnsi="Arial" w:cs="Arial"/>
                <w:color w:val="000000"/>
                <w:sz w:val="20"/>
                <w:szCs w:val="20"/>
              </w:rPr>
              <w:t xml:space="preserve"> Sendo aluno, a aplicação permite vínculos com grupos já inseridos no sistema, como também especialidades e disponibilidade para atuação.</w:t>
            </w:r>
          </w:p>
        </w:tc>
      </w:tr>
      <w:tr w:rsidR="004C1C42" w:rsidRPr="00443C95" w:rsidTr="00230A4A">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4C1C42" w:rsidRPr="00A86F63" w:rsidRDefault="004C1C42" w:rsidP="004D34CE">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Entradas</w:t>
            </w:r>
          </w:p>
        </w:tc>
        <w:tc>
          <w:tcPr>
            <w:tcW w:w="7545" w:type="dxa"/>
            <w:tcBorders>
              <w:left w:val="single" w:sz="4" w:space="0" w:color="auto"/>
            </w:tcBorders>
            <w:hideMark/>
          </w:tcPr>
          <w:p w:rsidR="004C1C42" w:rsidRPr="00A86F63" w:rsidRDefault="004C1C42" w:rsidP="004D34C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Pr>
                <w:rFonts w:ascii="Arial" w:eastAsia="Times New Roman" w:hAnsi="Arial" w:cs="Arial"/>
                <w:color w:val="000000"/>
                <w:sz w:val="20"/>
                <w:szCs w:val="20"/>
              </w:rPr>
              <w:t>Login, senh</w:t>
            </w:r>
            <w:r w:rsidR="003F4084">
              <w:rPr>
                <w:rFonts w:ascii="Arial" w:eastAsia="Times New Roman" w:hAnsi="Arial" w:cs="Arial"/>
                <w:color w:val="000000"/>
                <w:sz w:val="20"/>
                <w:szCs w:val="20"/>
              </w:rPr>
              <w:t>a, nome, CPF, E-mail, sexo, data de nascimento, telefone, celular e status são informações em comum entre os usuários, sejam eles alunos ou responsáveis</w:t>
            </w:r>
            <w:r>
              <w:rPr>
                <w:rFonts w:ascii="Arial" w:eastAsia="Times New Roman" w:hAnsi="Arial" w:cs="Arial"/>
                <w:color w:val="000000"/>
                <w:sz w:val="20"/>
                <w:szCs w:val="20"/>
              </w:rPr>
              <w:t xml:space="preserve">. Caso </w:t>
            </w:r>
            <w:r w:rsidR="003F4084">
              <w:rPr>
                <w:rFonts w:ascii="Arial" w:eastAsia="Times New Roman" w:hAnsi="Arial" w:cs="Arial"/>
                <w:color w:val="000000"/>
                <w:sz w:val="20"/>
                <w:szCs w:val="20"/>
              </w:rPr>
              <w:t xml:space="preserve">usuário </w:t>
            </w:r>
            <w:r>
              <w:rPr>
                <w:rFonts w:ascii="Arial" w:eastAsia="Times New Roman" w:hAnsi="Arial" w:cs="Arial"/>
                <w:color w:val="000000"/>
                <w:sz w:val="20"/>
                <w:szCs w:val="20"/>
              </w:rPr>
              <w:t xml:space="preserve">seja responsável: </w:t>
            </w:r>
            <w:r w:rsidR="003F4084">
              <w:rPr>
                <w:rFonts w:ascii="Arial" w:eastAsia="Times New Roman" w:hAnsi="Arial" w:cs="Arial"/>
                <w:color w:val="000000"/>
                <w:sz w:val="20"/>
                <w:szCs w:val="20"/>
              </w:rPr>
              <w:t>Tipo de responsável com opções de responsável NPJ ou professor. C</w:t>
            </w:r>
            <w:r>
              <w:rPr>
                <w:rFonts w:ascii="Arial" w:eastAsia="Times New Roman" w:hAnsi="Arial" w:cs="Arial"/>
                <w:color w:val="000000"/>
                <w:sz w:val="20"/>
                <w:szCs w:val="20"/>
              </w:rPr>
              <w:t xml:space="preserve">aso </w:t>
            </w:r>
            <w:r w:rsidR="003F4084">
              <w:rPr>
                <w:rFonts w:ascii="Arial" w:eastAsia="Times New Roman" w:hAnsi="Arial" w:cs="Arial"/>
                <w:color w:val="000000"/>
                <w:sz w:val="20"/>
                <w:szCs w:val="20"/>
              </w:rPr>
              <w:t>usuário</w:t>
            </w:r>
            <w:r>
              <w:rPr>
                <w:rFonts w:ascii="Arial" w:eastAsia="Times New Roman" w:hAnsi="Arial" w:cs="Arial"/>
                <w:color w:val="000000"/>
                <w:sz w:val="20"/>
                <w:szCs w:val="20"/>
              </w:rPr>
              <w:t xml:space="preserve"> seja aluno: </w:t>
            </w:r>
            <w:r w:rsidR="003F4084">
              <w:rPr>
                <w:rFonts w:ascii="Arial" w:eastAsia="Times New Roman" w:hAnsi="Arial" w:cs="Arial"/>
                <w:color w:val="000000"/>
                <w:sz w:val="20"/>
                <w:szCs w:val="20"/>
              </w:rPr>
              <w:t>Matrícula, Semestre, especialidades</w:t>
            </w:r>
            <w:r w:rsidR="000052C9">
              <w:rPr>
                <w:rFonts w:ascii="Arial" w:eastAsia="Times New Roman" w:hAnsi="Arial" w:cs="Arial"/>
                <w:color w:val="000000"/>
                <w:sz w:val="20"/>
                <w:szCs w:val="20"/>
              </w:rPr>
              <w:t>, com horários de disponibilidade</w:t>
            </w:r>
            <w:r w:rsidR="003F4084">
              <w:rPr>
                <w:rFonts w:ascii="Arial" w:eastAsia="Times New Roman" w:hAnsi="Arial" w:cs="Arial"/>
                <w:color w:val="000000"/>
                <w:sz w:val="20"/>
                <w:szCs w:val="20"/>
              </w:rPr>
              <w:t xml:space="preserve"> e grupos de atuação</w:t>
            </w:r>
            <w:r w:rsidR="003F3FE0">
              <w:rPr>
                <w:rFonts w:ascii="Arial" w:eastAsia="Times New Roman" w:hAnsi="Arial" w:cs="Arial"/>
                <w:color w:val="000000"/>
                <w:sz w:val="20"/>
                <w:szCs w:val="20"/>
              </w:rPr>
              <w:t>.</w:t>
            </w:r>
          </w:p>
        </w:tc>
      </w:tr>
      <w:tr w:rsidR="004C1C42" w:rsidRPr="00443C95" w:rsidTr="00230A4A">
        <w:trPr>
          <w:trHeight w:val="70"/>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4C1C42" w:rsidRPr="00A86F63" w:rsidRDefault="004C1C42" w:rsidP="004D34CE">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Fonte</w:t>
            </w:r>
          </w:p>
        </w:tc>
        <w:tc>
          <w:tcPr>
            <w:tcW w:w="7545" w:type="dxa"/>
            <w:tcBorders>
              <w:left w:val="single" w:sz="4" w:space="0" w:color="auto"/>
            </w:tcBorders>
            <w:hideMark/>
          </w:tcPr>
          <w:p w:rsidR="004C1C42" w:rsidRPr="00A86F63" w:rsidRDefault="004C1C42" w:rsidP="004D34C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A86F63">
              <w:rPr>
                <w:rFonts w:ascii="Arial" w:eastAsia="Times New Roman" w:hAnsi="Arial" w:cs="Arial"/>
                <w:color w:val="000000"/>
                <w:sz w:val="20"/>
                <w:szCs w:val="20"/>
              </w:rPr>
              <w:t xml:space="preserve">Informações vindas do próprio </w:t>
            </w:r>
            <w:r>
              <w:rPr>
                <w:rFonts w:ascii="Arial" w:eastAsia="Times New Roman" w:hAnsi="Arial" w:cs="Arial"/>
                <w:color w:val="000000"/>
                <w:sz w:val="20"/>
                <w:szCs w:val="20"/>
              </w:rPr>
              <w:t>aluno</w:t>
            </w:r>
            <w:r w:rsidRPr="00A86F63">
              <w:rPr>
                <w:rFonts w:ascii="Arial" w:eastAsia="Times New Roman" w:hAnsi="Arial" w:cs="Arial"/>
                <w:color w:val="000000"/>
                <w:sz w:val="20"/>
                <w:szCs w:val="20"/>
              </w:rPr>
              <w:t>.</w:t>
            </w:r>
          </w:p>
        </w:tc>
      </w:tr>
      <w:tr w:rsidR="004C1C42" w:rsidRPr="00443C95" w:rsidTr="00230A4A">
        <w:trPr>
          <w:cnfStyle w:val="000000100000" w:firstRow="0" w:lastRow="0" w:firstColumn="0" w:lastColumn="0" w:oddVBand="0" w:evenVBand="0" w:oddHBand="1" w:evenHBand="0" w:firstRowFirstColumn="0" w:firstRowLastColumn="0" w:lastRowFirstColumn="0" w:lastRowLastColumn="0"/>
          <w:trHeight w:val="74"/>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4C1C42" w:rsidRPr="00A86F63" w:rsidRDefault="004C1C42" w:rsidP="004D34CE">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Saídas</w:t>
            </w:r>
          </w:p>
        </w:tc>
        <w:tc>
          <w:tcPr>
            <w:tcW w:w="7545" w:type="dxa"/>
            <w:tcBorders>
              <w:left w:val="single" w:sz="4" w:space="0" w:color="auto"/>
            </w:tcBorders>
            <w:hideMark/>
          </w:tcPr>
          <w:p w:rsidR="004C1C42" w:rsidRPr="00A86F63" w:rsidRDefault="004C1C42" w:rsidP="004D34C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A86F63">
              <w:rPr>
                <w:rFonts w:ascii="Arial" w:eastAsia="Times New Roman" w:hAnsi="Arial" w:cs="Arial"/>
                <w:color w:val="000000"/>
                <w:sz w:val="20"/>
                <w:szCs w:val="20"/>
              </w:rPr>
              <w:t xml:space="preserve">Registro na tabela </w:t>
            </w:r>
            <w:r>
              <w:rPr>
                <w:rFonts w:ascii="Arial" w:eastAsia="Times New Roman" w:hAnsi="Arial" w:cs="Arial"/>
                <w:color w:val="000000"/>
                <w:sz w:val="20"/>
                <w:szCs w:val="20"/>
              </w:rPr>
              <w:t>“</w:t>
            </w:r>
            <w:proofErr w:type="spellStart"/>
            <w:r>
              <w:rPr>
                <w:rFonts w:ascii="Arial" w:eastAsia="Times New Roman" w:hAnsi="Arial" w:cs="Arial"/>
                <w:color w:val="000000"/>
                <w:sz w:val="20"/>
                <w:szCs w:val="20"/>
              </w:rPr>
              <w:t>Usuario</w:t>
            </w:r>
            <w:proofErr w:type="spellEnd"/>
            <w:r>
              <w:rPr>
                <w:rFonts w:ascii="Arial" w:eastAsia="Times New Roman" w:hAnsi="Arial" w:cs="Arial"/>
                <w:color w:val="000000"/>
                <w:sz w:val="20"/>
                <w:szCs w:val="20"/>
              </w:rPr>
              <w:t>” e “Aluno” ou “</w:t>
            </w:r>
            <w:proofErr w:type="spellStart"/>
            <w:r w:rsidR="00A94170">
              <w:rPr>
                <w:rFonts w:ascii="Arial" w:eastAsia="Times New Roman" w:hAnsi="Arial" w:cs="Arial"/>
                <w:color w:val="000000"/>
                <w:sz w:val="20"/>
                <w:szCs w:val="20"/>
              </w:rPr>
              <w:t>Responsavel</w:t>
            </w:r>
            <w:proofErr w:type="spellEnd"/>
            <w:r>
              <w:rPr>
                <w:rFonts w:ascii="Arial" w:eastAsia="Times New Roman" w:hAnsi="Arial" w:cs="Arial"/>
                <w:color w:val="000000"/>
                <w:sz w:val="20"/>
                <w:szCs w:val="20"/>
              </w:rPr>
              <w:t>”</w:t>
            </w:r>
            <w:r w:rsidRPr="00A86F63">
              <w:rPr>
                <w:rFonts w:ascii="Arial" w:eastAsia="Times New Roman" w:hAnsi="Arial" w:cs="Arial"/>
                <w:color w:val="000000"/>
                <w:sz w:val="20"/>
                <w:szCs w:val="20"/>
              </w:rPr>
              <w:t xml:space="preserve"> </w:t>
            </w:r>
            <w:r w:rsidR="000052C9">
              <w:rPr>
                <w:rFonts w:ascii="Arial" w:eastAsia="Times New Roman" w:hAnsi="Arial" w:cs="Arial"/>
                <w:color w:val="000000"/>
                <w:sz w:val="20"/>
                <w:szCs w:val="20"/>
              </w:rPr>
              <w:t>d</w:t>
            </w:r>
            <w:r w:rsidRPr="00A86F63">
              <w:rPr>
                <w:rFonts w:ascii="Arial" w:eastAsia="Times New Roman" w:hAnsi="Arial" w:cs="Arial"/>
                <w:color w:val="000000"/>
                <w:sz w:val="20"/>
                <w:szCs w:val="20"/>
              </w:rPr>
              <w:t>o banco de dados</w:t>
            </w:r>
            <w:r>
              <w:rPr>
                <w:rFonts w:ascii="Arial" w:eastAsia="Times New Roman" w:hAnsi="Arial" w:cs="Arial"/>
                <w:color w:val="000000"/>
                <w:sz w:val="20"/>
                <w:szCs w:val="20"/>
              </w:rPr>
              <w:t>.</w:t>
            </w:r>
          </w:p>
        </w:tc>
      </w:tr>
      <w:tr w:rsidR="004C1C42" w:rsidRPr="00443C95" w:rsidTr="00230A4A">
        <w:trPr>
          <w:trHeight w:val="320"/>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4C1C42" w:rsidRPr="00A86F63" w:rsidRDefault="004C1C42" w:rsidP="004D34CE">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Ação</w:t>
            </w:r>
          </w:p>
        </w:tc>
        <w:tc>
          <w:tcPr>
            <w:tcW w:w="7545" w:type="dxa"/>
            <w:tcBorders>
              <w:left w:val="single" w:sz="4" w:space="0" w:color="auto"/>
            </w:tcBorders>
            <w:hideMark/>
          </w:tcPr>
          <w:p w:rsidR="004C1C42" w:rsidRPr="00A86F63" w:rsidRDefault="004C1C42" w:rsidP="004D34C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A86F63">
              <w:rPr>
                <w:rFonts w:ascii="Arial" w:eastAsia="Times New Roman" w:hAnsi="Arial" w:cs="Arial"/>
                <w:color w:val="000000"/>
                <w:sz w:val="20"/>
                <w:szCs w:val="20"/>
              </w:rPr>
              <w:t xml:space="preserve">O cadastro de </w:t>
            </w:r>
            <w:r w:rsidR="003F4084">
              <w:rPr>
                <w:rFonts w:ascii="Arial" w:eastAsia="Times New Roman" w:hAnsi="Arial" w:cs="Arial"/>
                <w:color w:val="000000"/>
                <w:sz w:val="20"/>
                <w:szCs w:val="20"/>
              </w:rPr>
              <w:t>usuários deverá</w:t>
            </w:r>
            <w:r w:rsidRPr="00A86F63">
              <w:rPr>
                <w:rFonts w:ascii="Arial" w:eastAsia="Times New Roman" w:hAnsi="Arial" w:cs="Arial"/>
                <w:color w:val="000000"/>
                <w:sz w:val="20"/>
                <w:szCs w:val="20"/>
              </w:rPr>
              <w:t xml:space="preserve"> </w:t>
            </w:r>
            <w:r w:rsidR="00690B92">
              <w:rPr>
                <w:rFonts w:ascii="Arial" w:eastAsia="Times New Roman" w:hAnsi="Arial" w:cs="Arial"/>
                <w:color w:val="000000"/>
                <w:sz w:val="20"/>
                <w:szCs w:val="20"/>
              </w:rPr>
              <w:t xml:space="preserve">informar um alerta caso </w:t>
            </w:r>
            <w:r w:rsidR="003F4084">
              <w:rPr>
                <w:rFonts w:ascii="Arial" w:eastAsia="Times New Roman" w:hAnsi="Arial" w:cs="Arial"/>
                <w:color w:val="000000"/>
                <w:sz w:val="20"/>
                <w:szCs w:val="20"/>
              </w:rPr>
              <w:t>haja</w:t>
            </w:r>
            <w:r w:rsidR="00690B92">
              <w:rPr>
                <w:rFonts w:ascii="Arial" w:eastAsia="Times New Roman" w:hAnsi="Arial" w:cs="Arial"/>
                <w:color w:val="000000"/>
                <w:sz w:val="20"/>
                <w:szCs w:val="20"/>
              </w:rPr>
              <w:t xml:space="preserve"> algum campo branco</w:t>
            </w:r>
            <w:r w:rsidR="00356955">
              <w:rPr>
                <w:rFonts w:ascii="Arial" w:eastAsia="Times New Roman" w:hAnsi="Arial" w:cs="Arial"/>
                <w:color w:val="000000"/>
                <w:sz w:val="20"/>
                <w:szCs w:val="20"/>
              </w:rPr>
              <w:t xml:space="preserve"> </w:t>
            </w:r>
            <w:r w:rsidR="00690B92">
              <w:rPr>
                <w:rFonts w:ascii="Arial" w:eastAsia="Times New Roman" w:hAnsi="Arial" w:cs="Arial"/>
                <w:color w:val="000000"/>
                <w:sz w:val="20"/>
                <w:szCs w:val="20"/>
              </w:rPr>
              <w:t>em: login,</w:t>
            </w:r>
            <w:r w:rsidR="003F4084">
              <w:rPr>
                <w:rFonts w:ascii="Arial" w:eastAsia="Times New Roman" w:hAnsi="Arial" w:cs="Arial"/>
                <w:color w:val="000000"/>
                <w:sz w:val="20"/>
                <w:szCs w:val="20"/>
              </w:rPr>
              <w:t xml:space="preserve"> </w:t>
            </w:r>
            <w:r w:rsidR="00690B92">
              <w:rPr>
                <w:rFonts w:ascii="Arial" w:eastAsia="Times New Roman" w:hAnsi="Arial" w:cs="Arial"/>
                <w:color w:val="000000"/>
                <w:sz w:val="20"/>
                <w:szCs w:val="20"/>
              </w:rPr>
              <w:t>nome</w:t>
            </w:r>
            <w:r w:rsidR="00356955">
              <w:rPr>
                <w:rFonts w:ascii="Arial" w:eastAsia="Times New Roman" w:hAnsi="Arial" w:cs="Arial"/>
                <w:color w:val="000000"/>
                <w:sz w:val="20"/>
                <w:szCs w:val="20"/>
              </w:rPr>
              <w:t xml:space="preserve"> e</w:t>
            </w:r>
            <w:r w:rsidR="003F4084">
              <w:rPr>
                <w:rFonts w:ascii="Arial" w:eastAsia="Times New Roman" w:hAnsi="Arial" w:cs="Arial"/>
                <w:color w:val="000000"/>
                <w:sz w:val="20"/>
                <w:szCs w:val="20"/>
              </w:rPr>
              <w:t xml:space="preserve"> sexo</w:t>
            </w:r>
            <w:r w:rsidR="00690B92">
              <w:rPr>
                <w:rFonts w:ascii="Arial" w:eastAsia="Times New Roman" w:hAnsi="Arial" w:cs="Arial"/>
                <w:color w:val="000000"/>
                <w:sz w:val="20"/>
                <w:szCs w:val="20"/>
              </w:rPr>
              <w:t xml:space="preserve">. </w:t>
            </w:r>
            <w:r w:rsidR="00356955">
              <w:rPr>
                <w:rFonts w:ascii="Arial" w:eastAsia="Times New Roman" w:hAnsi="Arial" w:cs="Arial"/>
                <w:color w:val="000000"/>
                <w:sz w:val="20"/>
                <w:szCs w:val="20"/>
              </w:rPr>
              <w:t>O alerta também será necessário caso os campos senha, CPF, e-mail, matrícula, semestre, data de nascimento, telefone e celular forem informados de forma indevida, cada qual com sua mensagem de validação. Para registros com login ou CPF repetidos também serão criadas validações.</w:t>
            </w:r>
            <w:r w:rsidR="0040112D">
              <w:rPr>
                <w:rFonts w:ascii="Arial" w:eastAsia="Times New Roman" w:hAnsi="Arial" w:cs="Arial"/>
                <w:color w:val="000000"/>
                <w:sz w:val="20"/>
                <w:szCs w:val="20"/>
              </w:rPr>
              <w:t xml:space="preserve"> O sistema retorna à tela com os registros de alunos ou responsáveis quando o registro for efetivado no banco de dados.</w:t>
            </w:r>
          </w:p>
        </w:tc>
      </w:tr>
      <w:tr w:rsidR="004C1C42" w:rsidRPr="00443C95" w:rsidTr="00230A4A">
        <w:trPr>
          <w:cnfStyle w:val="000000100000" w:firstRow="0" w:lastRow="0" w:firstColumn="0" w:lastColumn="0" w:oddVBand="0" w:evenVBand="0" w:oddHBand="1" w:evenHBand="0" w:firstRowFirstColumn="0" w:firstRowLastColumn="0" w:lastRowFirstColumn="0" w:lastRowLastColumn="0"/>
          <w:trHeight w:val="370"/>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4C1C42" w:rsidRPr="00A86F63" w:rsidRDefault="004C1C42" w:rsidP="004D34CE">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Requisitos</w:t>
            </w:r>
          </w:p>
        </w:tc>
        <w:tc>
          <w:tcPr>
            <w:tcW w:w="7545" w:type="dxa"/>
            <w:tcBorders>
              <w:left w:val="single" w:sz="4" w:space="0" w:color="auto"/>
            </w:tcBorders>
            <w:hideMark/>
          </w:tcPr>
          <w:p w:rsidR="004C1C42" w:rsidRPr="00A86F63" w:rsidRDefault="004C1C42" w:rsidP="004D34C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Pr>
                <w:rFonts w:ascii="Arial" w:eastAsia="Times New Roman" w:hAnsi="Arial" w:cs="Arial"/>
                <w:color w:val="000000"/>
                <w:sz w:val="20"/>
                <w:szCs w:val="20"/>
              </w:rPr>
              <w:t>Quando o</w:t>
            </w:r>
            <w:r w:rsidRPr="00A86F63">
              <w:rPr>
                <w:rFonts w:ascii="Arial" w:eastAsia="Times New Roman" w:hAnsi="Arial" w:cs="Arial"/>
                <w:color w:val="000000"/>
                <w:sz w:val="20"/>
                <w:szCs w:val="20"/>
              </w:rPr>
              <w:t xml:space="preserve"> </w:t>
            </w:r>
            <w:r w:rsidR="00690B92">
              <w:rPr>
                <w:rFonts w:ascii="Arial" w:eastAsia="Times New Roman" w:hAnsi="Arial" w:cs="Arial"/>
                <w:color w:val="000000"/>
                <w:sz w:val="20"/>
                <w:szCs w:val="20"/>
              </w:rPr>
              <w:t>responsável</w:t>
            </w:r>
            <w:r>
              <w:rPr>
                <w:rFonts w:ascii="Arial" w:eastAsia="Times New Roman" w:hAnsi="Arial" w:cs="Arial"/>
                <w:color w:val="000000"/>
                <w:sz w:val="20"/>
                <w:szCs w:val="20"/>
              </w:rPr>
              <w:t xml:space="preserve"> inicia o cadastro</w:t>
            </w:r>
            <w:r w:rsidRPr="00A86F63">
              <w:rPr>
                <w:rFonts w:ascii="Arial" w:eastAsia="Times New Roman" w:hAnsi="Arial" w:cs="Arial"/>
                <w:color w:val="000000"/>
                <w:sz w:val="20"/>
                <w:szCs w:val="20"/>
              </w:rPr>
              <w:t xml:space="preserve">, o mesmo deverá ter em disponibilidade todas as informações de entradas vindas do </w:t>
            </w:r>
            <w:r>
              <w:rPr>
                <w:rFonts w:ascii="Arial" w:eastAsia="Times New Roman" w:hAnsi="Arial" w:cs="Arial"/>
                <w:color w:val="000000"/>
                <w:sz w:val="20"/>
                <w:szCs w:val="20"/>
              </w:rPr>
              <w:t>aluno</w:t>
            </w:r>
            <w:r w:rsidRPr="00A86F63">
              <w:rPr>
                <w:rFonts w:ascii="Arial" w:eastAsia="Times New Roman" w:hAnsi="Arial" w:cs="Arial"/>
                <w:color w:val="000000"/>
                <w:sz w:val="20"/>
                <w:szCs w:val="20"/>
              </w:rPr>
              <w:t xml:space="preserve">. </w:t>
            </w:r>
            <w:r w:rsidR="00690B92">
              <w:rPr>
                <w:rFonts w:ascii="Arial" w:eastAsia="Times New Roman" w:hAnsi="Arial" w:cs="Arial"/>
                <w:color w:val="000000"/>
                <w:sz w:val="20"/>
                <w:szCs w:val="20"/>
              </w:rPr>
              <w:t>Se não possuir uma senha de escolha,</w:t>
            </w:r>
            <w:r w:rsidRPr="00A86F63">
              <w:rPr>
                <w:rFonts w:ascii="Arial" w:eastAsia="Times New Roman" w:hAnsi="Arial" w:cs="Arial"/>
                <w:color w:val="000000"/>
                <w:sz w:val="20"/>
                <w:szCs w:val="20"/>
              </w:rPr>
              <w:t xml:space="preserve"> uma senha padrão pode ser inserida para que o </w:t>
            </w:r>
            <w:r>
              <w:rPr>
                <w:rFonts w:ascii="Arial" w:eastAsia="Times New Roman" w:hAnsi="Arial" w:cs="Arial"/>
                <w:color w:val="000000"/>
                <w:sz w:val="20"/>
                <w:szCs w:val="20"/>
              </w:rPr>
              <w:t>aluno</w:t>
            </w:r>
            <w:r w:rsidRPr="00A86F63">
              <w:rPr>
                <w:rFonts w:ascii="Arial" w:eastAsia="Times New Roman" w:hAnsi="Arial" w:cs="Arial"/>
                <w:color w:val="000000"/>
                <w:sz w:val="20"/>
                <w:szCs w:val="20"/>
              </w:rPr>
              <w:t xml:space="preserve"> possa alterar depois.</w:t>
            </w:r>
          </w:p>
        </w:tc>
      </w:tr>
      <w:tr w:rsidR="004C1C42" w:rsidRPr="00443C95" w:rsidTr="00230A4A">
        <w:trPr>
          <w:trHeight w:val="70"/>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4C1C42" w:rsidRPr="00A86F63" w:rsidRDefault="004C1C42" w:rsidP="004D34CE">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Efeitos colaterais</w:t>
            </w:r>
          </w:p>
        </w:tc>
        <w:tc>
          <w:tcPr>
            <w:tcW w:w="7545" w:type="dxa"/>
            <w:tcBorders>
              <w:left w:val="single" w:sz="4" w:space="0" w:color="auto"/>
            </w:tcBorders>
            <w:hideMark/>
          </w:tcPr>
          <w:p w:rsidR="004C1C42" w:rsidRPr="00A86F63" w:rsidRDefault="004C1C42" w:rsidP="004D34C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A86F63">
              <w:rPr>
                <w:rFonts w:ascii="Arial" w:eastAsia="Times New Roman" w:hAnsi="Arial" w:cs="Arial"/>
                <w:color w:val="000000"/>
                <w:sz w:val="20"/>
                <w:szCs w:val="20"/>
              </w:rPr>
              <w:t xml:space="preserve">O </w:t>
            </w:r>
            <w:r w:rsidR="007038D5">
              <w:rPr>
                <w:rFonts w:ascii="Arial" w:eastAsia="Times New Roman" w:hAnsi="Arial" w:cs="Arial"/>
                <w:color w:val="000000"/>
                <w:sz w:val="20"/>
                <w:szCs w:val="20"/>
              </w:rPr>
              <w:t xml:space="preserve">usuário </w:t>
            </w:r>
            <w:r w:rsidRPr="00A86F63">
              <w:rPr>
                <w:rFonts w:ascii="Arial" w:eastAsia="Times New Roman" w:hAnsi="Arial" w:cs="Arial"/>
                <w:color w:val="000000"/>
                <w:sz w:val="20"/>
                <w:szCs w:val="20"/>
              </w:rPr>
              <w:t>não poderá ser cadastrado sem</w:t>
            </w:r>
            <w:r w:rsidR="00690B92">
              <w:rPr>
                <w:rFonts w:ascii="Arial" w:eastAsia="Times New Roman" w:hAnsi="Arial" w:cs="Arial"/>
                <w:color w:val="000000"/>
                <w:sz w:val="20"/>
                <w:szCs w:val="20"/>
              </w:rPr>
              <w:t xml:space="preserve"> login</w:t>
            </w:r>
            <w:r w:rsidRPr="00A86F63">
              <w:rPr>
                <w:rFonts w:ascii="Arial" w:eastAsia="Times New Roman" w:hAnsi="Arial" w:cs="Arial"/>
                <w:color w:val="000000"/>
                <w:sz w:val="20"/>
                <w:szCs w:val="20"/>
              </w:rPr>
              <w:t xml:space="preserve">, </w:t>
            </w:r>
            <w:r w:rsidR="00690B92">
              <w:rPr>
                <w:rFonts w:ascii="Arial" w:eastAsia="Times New Roman" w:hAnsi="Arial" w:cs="Arial"/>
                <w:color w:val="000000"/>
                <w:sz w:val="20"/>
                <w:szCs w:val="20"/>
              </w:rPr>
              <w:t>nome</w:t>
            </w:r>
            <w:r w:rsidR="00356955">
              <w:rPr>
                <w:rFonts w:ascii="Arial" w:eastAsia="Times New Roman" w:hAnsi="Arial" w:cs="Arial"/>
                <w:color w:val="000000"/>
                <w:sz w:val="20"/>
                <w:szCs w:val="20"/>
              </w:rPr>
              <w:t xml:space="preserve"> e sexo informados, sem as demais informações de contato preenchidas corretamente, ou se já existe um registro no sistema com o mesmo CPF ou login.</w:t>
            </w:r>
          </w:p>
        </w:tc>
      </w:tr>
    </w:tbl>
    <w:p w:rsidR="009676AB" w:rsidRPr="005E659D" w:rsidRDefault="004C1C42" w:rsidP="009676AB">
      <w:pPr>
        <w:spacing w:line="240" w:lineRule="auto"/>
        <w:jc w:val="center"/>
        <w:rPr>
          <w:rFonts w:ascii="Arial" w:hAnsi="Arial" w:cs="Arial"/>
          <w:sz w:val="20"/>
          <w:szCs w:val="20"/>
        </w:rPr>
      </w:pPr>
      <w:r w:rsidRPr="005E659D">
        <w:rPr>
          <w:rFonts w:ascii="Arial" w:hAnsi="Arial" w:cs="Arial"/>
          <w:sz w:val="20"/>
          <w:szCs w:val="20"/>
        </w:rPr>
        <w:t>Quadro 2 – Requisitos de Sistema (Cadastrar usuário)</w:t>
      </w:r>
      <w:r w:rsidRPr="005E659D">
        <w:rPr>
          <w:rFonts w:ascii="Arial" w:hAnsi="Arial" w:cs="Arial"/>
          <w:sz w:val="20"/>
          <w:szCs w:val="20"/>
        </w:rPr>
        <w:br/>
        <w:t>Fonte: Autoria própria</w:t>
      </w:r>
    </w:p>
    <w:p w:rsidR="00356955" w:rsidRDefault="00356955" w:rsidP="000052C9">
      <w:pPr>
        <w:pStyle w:val="TCC"/>
      </w:pPr>
    </w:p>
    <w:p w:rsidR="000559BF" w:rsidRDefault="00356955" w:rsidP="009676AB">
      <w:pPr>
        <w:pStyle w:val="TCC"/>
        <w:sectPr w:rsidR="000559BF" w:rsidSect="00B75484">
          <w:pgSz w:w="11906" w:h="16838"/>
          <w:pgMar w:top="1701" w:right="1134" w:bottom="1134" w:left="1701" w:header="709" w:footer="709" w:gutter="0"/>
          <w:cols w:space="720"/>
          <w:titlePg/>
          <w:docGrid w:linePitch="299"/>
        </w:sectPr>
      </w:pPr>
      <w:r>
        <w:tab/>
      </w:r>
      <w:r w:rsidR="002B5886">
        <w:t>Ressalta-se, também,</w:t>
      </w:r>
      <w:r>
        <w:t xml:space="preserve"> a necessidade de especificações </w:t>
      </w:r>
      <w:r w:rsidR="002B5886">
        <w:t xml:space="preserve">para cadastrar </w:t>
      </w:r>
      <w:r w:rsidR="000052C9">
        <w:t xml:space="preserve">os </w:t>
      </w:r>
    </w:p>
    <w:p w:rsidR="00C20339" w:rsidRDefault="000052C9" w:rsidP="009676AB">
      <w:pPr>
        <w:pStyle w:val="TCC"/>
      </w:pPr>
      <w:r>
        <w:lastRenderedPageBreak/>
        <w:t>clientes que buscam o atendimento do órgão</w:t>
      </w:r>
      <w:r w:rsidR="002B5886">
        <w:t>.</w:t>
      </w:r>
      <w:r w:rsidR="00356955">
        <w:t xml:space="preserve"> </w:t>
      </w:r>
      <w:r w:rsidR="001E73AC">
        <w:t>Sua</w:t>
      </w:r>
      <w:r w:rsidR="00356955">
        <w:t xml:space="preserve"> </w:t>
      </w:r>
      <w:r w:rsidR="001E73AC">
        <w:t>comprovação</w:t>
      </w:r>
      <w:r w:rsidR="00356955">
        <w:t xml:space="preserve"> de renda é feita</w:t>
      </w:r>
      <w:r w:rsidR="001E73AC">
        <w:t xml:space="preserve"> e validada</w:t>
      </w:r>
      <w:r w:rsidR="00A60AF1">
        <w:t xml:space="preserve"> pelo atendente</w:t>
      </w:r>
      <w:r w:rsidR="00356955">
        <w:t xml:space="preserve"> fora do sistema, </w:t>
      </w:r>
      <w:r w:rsidR="001E73AC">
        <w:t xml:space="preserve">fazendo com que </w:t>
      </w:r>
      <w:r w:rsidR="00A37487">
        <w:t>os campos</w:t>
      </w:r>
      <w:r w:rsidR="001E73AC">
        <w:t xml:space="preserve"> do formulário sejam</w:t>
      </w:r>
      <w:r w:rsidR="00356955">
        <w:t xml:space="preserve"> apenas para informações essenciais de contato e documentos que comprovam sua identidade. A exemplo disso o </w:t>
      </w:r>
      <w:r w:rsidR="005E659D">
        <w:t>Quadro</w:t>
      </w:r>
      <w:r w:rsidR="00356955">
        <w:t xml:space="preserve"> 3 </w:t>
      </w:r>
      <w:r w:rsidR="00A60AF1">
        <w:t>d</w:t>
      </w:r>
      <w:r w:rsidR="00356955">
        <w:t>etalha o requisito de sistema do cadastro</w:t>
      </w:r>
      <w:r w:rsidR="001E73AC">
        <w:t xml:space="preserve"> </w:t>
      </w:r>
      <w:r w:rsidR="00356955">
        <w:t>de um cliente.</w:t>
      </w:r>
    </w:p>
    <w:p w:rsidR="002B5886" w:rsidRPr="002B5886" w:rsidRDefault="002B5886" w:rsidP="002B5886">
      <w:pPr>
        <w:pStyle w:val="TCC"/>
      </w:pPr>
    </w:p>
    <w:tbl>
      <w:tblPr>
        <w:tblStyle w:val="TabeladeGrade4-nfase1"/>
        <w:tblW w:w="8784" w:type="dxa"/>
        <w:jc w:val="center"/>
        <w:tblLook w:val="04A0" w:firstRow="1" w:lastRow="0" w:firstColumn="1" w:lastColumn="0" w:noHBand="0" w:noVBand="1"/>
      </w:tblPr>
      <w:tblGrid>
        <w:gridCol w:w="1239"/>
        <w:gridCol w:w="7545"/>
      </w:tblGrid>
      <w:tr w:rsidR="00690B92" w:rsidRPr="00443C95" w:rsidTr="00230A4A">
        <w:trPr>
          <w:cnfStyle w:val="100000000000" w:firstRow="1" w:lastRow="0" w:firstColumn="0" w:lastColumn="0" w:oddVBand="0" w:evenVBand="0" w:oddHBand="0"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8784" w:type="dxa"/>
            <w:gridSpan w:val="2"/>
            <w:tcBorders>
              <w:top w:val="single" w:sz="4" w:space="0" w:color="auto"/>
              <w:left w:val="single" w:sz="4" w:space="0" w:color="auto"/>
              <w:bottom w:val="single" w:sz="4" w:space="0" w:color="auto"/>
              <w:right w:val="single" w:sz="4" w:space="0" w:color="auto"/>
            </w:tcBorders>
            <w:shd w:val="clear" w:color="auto" w:fill="8DB3E2" w:themeFill="text2" w:themeFillTint="66"/>
            <w:noWrap/>
            <w:hideMark/>
          </w:tcPr>
          <w:p w:rsidR="00690B92" w:rsidRPr="00A86F63" w:rsidRDefault="00690B92" w:rsidP="004D34CE">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 xml:space="preserve">Cadastrar </w:t>
            </w:r>
            <w:r>
              <w:rPr>
                <w:rFonts w:ascii="Arial" w:eastAsia="Times New Roman" w:hAnsi="Arial" w:cs="Arial"/>
                <w:color w:val="000000"/>
                <w:sz w:val="20"/>
                <w:szCs w:val="20"/>
              </w:rPr>
              <w:t>cliente</w:t>
            </w:r>
          </w:p>
        </w:tc>
      </w:tr>
      <w:tr w:rsidR="00690B92" w:rsidRPr="00443C95" w:rsidTr="00230A4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690B92" w:rsidRPr="00A86F63" w:rsidRDefault="00690B92" w:rsidP="004D34CE">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Função</w:t>
            </w:r>
          </w:p>
        </w:tc>
        <w:tc>
          <w:tcPr>
            <w:tcW w:w="7545" w:type="dxa"/>
            <w:tcBorders>
              <w:top w:val="single" w:sz="4" w:space="0" w:color="auto"/>
              <w:left w:val="single" w:sz="4" w:space="0" w:color="auto"/>
            </w:tcBorders>
            <w:hideMark/>
          </w:tcPr>
          <w:p w:rsidR="00690B92" w:rsidRPr="00A86F63" w:rsidRDefault="00A37487" w:rsidP="004D34C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proofErr w:type="spellStart"/>
            <w:r>
              <w:rPr>
                <w:rFonts w:ascii="Arial" w:eastAsia="Times New Roman" w:hAnsi="Arial" w:cs="Arial"/>
                <w:color w:val="000000"/>
                <w:sz w:val="20"/>
                <w:szCs w:val="20"/>
              </w:rPr>
              <w:t>SaveCliente</w:t>
            </w:r>
            <w:proofErr w:type="spellEnd"/>
          </w:p>
        </w:tc>
      </w:tr>
      <w:tr w:rsidR="00690B92" w:rsidRPr="00443C95" w:rsidTr="00230A4A">
        <w:trPr>
          <w:trHeight w:val="428"/>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690B92" w:rsidRPr="00A86F63" w:rsidRDefault="00690B92" w:rsidP="004D34CE">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Descrição</w:t>
            </w:r>
          </w:p>
        </w:tc>
        <w:tc>
          <w:tcPr>
            <w:tcW w:w="7545" w:type="dxa"/>
            <w:tcBorders>
              <w:left w:val="single" w:sz="4" w:space="0" w:color="auto"/>
            </w:tcBorders>
            <w:hideMark/>
          </w:tcPr>
          <w:p w:rsidR="00690B92" w:rsidRPr="00A86F63" w:rsidRDefault="00690B92" w:rsidP="004D34C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A86F63">
              <w:rPr>
                <w:rFonts w:ascii="Arial" w:eastAsia="Times New Roman" w:hAnsi="Arial" w:cs="Arial"/>
                <w:color w:val="000000"/>
                <w:sz w:val="20"/>
                <w:szCs w:val="20"/>
              </w:rPr>
              <w:t xml:space="preserve">Realiza o cadastramento de um novo </w:t>
            </w:r>
            <w:r>
              <w:rPr>
                <w:rFonts w:ascii="Arial" w:eastAsia="Times New Roman" w:hAnsi="Arial" w:cs="Arial"/>
                <w:color w:val="000000"/>
                <w:sz w:val="20"/>
                <w:szCs w:val="20"/>
              </w:rPr>
              <w:t>cliente</w:t>
            </w:r>
            <w:r w:rsidR="00211039">
              <w:rPr>
                <w:rFonts w:ascii="Arial" w:eastAsia="Times New Roman" w:hAnsi="Arial" w:cs="Arial"/>
                <w:color w:val="000000"/>
                <w:sz w:val="20"/>
                <w:szCs w:val="20"/>
              </w:rPr>
              <w:t>, com endereço,</w:t>
            </w:r>
            <w:r w:rsidRPr="00A86F63">
              <w:rPr>
                <w:rFonts w:ascii="Arial" w:eastAsia="Times New Roman" w:hAnsi="Arial" w:cs="Arial"/>
                <w:color w:val="000000"/>
                <w:sz w:val="20"/>
                <w:szCs w:val="20"/>
              </w:rPr>
              <w:t xml:space="preserve"> no sistema a partir dos dados inseridos pelo</w:t>
            </w:r>
            <w:r>
              <w:rPr>
                <w:rFonts w:ascii="Arial" w:eastAsia="Times New Roman" w:hAnsi="Arial" w:cs="Arial"/>
                <w:color w:val="000000"/>
                <w:sz w:val="20"/>
                <w:szCs w:val="20"/>
              </w:rPr>
              <w:t xml:space="preserve"> responsável ou aluno</w:t>
            </w:r>
            <w:r w:rsidRPr="00A86F63">
              <w:rPr>
                <w:rFonts w:ascii="Arial" w:eastAsia="Times New Roman" w:hAnsi="Arial" w:cs="Arial"/>
                <w:color w:val="000000"/>
                <w:sz w:val="20"/>
                <w:szCs w:val="20"/>
              </w:rPr>
              <w:t>.</w:t>
            </w:r>
            <w:r w:rsidR="000559BF">
              <w:rPr>
                <w:rFonts w:ascii="Arial" w:eastAsia="Times New Roman" w:hAnsi="Arial" w:cs="Arial"/>
                <w:color w:val="000000"/>
                <w:sz w:val="20"/>
                <w:szCs w:val="20"/>
              </w:rPr>
              <w:t xml:space="preserve"> Esse cliente estará disponível para ser vinculado a um ou mais casos.</w:t>
            </w:r>
          </w:p>
        </w:tc>
      </w:tr>
      <w:tr w:rsidR="00690B92" w:rsidRPr="00443C95" w:rsidTr="00230A4A">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690B92" w:rsidRPr="00A86F63" w:rsidRDefault="00690B92" w:rsidP="004D34CE">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Entradas</w:t>
            </w:r>
          </w:p>
        </w:tc>
        <w:tc>
          <w:tcPr>
            <w:tcW w:w="7545" w:type="dxa"/>
            <w:tcBorders>
              <w:left w:val="single" w:sz="4" w:space="0" w:color="auto"/>
            </w:tcBorders>
          </w:tcPr>
          <w:p w:rsidR="00690B92" w:rsidRPr="00A86F63" w:rsidRDefault="00A37487" w:rsidP="004D34C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Pr>
                <w:rFonts w:ascii="Arial" w:eastAsia="Times New Roman" w:hAnsi="Arial" w:cs="Arial"/>
                <w:color w:val="000000"/>
                <w:sz w:val="20"/>
                <w:szCs w:val="20"/>
              </w:rPr>
              <w:t>Nome/Razão Social, sexo, data de nascimento/início, telefone, celular, CPF, CNPJ, e-mail</w:t>
            </w:r>
            <w:r w:rsidR="003F3FE0">
              <w:rPr>
                <w:rFonts w:ascii="Arial" w:eastAsia="Times New Roman" w:hAnsi="Arial" w:cs="Arial"/>
                <w:color w:val="000000"/>
                <w:sz w:val="20"/>
                <w:szCs w:val="20"/>
              </w:rPr>
              <w:t xml:space="preserve"> para seu endereço</w:t>
            </w:r>
            <w:r>
              <w:rPr>
                <w:rFonts w:ascii="Arial" w:eastAsia="Times New Roman" w:hAnsi="Arial" w:cs="Arial"/>
                <w:color w:val="000000"/>
                <w:sz w:val="20"/>
                <w:szCs w:val="20"/>
              </w:rPr>
              <w:t>: CEP, cidade, endereço, número, bairro, complemento e observações.</w:t>
            </w:r>
          </w:p>
        </w:tc>
      </w:tr>
      <w:tr w:rsidR="00690B92" w:rsidRPr="00443C95" w:rsidTr="00230A4A">
        <w:trPr>
          <w:trHeight w:val="70"/>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690B92" w:rsidRPr="00A86F63" w:rsidRDefault="00690B92" w:rsidP="004D34CE">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Fonte</w:t>
            </w:r>
          </w:p>
        </w:tc>
        <w:tc>
          <w:tcPr>
            <w:tcW w:w="7545" w:type="dxa"/>
            <w:tcBorders>
              <w:left w:val="single" w:sz="4" w:space="0" w:color="auto"/>
            </w:tcBorders>
            <w:hideMark/>
          </w:tcPr>
          <w:p w:rsidR="00690B92" w:rsidRPr="00A86F63" w:rsidRDefault="00690B92" w:rsidP="004D34C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A86F63">
              <w:rPr>
                <w:rFonts w:ascii="Arial" w:eastAsia="Times New Roman" w:hAnsi="Arial" w:cs="Arial"/>
                <w:color w:val="000000"/>
                <w:sz w:val="20"/>
                <w:szCs w:val="20"/>
              </w:rPr>
              <w:t xml:space="preserve">Informações vindas do próprio </w:t>
            </w:r>
            <w:r>
              <w:rPr>
                <w:rFonts w:ascii="Arial" w:eastAsia="Times New Roman" w:hAnsi="Arial" w:cs="Arial"/>
                <w:color w:val="000000"/>
                <w:sz w:val="20"/>
                <w:szCs w:val="20"/>
              </w:rPr>
              <w:t>cliente</w:t>
            </w:r>
            <w:r w:rsidRPr="00A86F63">
              <w:rPr>
                <w:rFonts w:ascii="Arial" w:eastAsia="Times New Roman" w:hAnsi="Arial" w:cs="Arial"/>
                <w:color w:val="000000"/>
                <w:sz w:val="20"/>
                <w:szCs w:val="20"/>
              </w:rPr>
              <w:t>.</w:t>
            </w:r>
          </w:p>
        </w:tc>
      </w:tr>
      <w:tr w:rsidR="00690B92" w:rsidRPr="00443C95" w:rsidTr="00230A4A">
        <w:trPr>
          <w:cnfStyle w:val="000000100000" w:firstRow="0" w:lastRow="0" w:firstColumn="0" w:lastColumn="0" w:oddVBand="0" w:evenVBand="0" w:oddHBand="1" w:evenHBand="0" w:firstRowFirstColumn="0" w:firstRowLastColumn="0" w:lastRowFirstColumn="0" w:lastRowLastColumn="0"/>
          <w:trHeight w:val="74"/>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690B92" w:rsidRPr="00A86F63" w:rsidRDefault="00690B92" w:rsidP="004D34CE">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Saídas</w:t>
            </w:r>
          </w:p>
        </w:tc>
        <w:tc>
          <w:tcPr>
            <w:tcW w:w="7545" w:type="dxa"/>
            <w:tcBorders>
              <w:left w:val="single" w:sz="4" w:space="0" w:color="auto"/>
            </w:tcBorders>
            <w:hideMark/>
          </w:tcPr>
          <w:p w:rsidR="00690B92" w:rsidRPr="00A86F63" w:rsidRDefault="00690B92" w:rsidP="004D34C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A86F63">
              <w:rPr>
                <w:rFonts w:ascii="Arial" w:eastAsia="Times New Roman" w:hAnsi="Arial" w:cs="Arial"/>
                <w:color w:val="000000"/>
                <w:sz w:val="20"/>
                <w:szCs w:val="20"/>
              </w:rPr>
              <w:t>Registro de um</w:t>
            </w:r>
            <w:r w:rsidR="00A94170">
              <w:rPr>
                <w:rFonts w:ascii="Arial" w:eastAsia="Times New Roman" w:hAnsi="Arial" w:cs="Arial"/>
                <w:color w:val="000000"/>
                <w:sz w:val="20"/>
                <w:szCs w:val="20"/>
              </w:rPr>
              <w:t xml:space="preserve"> novo</w:t>
            </w:r>
            <w:r w:rsidRPr="00A86F63">
              <w:rPr>
                <w:rFonts w:ascii="Arial" w:eastAsia="Times New Roman" w:hAnsi="Arial" w:cs="Arial"/>
                <w:color w:val="000000"/>
                <w:sz w:val="20"/>
                <w:szCs w:val="20"/>
              </w:rPr>
              <w:t xml:space="preserve"> </w:t>
            </w:r>
            <w:r>
              <w:rPr>
                <w:rFonts w:ascii="Arial" w:eastAsia="Times New Roman" w:hAnsi="Arial" w:cs="Arial"/>
                <w:color w:val="000000"/>
                <w:sz w:val="20"/>
                <w:szCs w:val="20"/>
              </w:rPr>
              <w:t>cliente</w:t>
            </w:r>
            <w:r w:rsidR="000052C9">
              <w:rPr>
                <w:rFonts w:ascii="Arial" w:eastAsia="Times New Roman" w:hAnsi="Arial" w:cs="Arial"/>
                <w:color w:val="000000"/>
                <w:sz w:val="20"/>
                <w:szCs w:val="20"/>
              </w:rPr>
              <w:t xml:space="preserve"> com seu endereço</w:t>
            </w:r>
            <w:r w:rsidRPr="00A86F63">
              <w:rPr>
                <w:rFonts w:ascii="Arial" w:eastAsia="Times New Roman" w:hAnsi="Arial" w:cs="Arial"/>
                <w:color w:val="000000"/>
                <w:sz w:val="20"/>
                <w:szCs w:val="20"/>
              </w:rPr>
              <w:t xml:space="preserve"> na</w:t>
            </w:r>
            <w:r w:rsidR="00A37487">
              <w:rPr>
                <w:rFonts w:ascii="Arial" w:eastAsia="Times New Roman" w:hAnsi="Arial" w:cs="Arial"/>
                <w:color w:val="000000"/>
                <w:sz w:val="20"/>
                <w:szCs w:val="20"/>
              </w:rPr>
              <w:t>s</w:t>
            </w:r>
            <w:r w:rsidRPr="00A86F63">
              <w:rPr>
                <w:rFonts w:ascii="Arial" w:eastAsia="Times New Roman" w:hAnsi="Arial" w:cs="Arial"/>
                <w:color w:val="000000"/>
                <w:sz w:val="20"/>
                <w:szCs w:val="20"/>
              </w:rPr>
              <w:t xml:space="preserve"> tabela</w:t>
            </w:r>
            <w:r w:rsidR="00A37487">
              <w:rPr>
                <w:rFonts w:ascii="Arial" w:eastAsia="Times New Roman" w:hAnsi="Arial" w:cs="Arial"/>
                <w:color w:val="000000"/>
                <w:sz w:val="20"/>
                <w:szCs w:val="20"/>
              </w:rPr>
              <w:t>s</w:t>
            </w:r>
            <w:r w:rsidRPr="00A86F63">
              <w:rPr>
                <w:rFonts w:ascii="Arial" w:eastAsia="Times New Roman" w:hAnsi="Arial" w:cs="Arial"/>
                <w:color w:val="000000"/>
                <w:sz w:val="20"/>
                <w:szCs w:val="20"/>
              </w:rPr>
              <w:t xml:space="preserve"> </w:t>
            </w:r>
            <w:r>
              <w:rPr>
                <w:rFonts w:ascii="Arial" w:eastAsia="Times New Roman" w:hAnsi="Arial" w:cs="Arial"/>
                <w:color w:val="000000"/>
                <w:sz w:val="20"/>
                <w:szCs w:val="20"/>
              </w:rPr>
              <w:t>“Cliente”</w:t>
            </w:r>
            <w:r w:rsidR="00A37487">
              <w:rPr>
                <w:rFonts w:ascii="Arial" w:eastAsia="Times New Roman" w:hAnsi="Arial" w:cs="Arial"/>
                <w:color w:val="000000"/>
                <w:sz w:val="20"/>
                <w:szCs w:val="20"/>
              </w:rPr>
              <w:t xml:space="preserve"> e “</w:t>
            </w:r>
            <w:proofErr w:type="spellStart"/>
            <w:r w:rsidR="00A37487">
              <w:rPr>
                <w:rFonts w:ascii="Arial" w:eastAsia="Times New Roman" w:hAnsi="Arial" w:cs="Arial"/>
                <w:color w:val="000000"/>
                <w:sz w:val="20"/>
                <w:szCs w:val="20"/>
              </w:rPr>
              <w:t>Endere</w:t>
            </w:r>
            <w:r w:rsidR="000052C9">
              <w:rPr>
                <w:rFonts w:ascii="Arial" w:eastAsia="Times New Roman" w:hAnsi="Arial" w:cs="Arial"/>
                <w:color w:val="000000"/>
                <w:sz w:val="20"/>
                <w:szCs w:val="20"/>
              </w:rPr>
              <w:t>c</w:t>
            </w:r>
            <w:r w:rsidR="00A37487">
              <w:rPr>
                <w:rFonts w:ascii="Arial" w:eastAsia="Times New Roman" w:hAnsi="Arial" w:cs="Arial"/>
                <w:color w:val="000000"/>
                <w:sz w:val="20"/>
                <w:szCs w:val="20"/>
              </w:rPr>
              <w:t>o</w:t>
            </w:r>
            <w:proofErr w:type="spellEnd"/>
            <w:r w:rsidR="00A37487">
              <w:rPr>
                <w:rFonts w:ascii="Arial" w:eastAsia="Times New Roman" w:hAnsi="Arial" w:cs="Arial"/>
                <w:color w:val="000000"/>
                <w:sz w:val="20"/>
                <w:szCs w:val="20"/>
              </w:rPr>
              <w:t>”</w:t>
            </w:r>
            <w:r w:rsidRPr="00A86F63">
              <w:rPr>
                <w:rFonts w:ascii="Arial" w:eastAsia="Times New Roman" w:hAnsi="Arial" w:cs="Arial"/>
                <w:color w:val="000000"/>
                <w:sz w:val="20"/>
                <w:szCs w:val="20"/>
              </w:rPr>
              <w:t xml:space="preserve"> do banco de dados</w:t>
            </w:r>
            <w:r>
              <w:rPr>
                <w:rFonts w:ascii="Arial" w:eastAsia="Times New Roman" w:hAnsi="Arial" w:cs="Arial"/>
                <w:color w:val="000000"/>
                <w:sz w:val="20"/>
                <w:szCs w:val="20"/>
              </w:rPr>
              <w:t>.</w:t>
            </w:r>
          </w:p>
        </w:tc>
      </w:tr>
      <w:tr w:rsidR="00690B92" w:rsidRPr="00443C95" w:rsidTr="00230A4A">
        <w:trPr>
          <w:trHeight w:val="320"/>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690B92" w:rsidRPr="00A86F63" w:rsidRDefault="00690B92" w:rsidP="004D34CE">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Ação</w:t>
            </w:r>
          </w:p>
        </w:tc>
        <w:tc>
          <w:tcPr>
            <w:tcW w:w="7545" w:type="dxa"/>
            <w:tcBorders>
              <w:left w:val="single" w:sz="4" w:space="0" w:color="auto"/>
            </w:tcBorders>
            <w:hideMark/>
          </w:tcPr>
          <w:p w:rsidR="00690B92" w:rsidRPr="00A86F63" w:rsidRDefault="00690B92" w:rsidP="004D34C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A86F63">
              <w:rPr>
                <w:rFonts w:ascii="Arial" w:eastAsia="Times New Roman" w:hAnsi="Arial" w:cs="Arial"/>
                <w:color w:val="000000"/>
                <w:sz w:val="20"/>
                <w:szCs w:val="20"/>
              </w:rPr>
              <w:t xml:space="preserve">O cadastro de </w:t>
            </w:r>
            <w:r>
              <w:rPr>
                <w:rFonts w:ascii="Arial" w:eastAsia="Times New Roman" w:hAnsi="Arial" w:cs="Arial"/>
                <w:color w:val="000000"/>
                <w:sz w:val="20"/>
                <w:szCs w:val="20"/>
              </w:rPr>
              <w:t>clientes</w:t>
            </w:r>
            <w:r w:rsidRPr="00A86F63">
              <w:rPr>
                <w:rFonts w:ascii="Arial" w:eastAsia="Times New Roman" w:hAnsi="Arial" w:cs="Arial"/>
                <w:color w:val="000000"/>
                <w:sz w:val="20"/>
                <w:szCs w:val="20"/>
              </w:rPr>
              <w:t xml:space="preserve"> deverá informar</w:t>
            </w:r>
            <w:r w:rsidR="00A37487">
              <w:rPr>
                <w:rFonts w:ascii="Arial" w:eastAsia="Times New Roman" w:hAnsi="Arial" w:cs="Arial"/>
                <w:color w:val="000000"/>
                <w:sz w:val="20"/>
                <w:szCs w:val="20"/>
              </w:rPr>
              <w:t xml:space="preserve"> um alerta</w:t>
            </w:r>
            <w:r w:rsidRPr="00A86F63">
              <w:rPr>
                <w:rFonts w:ascii="Arial" w:eastAsia="Times New Roman" w:hAnsi="Arial" w:cs="Arial"/>
                <w:color w:val="000000"/>
                <w:sz w:val="20"/>
                <w:szCs w:val="20"/>
              </w:rPr>
              <w:t xml:space="preserve"> caso </w:t>
            </w:r>
            <w:r w:rsidR="00A37487">
              <w:rPr>
                <w:rFonts w:ascii="Arial" w:eastAsia="Times New Roman" w:hAnsi="Arial" w:cs="Arial"/>
                <w:color w:val="000000"/>
                <w:sz w:val="20"/>
                <w:szCs w:val="20"/>
              </w:rPr>
              <w:t>não sejam informados Nome/Razão social ou sexo. Caso cliente seja pessoa jurídica, escolher opção com “Não informado” no sexo</w:t>
            </w:r>
            <w:r w:rsidRPr="00A86F63">
              <w:rPr>
                <w:rFonts w:ascii="Arial" w:eastAsia="Times New Roman" w:hAnsi="Arial" w:cs="Arial"/>
                <w:color w:val="000000"/>
                <w:sz w:val="20"/>
                <w:szCs w:val="20"/>
              </w:rPr>
              <w:t>.</w:t>
            </w:r>
            <w:r w:rsidR="00A37487">
              <w:rPr>
                <w:rFonts w:ascii="Arial" w:eastAsia="Times New Roman" w:hAnsi="Arial" w:cs="Arial"/>
                <w:color w:val="000000"/>
                <w:sz w:val="20"/>
                <w:szCs w:val="20"/>
              </w:rPr>
              <w:t xml:space="preserve"> Validar informações inconsistentes em: E-mail, CPF, CNPJ, telefone, celular.</w:t>
            </w:r>
            <w:r w:rsidR="00827162">
              <w:rPr>
                <w:rFonts w:ascii="Arial" w:eastAsia="Times New Roman" w:hAnsi="Arial" w:cs="Arial"/>
                <w:color w:val="000000"/>
                <w:sz w:val="20"/>
                <w:szCs w:val="20"/>
              </w:rPr>
              <w:t xml:space="preserve"> </w:t>
            </w:r>
            <w:r w:rsidR="00A37487">
              <w:rPr>
                <w:rFonts w:ascii="Arial" w:eastAsia="Times New Roman" w:hAnsi="Arial" w:cs="Arial"/>
                <w:color w:val="000000"/>
                <w:sz w:val="20"/>
                <w:szCs w:val="20"/>
              </w:rPr>
              <w:t>Verificar duplicidade de CPF ou CNPJ. Não permitir o preenchimento de ambos os campos: CNPJ e CPF para o mesmo cliente.</w:t>
            </w:r>
            <w:r w:rsidR="0040112D">
              <w:rPr>
                <w:rFonts w:ascii="Arial" w:eastAsia="Times New Roman" w:hAnsi="Arial" w:cs="Arial"/>
                <w:color w:val="000000"/>
                <w:sz w:val="20"/>
                <w:szCs w:val="20"/>
              </w:rPr>
              <w:t xml:space="preserve"> O sistema retornará </w:t>
            </w:r>
            <w:r w:rsidR="000052C9">
              <w:rPr>
                <w:rFonts w:ascii="Arial" w:eastAsia="Times New Roman" w:hAnsi="Arial" w:cs="Arial"/>
                <w:color w:val="000000"/>
                <w:sz w:val="20"/>
                <w:szCs w:val="20"/>
              </w:rPr>
              <w:t>à</w:t>
            </w:r>
            <w:r w:rsidR="0040112D">
              <w:rPr>
                <w:rFonts w:ascii="Arial" w:eastAsia="Times New Roman" w:hAnsi="Arial" w:cs="Arial"/>
                <w:color w:val="000000"/>
                <w:sz w:val="20"/>
                <w:szCs w:val="20"/>
              </w:rPr>
              <w:t xml:space="preserve"> tela com todos os clientes quando o registro for efetivado no banco de dados.</w:t>
            </w:r>
          </w:p>
        </w:tc>
      </w:tr>
      <w:tr w:rsidR="00690B92" w:rsidRPr="00443C95" w:rsidTr="00230A4A">
        <w:trPr>
          <w:cnfStyle w:val="000000100000" w:firstRow="0" w:lastRow="0" w:firstColumn="0" w:lastColumn="0" w:oddVBand="0" w:evenVBand="0" w:oddHBand="1" w:evenHBand="0" w:firstRowFirstColumn="0" w:firstRowLastColumn="0" w:lastRowFirstColumn="0" w:lastRowLastColumn="0"/>
          <w:trHeight w:val="370"/>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690B92" w:rsidRPr="00A86F63" w:rsidRDefault="00690B92" w:rsidP="004D34CE">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Requisitos</w:t>
            </w:r>
          </w:p>
        </w:tc>
        <w:tc>
          <w:tcPr>
            <w:tcW w:w="7545" w:type="dxa"/>
            <w:tcBorders>
              <w:left w:val="single" w:sz="4" w:space="0" w:color="auto"/>
            </w:tcBorders>
            <w:hideMark/>
          </w:tcPr>
          <w:p w:rsidR="00690B92" w:rsidRPr="00A86F63" w:rsidRDefault="00690B92" w:rsidP="004D34C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Pr>
                <w:rFonts w:ascii="Arial" w:eastAsia="Times New Roman" w:hAnsi="Arial" w:cs="Arial"/>
                <w:color w:val="000000"/>
                <w:sz w:val="20"/>
                <w:szCs w:val="20"/>
              </w:rPr>
              <w:t>Quando o</w:t>
            </w:r>
            <w:r w:rsidRPr="00A86F63">
              <w:rPr>
                <w:rFonts w:ascii="Arial" w:eastAsia="Times New Roman" w:hAnsi="Arial" w:cs="Arial"/>
                <w:color w:val="000000"/>
                <w:sz w:val="20"/>
                <w:szCs w:val="20"/>
              </w:rPr>
              <w:t xml:space="preserve"> </w:t>
            </w:r>
            <w:r>
              <w:rPr>
                <w:rFonts w:ascii="Arial" w:eastAsia="Times New Roman" w:hAnsi="Arial" w:cs="Arial"/>
                <w:color w:val="000000"/>
                <w:sz w:val="20"/>
                <w:szCs w:val="20"/>
              </w:rPr>
              <w:t xml:space="preserve">aluno ou </w:t>
            </w:r>
            <w:r w:rsidR="00A94170">
              <w:rPr>
                <w:rFonts w:ascii="Arial" w:eastAsia="Times New Roman" w:hAnsi="Arial" w:cs="Arial"/>
                <w:color w:val="000000"/>
                <w:sz w:val="20"/>
                <w:szCs w:val="20"/>
              </w:rPr>
              <w:t>responsável</w:t>
            </w:r>
            <w:r>
              <w:rPr>
                <w:rFonts w:ascii="Arial" w:eastAsia="Times New Roman" w:hAnsi="Arial" w:cs="Arial"/>
                <w:color w:val="000000"/>
                <w:sz w:val="20"/>
                <w:szCs w:val="20"/>
              </w:rPr>
              <w:t xml:space="preserve"> iniciam o cadastro</w:t>
            </w:r>
            <w:r w:rsidRPr="00A86F63">
              <w:rPr>
                <w:rFonts w:ascii="Arial" w:eastAsia="Times New Roman" w:hAnsi="Arial" w:cs="Arial"/>
                <w:color w:val="000000"/>
                <w:sz w:val="20"/>
                <w:szCs w:val="20"/>
              </w:rPr>
              <w:t>, o</w:t>
            </w:r>
            <w:r>
              <w:rPr>
                <w:rFonts w:ascii="Arial" w:eastAsia="Times New Roman" w:hAnsi="Arial" w:cs="Arial"/>
                <w:color w:val="000000"/>
                <w:sz w:val="20"/>
                <w:szCs w:val="20"/>
              </w:rPr>
              <w:t>s</w:t>
            </w:r>
            <w:r w:rsidRPr="00A86F63">
              <w:rPr>
                <w:rFonts w:ascii="Arial" w:eastAsia="Times New Roman" w:hAnsi="Arial" w:cs="Arial"/>
                <w:color w:val="000000"/>
                <w:sz w:val="20"/>
                <w:szCs w:val="20"/>
              </w:rPr>
              <w:t xml:space="preserve"> mesmo</w:t>
            </w:r>
            <w:r>
              <w:rPr>
                <w:rFonts w:ascii="Arial" w:eastAsia="Times New Roman" w:hAnsi="Arial" w:cs="Arial"/>
                <w:color w:val="000000"/>
                <w:sz w:val="20"/>
                <w:szCs w:val="20"/>
              </w:rPr>
              <w:t>s</w:t>
            </w:r>
            <w:r w:rsidRPr="00A86F63">
              <w:rPr>
                <w:rFonts w:ascii="Arial" w:eastAsia="Times New Roman" w:hAnsi="Arial" w:cs="Arial"/>
                <w:color w:val="000000"/>
                <w:sz w:val="20"/>
                <w:szCs w:val="20"/>
              </w:rPr>
              <w:t xml:space="preserve"> dever</w:t>
            </w:r>
            <w:r>
              <w:rPr>
                <w:rFonts w:ascii="Arial" w:eastAsia="Times New Roman" w:hAnsi="Arial" w:cs="Arial"/>
                <w:color w:val="000000"/>
                <w:sz w:val="20"/>
                <w:szCs w:val="20"/>
              </w:rPr>
              <w:t>ão</w:t>
            </w:r>
            <w:r w:rsidRPr="00A86F63">
              <w:rPr>
                <w:rFonts w:ascii="Arial" w:eastAsia="Times New Roman" w:hAnsi="Arial" w:cs="Arial"/>
                <w:color w:val="000000"/>
                <w:sz w:val="20"/>
                <w:szCs w:val="20"/>
              </w:rPr>
              <w:t xml:space="preserve"> ter em disponibilidade as informações de entrada vindas do cliente</w:t>
            </w:r>
            <w:r>
              <w:rPr>
                <w:rFonts w:ascii="Arial" w:eastAsia="Times New Roman" w:hAnsi="Arial" w:cs="Arial"/>
                <w:color w:val="000000"/>
                <w:sz w:val="20"/>
                <w:szCs w:val="20"/>
              </w:rPr>
              <w:t>.</w:t>
            </w:r>
          </w:p>
        </w:tc>
      </w:tr>
      <w:tr w:rsidR="00690B92" w:rsidRPr="00443C95" w:rsidTr="00230A4A">
        <w:trPr>
          <w:trHeight w:val="70"/>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690B92" w:rsidRPr="00A86F63" w:rsidRDefault="00690B92" w:rsidP="004D34CE">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Efeitos colaterais</w:t>
            </w:r>
          </w:p>
        </w:tc>
        <w:tc>
          <w:tcPr>
            <w:tcW w:w="7545" w:type="dxa"/>
            <w:tcBorders>
              <w:left w:val="single" w:sz="4" w:space="0" w:color="auto"/>
            </w:tcBorders>
            <w:hideMark/>
          </w:tcPr>
          <w:p w:rsidR="00690B92" w:rsidRPr="00A86F63" w:rsidRDefault="00690B92" w:rsidP="004D34C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A86F63">
              <w:rPr>
                <w:rFonts w:ascii="Arial" w:eastAsia="Times New Roman" w:hAnsi="Arial" w:cs="Arial"/>
                <w:color w:val="000000"/>
                <w:sz w:val="20"/>
                <w:szCs w:val="20"/>
              </w:rPr>
              <w:t xml:space="preserve">O </w:t>
            </w:r>
            <w:r>
              <w:rPr>
                <w:rFonts w:ascii="Arial" w:eastAsia="Times New Roman" w:hAnsi="Arial" w:cs="Arial"/>
                <w:color w:val="000000"/>
                <w:sz w:val="20"/>
                <w:szCs w:val="20"/>
              </w:rPr>
              <w:t>cliente</w:t>
            </w:r>
            <w:r w:rsidRPr="00A86F63">
              <w:rPr>
                <w:rFonts w:ascii="Arial" w:eastAsia="Times New Roman" w:hAnsi="Arial" w:cs="Arial"/>
                <w:color w:val="000000"/>
                <w:sz w:val="20"/>
                <w:szCs w:val="20"/>
              </w:rPr>
              <w:t xml:space="preserve"> não poderá ser cadastrado </w:t>
            </w:r>
            <w:r w:rsidR="00A37487">
              <w:rPr>
                <w:rFonts w:ascii="Arial" w:eastAsia="Times New Roman" w:hAnsi="Arial" w:cs="Arial"/>
                <w:color w:val="000000"/>
                <w:sz w:val="20"/>
                <w:szCs w:val="20"/>
              </w:rPr>
              <w:t>sem pelo menos uma informação de contato, sendo considerados telefone, celular, e-mail ou endereço</w:t>
            </w:r>
            <w:r w:rsidR="009A49E2">
              <w:rPr>
                <w:rFonts w:ascii="Arial" w:eastAsia="Times New Roman" w:hAnsi="Arial" w:cs="Arial"/>
                <w:color w:val="000000"/>
                <w:sz w:val="20"/>
                <w:szCs w:val="20"/>
              </w:rPr>
              <w:t>, ou se o CPF ou CNPJ já está cadastrado no sistema.</w:t>
            </w:r>
          </w:p>
        </w:tc>
      </w:tr>
    </w:tbl>
    <w:p w:rsidR="00BF6C92" w:rsidRPr="005E659D" w:rsidRDefault="00690B92" w:rsidP="009A49E2">
      <w:pPr>
        <w:spacing w:line="240" w:lineRule="auto"/>
        <w:jc w:val="center"/>
        <w:rPr>
          <w:rFonts w:ascii="Arial" w:hAnsi="Arial" w:cs="Arial"/>
          <w:sz w:val="20"/>
          <w:szCs w:val="20"/>
        </w:rPr>
      </w:pPr>
      <w:r w:rsidRPr="005E659D">
        <w:rPr>
          <w:rFonts w:ascii="Arial" w:hAnsi="Arial" w:cs="Arial"/>
          <w:sz w:val="20"/>
          <w:szCs w:val="20"/>
        </w:rPr>
        <w:t>Quadro 3 – Requisitos de Sistema (Cadastrar cliente)</w:t>
      </w:r>
      <w:r w:rsidRPr="005E659D">
        <w:rPr>
          <w:rFonts w:ascii="Arial" w:hAnsi="Arial" w:cs="Arial"/>
          <w:sz w:val="20"/>
          <w:szCs w:val="20"/>
        </w:rPr>
        <w:br/>
        <w:t>Fonte: Autoria própria</w:t>
      </w:r>
    </w:p>
    <w:p w:rsidR="007038D5" w:rsidRPr="002B5886" w:rsidRDefault="007038D5" w:rsidP="002B5886">
      <w:pPr>
        <w:pStyle w:val="TCC"/>
      </w:pPr>
    </w:p>
    <w:p w:rsidR="00A872EB" w:rsidRDefault="002B5886" w:rsidP="002B5886">
      <w:pPr>
        <w:pStyle w:val="TCC"/>
      </w:pPr>
      <w:r>
        <w:tab/>
      </w:r>
      <w:r w:rsidR="009A49E2">
        <w:t>O cadastro de processo</w:t>
      </w:r>
      <w:r w:rsidR="008624B7">
        <w:t xml:space="preserve">, juntamente </w:t>
      </w:r>
      <w:r w:rsidR="00A60AF1">
        <w:t>com</w:t>
      </w:r>
      <w:r w:rsidR="008624B7">
        <w:t xml:space="preserve"> o de caso,</w:t>
      </w:r>
      <w:r w:rsidR="009A49E2">
        <w:t xml:space="preserve"> </w:t>
      </w:r>
      <w:r w:rsidR="00A60AF1">
        <w:t xml:space="preserve">é </w:t>
      </w:r>
      <w:r w:rsidR="008624B7">
        <w:t>um dos</w:t>
      </w:r>
      <w:r w:rsidR="00A872EB">
        <w:t xml:space="preserve"> registro</w:t>
      </w:r>
      <w:r w:rsidR="008624B7">
        <w:t>s</w:t>
      </w:r>
      <w:r w:rsidR="009A49E2">
        <w:t xml:space="preserve"> que mais possui informações</w:t>
      </w:r>
      <w:r w:rsidR="00A872EB">
        <w:t xml:space="preserve"> passíveis de atualizações constantes</w:t>
      </w:r>
      <w:r w:rsidR="009A49E2">
        <w:t>, sendo parte delas fundamentais para um</w:t>
      </w:r>
      <w:r w:rsidR="00A872EB">
        <w:t xml:space="preserve"> bom andamento nas negociações com o cliente. </w:t>
      </w:r>
    </w:p>
    <w:p w:rsidR="002B5886" w:rsidRDefault="00A872EB" w:rsidP="00A872EB">
      <w:pPr>
        <w:pStyle w:val="TCC"/>
        <w:ind w:firstLine="720"/>
      </w:pPr>
      <w:r>
        <w:t xml:space="preserve">Informações como o número do processo e sua situação no </w:t>
      </w:r>
      <w:proofErr w:type="spellStart"/>
      <w:r w:rsidR="000052C9">
        <w:t>P</w:t>
      </w:r>
      <w:r>
        <w:t>rojudi</w:t>
      </w:r>
      <w:proofErr w:type="spellEnd"/>
      <w:r>
        <w:t xml:space="preserve"> são geradas de terceiros e serão inseridas no sistema </w:t>
      </w:r>
      <w:r w:rsidR="00A60AF1">
        <w:t>ao lado</w:t>
      </w:r>
      <w:r>
        <w:t xml:space="preserve"> </w:t>
      </w:r>
      <w:r w:rsidR="00A60AF1">
        <w:t>de</w:t>
      </w:r>
      <w:r>
        <w:t xml:space="preserve"> informações de controle interno. </w:t>
      </w:r>
      <w:r w:rsidR="00A60AF1">
        <w:t>O</w:t>
      </w:r>
      <w:r>
        <w:t>rganizados todos os dados corretamente, o processo evolui e</w:t>
      </w:r>
      <w:r w:rsidR="001E73AC">
        <w:t>, com isso,</w:t>
      </w:r>
      <w:r>
        <w:t xml:space="preserve"> todas as partes </w:t>
      </w:r>
      <w:r w:rsidR="00A60AF1">
        <w:t>podem ser</w:t>
      </w:r>
      <w:r>
        <w:t xml:space="preserve"> devidamente informadas a cada atualização nas situações.</w:t>
      </w:r>
      <w:r w:rsidR="002B5886">
        <w:tab/>
      </w:r>
      <w:r>
        <w:t xml:space="preserve"> </w:t>
      </w:r>
    </w:p>
    <w:p w:rsidR="000559BF" w:rsidRDefault="00A872EB" w:rsidP="00211039">
      <w:pPr>
        <w:pStyle w:val="TCC"/>
        <w:sectPr w:rsidR="000559BF" w:rsidSect="00B75484">
          <w:pgSz w:w="11906" w:h="16838"/>
          <w:pgMar w:top="1701" w:right="1134" w:bottom="1134" w:left="1701" w:header="709" w:footer="709" w:gutter="0"/>
          <w:cols w:space="720"/>
          <w:titlePg/>
          <w:docGrid w:linePitch="299"/>
        </w:sectPr>
      </w:pPr>
      <w:r>
        <w:tab/>
        <w:t>A inserção de atendimentos</w:t>
      </w:r>
      <w:r w:rsidR="001E73AC">
        <w:t xml:space="preserve"> </w:t>
      </w:r>
      <w:r>
        <w:t>busca detalhar quaisquer movimentações referentes a</w:t>
      </w:r>
      <w:r w:rsidR="008624B7">
        <w:t xml:space="preserve"> um processo</w:t>
      </w:r>
      <w:r w:rsidR="003F3FE0">
        <w:t xml:space="preserve"> ou caso</w:t>
      </w:r>
      <w:r w:rsidR="008624B7">
        <w:t xml:space="preserve">. Para cada atendimento é possível definir uma nova situação, seja no NPJ ou no </w:t>
      </w:r>
      <w:proofErr w:type="spellStart"/>
      <w:r w:rsidR="008624B7">
        <w:t>Projudi</w:t>
      </w:r>
      <w:proofErr w:type="spellEnd"/>
      <w:r w:rsidR="001E73AC">
        <w:t xml:space="preserve"> </w:t>
      </w:r>
      <w:r w:rsidR="00173AF8">
        <w:t>para</w:t>
      </w:r>
      <w:r w:rsidR="001E73AC">
        <w:t xml:space="preserve"> atendimento</w:t>
      </w:r>
      <w:r w:rsidR="00173AF8">
        <w:t>s</w:t>
      </w:r>
      <w:r w:rsidR="001E73AC">
        <w:t xml:space="preserve"> oriundo</w:t>
      </w:r>
      <w:r w:rsidR="00173AF8">
        <w:t>s</w:t>
      </w:r>
      <w:r w:rsidR="001E73AC">
        <w:t xml:space="preserve"> de processo, </w:t>
      </w:r>
    </w:p>
    <w:p w:rsidR="000052C9" w:rsidRDefault="001E73AC" w:rsidP="000052C9">
      <w:pPr>
        <w:pStyle w:val="TCC"/>
      </w:pPr>
      <w:r>
        <w:lastRenderedPageBreak/>
        <w:t xml:space="preserve">seja situação do atendimento </w:t>
      </w:r>
      <w:r w:rsidR="00173AF8">
        <w:t>para atendimentos</w:t>
      </w:r>
      <w:r>
        <w:t xml:space="preserve"> oriundo</w:t>
      </w:r>
      <w:r w:rsidR="00173AF8">
        <w:t>s</w:t>
      </w:r>
      <w:r>
        <w:t xml:space="preserve"> de casos</w:t>
      </w:r>
      <w:r w:rsidR="008624B7">
        <w:t xml:space="preserve">, como também um título e anotações gerais pertinentes àquela fase. </w:t>
      </w:r>
      <w:r w:rsidR="0040112D">
        <w:tab/>
      </w:r>
    </w:p>
    <w:p w:rsidR="00173AF8" w:rsidRDefault="001E73AC" w:rsidP="000052C9">
      <w:pPr>
        <w:pStyle w:val="TCC"/>
        <w:ind w:firstLine="720"/>
      </w:pPr>
      <w:r>
        <w:t>Após a criação, alteração ou exclusão de um registro de atendimento é possível verificar o usuário que o criou, editou ou excluiu.</w:t>
      </w:r>
      <w:r w:rsidR="00173AF8">
        <w:t xml:space="preserve"> </w:t>
      </w:r>
      <w:r w:rsidR="008624B7">
        <w:t xml:space="preserve">O </w:t>
      </w:r>
      <w:r w:rsidR="005E659D">
        <w:t>Quadro</w:t>
      </w:r>
      <w:r w:rsidR="008624B7">
        <w:t xml:space="preserve"> 4 traz o requisito de sistema para cadastros de processos.</w:t>
      </w:r>
      <w:r w:rsidR="00173AF8">
        <w:tab/>
      </w:r>
    </w:p>
    <w:p w:rsidR="00211039" w:rsidRDefault="00211039" w:rsidP="005E659D">
      <w:pPr>
        <w:pStyle w:val="TCC"/>
      </w:pPr>
    </w:p>
    <w:tbl>
      <w:tblPr>
        <w:tblStyle w:val="TabeladeGrade4-nfase1"/>
        <w:tblW w:w="8784" w:type="dxa"/>
        <w:jc w:val="center"/>
        <w:tblLook w:val="04A0" w:firstRow="1" w:lastRow="0" w:firstColumn="1" w:lastColumn="0" w:noHBand="0" w:noVBand="1"/>
      </w:tblPr>
      <w:tblGrid>
        <w:gridCol w:w="1239"/>
        <w:gridCol w:w="7545"/>
      </w:tblGrid>
      <w:tr w:rsidR="007038D5" w:rsidRPr="00443C95" w:rsidTr="00230A4A">
        <w:trPr>
          <w:cnfStyle w:val="100000000000" w:firstRow="1" w:lastRow="0" w:firstColumn="0" w:lastColumn="0" w:oddVBand="0" w:evenVBand="0" w:oddHBand="0"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8784" w:type="dxa"/>
            <w:gridSpan w:val="2"/>
            <w:tcBorders>
              <w:top w:val="single" w:sz="4" w:space="0" w:color="auto"/>
              <w:left w:val="single" w:sz="4" w:space="0" w:color="auto"/>
              <w:bottom w:val="single" w:sz="4" w:space="0" w:color="auto"/>
              <w:right w:val="single" w:sz="4" w:space="0" w:color="auto"/>
            </w:tcBorders>
            <w:shd w:val="clear" w:color="auto" w:fill="8DB3E2" w:themeFill="text2" w:themeFillTint="66"/>
            <w:noWrap/>
            <w:hideMark/>
          </w:tcPr>
          <w:p w:rsidR="007038D5" w:rsidRPr="00A86F63" w:rsidRDefault="007038D5" w:rsidP="004D34CE">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 xml:space="preserve">Cadastrar </w:t>
            </w:r>
            <w:r>
              <w:rPr>
                <w:rFonts w:ascii="Arial" w:eastAsia="Times New Roman" w:hAnsi="Arial" w:cs="Arial"/>
                <w:color w:val="000000"/>
                <w:sz w:val="20"/>
                <w:szCs w:val="20"/>
              </w:rPr>
              <w:t>processo</w:t>
            </w:r>
          </w:p>
        </w:tc>
      </w:tr>
      <w:tr w:rsidR="007038D5" w:rsidRPr="00443C95" w:rsidTr="00230A4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7038D5" w:rsidRPr="00A86F63" w:rsidRDefault="007038D5" w:rsidP="004D34CE">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Função</w:t>
            </w:r>
          </w:p>
        </w:tc>
        <w:tc>
          <w:tcPr>
            <w:tcW w:w="7545" w:type="dxa"/>
            <w:tcBorders>
              <w:top w:val="single" w:sz="4" w:space="0" w:color="auto"/>
              <w:left w:val="single" w:sz="4" w:space="0" w:color="auto"/>
            </w:tcBorders>
            <w:hideMark/>
          </w:tcPr>
          <w:p w:rsidR="007038D5" w:rsidRPr="00A86F63" w:rsidRDefault="008624B7" w:rsidP="004D34C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Pr>
                <w:rFonts w:ascii="Arial" w:eastAsia="Times New Roman" w:hAnsi="Arial" w:cs="Arial"/>
                <w:color w:val="000000"/>
                <w:sz w:val="20"/>
                <w:szCs w:val="20"/>
              </w:rPr>
              <w:t>SaveProcesso</w:t>
            </w:r>
          </w:p>
        </w:tc>
      </w:tr>
      <w:tr w:rsidR="00211039" w:rsidRPr="00443C95" w:rsidTr="00230A4A">
        <w:trPr>
          <w:trHeight w:val="428"/>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211039" w:rsidRPr="00A86F63" w:rsidRDefault="00211039" w:rsidP="00211039">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Descrição</w:t>
            </w:r>
          </w:p>
        </w:tc>
        <w:tc>
          <w:tcPr>
            <w:tcW w:w="7545" w:type="dxa"/>
            <w:tcBorders>
              <w:left w:val="single" w:sz="4" w:space="0" w:color="auto"/>
            </w:tcBorders>
            <w:hideMark/>
          </w:tcPr>
          <w:p w:rsidR="00211039" w:rsidRPr="00A86F63" w:rsidRDefault="00211039" w:rsidP="0021103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A86F63">
              <w:rPr>
                <w:rFonts w:ascii="Arial" w:eastAsia="Times New Roman" w:hAnsi="Arial" w:cs="Arial"/>
                <w:color w:val="000000"/>
                <w:sz w:val="20"/>
                <w:szCs w:val="20"/>
              </w:rPr>
              <w:t xml:space="preserve">Realiza o cadastramento de um novo </w:t>
            </w:r>
            <w:r>
              <w:rPr>
                <w:rFonts w:ascii="Arial" w:eastAsia="Times New Roman" w:hAnsi="Arial" w:cs="Arial"/>
                <w:color w:val="000000"/>
                <w:sz w:val="20"/>
                <w:szCs w:val="20"/>
              </w:rPr>
              <w:t xml:space="preserve">processo </w:t>
            </w:r>
            <w:r w:rsidRPr="00A86F63">
              <w:rPr>
                <w:rFonts w:ascii="Arial" w:eastAsia="Times New Roman" w:hAnsi="Arial" w:cs="Arial"/>
                <w:color w:val="000000"/>
                <w:sz w:val="20"/>
                <w:szCs w:val="20"/>
              </w:rPr>
              <w:t>no sistema a partir dos dados inseridos pelo</w:t>
            </w:r>
            <w:r>
              <w:rPr>
                <w:rFonts w:ascii="Arial" w:eastAsia="Times New Roman" w:hAnsi="Arial" w:cs="Arial"/>
                <w:color w:val="000000"/>
                <w:sz w:val="20"/>
                <w:szCs w:val="20"/>
              </w:rPr>
              <w:t xml:space="preserve"> responsável ou aluno</w:t>
            </w:r>
            <w:r w:rsidR="003C6FBD">
              <w:rPr>
                <w:rFonts w:ascii="Arial" w:eastAsia="Times New Roman" w:hAnsi="Arial" w:cs="Arial"/>
                <w:color w:val="000000"/>
                <w:sz w:val="20"/>
                <w:szCs w:val="20"/>
              </w:rPr>
              <w:t xml:space="preserve">, criando um vínculo com o caso de um cliente. Há possibilidade de cadastro de </w:t>
            </w:r>
            <w:r w:rsidR="000559BF">
              <w:rPr>
                <w:rFonts w:ascii="Arial" w:eastAsia="Times New Roman" w:hAnsi="Arial" w:cs="Arial"/>
                <w:color w:val="000000"/>
                <w:sz w:val="20"/>
                <w:szCs w:val="20"/>
              </w:rPr>
              <w:t>atendimentos em cima do processo e, para cada atendimento, mantém-se ou altera a situação do mesmo.</w:t>
            </w:r>
          </w:p>
        </w:tc>
      </w:tr>
      <w:tr w:rsidR="00211039" w:rsidRPr="00443C95" w:rsidTr="00230A4A">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211039" w:rsidRPr="00A86F63" w:rsidRDefault="00211039" w:rsidP="00211039">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Entradas</w:t>
            </w:r>
          </w:p>
        </w:tc>
        <w:tc>
          <w:tcPr>
            <w:tcW w:w="7545" w:type="dxa"/>
            <w:tcBorders>
              <w:left w:val="single" w:sz="4" w:space="0" w:color="auto"/>
            </w:tcBorders>
            <w:hideMark/>
          </w:tcPr>
          <w:p w:rsidR="00211039" w:rsidRPr="00A86F63" w:rsidRDefault="00211039" w:rsidP="0021103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Pr>
                <w:rFonts w:ascii="Arial" w:eastAsia="Times New Roman" w:hAnsi="Arial" w:cs="Arial"/>
                <w:color w:val="000000"/>
                <w:sz w:val="20"/>
                <w:szCs w:val="20"/>
              </w:rPr>
              <w:t xml:space="preserve">Cadastro de processos deverá conter a data de distribuição, o número do processo, um caso vinculado, o polo, a situação NPJ atual, a situação </w:t>
            </w:r>
            <w:proofErr w:type="spellStart"/>
            <w:r>
              <w:rPr>
                <w:rFonts w:ascii="Arial" w:eastAsia="Times New Roman" w:hAnsi="Arial" w:cs="Arial"/>
                <w:color w:val="000000"/>
                <w:sz w:val="20"/>
                <w:szCs w:val="20"/>
              </w:rPr>
              <w:t>Projudi</w:t>
            </w:r>
            <w:proofErr w:type="spellEnd"/>
            <w:r>
              <w:rPr>
                <w:rFonts w:ascii="Arial" w:eastAsia="Times New Roman" w:hAnsi="Arial" w:cs="Arial"/>
                <w:color w:val="000000"/>
                <w:sz w:val="20"/>
                <w:szCs w:val="20"/>
              </w:rPr>
              <w:t xml:space="preserve"> atual, o tipo da ação, o status concluído ou não, a expectativa-valor da causa, percentual e valor de honorários, segmento judiciário, comarca, vara, tribunal e anotações gerais. Para cada atendimento: o título, a descrição, situação NPJ e situação </w:t>
            </w:r>
            <w:proofErr w:type="spellStart"/>
            <w:r>
              <w:rPr>
                <w:rFonts w:ascii="Arial" w:eastAsia="Times New Roman" w:hAnsi="Arial" w:cs="Arial"/>
                <w:color w:val="000000"/>
                <w:sz w:val="20"/>
                <w:szCs w:val="20"/>
              </w:rPr>
              <w:t>Projudi</w:t>
            </w:r>
            <w:proofErr w:type="spellEnd"/>
          </w:p>
        </w:tc>
      </w:tr>
      <w:tr w:rsidR="00211039" w:rsidRPr="00443C95" w:rsidTr="00230A4A">
        <w:trPr>
          <w:trHeight w:val="70"/>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211039" w:rsidRPr="00A86F63" w:rsidRDefault="00211039" w:rsidP="00211039">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Fonte</w:t>
            </w:r>
          </w:p>
        </w:tc>
        <w:tc>
          <w:tcPr>
            <w:tcW w:w="7545" w:type="dxa"/>
            <w:tcBorders>
              <w:left w:val="single" w:sz="4" w:space="0" w:color="auto"/>
            </w:tcBorders>
            <w:hideMark/>
          </w:tcPr>
          <w:p w:rsidR="00211039" w:rsidRPr="00A86F63" w:rsidRDefault="00211039" w:rsidP="0021103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A86F63">
              <w:rPr>
                <w:rFonts w:ascii="Arial" w:eastAsia="Times New Roman" w:hAnsi="Arial" w:cs="Arial"/>
                <w:color w:val="000000"/>
                <w:sz w:val="20"/>
                <w:szCs w:val="20"/>
              </w:rPr>
              <w:t>Informações vindas do</w:t>
            </w:r>
            <w:r>
              <w:rPr>
                <w:rFonts w:ascii="Arial" w:eastAsia="Times New Roman" w:hAnsi="Arial" w:cs="Arial"/>
                <w:color w:val="000000"/>
                <w:sz w:val="20"/>
                <w:szCs w:val="20"/>
              </w:rPr>
              <w:t>s</w:t>
            </w:r>
            <w:r w:rsidRPr="00A86F63">
              <w:rPr>
                <w:rFonts w:ascii="Arial" w:eastAsia="Times New Roman" w:hAnsi="Arial" w:cs="Arial"/>
                <w:color w:val="000000"/>
                <w:sz w:val="20"/>
                <w:szCs w:val="20"/>
              </w:rPr>
              <w:t xml:space="preserve"> próprio</w:t>
            </w:r>
            <w:r>
              <w:rPr>
                <w:rFonts w:ascii="Arial" w:eastAsia="Times New Roman" w:hAnsi="Arial" w:cs="Arial"/>
                <w:color w:val="000000"/>
                <w:sz w:val="20"/>
                <w:szCs w:val="20"/>
              </w:rPr>
              <w:t>s</w:t>
            </w:r>
            <w:r w:rsidRPr="00A86F63">
              <w:rPr>
                <w:rFonts w:ascii="Arial" w:eastAsia="Times New Roman" w:hAnsi="Arial" w:cs="Arial"/>
                <w:color w:val="000000"/>
                <w:sz w:val="20"/>
                <w:szCs w:val="20"/>
              </w:rPr>
              <w:t xml:space="preserve"> </w:t>
            </w:r>
            <w:r>
              <w:rPr>
                <w:rFonts w:ascii="Arial" w:eastAsia="Times New Roman" w:hAnsi="Arial" w:cs="Arial"/>
                <w:color w:val="000000"/>
                <w:sz w:val="20"/>
                <w:szCs w:val="20"/>
              </w:rPr>
              <w:t xml:space="preserve">professores, alunos ou responsáveis, geradas nas entrevistas com os clientes ou atualização no site do </w:t>
            </w:r>
            <w:proofErr w:type="spellStart"/>
            <w:r>
              <w:rPr>
                <w:rFonts w:ascii="Arial" w:eastAsia="Times New Roman" w:hAnsi="Arial" w:cs="Arial"/>
                <w:color w:val="000000"/>
                <w:sz w:val="20"/>
                <w:szCs w:val="20"/>
              </w:rPr>
              <w:t>Projudi</w:t>
            </w:r>
            <w:proofErr w:type="spellEnd"/>
            <w:r>
              <w:rPr>
                <w:rFonts w:ascii="Arial" w:eastAsia="Times New Roman" w:hAnsi="Arial" w:cs="Arial"/>
                <w:color w:val="000000"/>
                <w:sz w:val="20"/>
                <w:szCs w:val="20"/>
              </w:rPr>
              <w:t>.</w:t>
            </w:r>
          </w:p>
        </w:tc>
      </w:tr>
      <w:tr w:rsidR="00211039" w:rsidRPr="00443C95" w:rsidTr="00230A4A">
        <w:trPr>
          <w:cnfStyle w:val="000000100000" w:firstRow="0" w:lastRow="0" w:firstColumn="0" w:lastColumn="0" w:oddVBand="0" w:evenVBand="0" w:oddHBand="1" w:evenHBand="0" w:firstRowFirstColumn="0" w:firstRowLastColumn="0" w:lastRowFirstColumn="0" w:lastRowLastColumn="0"/>
          <w:trHeight w:val="74"/>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211039" w:rsidRPr="00A86F63" w:rsidRDefault="00211039" w:rsidP="00211039">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Saídas</w:t>
            </w:r>
          </w:p>
        </w:tc>
        <w:tc>
          <w:tcPr>
            <w:tcW w:w="7545" w:type="dxa"/>
            <w:tcBorders>
              <w:left w:val="single" w:sz="4" w:space="0" w:color="auto"/>
            </w:tcBorders>
            <w:hideMark/>
          </w:tcPr>
          <w:p w:rsidR="00211039" w:rsidRPr="00A86F63" w:rsidRDefault="00211039" w:rsidP="0021103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A86F63">
              <w:rPr>
                <w:rFonts w:ascii="Arial" w:eastAsia="Times New Roman" w:hAnsi="Arial" w:cs="Arial"/>
                <w:color w:val="000000"/>
                <w:sz w:val="20"/>
                <w:szCs w:val="20"/>
              </w:rPr>
              <w:t>Registro de cadastro de um</w:t>
            </w:r>
            <w:r>
              <w:rPr>
                <w:rFonts w:ascii="Arial" w:eastAsia="Times New Roman" w:hAnsi="Arial" w:cs="Arial"/>
                <w:color w:val="000000"/>
                <w:sz w:val="20"/>
                <w:szCs w:val="20"/>
              </w:rPr>
              <w:t xml:space="preserve"> processo </w:t>
            </w:r>
            <w:r w:rsidRPr="00A86F63">
              <w:rPr>
                <w:rFonts w:ascii="Arial" w:eastAsia="Times New Roman" w:hAnsi="Arial" w:cs="Arial"/>
                <w:color w:val="000000"/>
                <w:sz w:val="20"/>
                <w:szCs w:val="20"/>
              </w:rPr>
              <w:t xml:space="preserve">na tabela </w:t>
            </w:r>
            <w:r>
              <w:rPr>
                <w:rFonts w:ascii="Arial" w:eastAsia="Times New Roman" w:hAnsi="Arial" w:cs="Arial"/>
                <w:color w:val="000000"/>
                <w:sz w:val="20"/>
                <w:szCs w:val="20"/>
              </w:rPr>
              <w:t>“Processo”, um registro na tabela “</w:t>
            </w:r>
            <w:proofErr w:type="spellStart"/>
            <w:r>
              <w:rPr>
                <w:rFonts w:ascii="Arial" w:eastAsia="Times New Roman" w:hAnsi="Arial" w:cs="Arial"/>
                <w:color w:val="000000"/>
                <w:sz w:val="20"/>
                <w:szCs w:val="20"/>
              </w:rPr>
              <w:t>TipoAcao</w:t>
            </w:r>
            <w:proofErr w:type="spellEnd"/>
            <w:r>
              <w:rPr>
                <w:rFonts w:ascii="Arial" w:eastAsia="Times New Roman" w:hAnsi="Arial" w:cs="Arial"/>
                <w:color w:val="000000"/>
                <w:sz w:val="20"/>
                <w:szCs w:val="20"/>
              </w:rPr>
              <w:t>”, com possibilidade de um ou mais registros na tabela “Atendimento”.</w:t>
            </w:r>
          </w:p>
        </w:tc>
      </w:tr>
      <w:tr w:rsidR="00211039" w:rsidRPr="00443C95" w:rsidTr="00230A4A">
        <w:trPr>
          <w:trHeight w:val="320"/>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211039" w:rsidRPr="00A86F63" w:rsidRDefault="00211039" w:rsidP="00211039">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Ação</w:t>
            </w:r>
          </w:p>
        </w:tc>
        <w:tc>
          <w:tcPr>
            <w:tcW w:w="7545" w:type="dxa"/>
            <w:tcBorders>
              <w:left w:val="single" w:sz="4" w:space="0" w:color="auto"/>
            </w:tcBorders>
            <w:hideMark/>
          </w:tcPr>
          <w:p w:rsidR="00211039" w:rsidRPr="00A86F63" w:rsidRDefault="00211039" w:rsidP="0021103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Pr>
                <w:rFonts w:ascii="Arial" w:eastAsia="Times New Roman" w:hAnsi="Arial" w:cs="Arial"/>
                <w:color w:val="000000"/>
                <w:sz w:val="20"/>
                <w:szCs w:val="20"/>
              </w:rPr>
              <w:t xml:space="preserve">O sistema possuirá </w:t>
            </w:r>
            <w:r w:rsidRPr="00A86F63">
              <w:rPr>
                <w:rFonts w:ascii="Arial" w:eastAsia="Times New Roman" w:hAnsi="Arial" w:cs="Arial"/>
                <w:color w:val="000000"/>
                <w:sz w:val="20"/>
                <w:szCs w:val="20"/>
              </w:rPr>
              <w:t xml:space="preserve">validações para </w:t>
            </w:r>
            <w:r>
              <w:rPr>
                <w:rFonts w:ascii="Arial" w:eastAsia="Times New Roman" w:hAnsi="Arial" w:cs="Arial"/>
                <w:color w:val="000000"/>
                <w:sz w:val="20"/>
                <w:szCs w:val="20"/>
              </w:rPr>
              <w:t>campos vazios de Tipo de atendimento, data de distribuição, o vínculo com um caso também é obrigatório. O campo número do processo, se informado, deve ter a quantidade de caracteres corretos.</w:t>
            </w:r>
            <w:r w:rsidR="0040112D">
              <w:rPr>
                <w:rFonts w:ascii="Arial" w:eastAsia="Times New Roman" w:hAnsi="Arial" w:cs="Arial"/>
                <w:color w:val="000000"/>
                <w:sz w:val="20"/>
                <w:szCs w:val="20"/>
              </w:rPr>
              <w:t xml:space="preserve"> O sistema retornará para a tela com todos os registros de processos vinculados ao grupo do aluno quando as informações do novo processo forem salvas no banco de dados.</w:t>
            </w:r>
          </w:p>
        </w:tc>
      </w:tr>
      <w:tr w:rsidR="00211039" w:rsidRPr="00443C95" w:rsidTr="00230A4A">
        <w:trPr>
          <w:cnfStyle w:val="000000100000" w:firstRow="0" w:lastRow="0" w:firstColumn="0" w:lastColumn="0" w:oddVBand="0" w:evenVBand="0" w:oddHBand="1" w:evenHBand="0" w:firstRowFirstColumn="0" w:firstRowLastColumn="0" w:lastRowFirstColumn="0" w:lastRowLastColumn="0"/>
          <w:trHeight w:val="370"/>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211039" w:rsidRPr="00A86F63" w:rsidRDefault="00211039" w:rsidP="00211039">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Requisitos</w:t>
            </w:r>
          </w:p>
        </w:tc>
        <w:tc>
          <w:tcPr>
            <w:tcW w:w="7545" w:type="dxa"/>
            <w:tcBorders>
              <w:left w:val="single" w:sz="4" w:space="0" w:color="auto"/>
            </w:tcBorders>
            <w:hideMark/>
          </w:tcPr>
          <w:p w:rsidR="00211039" w:rsidRPr="00A86F63" w:rsidRDefault="00211039" w:rsidP="0021103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Pr>
                <w:rFonts w:ascii="Arial" w:eastAsia="Times New Roman" w:hAnsi="Arial" w:cs="Arial"/>
                <w:color w:val="000000"/>
                <w:sz w:val="20"/>
                <w:szCs w:val="20"/>
              </w:rPr>
              <w:t>Quando o</w:t>
            </w:r>
            <w:r w:rsidRPr="00A86F63">
              <w:rPr>
                <w:rFonts w:ascii="Arial" w:eastAsia="Times New Roman" w:hAnsi="Arial" w:cs="Arial"/>
                <w:color w:val="000000"/>
                <w:sz w:val="20"/>
                <w:szCs w:val="20"/>
              </w:rPr>
              <w:t xml:space="preserve"> </w:t>
            </w:r>
            <w:r>
              <w:rPr>
                <w:rFonts w:ascii="Arial" w:eastAsia="Times New Roman" w:hAnsi="Arial" w:cs="Arial"/>
                <w:color w:val="000000"/>
                <w:sz w:val="20"/>
                <w:szCs w:val="20"/>
              </w:rPr>
              <w:t>professor, aluno ou responsável iniciam o cadastro</w:t>
            </w:r>
            <w:r w:rsidRPr="00A86F63">
              <w:rPr>
                <w:rFonts w:ascii="Arial" w:eastAsia="Times New Roman" w:hAnsi="Arial" w:cs="Arial"/>
                <w:color w:val="000000"/>
                <w:sz w:val="20"/>
                <w:szCs w:val="20"/>
              </w:rPr>
              <w:t>, o</w:t>
            </w:r>
            <w:r>
              <w:rPr>
                <w:rFonts w:ascii="Arial" w:eastAsia="Times New Roman" w:hAnsi="Arial" w:cs="Arial"/>
                <w:color w:val="000000"/>
                <w:sz w:val="20"/>
                <w:szCs w:val="20"/>
              </w:rPr>
              <w:t>s</w:t>
            </w:r>
            <w:r w:rsidRPr="00A86F63">
              <w:rPr>
                <w:rFonts w:ascii="Arial" w:eastAsia="Times New Roman" w:hAnsi="Arial" w:cs="Arial"/>
                <w:color w:val="000000"/>
                <w:sz w:val="20"/>
                <w:szCs w:val="20"/>
              </w:rPr>
              <w:t xml:space="preserve"> mesmo</w:t>
            </w:r>
            <w:r>
              <w:rPr>
                <w:rFonts w:ascii="Arial" w:eastAsia="Times New Roman" w:hAnsi="Arial" w:cs="Arial"/>
                <w:color w:val="000000"/>
                <w:sz w:val="20"/>
                <w:szCs w:val="20"/>
              </w:rPr>
              <w:t>s</w:t>
            </w:r>
            <w:r w:rsidRPr="00A86F63">
              <w:rPr>
                <w:rFonts w:ascii="Arial" w:eastAsia="Times New Roman" w:hAnsi="Arial" w:cs="Arial"/>
                <w:color w:val="000000"/>
                <w:sz w:val="20"/>
                <w:szCs w:val="20"/>
              </w:rPr>
              <w:t xml:space="preserve"> dever</w:t>
            </w:r>
            <w:r>
              <w:rPr>
                <w:rFonts w:ascii="Arial" w:eastAsia="Times New Roman" w:hAnsi="Arial" w:cs="Arial"/>
                <w:color w:val="000000"/>
                <w:sz w:val="20"/>
                <w:szCs w:val="20"/>
              </w:rPr>
              <w:t>ão</w:t>
            </w:r>
            <w:r w:rsidRPr="00A86F63">
              <w:rPr>
                <w:rFonts w:ascii="Arial" w:eastAsia="Times New Roman" w:hAnsi="Arial" w:cs="Arial"/>
                <w:color w:val="000000"/>
                <w:sz w:val="20"/>
                <w:szCs w:val="20"/>
              </w:rPr>
              <w:t xml:space="preserve"> ter em disponibilidade todas as informações de entrada</w:t>
            </w:r>
            <w:r w:rsidR="0040112D">
              <w:rPr>
                <w:rFonts w:ascii="Arial" w:eastAsia="Times New Roman" w:hAnsi="Arial" w:cs="Arial"/>
                <w:color w:val="000000"/>
                <w:sz w:val="20"/>
                <w:szCs w:val="20"/>
              </w:rPr>
              <w:t xml:space="preserve"> geradas a partir da fase do processo no </w:t>
            </w:r>
            <w:proofErr w:type="spellStart"/>
            <w:r w:rsidR="0040112D">
              <w:rPr>
                <w:rFonts w:ascii="Arial" w:eastAsia="Times New Roman" w:hAnsi="Arial" w:cs="Arial"/>
                <w:color w:val="000000"/>
                <w:sz w:val="20"/>
                <w:szCs w:val="20"/>
              </w:rPr>
              <w:t>Projudi</w:t>
            </w:r>
            <w:proofErr w:type="spellEnd"/>
            <w:r w:rsidR="0040112D">
              <w:rPr>
                <w:rFonts w:ascii="Arial" w:eastAsia="Times New Roman" w:hAnsi="Arial" w:cs="Arial"/>
                <w:color w:val="000000"/>
                <w:sz w:val="20"/>
                <w:szCs w:val="20"/>
              </w:rPr>
              <w:t>, ou do resultado de conversas entre as partes interessadas.</w:t>
            </w:r>
          </w:p>
        </w:tc>
      </w:tr>
      <w:tr w:rsidR="00211039" w:rsidRPr="00443C95" w:rsidTr="00230A4A">
        <w:trPr>
          <w:trHeight w:val="70"/>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211039" w:rsidRPr="00A86F63" w:rsidRDefault="00211039" w:rsidP="00211039">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Efeitos colaterais</w:t>
            </w:r>
          </w:p>
        </w:tc>
        <w:tc>
          <w:tcPr>
            <w:tcW w:w="7545" w:type="dxa"/>
            <w:tcBorders>
              <w:left w:val="single" w:sz="4" w:space="0" w:color="auto"/>
            </w:tcBorders>
            <w:hideMark/>
          </w:tcPr>
          <w:p w:rsidR="00211039" w:rsidRPr="00A86F63" w:rsidRDefault="00211039" w:rsidP="0021103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Pr>
                <w:rFonts w:ascii="Arial" w:eastAsia="Times New Roman" w:hAnsi="Arial" w:cs="Arial"/>
                <w:color w:val="000000"/>
                <w:sz w:val="20"/>
                <w:szCs w:val="20"/>
              </w:rPr>
              <w:t xml:space="preserve">O processo </w:t>
            </w:r>
            <w:r w:rsidRPr="00A86F63">
              <w:rPr>
                <w:rFonts w:ascii="Arial" w:eastAsia="Times New Roman" w:hAnsi="Arial" w:cs="Arial"/>
                <w:color w:val="000000"/>
                <w:sz w:val="20"/>
                <w:szCs w:val="20"/>
              </w:rPr>
              <w:t>não poderá ser cadastrad</w:t>
            </w:r>
            <w:r>
              <w:rPr>
                <w:rFonts w:ascii="Arial" w:eastAsia="Times New Roman" w:hAnsi="Arial" w:cs="Arial"/>
                <w:color w:val="000000"/>
                <w:sz w:val="20"/>
                <w:szCs w:val="20"/>
              </w:rPr>
              <w:t>o</w:t>
            </w:r>
            <w:r w:rsidRPr="00A86F63">
              <w:rPr>
                <w:rFonts w:ascii="Arial" w:eastAsia="Times New Roman" w:hAnsi="Arial" w:cs="Arial"/>
                <w:color w:val="000000"/>
                <w:sz w:val="20"/>
                <w:szCs w:val="20"/>
              </w:rPr>
              <w:t xml:space="preserve"> </w:t>
            </w:r>
            <w:r>
              <w:rPr>
                <w:rFonts w:ascii="Arial" w:eastAsia="Times New Roman" w:hAnsi="Arial" w:cs="Arial"/>
                <w:color w:val="000000"/>
                <w:sz w:val="20"/>
                <w:szCs w:val="20"/>
              </w:rPr>
              <w:t xml:space="preserve">sem um vínculo com um </w:t>
            </w:r>
            <w:r w:rsidR="0040112D">
              <w:rPr>
                <w:rFonts w:ascii="Arial" w:eastAsia="Times New Roman" w:hAnsi="Arial" w:cs="Arial"/>
                <w:color w:val="000000"/>
                <w:sz w:val="20"/>
                <w:szCs w:val="20"/>
              </w:rPr>
              <w:t>caso</w:t>
            </w:r>
            <w:r>
              <w:rPr>
                <w:rFonts w:ascii="Arial" w:eastAsia="Times New Roman" w:hAnsi="Arial" w:cs="Arial"/>
                <w:color w:val="000000"/>
                <w:sz w:val="20"/>
                <w:szCs w:val="20"/>
              </w:rPr>
              <w:t xml:space="preserve">, </w:t>
            </w:r>
            <w:r w:rsidR="0040112D">
              <w:rPr>
                <w:rFonts w:ascii="Arial" w:eastAsia="Times New Roman" w:hAnsi="Arial" w:cs="Arial"/>
                <w:color w:val="000000"/>
                <w:sz w:val="20"/>
                <w:szCs w:val="20"/>
              </w:rPr>
              <w:t>sem um tipo de ação ou sem a data de distribuição.</w:t>
            </w:r>
          </w:p>
        </w:tc>
      </w:tr>
    </w:tbl>
    <w:p w:rsidR="007038D5" w:rsidRPr="005E659D" w:rsidRDefault="007038D5" w:rsidP="007038D5">
      <w:pPr>
        <w:spacing w:line="240" w:lineRule="auto"/>
        <w:jc w:val="center"/>
        <w:rPr>
          <w:rFonts w:ascii="Arial" w:hAnsi="Arial" w:cs="Arial"/>
          <w:sz w:val="20"/>
          <w:szCs w:val="20"/>
        </w:rPr>
      </w:pPr>
      <w:r w:rsidRPr="005E659D">
        <w:rPr>
          <w:rFonts w:ascii="Arial" w:hAnsi="Arial" w:cs="Arial"/>
          <w:sz w:val="20"/>
          <w:szCs w:val="20"/>
        </w:rPr>
        <w:t xml:space="preserve">Quadro </w:t>
      </w:r>
      <w:r w:rsidR="00230A4A" w:rsidRPr="005E659D">
        <w:rPr>
          <w:rFonts w:ascii="Arial" w:hAnsi="Arial" w:cs="Arial"/>
          <w:sz w:val="20"/>
          <w:szCs w:val="20"/>
        </w:rPr>
        <w:t>4</w:t>
      </w:r>
      <w:r w:rsidRPr="005E659D">
        <w:rPr>
          <w:rFonts w:ascii="Arial" w:hAnsi="Arial" w:cs="Arial"/>
          <w:sz w:val="20"/>
          <w:szCs w:val="20"/>
        </w:rPr>
        <w:t xml:space="preserve"> – Requisitos de Sistema (Cadastrar processo)</w:t>
      </w:r>
      <w:r w:rsidRPr="005E659D">
        <w:rPr>
          <w:rFonts w:ascii="Arial" w:hAnsi="Arial" w:cs="Arial"/>
          <w:sz w:val="20"/>
          <w:szCs w:val="20"/>
        </w:rPr>
        <w:br/>
        <w:t>Fonte: Autoria própria</w:t>
      </w:r>
    </w:p>
    <w:p w:rsidR="009A49E2" w:rsidRPr="00230A4A" w:rsidRDefault="009A49E2" w:rsidP="00230A4A">
      <w:pPr>
        <w:pStyle w:val="TCC"/>
      </w:pPr>
    </w:p>
    <w:p w:rsidR="009A49E2" w:rsidRDefault="00FD4832" w:rsidP="00230A4A">
      <w:pPr>
        <w:pStyle w:val="TCC"/>
      </w:pPr>
      <w:r>
        <w:tab/>
      </w:r>
      <w:r w:rsidR="00BC5127">
        <w:t>Ao definir a necessidade de visualizar ou gerenciar agendamentos, buscando melhorar o controle de tarefas diárias de todos os integrantes do órgão, informações como data e horário tornam-se imprescindíveis ao registro.</w:t>
      </w:r>
    </w:p>
    <w:p w:rsidR="000559BF" w:rsidRDefault="00BC5127" w:rsidP="000559BF">
      <w:pPr>
        <w:pStyle w:val="TCC"/>
      </w:pPr>
      <w:r>
        <w:tab/>
        <w:t xml:space="preserve">Quanto às demais informações do registro, algumas já citadas anteriormente, vale destacar o título, seu status, que definirá se o atendimento fora concluído ou não, e um caso ou processo de referência. </w:t>
      </w:r>
    </w:p>
    <w:p w:rsidR="000559BF" w:rsidRDefault="003C6FBD" w:rsidP="000559BF">
      <w:pPr>
        <w:pStyle w:val="TCC"/>
        <w:ind w:firstLine="720"/>
        <w:sectPr w:rsidR="000559BF" w:rsidSect="00B75484">
          <w:pgSz w:w="11906" w:h="16838"/>
          <w:pgMar w:top="1701" w:right="1134" w:bottom="1134" w:left="1701" w:header="709" w:footer="709" w:gutter="0"/>
          <w:cols w:space="720"/>
          <w:titlePg/>
          <w:docGrid w:linePitch="299"/>
        </w:sectPr>
      </w:pPr>
      <w:r>
        <w:t>Os dados do agendamento envolvem</w:t>
      </w:r>
      <w:r w:rsidR="00BC5127">
        <w:t>, também, um campo para descrição do que será feito, com o intuito de não sobrecarregar o título</w:t>
      </w:r>
      <w:r>
        <w:t>.</w:t>
      </w:r>
      <w:r w:rsidR="00BC5127">
        <w:t xml:space="preserve"> </w:t>
      </w:r>
      <w:r>
        <w:t>Isso permite</w:t>
      </w:r>
      <w:r w:rsidR="00BC5127">
        <w:t xml:space="preserve"> que</w:t>
      </w:r>
      <w:r>
        <w:t xml:space="preserve"> o título </w:t>
      </w:r>
    </w:p>
    <w:p w:rsidR="00BC5127" w:rsidRDefault="003C6FBD" w:rsidP="000559BF">
      <w:pPr>
        <w:pStyle w:val="TCC"/>
      </w:pPr>
      <w:r>
        <w:lastRenderedPageBreak/>
        <w:t>seja mais curto e objetivo para lembrar do que precisa ser feito, evitando excessivas informações que ocupariam espaço desnecessário na visualização.</w:t>
      </w:r>
    </w:p>
    <w:p w:rsidR="003C6FBD" w:rsidRPr="003C6FBD" w:rsidRDefault="003C6FBD" w:rsidP="003C6FBD">
      <w:pPr>
        <w:pStyle w:val="TCC"/>
      </w:pPr>
      <w:r>
        <w:tab/>
        <w:t xml:space="preserve">Quanto ao requisito de sistema referente ao cadastro de agendamento, o </w:t>
      </w:r>
      <w:r w:rsidR="005E659D">
        <w:t>Quadro</w:t>
      </w:r>
      <w:r>
        <w:t xml:space="preserve"> 5 demonstra como o mesmo deve ser desenvolvido.</w:t>
      </w:r>
    </w:p>
    <w:p w:rsidR="00230A4A" w:rsidRPr="00230A4A" w:rsidRDefault="00230A4A" w:rsidP="00230A4A">
      <w:pPr>
        <w:pStyle w:val="TCC"/>
      </w:pPr>
    </w:p>
    <w:tbl>
      <w:tblPr>
        <w:tblStyle w:val="TabeladeGrade4-nfase1"/>
        <w:tblW w:w="8784" w:type="dxa"/>
        <w:jc w:val="center"/>
        <w:tblLook w:val="04A0" w:firstRow="1" w:lastRow="0" w:firstColumn="1" w:lastColumn="0" w:noHBand="0" w:noVBand="1"/>
      </w:tblPr>
      <w:tblGrid>
        <w:gridCol w:w="1239"/>
        <w:gridCol w:w="7545"/>
      </w:tblGrid>
      <w:tr w:rsidR="009A49E2" w:rsidRPr="00443C95" w:rsidTr="00230A4A">
        <w:trPr>
          <w:cnfStyle w:val="100000000000" w:firstRow="1" w:lastRow="0" w:firstColumn="0" w:lastColumn="0" w:oddVBand="0" w:evenVBand="0" w:oddHBand="0"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8784" w:type="dxa"/>
            <w:gridSpan w:val="2"/>
            <w:tcBorders>
              <w:top w:val="single" w:sz="4" w:space="0" w:color="auto"/>
              <w:left w:val="single" w:sz="4" w:space="0" w:color="auto"/>
              <w:bottom w:val="single" w:sz="4" w:space="0" w:color="auto"/>
              <w:right w:val="single" w:sz="4" w:space="0" w:color="auto"/>
            </w:tcBorders>
            <w:shd w:val="clear" w:color="auto" w:fill="8DB3E2" w:themeFill="text2" w:themeFillTint="66"/>
            <w:noWrap/>
            <w:hideMark/>
          </w:tcPr>
          <w:p w:rsidR="009A49E2" w:rsidRPr="00A86F63" w:rsidRDefault="009A49E2" w:rsidP="00B97320">
            <w:pPr>
              <w:jc w:val="center"/>
              <w:rPr>
                <w:rFonts w:ascii="Arial" w:eastAsia="Times New Roman" w:hAnsi="Arial" w:cs="Arial"/>
                <w:color w:val="000000"/>
                <w:sz w:val="20"/>
                <w:szCs w:val="20"/>
              </w:rPr>
            </w:pPr>
            <w:r>
              <w:rPr>
                <w:rFonts w:ascii="Arial" w:eastAsia="Times New Roman" w:hAnsi="Arial" w:cs="Arial"/>
                <w:color w:val="000000"/>
                <w:sz w:val="20"/>
                <w:szCs w:val="20"/>
              </w:rPr>
              <w:t xml:space="preserve">Cadastrar </w:t>
            </w:r>
            <w:r w:rsidR="00BC5127">
              <w:rPr>
                <w:rFonts w:ascii="Arial" w:eastAsia="Times New Roman" w:hAnsi="Arial" w:cs="Arial"/>
                <w:color w:val="000000"/>
                <w:sz w:val="20"/>
                <w:szCs w:val="20"/>
              </w:rPr>
              <w:t>agendamento</w:t>
            </w:r>
          </w:p>
        </w:tc>
      </w:tr>
      <w:tr w:rsidR="009A49E2" w:rsidRPr="00443C95" w:rsidTr="00230A4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9A49E2" w:rsidRPr="00A86F63" w:rsidRDefault="009A49E2" w:rsidP="00B97320">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Função</w:t>
            </w:r>
          </w:p>
        </w:tc>
        <w:tc>
          <w:tcPr>
            <w:tcW w:w="7545" w:type="dxa"/>
            <w:tcBorders>
              <w:top w:val="single" w:sz="4" w:space="0" w:color="auto"/>
              <w:left w:val="single" w:sz="4" w:space="0" w:color="auto"/>
            </w:tcBorders>
            <w:hideMark/>
          </w:tcPr>
          <w:p w:rsidR="009A49E2" w:rsidRPr="00A86F63" w:rsidRDefault="00BC5127" w:rsidP="00B9732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proofErr w:type="spellStart"/>
            <w:r>
              <w:rPr>
                <w:rFonts w:ascii="Arial" w:eastAsia="Times New Roman" w:hAnsi="Arial" w:cs="Arial"/>
                <w:color w:val="000000"/>
                <w:sz w:val="20"/>
                <w:szCs w:val="20"/>
              </w:rPr>
              <w:t>SaveAgendamento</w:t>
            </w:r>
            <w:proofErr w:type="spellEnd"/>
          </w:p>
        </w:tc>
      </w:tr>
      <w:tr w:rsidR="009A49E2" w:rsidRPr="00443C95" w:rsidTr="00230A4A">
        <w:trPr>
          <w:trHeight w:val="428"/>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9A49E2" w:rsidRPr="00A86F63" w:rsidRDefault="009A49E2" w:rsidP="00B97320">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Descrição</w:t>
            </w:r>
          </w:p>
        </w:tc>
        <w:tc>
          <w:tcPr>
            <w:tcW w:w="7545" w:type="dxa"/>
            <w:tcBorders>
              <w:left w:val="single" w:sz="4" w:space="0" w:color="auto"/>
            </w:tcBorders>
            <w:hideMark/>
          </w:tcPr>
          <w:p w:rsidR="009A49E2" w:rsidRPr="00A86F63" w:rsidRDefault="000559BF" w:rsidP="00B9732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Pr>
                <w:rFonts w:ascii="Arial" w:eastAsia="Times New Roman" w:hAnsi="Arial" w:cs="Arial"/>
                <w:color w:val="000000"/>
                <w:sz w:val="20"/>
                <w:szCs w:val="20"/>
              </w:rPr>
              <w:t>Cadastro de agendamentos para que sejam mostrados ao usuário como lembretes do que precisa ser feito nos dias em que o mesmo atua no órgão</w:t>
            </w:r>
            <w:r w:rsidR="009A49E2">
              <w:rPr>
                <w:rFonts w:ascii="Arial" w:eastAsia="Times New Roman" w:hAnsi="Arial" w:cs="Arial"/>
                <w:color w:val="000000"/>
                <w:sz w:val="20"/>
                <w:szCs w:val="20"/>
              </w:rPr>
              <w:t>.</w:t>
            </w:r>
            <w:r>
              <w:rPr>
                <w:rFonts w:ascii="Arial" w:eastAsia="Times New Roman" w:hAnsi="Arial" w:cs="Arial"/>
                <w:color w:val="000000"/>
                <w:sz w:val="20"/>
                <w:szCs w:val="20"/>
              </w:rPr>
              <w:t xml:space="preserve"> Os lembretes serão mostrados se sua data for igual à data da sessão iniciada no sistema e seu status não estiver marcado como concluído.</w:t>
            </w:r>
          </w:p>
        </w:tc>
      </w:tr>
      <w:tr w:rsidR="009A49E2" w:rsidRPr="00443C95" w:rsidTr="00230A4A">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9A49E2" w:rsidRPr="00A86F63" w:rsidRDefault="009A49E2" w:rsidP="00B97320">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Entradas</w:t>
            </w:r>
          </w:p>
        </w:tc>
        <w:tc>
          <w:tcPr>
            <w:tcW w:w="7545" w:type="dxa"/>
            <w:tcBorders>
              <w:left w:val="single" w:sz="4" w:space="0" w:color="auto"/>
            </w:tcBorders>
            <w:hideMark/>
          </w:tcPr>
          <w:p w:rsidR="009A49E2" w:rsidRPr="00A86F63" w:rsidRDefault="000559BF" w:rsidP="00B9732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Pr>
                <w:rFonts w:ascii="Arial" w:eastAsia="Times New Roman" w:hAnsi="Arial" w:cs="Arial"/>
                <w:color w:val="000000"/>
                <w:sz w:val="20"/>
                <w:szCs w:val="20"/>
              </w:rPr>
              <w:t>Título, status, caso e processo de referência, data, horário e descrição.</w:t>
            </w:r>
          </w:p>
        </w:tc>
      </w:tr>
      <w:tr w:rsidR="009A49E2" w:rsidRPr="00443C95" w:rsidTr="00230A4A">
        <w:trPr>
          <w:trHeight w:val="70"/>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9A49E2" w:rsidRPr="00A86F63" w:rsidRDefault="009A49E2" w:rsidP="00B97320">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Fonte</w:t>
            </w:r>
          </w:p>
        </w:tc>
        <w:tc>
          <w:tcPr>
            <w:tcW w:w="7545" w:type="dxa"/>
            <w:tcBorders>
              <w:left w:val="single" w:sz="4" w:space="0" w:color="auto"/>
            </w:tcBorders>
            <w:hideMark/>
          </w:tcPr>
          <w:p w:rsidR="009A49E2" w:rsidRPr="00A86F63" w:rsidRDefault="009A49E2" w:rsidP="00B9732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A86F63">
              <w:rPr>
                <w:rFonts w:ascii="Arial" w:eastAsia="Times New Roman" w:hAnsi="Arial" w:cs="Arial"/>
                <w:color w:val="000000"/>
                <w:sz w:val="20"/>
                <w:szCs w:val="20"/>
              </w:rPr>
              <w:t>Informações vindas do</w:t>
            </w:r>
            <w:r>
              <w:rPr>
                <w:rFonts w:ascii="Arial" w:eastAsia="Times New Roman" w:hAnsi="Arial" w:cs="Arial"/>
                <w:color w:val="000000"/>
                <w:sz w:val="20"/>
                <w:szCs w:val="20"/>
              </w:rPr>
              <w:t>s</w:t>
            </w:r>
            <w:r w:rsidRPr="00A86F63">
              <w:rPr>
                <w:rFonts w:ascii="Arial" w:eastAsia="Times New Roman" w:hAnsi="Arial" w:cs="Arial"/>
                <w:color w:val="000000"/>
                <w:sz w:val="20"/>
                <w:szCs w:val="20"/>
              </w:rPr>
              <w:t xml:space="preserve"> próprio</w:t>
            </w:r>
            <w:r>
              <w:rPr>
                <w:rFonts w:ascii="Arial" w:eastAsia="Times New Roman" w:hAnsi="Arial" w:cs="Arial"/>
                <w:color w:val="000000"/>
                <w:sz w:val="20"/>
                <w:szCs w:val="20"/>
              </w:rPr>
              <w:t>s</w:t>
            </w:r>
            <w:r w:rsidRPr="00A86F63">
              <w:rPr>
                <w:rFonts w:ascii="Arial" w:eastAsia="Times New Roman" w:hAnsi="Arial" w:cs="Arial"/>
                <w:color w:val="000000"/>
                <w:sz w:val="20"/>
                <w:szCs w:val="20"/>
              </w:rPr>
              <w:t xml:space="preserve"> </w:t>
            </w:r>
            <w:r>
              <w:rPr>
                <w:rFonts w:ascii="Arial" w:eastAsia="Times New Roman" w:hAnsi="Arial" w:cs="Arial"/>
                <w:color w:val="000000"/>
                <w:sz w:val="20"/>
                <w:szCs w:val="20"/>
              </w:rPr>
              <w:t>responsáveis ou alunos</w:t>
            </w:r>
            <w:r w:rsidRPr="00A86F63">
              <w:rPr>
                <w:rFonts w:ascii="Arial" w:eastAsia="Times New Roman" w:hAnsi="Arial" w:cs="Arial"/>
                <w:color w:val="000000"/>
                <w:sz w:val="20"/>
                <w:szCs w:val="20"/>
              </w:rPr>
              <w:t>.</w:t>
            </w:r>
          </w:p>
        </w:tc>
      </w:tr>
      <w:tr w:rsidR="009A49E2" w:rsidRPr="00443C95" w:rsidTr="00230A4A">
        <w:trPr>
          <w:cnfStyle w:val="000000100000" w:firstRow="0" w:lastRow="0" w:firstColumn="0" w:lastColumn="0" w:oddVBand="0" w:evenVBand="0" w:oddHBand="1" w:evenHBand="0" w:firstRowFirstColumn="0" w:firstRowLastColumn="0" w:lastRowFirstColumn="0" w:lastRowLastColumn="0"/>
          <w:trHeight w:val="74"/>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9A49E2" w:rsidRPr="00A86F63" w:rsidRDefault="009A49E2" w:rsidP="00B97320">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Saídas</w:t>
            </w:r>
          </w:p>
        </w:tc>
        <w:tc>
          <w:tcPr>
            <w:tcW w:w="7545" w:type="dxa"/>
            <w:tcBorders>
              <w:left w:val="single" w:sz="4" w:space="0" w:color="auto"/>
            </w:tcBorders>
            <w:hideMark/>
          </w:tcPr>
          <w:p w:rsidR="009A49E2" w:rsidRPr="00A86F63" w:rsidRDefault="009A49E2" w:rsidP="00B9732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A86F63">
              <w:rPr>
                <w:rFonts w:ascii="Arial" w:eastAsia="Times New Roman" w:hAnsi="Arial" w:cs="Arial"/>
                <w:color w:val="000000"/>
                <w:sz w:val="20"/>
                <w:szCs w:val="20"/>
              </w:rPr>
              <w:t>Registro</w:t>
            </w:r>
            <w:r w:rsidR="000559BF">
              <w:rPr>
                <w:rFonts w:ascii="Arial" w:eastAsia="Times New Roman" w:hAnsi="Arial" w:cs="Arial"/>
                <w:color w:val="000000"/>
                <w:sz w:val="20"/>
                <w:szCs w:val="20"/>
              </w:rPr>
              <w:t xml:space="preserve"> </w:t>
            </w:r>
            <w:r w:rsidRPr="00A86F63">
              <w:rPr>
                <w:rFonts w:ascii="Arial" w:eastAsia="Times New Roman" w:hAnsi="Arial" w:cs="Arial"/>
                <w:color w:val="000000"/>
                <w:sz w:val="20"/>
                <w:szCs w:val="20"/>
              </w:rPr>
              <w:t xml:space="preserve">na tabela </w:t>
            </w:r>
            <w:r>
              <w:rPr>
                <w:rFonts w:ascii="Arial" w:eastAsia="Times New Roman" w:hAnsi="Arial" w:cs="Arial"/>
                <w:color w:val="000000"/>
                <w:sz w:val="20"/>
                <w:szCs w:val="20"/>
              </w:rPr>
              <w:t>“</w:t>
            </w:r>
            <w:r w:rsidR="000559BF">
              <w:rPr>
                <w:rFonts w:ascii="Arial" w:eastAsia="Times New Roman" w:hAnsi="Arial" w:cs="Arial"/>
                <w:color w:val="000000"/>
                <w:sz w:val="20"/>
                <w:szCs w:val="20"/>
              </w:rPr>
              <w:t>Agendamento”</w:t>
            </w:r>
            <w:r w:rsidR="00B3021D">
              <w:rPr>
                <w:rFonts w:ascii="Arial" w:eastAsia="Times New Roman" w:hAnsi="Arial" w:cs="Arial"/>
                <w:color w:val="000000"/>
                <w:sz w:val="20"/>
                <w:szCs w:val="20"/>
              </w:rPr>
              <w:t xml:space="preserve"> do banco de dados.</w:t>
            </w:r>
          </w:p>
        </w:tc>
      </w:tr>
      <w:tr w:rsidR="009A49E2" w:rsidRPr="00443C95" w:rsidTr="00230A4A">
        <w:trPr>
          <w:trHeight w:val="320"/>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9A49E2" w:rsidRPr="00A86F63" w:rsidRDefault="009A49E2" w:rsidP="00B97320">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Ação</w:t>
            </w:r>
          </w:p>
        </w:tc>
        <w:tc>
          <w:tcPr>
            <w:tcW w:w="7545" w:type="dxa"/>
            <w:tcBorders>
              <w:left w:val="single" w:sz="4" w:space="0" w:color="auto"/>
            </w:tcBorders>
            <w:hideMark/>
          </w:tcPr>
          <w:p w:rsidR="009A49E2" w:rsidRPr="00A86F63" w:rsidRDefault="009A49E2" w:rsidP="00B9732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Pr>
                <w:rFonts w:ascii="Arial" w:eastAsia="Times New Roman" w:hAnsi="Arial" w:cs="Arial"/>
                <w:color w:val="000000"/>
                <w:sz w:val="20"/>
                <w:szCs w:val="20"/>
              </w:rPr>
              <w:t xml:space="preserve">O sistema possuirá </w:t>
            </w:r>
            <w:r w:rsidRPr="00A86F63">
              <w:rPr>
                <w:rFonts w:ascii="Arial" w:eastAsia="Times New Roman" w:hAnsi="Arial" w:cs="Arial"/>
                <w:color w:val="000000"/>
                <w:sz w:val="20"/>
                <w:szCs w:val="20"/>
              </w:rPr>
              <w:t xml:space="preserve">validações </w:t>
            </w:r>
            <w:r w:rsidR="00B3021D">
              <w:rPr>
                <w:rFonts w:ascii="Arial" w:eastAsia="Times New Roman" w:hAnsi="Arial" w:cs="Arial"/>
                <w:color w:val="000000"/>
                <w:sz w:val="20"/>
                <w:szCs w:val="20"/>
              </w:rPr>
              <w:t>campos vazios. São eles: Título, Data, Horário, caso de referência. Ao finalizar o registro o sistema voltará para a tela de agendamentos e passará a avisar sobre o agendamento no canto superior direito da tela caso o mesmo não esteja concluído e sua data seja igual à data da sessão iniciada.</w:t>
            </w:r>
          </w:p>
        </w:tc>
      </w:tr>
      <w:tr w:rsidR="009A49E2" w:rsidRPr="00443C95" w:rsidTr="00230A4A">
        <w:trPr>
          <w:cnfStyle w:val="000000100000" w:firstRow="0" w:lastRow="0" w:firstColumn="0" w:lastColumn="0" w:oddVBand="0" w:evenVBand="0" w:oddHBand="1" w:evenHBand="0" w:firstRowFirstColumn="0" w:firstRowLastColumn="0" w:lastRowFirstColumn="0" w:lastRowLastColumn="0"/>
          <w:trHeight w:val="370"/>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9A49E2" w:rsidRPr="00A86F63" w:rsidRDefault="009A49E2" w:rsidP="00B97320">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Requisitos</w:t>
            </w:r>
          </w:p>
        </w:tc>
        <w:tc>
          <w:tcPr>
            <w:tcW w:w="7545" w:type="dxa"/>
            <w:tcBorders>
              <w:left w:val="single" w:sz="4" w:space="0" w:color="auto"/>
            </w:tcBorders>
            <w:hideMark/>
          </w:tcPr>
          <w:p w:rsidR="009A49E2" w:rsidRPr="00A86F63" w:rsidRDefault="009A49E2" w:rsidP="00B9732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Pr>
                <w:rFonts w:ascii="Arial" w:eastAsia="Times New Roman" w:hAnsi="Arial" w:cs="Arial"/>
                <w:color w:val="000000"/>
                <w:sz w:val="20"/>
                <w:szCs w:val="20"/>
              </w:rPr>
              <w:t>Quando o</w:t>
            </w:r>
            <w:r w:rsidRPr="00A86F63">
              <w:rPr>
                <w:rFonts w:ascii="Arial" w:eastAsia="Times New Roman" w:hAnsi="Arial" w:cs="Arial"/>
                <w:color w:val="000000"/>
                <w:sz w:val="20"/>
                <w:szCs w:val="20"/>
              </w:rPr>
              <w:t xml:space="preserve"> </w:t>
            </w:r>
            <w:r w:rsidR="00B3021D">
              <w:rPr>
                <w:rFonts w:ascii="Arial" w:eastAsia="Times New Roman" w:hAnsi="Arial" w:cs="Arial"/>
                <w:color w:val="000000"/>
                <w:sz w:val="20"/>
                <w:szCs w:val="20"/>
              </w:rPr>
              <w:t>usuário inicia o cadastro, o mesmo deve ter em mente uma tarefa futura, uma data e horário e o caso de referência</w:t>
            </w:r>
            <w:r>
              <w:rPr>
                <w:rFonts w:ascii="Arial" w:eastAsia="Times New Roman" w:hAnsi="Arial" w:cs="Arial"/>
                <w:color w:val="000000"/>
                <w:sz w:val="20"/>
                <w:szCs w:val="20"/>
              </w:rPr>
              <w:t>.</w:t>
            </w:r>
          </w:p>
        </w:tc>
      </w:tr>
      <w:tr w:rsidR="009A49E2" w:rsidRPr="00443C95" w:rsidTr="00230A4A">
        <w:trPr>
          <w:trHeight w:val="70"/>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9A49E2" w:rsidRPr="00A86F63" w:rsidRDefault="009A49E2" w:rsidP="00B97320">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Efeitos colaterais</w:t>
            </w:r>
          </w:p>
        </w:tc>
        <w:tc>
          <w:tcPr>
            <w:tcW w:w="7545" w:type="dxa"/>
            <w:tcBorders>
              <w:left w:val="single" w:sz="4" w:space="0" w:color="auto"/>
            </w:tcBorders>
            <w:hideMark/>
          </w:tcPr>
          <w:p w:rsidR="009A49E2" w:rsidRPr="00A86F63" w:rsidRDefault="00B3021D" w:rsidP="00B9732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Pr>
                <w:rFonts w:ascii="Arial" w:eastAsia="Times New Roman" w:hAnsi="Arial" w:cs="Arial"/>
                <w:color w:val="000000"/>
                <w:sz w:val="20"/>
                <w:szCs w:val="20"/>
              </w:rPr>
              <w:t>O agendamento não poderá ser criado sem data, horário, título e caso de referência.</w:t>
            </w:r>
          </w:p>
        </w:tc>
      </w:tr>
    </w:tbl>
    <w:p w:rsidR="009A49E2" w:rsidRPr="005E659D" w:rsidRDefault="009A49E2" w:rsidP="009A49E2">
      <w:pPr>
        <w:spacing w:line="240" w:lineRule="auto"/>
        <w:jc w:val="center"/>
        <w:rPr>
          <w:rFonts w:ascii="Arial" w:hAnsi="Arial" w:cs="Arial"/>
          <w:sz w:val="20"/>
          <w:szCs w:val="20"/>
        </w:rPr>
      </w:pPr>
      <w:r w:rsidRPr="005E659D">
        <w:rPr>
          <w:rFonts w:ascii="Arial" w:hAnsi="Arial" w:cs="Arial"/>
          <w:sz w:val="20"/>
          <w:szCs w:val="20"/>
        </w:rPr>
        <w:t xml:space="preserve">Quadro </w:t>
      </w:r>
      <w:r w:rsidR="00230A4A" w:rsidRPr="005E659D">
        <w:rPr>
          <w:rFonts w:ascii="Arial" w:hAnsi="Arial" w:cs="Arial"/>
          <w:sz w:val="20"/>
          <w:szCs w:val="20"/>
        </w:rPr>
        <w:t>5</w:t>
      </w:r>
      <w:r w:rsidRPr="005E659D">
        <w:rPr>
          <w:rFonts w:ascii="Arial" w:hAnsi="Arial" w:cs="Arial"/>
          <w:sz w:val="20"/>
          <w:szCs w:val="20"/>
        </w:rPr>
        <w:t xml:space="preserve"> – Requisitos de Sistema (Cadastrar </w:t>
      </w:r>
      <w:r w:rsidR="003C6FBD" w:rsidRPr="005E659D">
        <w:rPr>
          <w:rFonts w:ascii="Arial" w:hAnsi="Arial" w:cs="Arial"/>
          <w:sz w:val="20"/>
          <w:szCs w:val="20"/>
        </w:rPr>
        <w:t>agendamento</w:t>
      </w:r>
      <w:r w:rsidRPr="005E659D">
        <w:rPr>
          <w:rFonts w:ascii="Arial" w:hAnsi="Arial" w:cs="Arial"/>
          <w:sz w:val="20"/>
          <w:szCs w:val="20"/>
        </w:rPr>
        <w:t>)</w:t>
      </w:r>
      <w:r w:rsidRPr="005E659D">
        <w:rPr>
          <w:rFonts w:ascii="Arial" w:hAnsi="Arial" w:cs="Arial"/>
          <w:sz w:val="20"/>
          <w:szCs w:val="20"/>
        </w:rPr>
        <w:br/>
        <w:t>Fonte: Autoria própria</w:t>
      </w:r>
    </w:p>
    <w:p w:rsidR="00B3021D" w:rsidRDefault="00B3021D" w:rsidP="005E659D">
      <w:pPr>
        <w:pStyle w:val="TCC"/>
      </w:pPr>
    </w:p>
    <w:p w:rsidR="00B3021D" w:rsidRDefault="00E01ED0" w:rsidP="00E01ED0">
      <w:pPr>
        <w:pStyle w:val="TCC"/>
      </w:pPr>
      <w:r>
        <w:t>3.</w:t>
      </w:r>
      <w:r w:rsidR="00D90AAE">
        <w:t>4</w:t>
      </w:r>
      <w:r>
        <w:t xml:space="preserve"> </w:t>
      </w:r>
      <w:r w:rsidR="005E5D8E">
        <w:t xml:space="preserve">FILTROS E </w:t>
      </w:r>
      <w:r w:rsidR="005D5C71">
        <w:t>RELATÓRIOS</w:t>
      </w:r>
    </w:p>
    <w:p w:rsidR="005D5C71" w:rsidRDefault="005D5C71" w:rsidP="005D5C71">
      <w:pPr>
        <w:pStyle w:val="TCC"/>
      </w:pPr>
    </w:p>
    <w:p w:rsidR="005E5D8E" w:rsidRPr="005E5D8E" w:rsidRDefault="005E5D8E" w:rsidP="005E5D8E">
      <w:pPr>
        <w:pStyle w:val="TCC"/>
      </w:pPr>
      <w:r>
        <w:tab/>
        <w:t xml:space="preserve">Com o intuito aumentar a assertividade na localização dos registros, para cada tela há filtros específicos que atualizam </w:t>
      </w:r>
      <w:r w:rsidR="00C8753C">
        <w:t>os dados</w:t>
      </w:r>
      <w:r>
        <w:t>, mudando os parâmetros da consulta no banco e exibindo resultados mais precisos.</w:t>
      </w:r>
    </w:p>
    <w:p w:rsidR="00BC2814" w:rsidRDefault="005D5C71" w:rsidP="005D5C71">
      <w:pPr>
        <w:pStyle w:val="TCC"/>
      </w:pPr>
      <w:r>
        <w:tab/>
      </w:r>
      <w:r w:rsidR="005E5D8E">
        <w:t>Tendo em consideração os processos,</w:t>
      </w:r>
      <w:r w:rsidR="00BC2814">
        <w:t xml:space="preserve"> o usuário</w:t>
      </w:r>
      <w:r w:rsidR="005E5D8E">
        <w:t xml:space="preserve"> ainda</w:t>
      </w:r>
      <w:r w:rsidR="00BC2814">
        <w:t xml:space="preserve"> possui à sua disposição gráficos com o desempenho mensal de processos abertos e concluídos, como também quadros de informações</w:t>
      </w:r>
      <w:r w:rsidR="00C8753C">
        <w:t xml:space="preserve"> e</w:t>
      </w:r>
      <w:r w:rsidR="00BC2814">
        <w:t xml:space="preserve"> estatísticas</w:t>
      </w:r>
      <w:r w:rsidR="00302F5F">
        <w:t xml:space="preserve"> gerais</w:t>
      </w:r>
      <w:r w:rsidR="00BC2814">
        <w:t xml:space="preserve"> dos processos abertos, concluídos ou sem movimentação em períodos de 15 ou 30 dias.</w:t>
      </w:r>
    </w:p>
    <w:p w:rsidR="00BC2814" w:rsidRPr="00BC2814" w:rsidRDefault="00BC2814" w:rsidP="00BC2814">
      <w:pPr>
        <w:pStyle w:val="TCC"/>
      </w:pPr>
      <w:r>
        <w:tab/>
        <w:t>Caso o responsável deseje filtrar as movimentações</w:t>
      </w:r>
      <w:r w:rsidR="00C8753C">
        <w:t xml:space="preserve"> de processos</w:t>
      </w:r>
      <w:r>
        <w:t xml:space="preserve"> referentes a um </w:t>
      </w:r>
      <w:r w:rsidR="00302F5F">
        <w:t>usuário</w:t>
      </w:r>
      <w:r>
        <w:t xml:space="preserve"> específico, o mesmo </w:t>
      </w:r>
      <w:r w:rsidR="00302F5F">
        <w:t>tem a opção de filtro por aluno. Opção não permitida para os alunos, que visualizam apenas as próprias movimentações.</w:t>
      </w:r>
    </w:p>
    <w:p w:rsidR="005E5D8E" w:rsidRDefault="00BC2814" w:rsidP="00302F5F">
      <w:pPr>
        <w:pStyle w:val="TCC"/>
        <w:sectPr w:rsidR="005E5D8E" w:rsidSect="00B75484">
          <w:pgSz w:w="11906" w:h="16838"/>
          <w:pgMar w:top="1701" w:right="1134" w:bottom="1134" w:left="1701" w:header="709" w:footer="709" w:gutter="0"/>
          <w:cols w:space="720"/>
          <w:titlePg/>
          <w:docGrid w:linePitch="299"/>
        </w:sectPr>
      </w:pPr>
      <w:r>
        <w:tab/>
        <w:t xml:space="preserve">Para os quadros de informações </w:t>
      </w:r>
      <w:r w:rsidR="00302F5F">
        <w:t xml:space="preserve">gerais há um redirecionamento para a página </w:t>
      </w:r>
      <w:r w:rsidR="00C8753C">
        <w:t>que</w:t>
      </w:r>
      <w:r w:rsidR="00302F5F">
        <w:t xml:space="preserve"> contém todos os processos, onde cada quadro possui um filtro </w:t>
      </w:r>
    </w:p>
    <w:p w:rsidR="005E5D8E" w:rsidRDefault="00302F5F" w:rsidP="00302F5F">
      <w:pPr>
        <w:pStyle w:val="TCC"/>
      </w:pPr>
      <w:r>
        <w:lastRenderedPageBreak/>
        <w:t>específico, retornando somente os registros referentes ao contexto da estatística.</w:t>
      </w:r>
      <w:r w:rsidR="005E5D8E">
        <w:t xml:space="preserve"> </w:t>
      </w:r>
    </w:p>
    <w:p w:rsidR="00B3021D" w:rsidRDefault="00C8753C" w:rsidP="005E5D8E">
      <w:pPr>
        <w:pStyle w:val="TCC"/>
        <w:ind w:firstLine="720"/>
      </w:pPr>
      <w:r>
        <w:t xml:space="preserve">Todos os </w:t>
      </w:r>
      <w:r w:rsidR="005E5D8E">
        <w:t xml:space="preserve">filtros </w:t>
      </w:r>
      <w:r>
        <w:t>nas</w:t>
      </w:r>
      <w:r w:rsidR="005E5D8E">
        <w:t xml:space="preserve"> consulta</w:t>
      </w:r>
      <w:r>
        <w:t>s</w:t>
      </w:r>
      <w:r w:rsidR="005E5D8E">
        <w:t xml:space="preserve"> permanecem ativos para o gerenciamento dos registros resultantes</w:t>
      </w:r>
      <w:r>
        <w:t>, sejam eles feitos manualmente ou pelo redirecionamento</w:t>
      </w:r>
      <w:r w:rsidR="005E5D8E">
        <w:t xml:space="preserve">. Caso seja necessária a exibição geral dos registros, sem </w:t>
      </w:r>
      <w:r>
        <w:t>parâmetros</w:t>
      </w:r>
      <w:r w:rsidR="005E5D8E">
        <w:t xml:space="preserve"> específicos, o usuário </w:t>
      </w:r>
      <w:r>
        <w:t>tem como opção</w:t>
      </w:r>
      <w:r w:rsidR="005E5D8E">
        <w:t xml:space="preserve"> limpar </w:t>
      </w:r>
      <w:r>
        <w:t>os filtros.</w:t>
      </w:r>
    </w:p>
    <w:p w:rsidR="00302F5F" w:rsidRDefault="00302F5F" w:rsidP="00302F5F">
      <w:pPr>
        <w:pStyle w:val="TCC"/>
      </w:pPr>
      <w:r>
        <w:tab/>
      </w:r>
    </w:p>
    <w:p w:rsidR="00302F5F" w:rsidRPr="00D90AAE" w:rsidRDefault="00302F5F" w:rsidP="00302F5F">
      <w:pPr>
        <w:pStyle w:val="TCC"/>
      </w:pPr>
      <w:r>
        <w:t>3.</w:t>
      </w:r>
      <w:r w:rsidR="00D90AAE">
        <w:t>5</w:t>
      </w:r>
      <w:r>
        <w:t xml:space="preserve"> </w:t>
      </w:r>
      <w:r w:rsidRPr="00D90AAE">
        <w:t>CONSISTÊNCIA DOS DADOS</w:t>
      </w:r>
    </w:p>
    <w:p w:rsidR="00302F5F" w:rsidRPr="00C8753C" w:rsidRDefault="00302F5F" w:rsidP="00C8753C">
      <w:pPr>
        <w:pStyle w:val="TCC"/>
      </w:pPr>
    </w:p>
    <w:p w:rsidR="00302F5F" w:rsidRDefault="00C8753C" w:rsidP="00C8753C">
      <w:pPr>
        <w:pStyle w:val="TCC"/>
      </w:pPr>
      <w:r>
        <w:tab/>
        <w:t>Em virtude d</w:t>
      </w:r>
      <w:r w:rsidR="00A259E0">
        <w:t xml:space="preserve">a </w:t>
      </w:r>
      <w:r>
        <w:t xml:space="preserve">grande quantidade de vínculos entre as informações utilizadas no NPJ, todos os métodos de exclusão são implementados para atualizar o registro no banco de dados com a data, horário e usuário </w:t>
      </w:r>
      <w:r w:rsidR="00A259E0">
        <w:t>de efetivação</w:t>
      </w:r>
      <w:r>
        <w:t xml:space="preserve"> </w:t>
      </w:r>
      <w:r w:rsidR="00A259E0">
        <w:t>d</w:t>
      </w:r>
      <w:r>
        <w:t>a operação, com exceção dos agendamentos.</w:t>
      </w:r>
      <w:r w:rsidR="00A259E0">
        <w:t xml:space="preserve"> Com isso, o registro não é excluído permanentemente.</w:t>
      </w:r>
    </w:p>
    <w:p w:rsidR="00C8753C" w:rsidRPr="00C8753C" w:rsidRDefault="00C8753C" w:rsidP="00C8753C">
      <w:pPr>
        <w:pStyle w:val="TCC"/>
      </w:pPr>
      <w:r>
        <w:tab/>
        <w:t xml:space="preserve">Os dados que possuem as informações de exclusão não serão exibidos nas telas a não ser que </w:t>
      </w:r>
      <w:r w:rsidR="00A259E0">
        <w:t>seja estabelecido um filtro específico para isso. Quanto à disponibilidade do filtro, é limitada a usuários responsáveis, já que somente eles têm permissão para exclusão da maioria dos registros. A exclusão de agendamentos pode ser feita de forma permanente por qualquer usuário e não gera inconsistência entre as demais informações.</w:t>
      </w:r>
    </w:p>
    <w:p w:rsidR="00C8753C" w:rsidRPr="00C8753C" w:rsidRDefault="00C8753C" w:rsidP="00C8753C"/>
    <w:p w:rsidR="00C8753C" w:rsidRPr="00C8753C" w:rsidRDefault="00C8753C" w:rsidP="00C8753C">
      <w:pPr>
        <w:pStyle w:val="TCC"/>
        <w:sectPr w:rsidR="00C8753C" w:rsidRPr="00C8753C" w:rsidSect="00B75484">
          <w:pgSz w:w="11906" w:h="16838"/>
          <w:pgMar w:top="1701" w:right="1134" w:bottom="1134" w:left="1701" w:header="709" w:footer="709" w:gutter="0"/>
          <w:cols w:space="720"/>
          <w:titlePg/>
          <w:docGrid w:linePitch="299"/>
        </w:sectPr>
      </w:pPr>
    </w:p>
    <w:p w:rsidR="00B3021D" w:rsidRPr="00836D83" w:rsidRDefault="00A33112" w:rsidP="00A33112">
      <w:pPr>
        <w:pStyle w:val="TCC"/>
        <w:jc w:val="left"/>
        <w:rPr>
          <w:b/>
        </w:rPr>
      </w:pPr>
      <w:r>
        <w:rPr>
          <w:b/>
        </w:rPr>
        <w:lastRenderedPageBreak/>
        <w:t xml:space="preserve">4 </w:t>
      </w:r>
      <w:r w:rsidR="00B3021D">
        <w:rPr>
          <w:b/>
        </w:rPr>
        <w:t>CONCLUSÃO</w:t>
      </w:r>
    </w:p>
    <w:p w:rsidR="009A49E2" w:rsidRDefault="009A49E2" w:rsidP="00942622">
      <w:pPr>
        <w:pStyle w:val="TCC"/>
      </w:pPr>
    </w:p>
    <w:p w:rsidR="001E0560" w:rsidRPr="001E0560" w:rsidRDefault="001E0560" w:rsidP="001E0560">
      <w:pPr>
        <w:pStyle w:val="TCC"/>
      </w:pPr>
      <w:r>
        <w:tab/>
        <w:t xml:space="preserve">As tarefas </w:t>
      </w:r>
      <w:r w:rsidR="00F64FC6">
        <w:t>d</w:t>
      </w:r>
      <w:r>
        <w:t>o NPJ da UP</w:t>
      </w:r>
      <w:r w:rsidR="000E228D">
        <w:t>, assim como todo tipo de tarefas executadas</w:t>
      </w:r>
      <w:r>
        <w:t xml:space="preserve"> </w:t>
      </w:r>
      <w:r w:rsidR="000E228D">
        <w:t>em ciclos. T</w:t>
      </w:r>
      <w:r>
        <w:t xml:space="preserve">endem a encontrar um caminho padrão de </w:t>
      </w:r>
      <w:r w:rsidR="000E228D">
        <w:t>produção</w:t>
      </w:r>
      <w:r>
        <w:t xml:space="preserve">. Com isso, </w:t>
      </w:r>
      <w:r w:rsidR="00F64FC6">
        <w:t>entender e defini-las, buscando s</w:t>
      </w:r>
      <w:r w:rsidR="000E228D">
        <w:t>eu</w:t>
      </w:r>
      <w:r w:rsidR="00F64FC6">
        <w:t xml:space="preserve"> melhor </w:t>
      </w:r>
      <w:r w:rsidR="000E228D">
        <w:t>desempenho</w:t>
      </w:r>
      <w:r w:rsidR="00F64FC6">
        <w:t>, é essencial para que todos os integrantes possam alcançar maior produtividade. Assim, reforça-se a importância dos assuntos apresentados neste trabalho.</w:t>
      </w:r>
    </w:p>
    <w:p w:rsidR="001E0560" w:rsidRPr="001E0560" w:rsidRDefault="001E0560" w:rsidP="001E0560">
      <w:pPr>
        <w:pStyle w:val="TCC"/>
      </w:pPr>
    </w:p>
    <w:p w:rsidR="001E0560" w:rsidRDefault="001E0560" w:rsidP="001E0560">
      <w:pPr>
        <w:pStyle w:val="TCC"/>
      </w:pPr>
      <w:r>
        <w:t>4.1 CONSIDERAÇÕES FINAIS</w:t>
      </w:r>
    </w:p>
    <w:p w:rsidR="001E0560" w:rsidRPr="001E0560" w:rsidRDefault="001E0560" w:rsidP="001E0560">
      <w:pPr>
        <w:pStyle w:val="TCC"/>
      </w:pPr>
    </w:p>
    <w:p w:rsidR="00944DA7" w:rsidRDefault="00942622" w:rsidP="00942622">
      <w:pPr>
        <w:pStyle w:val="TCC"/>
      </w:pPr>
      <w:r>
        <w:tab/>
      </w:r>
      <w:r w:rsidRPr="00942622">
        <w:t>O presente projeto buscou aperfeiçoar o gerenciamento dos dados</w:t>
      </w:r>
      <w:r>
        <w:t xml:space="preserve"> obtidos nas práticas do órgão</w:t>
      </w:r>
      <w:r w:rsidR="00D2361D">
        <w:t xml:space="preserve">, tendo como principais consequências, a melhoria nos atendimentos e atualizações das situações </w:t>
      </w:r>
      <w:r w:rsidR="00EE2F24">
        <w:t>de</w:t>
      </w:r>
      <w:r w:rsidR="00D2361D">
        <w:t xml:space="preserve"> casos e processos</w:t>
      </w:r>
      <w:r>
        <w:t>, permitindo que tudo possa ser encontrado</w:t>
      </w:r>
      <w:r w:rsidR="00D2361D">
        <w:t xml:space="preserve"> e modificado</w:t>
      </w:r>
      <w:r>
        <w:t xml:space="preserve"> em um só lugar de maneira simples e rápida</w:t>
      </w:r>
      <w:r w:rsidR="00EE2F24">
        <w:t>. A</w:t>
      </w:r>
      <w:r w:rsidR="00944DA7">
        <w:t xml:space="preserve"> </w:t>
      </w:r>
      <w:r w:rsidR="00EE2F24">
        <w:t>efeito disso</w:t>
      </w:r>
      <w:r w:rsidR="00944DA7">
        <w:t>, mitiga</w:t>
      </w:r>
      <w:r w:rsidR="00D2361D">
        <w:t>-se</w:t>
      </w:r>
      <w:r w:rsidR="00944DA7">
        <w:t xml:space="preserve"> </w:t>
      </w:r>
      <w:r w:rsidR="00E55827">
        <w:t xml:space="preserve">a </w:t>
      </w:r>
      <w:r w:rsidR="00944DA7">
        <w:t>perda de prazos</w:t>
      </w:r>
      <w:r w:rsidR="00D2361D">
        <w:t xml:space="preserve"> ou</w:t>
      </w:r>
      <w:r w:rsidR="00E55827">
        <w:t xml:space="preserve"> informações importantes</w:t>
      </w:r>
      <w:r w:rsidR="00944DA7">
        <w:t>.</w:t>
      </w:r>
    </w:p>
    <w:p w:rsidR="00A33112" w:rsidRDefault="006901E1" w:rsidP="00944DA7">
      <w:pPr>
        <w:pStyle w:val="TCC"/>
        <w:ind w:firstLine="720"/>
      </w:pPr>
      <w:r>
        <w:t xml:space="preserve">A utilização do sistema </w:t>
      </w:r>
      <w:r w:rsidR="00B71660">
        <w:t>procura</w:t>
      </w:r>
      <w:r w:rsidR="00944DA7">
        <w:t xml:space="preserve"> aprimorar</w:t>
      </w:r>
      <w:r>
        <w:t>,</w:t>
      </w:r>
      <w:r w:rsidR="00EE2F24">
        <w:t xml:space="preserve"> </w:t>
      </w:r>
      <w:r w:rsidR="00AF6463">
        <w:t>ainda</w:t>
      </w:r>
      <w:r>
        <w:t>,</w:t>
      </w:r>
      <w:r w:rsidR="00944DA7">
        <w:t xml:space="preserve"> </w:t>
      </w:r>
      <w:r>
        <w:t xml:space="preserve">a </w:t>
      </w:r>
      <w:r w:rsidR="00944DA7">
        <w:t>avaliação da movimentação de cada aluno, sendo possível</w:t>
      </w:r>
      <w:r w:rsidR="00393C86">
        <w:t xml:space="preserve"> ao responsável</w:t>
      </w:r>
      <w:r w:rsidR="00944DA7">
        <w:t xml:space="preserve"> </w:t>
      </w:r>
      <w:r w:rsidR="00393C86">
        <w:t>visualizar</w:t>
      </w:r>
      <w:r w:rsidR="00944DA7">
        <w:t xml:space="preserve"> quantos alunos interagem com as </w:t>
      </w:r>
      <w:r w:rsidR="00EE2F24">
        <w:t>tarefas do órgão</w:t>
      </w:r>
      <w:r w:rsidR="00944DA7">
        <w:t xml:space="preserve"> e qual a frequência de atuação sobre elas.</w:t>
      </w:r>
    </w:p>
    <w:p w:rsidR="00F64FC6" w:rsidRPr="00F64FC6" w:rsidRDefault="00F64FC6" w:rsidP="00F64FC6">
      <w:pPr>
        <w:pStyle w:val="TCC"/>
      </w:pPr>
      <w:r>
        <w:tab/>
      </w:r>
      <w:r w:rsidR="00AF6463">
        <w:t>Em virtude das</w:t>
      </w:r>
      <w:r>
        <w:t xml:space="preserve"> diferentes hierarquias existentes no NPJ da UP, buscou-se </w:t>
      </w:r>
      <w:r w:rsidR="00AF6463">
        <w:t>também, avanços na permissão de acesso de cada integrante do órgão a determinados dados e operações, ocasionando maior confiança e segurança para os responsáveis. Assim, cada um exerce seu papel dentro dos limites previamente estipulados</w:t>
      </w:r>
      <w:r w:rsidR="00CD0864">
        <w:t>, cabendo ao integrante de menor nível hierárquico, prestar contas e solicitar informações ou demandas ao seu superior.</w:t>
      </w:r>
    </w:p>
    <w:p w:rsidR="00B71660" w:rsidRDefault="00CD0864" w:rsidP="00CD0864">
      <w:pPr>
        <w:pStyle w:val="TCC"/>
        <w:rPr>
          <w:shd w:val="clear" w:color="auto" w:fill="FFFFFF"/>
        </w:rPr>
      </w:pPr>
      <w:r>
        <w:tab/>
        <w:t xml:space="preserve">Em comparação com o que foi desenvolvido por </w:t>
      </w:r>
      <w:proofErr w:type="spellStart"/>
      <w:r>
        <w:rPr>
          <w:shd w:val="clear" w:color="auto" w:fill="FFFFFF"/>
        </w:rPr>
        <w:t>Moesch</w:t>
      </w:r>
      <w:proofErr w:type="spellEnd"/>
      <w:r>
        <w:rPr>
          <w:shd w:val="clear" w:color="auto" w:fill="FFFFFF"/>
        </w:rPr>
        <w:t xml:space="preserve"> e </w:t>
      </w:r>
      <w:proofErr w:type="spellStart"/>
      <w:r>
        <w:rPr>
          <w:shd w:val="clear" w:color="auto" w:fill="FFFFFF"/>
        </w:rPr>
        <w:t>Toffolo</w:t>
      </w:r>
      <w:proofErr w:type="spellEnd"/>
      <w:r>
        <w:rPr>
          <w:shd w:val="clear" w:color="auto" w:fill="FFFFFF"/>
        </w:rPr>
        <w:t>, uma das principais vantagens obtidas no desenvolvimento baseado na web é a praticidade na implantação do sistema que, uma vez configurado o seu servidor e banco, poderá ser utilizado em qualquer computador instantaneamente por meio da internet.</w:t>
      </w:r>
    </w:p>
    <w:p w:rsidR="00317D2B" w:rsidRDefault="00CD0864" w:rsidP="000E228D">
      <w:pPr>
        <w:pStyle w:val="TCC"/>
        <w:rPr>
          <w:shd w:val="clear" w:color="auto" w:fill="FFFFFF"/>
        </w:rPr>
        <w:sectPr w:rsidR="00317D2B" w:rsidSect="00B75484">
          <w:pgSz w:w="11906" w:h="16838"/>
          <w:pgMar w:top="1701" w:right="1134" w:bottom="1134" w:left="1701" w:header="709" w:footer="709" w:gutter="0"/>
          <w:cols w:space="720"/>
          <w:titlePg/>
          <w:docGrid w:linePitch="299"/>
        </w:sectPr>
      </w:pPr>
      <w:r>
        <w:tab/>
        <w:t>Com relação ao</w:t>
      </w:r>
      <w:r w:rsidR="000E228D">
        <w:t xml:space="preserve"> software do </w:t>
      </w:r>
      <w:proofErr w:type="spellStart"/>
      <w:r w:rsidR="000E228D">
        <w:rPr>
          <w:shd w:val="clear" w:color="auto" w:fill="FFFFFF"/>
        </w:rPr>
        <w:t>ProJuris</w:t>
      </w:r>
      <w:proofErr w:type="spellEnd"/>
      <w:r w:rsidR="000E228D">
        <w:rPr>
          <w:shd w:val="clear" w:color="auto" w:fill="FFFFFF"/>
        </w:rPr>
        <w:t>, ambos os sistemas buscam oferecer total gestão dos negócios de quem utiliza, porém, voltado às práticas já executadas no ambiente do NPJ da UP,</w:t>
      </w:r>
      <w:r w:rsidR="00317D2B">
        <w:rPr>
          <w:shd w:val="clear" w:color="auto" w:fill="FFFFFF"/>
        </w:rPr>
        <w:t xml:space="preserve"> um sistema que ocasiona uma ou mais readaptações,</w:t>
      </w:r>
      <w:r w:rsidR="000E228D">
        <w:rPr>
          <w:shd w:val="clear" w:color="auto" w:fill="FFFFFF"/>
        </w:rPr>
        <w:t xml:space="preserve"> </w:t>
      </w:r>
    </w:p>
    <w:p w:rsidR="00942622" w:rsidRDefault="000E228D" w:rsidP="000E228D">
      <w:pPr>
        <w:pStyle w:val="TCC"/>
        <w:rPr>
          <w:shd w:val="clear" w:color="auto" w:fill="FFFFFF"/>
        </w:rPr>
      </w:pPr>
      <w:r>
        <w:rPr>
          <w:shd w:val="clear" w:color="auto" w:fill="FFFFFF"/>
        </w:rPr>
        <w:lastRenderedPageBreak/>
        <w:t xml:space="preserve">alterações na organização, mudanças de práticas ou nomenclaturas já utilizadas </w:t>
      </w:r>
      <w:r w:rsidR="00317D2B">
        <w:rPr>
          <w:shd w:val="clear" w:color="auto" w:fill="FFFFFF"/>
        </w:rPr>
        <w:t xml:space="preserve">são preferencialmente evitáveis quando há um sistema que foi preparado </w:t>
      </w:r>
      <w:r w:rsidR="00EE2986">
        <w:rPr>
          <w:shd w:val="clear" w:color="auto" w:fill="FFFFFF"/>
        </w:rPr>
        <w:t>buscando</w:t>
      </w:r>
      <w:r w:rsidR="00317D2B">
        <w:rPr>
          <w:shd w:val="clear" w:color="auto" w:fill="FFFFFF"/>
        </w:rPr>
        <w:t xml:space="preserve"> as regras de negócio do órgão, para dar continuidade em suas demandas.</w:t>
      </w:r>
      <w:r w:rsidR="00317D2B">
        <w:rPr>
          <w:shd w:val="clear" w:color="auto" w:fill="FFFFFF"/>
        </w:rPr>
        <w:tab/>
      </w:r>
    </w:p>
    <w:p w:rsidR="00317D2B" w:rsidRDefault="00317D2B" w:rsidP="00317D2B">
      <w:pPr>
        <w:pStyle w:val="TCC"/>
      </w:pPr>
      <w:r>
        <w:tab/>
        <w:t xml:space="preserve">Quanto ao software SAD ADV, mesmo que possua excelentes serviços e aplicações, seu custo se tornaria alto para a </w:t>
      </w:r>
      <w:r w:rsidR="00EE2986">
        <w:t>universidade</w:t>
      </w:r>
      <w:r>
        <w:t xml:space="preserve">, </w:t>
      </w:r>
      <w:r w:rsidR="00EE2986">
        <w:t>em razão dos diferentes pacotes com limitações de usuários. Sendo assim, o sistema também procura retirar gastos desnecessários para oferecer um bom gerenciamento de suas informações.</w:t>
      </w:r>
    </w:p>
    <w:p w:rsidR="00317D2B" w:rsidRDefault="00317D2B" w:rsidP="00EE2986">
      <w:pPr>
        <w:pStyle w:val="TCC"/>
      </w:pPr>
    </w:p>
    <w:p w:rsidR="00317D2B" w:rsidRDefault="00EE2986" w:rsidP="00EE2986">
      <w:pPr>
        <w:pStyle w:val="TCC"/>
      </w:pPr>
      <w:r>
        <w:t>4.2 TRABALHOS FUTUROS</w:t>
      </w:r>
    </w:p>
    <w:p w:rsidR="00EE2986" w:rsidRDefault="00EE2986" w:rsidP="00EE2986">
      <w:pPr>
        <w:pStyle w:val="TCC"/>
      </w:pPr>
    </w:p>
    <w:p w:rsidR="00EE2986" w:rsidRDefault="00EE2986" w:rsidP="00EE2986">
      <w:pPr>
        <w:pStyle w:val="TCC"/>
      </w:pPr>
      <w:r>
        <w:tab/>
        <w:t>A partir dos conteúdos desenvolvidos para este trabalho, apesar de concluídos vários requisitos</w:t>
      </w:r>
      <w:r w:rsidR="009A3E84">
        <w:t xml:space="preserve"> do NPJ da UP, ao analisar todas as suas etapas de trabalhos, o órgão demanda ainda, uma série de outros comportamentos no sistema para seu auxílio</w:t>
      </w:r>
      <w:r w:rsidR="00C54A8C">
        <w:t xml:space="preserve"> que</w:t>
      </w:r>
      <w:r w:rsidR="009A3E84">
        <w:t>.</w:t>
      </w:r>
    </w:p>
    <w:p w:rsidR="009A3E84" w:rsidRDefault="009A3E84" w:rsidP="009A3E84">
      <w:pPr>
        <w:pStyle w:val="TCC"/>
      </w:pPr>
      <w:r>
        <w:tab/>
        <w:t>A grande quantidade de documentos impressos e armazenados ainda fisicamente traz consigo a necessidade de uma aplicação que possa vinculá-los às partes envolvidas. Com isso</w:t>
      </w:r>
      <w:r w:rsidR="00C54A8C">
        <w:t>,</w:t>
      </w:r>
      <w:r>
        <w:t xml:space="preserve"> será possível consultar os documentos de forma automática e rápida.</w:t>
      </w:r>
    </w:p>
    <w:p w:rsidR="00EE2986" w:rsidRDefault="009A3E84" w:rsidP="00EE2986">
      <w:pPr>
        <w:pStyle w:val="TCC"/>
      </w:pPr>
      <w:r>
        <w:tab/>
        <w:t>Referente aos prazos dos processos e casos, mesmo que o sistema tenha aplicações de avisos, ainda sim algumas informações podem ser esquecidas, por má utilização do usuário ou a ausência, temporária ou permanente, do integrante ao órgão.</w:t>
      </w:r>
      <w:r w:rsidR="00C54A8C">
        <w:t xml:space="preserve"> Para isso, utilizando informações já existentes, outro ponto que poderia ser considerado é a criação de uma rotina que avisaria os responsáveis via e-mail. Sendo assim, todo e qualquer registro sem movimentações por um período específico poderia ser reavaliado reinserido nas atividades ativas do órgão.</w:t>
      </w:r>
    </w:p>
    <w:p w:rsidR="00EE2986" w:rsidRPr="00EE2986" w:rsidRDefault="00EE2986" w:rsidP="00EE2986">
      <w:pPr>
        <w:pStyle w:val="TCC"/>
        <w:sectPr w:rsidR="00EE2986" w:rsidRPr="00EE2986" w:rsidSect="00B75484">
          <w:pgSz w:w="11906" w:h="16838"/>
          <w:pgMar w:top="1701" w:right="1134" w:bottom="1134" w:left="1701" w:header="709" w:footer="709" w:gutter="0"/>
          <w:cols w:space="720"/>
          <w:titlePg/>
          <w:docGrid w:linePitch="299"/>
        </w:sectPr>
      </w:pPr>
    </w:p>
    <w:p w:rsidR="00213D01" w:rsidRPr="0051568A" w:rsidRDefault="00213D01" w:rsidP="0051568A">
      <w:pPr>
        <w:pStyle w:val="TCC"/>
        <w:jc w:val="center"/>
        <w:rPr>
          <w:b/>
        </w:rPr>
      </w:pPr>
      <w:r w:rsidRPr="0051568A">
        <w:rPr>
          <w:b/>
        </w:rPr>
        <w:lastRenderedPageBreak/>
        <w:t>REFERÊNCIAS</w:t>
      </w:r>
    </w:p>
    <w:p w:rsidR="00BF0F2E" w:rsidRPr="003C25EC" w:rsidRDefault="00BF0F2E" w:rsidP="003C25EC">
      <w:pPr>
        <w:rPr>
          <w:rFonts w:ascii="Arial" w:hAnsi="Arial" w:cs="Arial"/>
          <w:sz w:val="24"/>
          <w:szCs w:val="24"/>
        </w:rPr>
      </w:pPr>
    </w:p>
    <w:p w:rsidR="004D34CE" w:rsidRPr="00AB54FC" w:rsidRDefault="004D34CE" w:rsidP="00AB54FC">
      <w:pPr>
        <w:pStyle w:val="TCC"/>
        <w:jc w:val="left"/>
        <w:rPr>
          <w:shd w:val="clear" w:color="auto" w:fill="FFFFFF"/>
        </w:rPr>
      </w:pPr>
      <w:r w:rsidRPr="00AB54FC">
        <w:rPr>
          <w:shd w:val="clear" w:color="auto" w:fill="FFFFFF"/>
        </w:rPr>
        <w:t>BERNARDO, Kleber. </w:t>
      </w:r>
      <w:proofErr w:type="spellStart"/>
      <w:r w:rsidRPr="00AB54FC">
        <w:rPr>
          <w:b/>
          <w:bCs/>
          <w:shd w:val="clear" w:color="auto" w:fill="FFFFFF"/>
        </w:rPr>
        <w:t>Kanban</w:t>
      </w:r>
      <w:proofErr w:type="spellEnd"/>
      <w:r w:rsidRPr="00AB54FC">
        <w:rPr>
          <w:b/>
          <w:bCs/>
          <w:shd w:val="clear" w:color="auto" w:fill="FFFFFF"/>
        </w:rPr>
        <w:t xml:space="preserve">: Do início ao </w:t>
      </w:r>
      <w:proofErr w:type="gramStart"/>
      <w:r w:rsidRPr="00AB54FC">
        <w:rPr>
          <w:b/>
          <w:bCs/>
          <w:shd w:val="clear" w:color="auto" w:fill="FFFFFF"/>
        </w:rPr>
        <w:t>fim!</w:t>
      </w:r>
      <w:r w:rsidRPr="00AB54FC">
        <w:rPr>
          <w:shd w:val="clear" w:color="auto" w:fill="FFFFFF"/>
        </w:rPr>
        <w:t>.</w:t>
      </w:r>
      <w:proofErr w:type="gramEnd"/>
      <w:r w:rsidRPr="00AB54FC">
        <w:rPr>
          <w:shd w:val="clear" w:color="auto" w:fill="FFFFFF"/>
        </w:rPr>
        <w:t xml:space="preserve"> [</w:t>
      </w:r>
      <w:r w:rsidRPr="00AB54FC">
        <w:rPr>
          <w:i/>
          <w:iCs/>
          <w:shd w:val="clear" w:color="auto" w:fill="FFFFFF"/>
        </w:rPr>
        <w:t>S. l.</w:t>
      </w:r>
      <w:r w:rsidRPr="00AB54FC">
        <w:rPr>
          <w:shd w:val="clear" w:color="auto" w:fill="FFFFFF"/>
        </w:rPr>
        <w:t>], 8 dez. 2014. Disponível em: https://www.culturaagil.com.br/kanban-do-inicio-ao-fim/. Acesso em: 25 mar. 2019.</w:t>
      </w:r>
    </w:p>
    <w:p w:rsidR="004D34CE" w:rsidRPr="00AB54FC" w:rsidRDefault="004D34CE" w:rsidP="00AB54FC">
      <w:pPr>
        <w:pStyle w:val="TCC"/>
        <w:jc w:val="left"/>
        <w:rPr>
          <w:shd w:val="clear" w:color="auto" w:fill="FFFFFF"/>
        </w:rPr>
      </w:pPr>
    </w:p>
    <w:p w:rsidR="004D34CE" w:rsidRPr="00AB54FC" w:rsidRDefault="004D34CE" w:rsidP="00AB54FC">
      <w:pPr>
        <w:pStyle w:val="TCC"/>
        <w:jc w:val="left"/>
        <w:rPr>
          <w:shd w:val="clear" w:color="auto" w:fill="FFFFFF"/>
        </w:rPr>
      </w:pPr>
      <w:r w:rsidRPr="00AB54FC">
        <w:rPr>
          <w:shd w:val="clear" w:color="auto" w:fill="FFFFFF"/>
        </w:rPr>
        <w:t>CASTILHO, Marcelo. </w:t>
      </w:r>
      <w:r w:rsidRPr="00AB54FC">
        <w:rPr>
          <w:b/>
          <w:bCs/>
          <w:shd w:val="clear" w:color="auto" w:fill="FFFFFF"/>
        </w:rPr>
        <w:t>Modelagem de Software</w:t>
      </w:r>
      <w:r w:rsidRPr="00AB54FC">
        <w:rPr>
          <w:shd w:val="clear" w:color="auto" w:fill="FFFFFF"/>
        </w:rPr>
        <w:t>. [</w:t>
      </w:r>
      <w:r w:rsidRPr="00AB54FC">
        <w:rPr>
          <w:i/>
          <w:iCs/>
          <w:shd w:val="clear" w:color="auto" w:fill="FFFFFF"/>
        </w:rPr>
        <w:t>S. l.</w:t>
      </w:r>
      <w:r w:rsidRPr="00AB54FC">
        <w:rPr>
          <w:shd w:val="clear" w:color="auto" w:fill="FFFFFF"/>
        </w:rPr>
        <w:t>], 27 ago. 2008. Disponível em: https://www.dimensaotech.com/2008/08/modelagem-de-software/. Acesso em: 4 abr. 2019.</w:t>
      </w:r>
    </w:p>
    <w:p w:rsidR="004D34CE" w:rsidRPr="00AB54FC" w:rsidRDefault="004D34CE" w:rsidP="00AB54FC">
      <w:pPr>
        <w:pStyle w:val="TCC"/>
        <w:jc w:val="left"/>
      </w:pPr>
    </w:p>
    <w:p w:rsidR="004D34CE" w:rsidRPr="00AB54FC" w:rsidRDefault="004D34CE" w:rsidP="00AB54FC">
      <w:pPr>
        <w:pStyle w:val="TCC"/>
        <w:jc w:val="left"/>
        <w:rPr>
          <w:shd w:val="clear" w:color="auto" w:fill="FFFFFF"/>
        </w:rPr>
      </w:pPr>
      <w:r w:rsidRPr="00AB54FC">
        <w:rPr>
          <w:shd w:val="clear" w:color="auto" w:fill="FFFFFF"/>
        </w:rPr>
        <w:t>CERRI, Fernando. </w:t>
      </w:r>
      <w:r w:rsidRPr="00AB54FC">
        <w:rPr>
          <w:b/>
          <w:bCs/>
          <w:shd w:val="clear" w:color="auto" w:fill="FFFFFF"/>
        </w:rPr>
        <w:t>Engenharia de Requisitos: conheça todas as etapas do processo</w:t>
      </w:r>
      <w:r w:rsidRPr="00AB54FC">
        <w:rPr>
          <w:shd w:val="clear" w:color="auto" w:fill="FFFFFF"/>
        </w:rPr>
        <w:t>. São Paulo, 2 jul. 2018. Disponível em: https://www.opencadd.com.br/engenharia-de-requisitos-conheca-todas-as-etapas-do-processo/. Acesso em: 31 mar. 2019.</w:t>
      </w:r>
    </w:p>
    <w:p w:rsidR="004D34CE" w:rsidRPr="00AB54FC" w:rsidRDefault="004D34CE" w:rsidP="00AB54FC">
      <w:pPr>
        <w:pStyle w:val="TCC"/>
        <w:jc w:val="left"/>
      </w:pPr>
    </w:p>
    <w:p w:rsidR="004D34CE" w:rsidRPr="00AB54FC" w:rsidRDefault="004D34CE" w:rsidP="00AB54FC">
      <w:pPr>
        <w:pStyle w:val="TCC"/>
        <w:jc w:val="left"/>
        <w:rPr>
          <w:shd w:val="clear" w:color="auto" w:fill="FFFFFF"/>
        </w:rPr>
      </w:pPr>
      <w:r w:rsidRPr="00AB54FC">
        <w:rPr>
          <w:shd w:val="clear" w:color="auto" w:fill="FFFFFF"/>
        </w:rPr>
        <w:t>COSTA, Leandro. </w:t>
      </w:r>
      <w:r w:rsidRPr="00AB54FC">
        <w:rPr>
          <w:b/>
          <w:bCs/>
          <w:shd w:val="clear" w:color="auto" w:fill="FFFFFF"/>
        </w:rPr>
        <w:t>Engenharia de Requisitos</w:t>
      </w:r>
      <w:r w:rsidRPr="00AB54FC">
        <w:rPr>
          <w:shd w:val="clear" w:color="auto" w:fill="FFFFFF"/>
        </w:rPr>
        <w:t>. [</w:t>
      </w:r>
      <w:r w:rsidRPr="00AB54FC">
        <w:rPr>
          <w:i/>
          <w:iCs/>
          <w:shd w:val="clear" w:color="auto" w:fill="FFFFFF"/>
        </w:rPr>
        <w:t>S. l.</w:t>
      </w:r>
      <w:r w:rsidRPr="00AB54FC">
        <w:rPr>
          <w:shd w:val="clear" w:color="auto" w:fill="FFFFFF"/>
        </w:rPr>
        <w:t>], 15 jul. 2011. Disponível em: http://www.semeru.com.br/blog/engenharia-de-requisitos/. Acesso em: 31 mar. 2019.</w:t>
      </w:r>
    </w:p>
    <w:p w:rsidR="004D34CE" w:rsidRPr="00AB54FC" w:rsidRDefault="004D34CE" w:rsidP="00AB54FC">
      <w:pPr>
        <w:pStyle w:val="TCC"/>
        <w:jc w:val="left"/>
        <w:rPr>
          <w:shd w:val="clear" w:color="auto" w:fill="FFFFFF"/>
        </w:rPr>
      </w:pPr>
    </w:p>
    <w:p w:rsidR="004D34CE" w:rsidRPr="00AB54FC" w:rsidRDefault="004D34CE" w:rsidP="00AB54FC">
      <w:pPr>
        <w:pStyle w:val="TCC"/>
        <w:jc w:val="left"/>
        <w:rPr>
          <w:shd w:val="clear" w:color="auto" w:fill="FFFFFF"/>
        </w:rPr>
      </w:pPr>
      <w:r w:rsidRPr="00AB54FC">
        <w:rPr>
          <w:shd w:val="clear" w:color="auto" w:fill="FFFFFF"/>
        </w:rPr>
        <w:t>CRONAPP. </w:t>
      </w:r>
      <w:r w:rsidRPr="00AB54FC">
        <w:rPr>
          <w:b/>
          <w:bCs/>
          <w:shd w:val="clear" w:color="auto" w:fill="FFFFFF"/>
        </w:rPr>
        <w:t>Os maiores desafios e barreiras no desenvolvimento de softwares</w:t>
      </w:r>
      <w:r w:rsidRPr="00AB54FC">
        <w:rPr>
          <w:shd w:val="clear" w:color="auto" w:fill="FFFFFF"/>
        </w:rPr>
        <w:t>. [</w:t>
      </w:r>
      <w:r w:rsidRPr="00AB54FC">
        <w:rPr>
          <w:i/>
          <w:iCs/>
          <w:shd w:val="clear" w:color="auto" w:fill="FFFFFF"/>
        </w:rPr>
        <w:t>S. l.</w:t>
      </w:r>
      <w:r w:rsidRPr="00AB54FC">
        <w:rPr>
          <w:shd w:val="clear" w:color="auto" w:fill="FFFFFF"/>
        </w:rPr>
        <w:t>], 9 out. 2017. Disponível em: https://www.cronapp.io/pt-br/os-maiores-desafios-e-barreiras-no-desenvolvimento-de-softwares/. Acesso em: 31 mar. 2019.</w:t>
      </w:r>
    </w:p>
    <w:p w:rsidR="004D34CE" w:rsidRPr="00F07824" w:rsidRDefault="004D34CE" w:rsidP="00F07824">
      <w:pPr>
        <w:pStyle w:val="TCC"/>
      </w:pPr>
    </w:p>
    <w:p w:rsidR="00F07824" w:rsidRPr="00F07824" w:rsidRDefault="00F07824" w:rsidP="00F07824">
      <w:pPr>
        <w:pStyle w:val="TCC"/>
        <w:jc w:val="left"/>
      </w:pPr>
      <w:r w:rsidRPr="00F07824">
        <w:rPr>
          <w:shd w:val="clear" w:color="auto" w:fill="FFFFFF"/>
        </w:rPr>
        <w:t>DIAS, Fabiano. </w:t>
      </w:r>
      <w:r w:rsidRPr="00F07824">
        <w:rPr>
          <w:b/>
          <w:bCs/>
          <w:shd w:val="clear" w:color="auto" w:fill="FFFFFF"/>
        </w:rPr>
        <w:t>BPMN: Modelando processos de negócio com elementos avançados (Parte I)</w:t>
      </w:r>
      <w:r w:rsidRPr="00F07824">
        <w:rPr>
          <w:shd w:val="clear" w:color="auto" w:fill="FFFFFF"/>
        </w:rPr>
        <w:t>. [</w:t>
      </w:r>
      <w:r w:rsidRPr="00F07824">
        <w:rPr>
          <w:i/>
          <w:iCs/>
          <w:shd w:val="clear" w:color="auto" w:fill="FFFFFF"/>
        </w:rPr>
        <w:t>S. l.</w:t>
      </w:r>
      <w:r w:rsidRPr="00F07824">
        <w:rPr>
          <w:shd w:val="clear" w:color="auto" w:fill="FFFFFF"/>
        </w:rPr>
        <w:t>], 7 jan. 2013. Disponível em: http://blog.iprocess.com.br/2013/01/bpmn-modelando-processos-de-negocio-com-elementos-avancados-parte-i/. Acesso em: 23 maio 2019.</w:t>
      </w:r>
    </w:p>
    <w:p w:rsidR="00F07824" w:rsidRPr="00F07824" w:rsidRDefault="00F07824" w:rsidP="00F07824">
      <w:pPr>
        <w:pStyle w:val="TCC"/>
      </w:pPr>
    </w:p>
    <w:p w:rsidR="00CB3DCA" w:rsidRPr="00AB54FC" w:rsidRDefault="00CB3DCA" w:rsidP="00AB54FC">
      <w:pPr>
        <w:pStyle w:val="TCC"/>
        <w:jc w:val="left"/>
      </w:pPr>
      <w:r w:rsidRPr="00AB54FC">
        <w:rPr>
          <w:shd w:val="clear" w:color="auto" w:fill="FFFFFF"/>
        </w:rPr>
        <w:t>DIONISIO, Edson José. </w:t>
      </w:r>
      <w:proofErr w:type="gramStart"/>
      <w:r w:rsidRPr="00AB54FC">
        <w:rPr>
          <w:b/>
          <w:bCs/>
          <w:shd w:val="clear" w:color="auto" w:fill="FFFFFF"/>
        </w:rPr>
        <w:t>PostgreSQL Tutorial</w:t>
      </w:r>
      <w:proofErr w:type="gramEnd"/>
      <w:r w:rsidRPr="00AB54FC">
        <w:rPr>
          <w:shd w:val="clear" w:color="auto" w:fill="FFFFFF"/>
        </w:rPr>
        <w:t>. [</w:t>
      </w:r>
      <w:r w:rsidRPr="00AB54FC">
        <w:rPr>
          <w:i/>
          <w:iCs/>
          <w:shd w:val="clear" w:color="auto" w:fill="FFFFFF"/>
        </w:rPr>
        <w:t>S. l.</w:t>
      </w:r>
      <w:r w:rsidRPr="00AB54FC">
        <w:rPr>
          <w:shd w:val="clear" w:color="auto" w:fill="FFFFFF"/>
        </w:rPr>
        <w:t>], 2015. Disponível em: https://www.devmedia.com.br/postgresql-tutorial/33025. Acesso em: 14 abr. 2019.</w:t>
      </w:r>
    </w:p>
    <w:p w:rsidR="00CB3DCA" w:rsidRDefault="00CB3DCA" w:rsidP="00274C03">
      <w:pPr>
        <w:pStyle w:val="TCC"/>
        <w:jc w:val="left"/>
      </w:pPr>
    </w:p>
    <w:p w:rsidR="00274C03" w:rsidRDefault="00274C03" w:rsidP="00274C03">
      <w:pPr>
        <w:rPr>
          <w:rFonts w:ascii="Arial" w:hAnsi="Arial" w:cs="Arial"/>
          <w:color w:val="000000"/>
          <w:sz w:val="24"/>
          <w:szCs w:val="24"/>
          <w:shd w:val="clear" w:color="auto" w:fill="FFFFFF"/>
        </w:rPr>
        <w:sectPr w:rsidR="00274C03" w:rsidSect="00B75484">
          <w:pgSz w:w="11906" w:h="16838"/>
          <w:pgMar w:top="1701" w:right="1134" w:bottom="1134" w:left="1701" w:header="709" w:footer="709" w:gutter="0"/>
          <w:cols w:space="720"/>
          <w:titlePg/>
          <w:docGrid w:linePitch="299"/>
        </w:sectPr>
      </w:pPr>
      <w:r w:rsidRPr="00274C03">
        <w:rPr>
          <w:rFonts w:ascii="Arial" w:hAnsi="Arial" w:cs="Arial"/>
          <w:color w:val="000000"/>
          <w:sz w:val="24"/>
          <w:szCs w:val="24"/>
          <w:shd w:val="clear" w:color="auto" w:fill="FFFFFF"/>
        </w:rPr>
        <w:t>DUARTE, Diego. </w:t>
      </w:r>
      <w:r w:rsidRPr="00274C03">
        <w:rPr>
          <w:rFonts w:ascii="Arial" w:hAnsi="Arial" w:cs="Arial"/>
          <w:b/>
          <w:bCs/>
          <w:color w:val="000000"/>
          <w:sz w:val="24"/>
          <w:szCs w:val="24"/>
          <w:shd w:val="clear" w:color="auto" w:fill="FFFFFF"/>
        </w:rPr>
        <w:t>O que é UML</w:t>
      </w:r>
      <w:r w:rsidRPr="00274C03">
        <w:rPr>
          <w:rFonts w:ascii="Arial" w:hAnsi="Arial" w:cs="Arial"/>
          <w:color w:val="000000"/>
          <w:sz w:val="24"/>
          <w:szCs w:val="24"/>
          <w:shd w:val="clear" w:color="auto" w:fill="FFFFFF"/>
        </w:rPr>
        <w:t>. [</w:t>
      </w:r>
      <w:r w:rsidRPr="00274C03">
        <w:rPr>
          <w:rFonts w:ascii="Arial" w:hAnsi="Arial" w:cs="Arial"/>
          <w:i/>
          <w:iCs/>
          <w:color w:val="000000"/>
          <w:sz w:val="24"/>
          <w:szCs w:val="24"/>
          <w:shd w:val="clear" w:color="auto" w:fill="FFFFFF"/>
        </w:rPr>
        <w:t>S. l.</w:t>
      </w:r>
      <w:r w:rsidRPr="00274C03">
        <w:rPr>
          <w:rFonts w:ascii="Arial" w:hAnsi="Arial" w:cs="Arial"/>
          <w:color w:val="000000"/>
          <w:sz w:val="24"/>
          <w:szCs w:val="24"/>
          <w:shd w:val="clear" w:color="auto" w:fill="FFFFFF"/>
        </w:rPr>
        <w:t>], 6 abr. 2012. Disponível em: https://purainfo.com.br/o-que-e-uml/. Acesso em: 23 maio 2019.</w:t>
      </w:r>
      <w:r>
        <w:rPr>
          <w:rFonts w:ascii="Arial" w:hAnsi="Arial" w:cs="Arial"/>
          <w:color w:val="000000"/>
          <w:sz w:val="24"/>
          <w:szCs w:val="24"/>
          <w:shd w:val="clear" w:color="auto" w:fill="FFFFFF"/>
        </w:rPr>
        <w:tab/>
      </w:r>
    </w:p>
    <w:p w:rsidR="00F07824" w:rsidRDefault="002C5972" w:rsidP="00AB54FC">
      <w:pPr>
        <w:jc w:val="left"/>
        <w:rPr>
          <w:rFonts w:ascii="Arial" w:hAnsi="Arial" w:cs="Arial"/>
          <w:color w:val="000000"/>
          <w:sz w:val="24"/>
          <w:szCs w:val="24"/>
          <w:shd w:val="clear" w:color="auto" w:fill="FFFFFF"/>
        </w:rPr>
      </w:pPr>
      <w:r w:rsidRPr="00AB54FC">
        <w:rPr>
          <w:rFonts w:ascii="Arial" w:hAnsi="Arial" w:cs="Arial"/>
          <w:color w:val="000000"/>
          <w:sz w:val="24"/>
          <w:szCs w:val="24"/>
          <w:shd w:val="clear" w:color="auto" w:fill="FFFFFF"/>
        </w:rPr>
        <w:lastRenderedPageBreak/>
        <w:t>DUTRA, Cecília. </w:t>
      </w:r>
      <w:r w:rsidRPr="00AB54FC">
        <w:rPr>
          <w:rFonts w:ascii="Arial" w:hAnsi="Arial" w:cs="Arial"/>
          <w:b/>
          <w:bCs/>
          <w:color w:val="000000"/>
          <w:sz w:val="24"/>
          <w:szCs w:val="24"/>
          <w:shd w:val="clear" w:color="auto" w:fill="FFFFFF"/>
        </w:rPr>
        <w:t>OTIMIZE PROCESSOS COM A METODOLOGIA KANBAN</w:t>
      </w:r>
      <w:r w:rsidRPr="00AB54FC">
        <w:rPr>
          <w:rFonts w:ascii="Arial" w:hAnsi="Arial" w:cs="Arial"/>
          <w:color w:val="000000"/>
          <w:sz w:val="24"/>
          <w:szCs w:val="24"/>
          <w:shd w:val="clear" w:color="auto" w:fill="FFFFFF"/>
        </w:rPr>
        <w:t>. [</w:t>
      </w:r>
      <w:r w:rsidRPr="00AB54FC">
        <w:rPr>
          <w:rFonts w:ascii="Arial" w:hAnsi="Arial" w:cs="Arial"/>
          <w:i/>
          <w:iCs/>
          <w:color w:val="000000"/>
          <w:sz w:val="24"/>
          <w:szCs w:val="24"/>
          <w:shd w:val="clear" w:color="auto" w:fill="FFFFFF"/>
        </w:rPr>
        <w:t>S. l.</w:t>
      </w:r>
      <w:r w:rsidRPr="00AB54FC">
        <w:rPr>
          <w:rFonts w:ascii="Arial" w:hAnsi="Arial" w:cs="Arial"/>
          <w:color w:val="000000"/>
          <w:sz w:val="24"/>
          <w:szCs w:val="24"/>
          <w:shd w:val="clear" w:color="auto" w:fill="FFFFFF"/>
        </w:rPr>
        <w:t>], 1 ago. 2016. Disponível em: https://www.siteware.com.br/metodologias/metodologia-kanban/. Acesso em: 14 abr. 2019.</w:t>
      </w:r>
    </w:p>
    <w:p w:rsidR="00274C03" w:rsidRDefault="00274C03" w:rsidP="00AB54FC">
      <w:pPr>
        <w:pStyle w:val="TCC"/>
        <w:jc w:val="left"/>
        <w:rPr>
          <w:shd w:val="clear" w:color="auto" w:fill="FFFFFF"/>
        </w:rPr>
      </w:pPr>
    </w:p>
    <w:p w:rsidR="00F07824" w:rsidRDefault="00844FE9" w:rsidP="00AB54FC">
      <w:pPr>
        <w:pStyle w:val="TCC"/>
        <w:jc w:val="left"/>
        <w:rPr>
          <w:shd w:val="clear" w:color="auto" w:fill="FFFFFF"/>
        </w:rPr>
      </w:pPr>
      <w:r w:rsidRPr="00AB54FC">
        <w:rPr>
          <w:shd w:val="clear" w:color="auto" w:fill="FFFFFF"/>
        </w:rPr>
        <w:t>EIS, Diego. </w:t>
      </w:r>
      <w:r w:rsidRPr="00AB54FC">
        <w:rPr>
          <w:b/>
          <w:bCs/>
          <w:shd w:val="clear" w:color="auto" w:fill="FFFFFF"/>
        </w:rPr>
        <w:t xml:space="preserve">O básico: O que é </w:t>
      </w:r>
      <w:proofErr w:type="gramStart"/>
      <w:r w:rsidRPr="00AB54FC">
        <w:rPr>
          <w:b/>
          <w:bCs/>
          <w:shd w:val="clear" w:color="auto" w:fill="FFFFFF"/>
        </w:rPr>
        <w:t>HTML?</w:t>
      </w:r>
      <w:r w:rsidRPr="00AB54FC">
        <w:rPr>
          <w:shd w:val="clear" w:color="auto" w:fill="FFFFFF"/>
        </w:rPr>
        <w:t>.</w:t>
      </w:r>
      <w:proofErr w:type="gramEnd"/>
      <w:r w:rsidRPr="00AB54FC">
        <w:rPr>
          <w:shd w:val="clear" w:color="auto" w:fill="FFFFFF"/>
        </w:rPr>
        <w:t xml:space="preserve"> [</w:t>
      </w:r>
      <w:r w:rsidRPr="00AB54FC">
        <w:rPr>
          <w:i/>
          <w:iCs/>
          <w:shd w:val="clear" w:color="auto" w:fill="FFFFFF"/>
        </w:rPr>
        <w:t>S. l.</w:t>
      </w:r>
      <w:r w:rsidRPr="00AB54FC">
        <w:rPr>
          <w:shd w:val="clear" w:color="auto" w:fill="FFFFFF"/>
        </w:rPr>
        <w:t>], 21 jan. 2011. Disponível em: https://tableless.com.br/o-que-html-basico/. Acesso em: 29 abr. 2019.</w:t>
      </w:r>
    </w:p>
    <w:p w:rsidR="00F07824" w:rsidRDefault="00F07824" w:rsidP="00AB54FC">
      <w:pPr>
        <w:pStyle w:val="TCC"/>
        <w:jc w:val="left"/>
        <w:rPr>
          <w:shd w:val="clear" w:color="auto" w:fill="FFFFFF"/>
        </w:rPr>
      </w:pPr>
    </w:p>
    <w:p w:rsidR="00CA15C7" w:rsidRPr="00AB54FC" w:rsidRDefault="00CA15C7" w:rsidP="00AB54FC">
      <w:pPr>
        <w:pStyle w:val="TCC"/>
        <w:jc w:val="left"/>
        <w:rPr>
          <w:shd w:val="clear" w:color="auto" w:fill="FFFFFF"/>
        </w:rPr>
      </w:pPr>
      <w:r w:rsidRPr="00AB54FC">
        <w:rPr>
          <w:shd w:val="clear" w:color="auto" w:fill="FFFFFF"/>
        </w:rPr>
        <w:t>GONÇALVES, Ariane. </w:t>
      </w:r>
      <w:r w:rsidRPr="00AB54FC">
        <w:rPr>
          <w:b/>
          <w:bCs/>
          <w:shd w:val="clear" w:color="auto" w:fill="FFFFFF"/>
        </w:rPr>
        <w:t>O que é CSS? Guia Básico para Iniciantes</w:t>
      </w:r>
      <w:r w:rsidRPr="00AB54FC">
        <w:rPr>
          <w:shd w:val="clear" w:color="auto" w:fill="FFFFFF"/>
        </w:rPr>
        <w:t>. [</w:t>
      </w:r>
      <w:r w:rsidRPr="00AB54FC">
        <w:rPr>
          <w:i/>
          <w:iCs/>
          <w:shd w:val="clear" w:color="auto" w:fill="FFFFFF"/>
        </w:rPr>
        <w:t>S. l.</w:t>
      </w:r>
      <w:r w:rsidRPr="00AB54FC">
        <w:rPr>
          <w:shd w:val="clear" w:color="auto" w:fill="FFFFFF"/>
        </w:rPr>
        <w:t>], 29 jan. 2019. Disponível em: https://www.hostinger.com.br/tutoriais/o-que-e-css-guia-basico-de-css/. Acesso em: 30 abr. 2019.</w:t>
      </w:r>
    </w:p>
    <w:p w:rsidR="00CA15C7" w:rsidRPr="00AB54FC" w:rsidRDefault="00CA15C7" w:rsidP="00AB54FC">
      <w:pPr>
        <w:pStyle w:val="TCC"/>
        <w:jc w:val="left"/>
        <w:rPr>
          <w:shd w:val="clear" w:color="auto" w:fill="FFFFFF"/>
        </w:rPr>
      </w:pPr>
    </w:p>
    <w:p w:rsidR="009C24DA" w:rsidRPr="00AB54FC" w:rsidRDefault="009C24DA" w:rsidP="00AB54FC">
      <w:pPr>
        <w:pStyle w:val="TCC"/>
        <w:jc w:val="left"/>
      </w:pPr>
      <w:r w:rsidRPr="00AB54FC">
        <w:rPr>
          <w:shd w:val="clear" w:color="auto" w:fill="FFFFFF"/>
        </w:rPr>
        <w:t>GROFFE, Renato Jose. </w:t>
      </w:r>
      <w:r w:rsidRPr="00AB54FC">
        <w:rPr>
          <w:b/>
          <w:bCs/>
          <w:shd w:val="clear" w:color="auto" w:fill="FFFFFF"/>
        </w:rPr>
        <w:t>Modelagem de sistemas através de UML: uma visão geral</w:t>
      </w:r>
      <w:r w:rsidRPr="00AB54FC">
        <w:rPr>
          <w:shd w:val="clear" w:color="auto" w:fill="FFFFFF"/>
        </w:rPr>
        <w:t>. São Paulo, 2013. Disponível em: https://www.devmedia.com.br/modelagem-de-sistemas-atraves-de-uml-uma-visao-geral/27913. Acesso em: 7 abr. 2019.</w:t>
      </w:r>
    </w:p>
    <w:p w:rsidR="00844FE9" w:rsidRPr="00AB54FC" w:rsidRDefault="00844FE9" w:rsidP="00AB54FC">
      <w:pPr>
        <w:pStyle w:val="TCC"/>
        <w:jc w:val="left"/>
        <w:rPr>
          <w:shd w:val="clear" w:color="auto" w:fill="FFFFFF"/>
        </w:rPr>
      </w:pPr>
    </w:p>
    <w:p w:rsidR="00961C6C" w:rsidRPr="00AB54FC" w:rsidRDefault="00961C6C" w:rsidP="00AB54FC">
      <w:pPr>
        <w:pStyle w:val="TCC"/>
        <w:jc w:val="left"/>
        <w:rPr>
          <w:shd w:val="clear" w:color="auto" w:fill="FFFFFF"/>
        </w:rPr>
      </w:pPr>
      <w:r w:rsidRPr="00AB54FC">
        <w:rPr>
          <w:shd w:val="clear" w:color="auto" w:fill="FFFFFF"/>
        </w:rPr>
        <w:t xml:space="preserve">GUEDES, </w:t>
      </w:r>
      <w:proofErr w:type="spellStart"/>
      <w:r w:rsidRPr="00AB54FC">
        <w:rPr>
          <w:shd w:val="clear" w:color="auto" w:fill="FFFFFF"/>
        </w:rPr>
        <w:t>Marylene</w:t>
      </w:r>
      <w:proofErr w:type="spellEnd"/>
      <w:r w:rsidRPr="00AB54FC">
        <w:rPr>
          <w:shd w:val="clear" w:color="auto" w:fill="FFFFFF"/>
        </w:rPr>
        <w:t>. </w:t>
      </w:r>
      <w:r w:rsidRPr="00AB54FC">
        <w:rPr>
          <w:b/>
          <w:bCs/>
          <w:shd w:val="clear" w:color="auto" w:fill="FFFFFF"/>
        </w:rPr>
        <w:t>Como Começar Com C# (C Sharp</w:t>
      </w:r>
      <w:proofErr w:type="gramStart"/>
      <w:r w:rsidRPr="00AB54FC">
        <w:rPr>
          <w:b/>
          <w:bCs/>
          <w:shd w:val="clear" w:color="auto" w:fill="FFFFFF"/>
        </w:rPr>
        <w:t>)?</w:t>
      </w:r>
      <w:r w:rsidRPr="00AB54FC">
        <w:rPr>
          <w:shd w:val="clear" w:color="auto" w:fill="FFFFFF"/>
        </w:rPr>
        <w:t>.</w:t>
      </w:r>
      <w:proofErr w:type="gramEnd"/>
      <w:r w:rsidRPr="00AB54FC">
        <w:rPr>
          <w:shd w:val="clear" w:color="auto" w:fill="FFFFFF"/>
        </w:rPr>
        <w:t xml:space="preserve"> [</w:t>
      </w:r>
      <w:r w:rsidRPr="00AB54FC">
        <w:rPr>
          <w:i/>
          <w:iCs/>
          <w:shd w:val="clear" w:color="auto" w:fill="FFFFFF"/>
        </w:rPr>
        <w:t>S. l.</w:t>
      </w:r>
      <w:r w:rsidRPr="00AB54FC">
        <w:rPr>
          <w:shd w:val="clear" w:color="auto" w:fill="FFFFFF"/>
        </w:rPr>
        <w:t>], 24 jan. 2018. Disponível em: https://www.treinaweb.com.br/blog/como-comecar-com-c-sharp/. Acesso em: 14 abr. 2019.</w:t>
      </w:r>
    </w:p>
    <w:p w:rsidR="00CF0ADE" w:rsidRPr="00AB54FC" w:rsidRDefault="00CF0ADE" w:rsidP="00AB54FC">
      <w:pPr>
        <w:pStyle w:val="TCC"/>
        <w:jc w:val="left"/>
      </w:pPr>
    </w:p>
    <w:p w:rsidR="00CF0ADE" w:rsidRPr="00AB54FC" w:rsidRDefault="00CF0ADE" w:rsidP="00AB54FC">
      <w:pPr>
        <w:pStyle w:val="TCC"/>
        <w:jc w:val="left"/>
      </w:pPr>
      <w:r w:rsidRPr="00AB54FC">
        <w:rPr>
          <w:shd w:val="clear" w:color="auto" w:fill="FFFFFF"/>
        </w:rPr>
        <w:t>IDEIA CONSULTORIA. </w:t>
      </w:r>
      <w:r w:rsidRPr="00AB54FC">
        <w:rPr>
          <w:b/>
          <w:bCs/>
          <w:shd w:val="clear" w:color="auto" w:fill="FFFFFF"/>
        </w:rPr>
        <w:t xml:space="preserve">O que é Modelagem de Processos e como </w:t>
      </w:r>
      <w:proofErr w:type="gramStart"/>
      <w:r w:rsidRPr="00AB54FC">
        <w:rPr>
          <w:b/>
          <w:bCs/>
          <w:shd w:val="clear" w:color="auto" w:fill="FFFFFF"/>
        </w:rPr>
        <w:t>Fazer?</w:t>
      </w:r>
      <w:r w:rsidRPr="00AB54FC">
        <w:rPr>
          <w:shd w:val="clear" w:color="auto" w:fill="FFFFFF"/>
        </w:rPr>
        <w:t>.</w:t>
      </w:r>
      <w:proofErr w:type="gramEnd"/>
      <w:r w:rsidRPr="00AB54FC">
        <w:rPr>
          <w:shd w:val="clear" w:color="auto" w:fill="FFFFFF"/>
        </w:rPr>
        <w:t xml:space="preserve"> [</w:t>
      </w:r>
      <w:r w:rsidRPr="00AB54FC">
        <w:rPr>
          <w:i/>
          <w:iCs/>
          <w:shd w:val="clear" w:color="auto" w:fill="FFFFFF"/>
        </w:rPr>
        <w:t>S. l.</w:t>
      </w:r>
      <w:r w:rsidRPr="00AB54FC">
        <w:rPr>
          <w:shd w:val="clear" w:color="auto" w:fill="FFFFFF"/>
        </w:rPr>
        <w:t>], 26 jan. 2019. Disponível em: https://ideiaconsultoria.com.br/gestao-empresarial/o-que-e-modelagem-de-processos-e-como-fazer/. Acesso em: 1 maio 2019.</w:t>
      </w:r>
    </w:p>
    <w:p w:rsidR="00961C6C" w:rsidRPr="00AB54FC" w:rsidRDefault="00961C6C" w:rsidP="00AB54FC">
      <w:pPr>
        <w:pStyle w:val="TCC"/>
        <w:jc w:val="left"/>
      </w:pPr>
    </w:p>
    <w:p w:rsidR="008D19CB" w:rsidRPr="00AB54FC" w:rsidRDefault="008D19CB" w:rsidP="00AB54FC">
      <w:pPr>
        <w:pStyle w:val="TCC"/>
        <w:jc w:val="left"/>
      </w:pPr>
      <w:r w:rsidRPr="00AB54FC">
        <w:rPr>
          <w:shd w:val="clear" w:color="auto" w:fill="FFFFFF"/>
        </w:rPr>
        <w:t>MARTINEZ, Marina. </w:t>
      </w:r>
      <w:r w:rsidRPr="00AB54FC">
        <w:rPr>
          <w:b/>
          <w:bCs/>
          <w:shd w:val="clear" w:color="auto" w:fill="FFFFFF"/>
        </w:rPr>
        <w:t>UML</w:t>
      </w:r>
      <w:r w:rsidRPr="00AB54FC">
        <w:rPr>
          <w:shd w:val="clear" w:color="auto" w:fill="FFFFFF"/>
        </w:rPr>
        <w:t>. [</w:t>
      </w:r>
      <w:r w:rsidRPr="00AB54FC">
        <w:rPr>
          <w:i/>
          <w:iCs/>
          <w:shd w:val="clear" w:color="auto" w:fill="FFFFFF"/>
        </w:rPr>
        <w:t>S. l.</w:t>
      </w:r>
      <w:r w:rsidRPr="00AB54FC">
        <w:rPr>
          <w:shd w:val="clear" w:color="auto" w:fill="FFFFFF"/>
        </w:rPr>
        <w:t>], [21--]. Disponível em: https://www.infoescola.com/engenharia-de-software/uml/. Acesso em: 5 abr. 2019.</w:t>
      </w:r>
    </w:p>
    <w:p w:rsidR="008D19CB" w:rsidRPr="00AB54FC" w:rsidRDefault="008D19CB" w:rsidP="00AB54FC">
      <w:pPr>
        <w:pStyle w:val="TCC"/>
        <w:jc w:val="left"/>
      </w:pPr>
    </w:p>
    <w:p w:rsidR="00274C03" w:rsidRDefault="004D34CE" w:rsidP="00AB54FC">
      <w:pPr>
        <w:pStyle w:val="TCC"/>
        <w:jc w:val="left"/>
        <w:rPr>
          <w:shd w:val="clear" w:color="auto" w:fill="FFFFFF"/>
          <w:lang w:val="en-US"/>
        </w:rPr>
        <w:sectPr w:rsidR="00274C03" w:rsidSect="00B75484">
          <w:pgSz w:w="11906" w:h="16838"/>
          <w:pgMar w:top="1701" w:right="1134" w:bottom="1134" w:left="1701" w:header="709" w:footer="709" w:gutter="0"/>
          <w:cols w:space="720"/>
          <w:titlePg/>
          <w:docGrid w:linePitch="299"/>
        </w:sectPr>
      </w:pPr>
      <w:r w:rsidRPr="00AB54FC">
        <w:rPr>
          <w:shd w:val="clear" w:color="auto" w:fill="FFFFFF"/>
        </w:rPr>
        <w:t xml:space="preserve">MOESCH, Beatriz; TOFFOLO, </w:t>
      </w:r>
      <w:proofErr w:type="spellStart"/>
      <w:r w:rsidRPr="00AB54FC">
        <w:rPr>
          <w:shd w:val="clear" w:color="auto" w:fill="FFFFFF"/>
        </w:rPr>
        <w:t>Geferson</w:t>
      </w:r>
      <w:proofErr w:type="spellEnd"/>
      <w:r w:rsidRPr="00AB54FC">
        <w:rPr>
          <w:shd w:val="clear" w:color="auto" w:fill="FFFFFF"/>
        </w:rPr>
        <w:t>. </w:t>
      </w:r>
      <w:r w:rsidRPr="00AB54FC">
        <w:rPr>
          <w:b/>
          <w:bCs/>
          <w:shd w:val="clear" w:color="auto" w:fill="FFFFFF"/>
        </w:rPr>
        <w:t>SISTEMA PARA GERENCIAMENTO DE PROCESSOS JURÍDICOS PARA O SAJUG</w:t>
      </w:r>
      <w:r w:rsidRPr="00AB54FC">
        <w:rPr>
          <w:shd w:val="clear" w:color="auto" w:fill="FFFFFF"/>
        </w:rPr>
        <w:t xml:space="preserve">. Santa Catarina, 2013. Disponível em: http://revista.faifaculdades.edu.br/index.php/conexao/article/view/23/9. </w:t>
      </w:r>
      <w:proofErr w:type="spellStart"/>
      <w:r w:rsidRPr="00AB54FC">
        <w:rPr>
          <w:shd w:val="clear" w:color="auto" w:fill="FFFFFF"/>
          <w:lang w:val="en-US"/>
        </w:rPr>
        <w:t>Acesso</w:t>
      </w:r>
      <w:proofErr w:type="spellEnd"/>
      <w:r w:rsidRPr="00AB54FC">
        <w:rPr>
          <w:shd w:val="clear" w:color="auto" w:fill="FFFFFF"/>
          <w:lang w:val="en-US"/>
        </w:rPr>
        <w:t xml:space="preserve"> </w:t>
      </w:r>
      <w:proofErr w:type="spellStart"/>
      <w:r w:rsidRPr="00AB54FC">
        <w:rPr>
          <w:shd w:val="clear" w:color="auto" w:fill="FFFFFF"/>
          <w:lang w:val="en-US"/>
        </w:rPr>
        <w:t>em</w:t>
      </w:r>
      <w:proofErr w:type="spellEnd"/>
      <w:r w:rsidRPr="00AB54FC">
        <w:rPr>
          <w:shd w:val="clear" w:color="auto" w:fill="FFFFFF"/>
          <w:lang w:val="en-US"/>
        </w:rPr>
        <w:t xml:space="preserve">: 25 </w:t>
      </w:r>
      <w:proofErr w:type="gramStart"/>
      <w:r w:rsidRPr="00AB54FC">
        <w:rPr>
          <w:shd w:val="clear" w:color="auto" w:fill="FFFFFF"/>
          <w:lang w:val="en-US"/>
        </w:rPr>
        <w:t>mar</w:t>
      </w:r>
      <w:proofErr w:type="gramEnd"/>
      <w:r w:rsidRPr="00AB54FC">
        <w:rPr>
          <w:shd w:val="clear" w:color="auto" w:fill="FFFFFF"/>
          <w:lang w:val="en-US"/>
        </w:rPr>
        <w:t>. 2019.</w:t>
      </w:r>
      <w:r w:rsidR="009C24DA" w:rsidRPr="00AB54FC">
        <w:rPr>
          <w:shd w:val="clear" w:color="auto" w:fill="FFFFFF"/>
          <w:lang w:val="en-US"/>
        </w:rPr>
        <w:tab/>
      </w:r>
    </w:p>
    <w:p w:rsidR="009C24DA" w:rsidRPr="00AB54FC" w:rsidRDefault="004D34CE" w:rsidP="00AB54FC">
      <w:pPr>
        <w:pStyle w:val="TCC"/>
        <w:jc w:val="left"/>
        <w:rPr>
          <w:shd w:val="clear" w:color="auto" w:fill="FFFFFF"/>
          <w:lang w:val="en-US"/>
        </w:rPr>
      </w:pPr>
      <w:r w:rsidRPr="00AB54FC">
        <w:rPr>
          <w:shd w:val="clear" w:color="auto" w:fill="FFFFFF"/>
          <w:lang w:val="en-US"/>
        </w:rPr>
        <w:lastRenderedPageBreak/>
        <w:t>MOMOOK. </w:t>
      </w:r>
      <w:r w:rsidRPr="00AB54FC">
        <w:rPr>
          <w:b/>
          <w:bCs/>
          <w:shd w:val="clear" w:color="auto" w:fill="FFFFFF"/>
          <w:lang w:val="en-US"/>
        </w:rPr>
        <w:t xml:space="preserve">WEB-BASED VS. DESKTOP SOFTWARE: WHICH IS </w:t>
      </w:r>
      <w:proofErr w:type="gramStart"/>
      <w:r w:rsidRPr="00AB54FC">
        <w:rPr>
          <w:b/>
          <w:bCs/>
          <w:shd w:val="clear" w:color="auto" w:fill="FFFFFF"/>
          <w:lang w:val="en-US"/>
        </w:rPr>
        <w:t>BETTER?</w:t>
      </w:r>
      <w:r w:rsidRPr="00AB54FC">
        <w:rPr>
          <w:shd w:val="clear" w:color="auto" w:fill="FFFFFF"/>
          <w:lang w:val="en-US"/>
        </w:rPr>
        <w:t>.</w:t>
      </w:r>
      <w:proofErr w:type="gramEnd"/>
      <w:r w:rsidRPr="00AB54FC">
        <w:rPr>
          <w:shd w:val="clear" w:color="auto" w:fill="FFFFFF"/>
          <w:lang w:val="en-US"/>
        </w:rPr>
        <w:t xml:space="preserve"> </w:t>
      </w:r>
      <w:r w:rsidRPr="00AB54FC">
        <w:rPr>
          <w:shd w:val="clear" w:color="auto" w:fill="FFFFFF"/>
        </w:rPr>
        <w:t xml:space="preserve">Lituânia, 9 out. 2018. Disponível em: https://momook.com/web-based-vs-desktop-software-which-is-better/. </w:t>
      </w:r>
      <w:proofErr w:type="spellStart"/>
      <w:r w:rsidRPr="00AB54FC">
        <w:rPr>
          <w:shd w:val="clear" w:color="auto" w:fill="FFFFFF"/>
          <w:lang w:val="en-US"/>
        </w:rPr>
        <w:t>Acesso</w:t>
      </w:r>
      <w:proofErr w:type="spellEnd"/>
      <w:r w:rsidRPr="00AB54FC">
        <w:rPr>
          <w:shd w:val="clear" w:color="auto" w:fill="FFFFFF"/>
          <w:lang w:val="en-US"/>
        </w:rPr>
        <w:t xml:space="preserve"> </w:t>
      </w:r>
      <w:proofErr w:type="spellStart"/>
      <w:r w:rsidRPr="00AB54FC">
        <w:rPr>
          <w:shd w:val="clear" w:color="auto" w:fill="FFFFFF"/>
          <w:lang w:val="en-US"/>
        </w:rPr>
        <w:t>em</w:t>
      </w:r>
      <w:proofErr w:type="spellEnd"/>
      <w:r w:rsidRPr="00AB54FC">
        <w:rPr>
          <w:shd w:val="clear" w:color="auto" w:fill="FFFFFF"/>
          <w:lang w:val="en-US"/>
        </w:rPr>
        <w:t xml:space="preserve">: 25 </w:t>
      </w:r>
      <w:proofErr w:type="gramStart"/>
      <w:r w:rsidRPr="00AB54FC">
        <w:rPr>
          <w:shd w:val="clear" w:color="auto" w:fill="FFFFFF"/>
          <w:lang w:val="en-US"/>
        </w:rPr>
        <w:t>mar</w:t>
      </w:r>
      <w:proofErr w:type="gramEnd"/>
      <w:r w:rsidRPr="00AB54FC">
        <w:rPr>
          <w:shd w:val="clear" w:color="auto" w:fill="FFFFFF"/>
          <w:lang w:val="en-US"/>
        </w:rPr>
        <w:t>. 2019.</w:t>
      </w:r>
      <w:r w:rsidR="008D19CB" w:rsidRPr="00AB54FC">
        <w:rPr>
          <w:shd w:val="clear" w:color="auto" w:fill="FFFFFF"/>
          <w:lang w:val="en-US"/>
        </w:rPr>
        <w:tab/>
      </w:r>
    </w:p>
    <w:p w:rsidR="00274C03" w:rsidRDefault="00274C03" w:rsidP="00AB54FC">
      <w:pPr>
        <w:pStyle w:val="TCC"/>
        <w:jc w:val="left"/>
        <w:rPr>
          <w:shd w:val="clear" w:color="auto" w:fill="FFFFFF"/>
          <w:lang w:val="en-US"/>
        </w:rPr>
      </w:pPr>
    </w:p>
    <w:p w:rsidR="00775B92" w:rsidRPr="00AB54FC" w:rsidRDefault="00775B92" w:rsidP="00AB54FC">
      <w:pPr>
        <w:pStyle w:val="TCC"/>
        <w:jc w:val="left"/>
      </w:pPr>
      <w:r w:rsidRPr="00AB54FC">
        <w:rPr>
          <w:shd w:val="clear" w:color="auto" w:fill="FFFFFF"/>
          <w:lang w:val="en-US"/>
        </w:rPr>
        <w:t>MUSSO, Emiliano. </w:t>
      </w:r>
      <w:r w:rsidRPr="00AB54FC">
        <w:rPr>
          <w:b/>
          <w:bCs/>
          <w:shd w:val="clear" w:color="auto" w:fill="FFFFFF"/>
          <w:lang w:val="en-US"/>
        </w:rPr>
        <w:t>Entity Framework Introduction Using C# - Part One</w:t>
      </w:r>
      <w:r w:rsidRPr="00AB54FC">
        <w:rPr>
          <w:shd w:val="clear" w:color="auto" w:fill="FFFFFF"/>
          <w:lang w:val="en-US"/>
        </w:rPr>
        <w:t xml:space="preserve">. </w:t>
      </w:r>
      <w:r w:rsidRPr="00AB54FC">
        <w:rPr>
          <w:shd w:val="clear" w:color="auto" w:fill="FFFFFF"/>
        </w:rPr>
        <w:t>[</w:t>
      </w:r>
      <w:r w:rsidRPr="00AB54FC">
        <w:rPr>
          <w:i/>
          <w:iCs/>
          <w:shd w:val="clear" w:color="auto" w:fill="FFFFFF"/>
        </w:rPr>
        <w:t>S. l.</w:t>
      </w:r>
      <w:r w:rsidRPr="00AB54FC">
        <w:rPr>
          <w:shd w:val="clear" w:color="auto" w:fill="FFFFFF"/>
        </w:rPr>
        <w:t>], 7 abr. 2019. Disponível em: https://www.c-sharpcorner.com/article/entity-framework-introduction-using-c-sharp-part-one/. Acesso em: 29 abr. 2019.</w:t>
      </w:r>
    </w:p>
    <w:p w:rsidR="00F07824" w:rsidRDefault="00F07824" w:rsidP="00AB54FC">
      <w:pPr>
        <w:pStyle w:val="TCC"/>
        <w:jc w:val="left"/>
        <w:rPr>
          <w:shd w:val="clear" w:color="auto" w:fill="FFFFFF"/>
        </w:rPr>
      </w:pPr>
    </w:p>
    <w:p w:rsidR="00270F7F" w:rsidRPr="00AB54FC" w:rsidRDefault="00270F7F" w:rsidP="00AB54FC">
      <w:pPr>
        <w:pStyle w:val="TCC"/>
        <w:jc w:val="left"/>
        <w:rPr>
          <w:shd w:val="clear" w:color="auto" w:fill="FFFFFF"/>
        </w:rPr>
      </w:pPr>
      <w:r w:rsidRPr="00AB54FC">
        <w:rPr>
          <w:shd w:val="clear" w:color="auto" w:fill="FFFFFF"/>
        </w:rPr>
        <w:t>PARREIRAS, Pedro. </w:t>
      </w:r>
      <w:r w:rsidRPr="00AB54FC">
        <w:rPr>
          <w:b/>
          <w:bCs/>
          <w:shd w:val="clear" w:color="auto" w:fill="FFFFFF"/>
        </w:rPr>
        <w:t xml:space="preserve">Modelagem de Processos de Negócios: O que é, para que </w:t>
      </w:r>
      <w:proofErr w:type="gramStart"/>
      <w:r w:rsidRPr="00AB54FC">
        <w:rPr>
          <w:b/>
          <w:bCs/>
          <w:shd w:val="clear" w:color="auto" w:fill="FFFFFF"/>
        </w:rPr>
        <w:t>serve?</w:t>
      </w:r>
      <w:r w:rsidRPr="00AB54FC">
        <w:rPr>
          <w:shd w:val="clear" w:color="auto" w:fill="FFFFFF"/>
        </w:rPr>
        <w:t>.</w:t>
      </w:r>
      <w:proofErr w:type="gramEnd"/>
      <w:r w:rsidRPr="00AB54FC">
        <w:rPr>
          <w:shd w:val="clear" w:color="auto" w:fill="FFFFFF"/>
        </w:rPr>
        <w:t xml:space="preserve"> [</w:t>
      </w:r>
      <w:r w:rsidRPr="00AB54FC">
        <w:rPr>
          <w:i/>
          <w:iCs/>
          <w:shd w:val="clear" w:color="auto" w:fill="FFFFFF"/>
        </w:rPr>
        <w:t>S. l.</w:t>
      </w:r>
      <w:r w:rsidRPr="00AB54FC">
        <w:rPr>
          <w:shd w:val="clear" w:color="auto" w:fill="FFFFFF"/>
        </w:rPr>
        <w:t>], 17 out. 2015. Disponível em: https://fluxoconsultoria.poli.ufrj.br/blog/gestao-empresarial/modelagem-de-processos-de-negocios/. Acesso em: 1 maio 2019.</w:t>
      </w:r>
    </w:p>
    <w:p w:rsidR="00DD1780" w:rsidRPr="00AB54FC" w:rsidRDefault="00DD1780" w:rsidP="005E659D">
      <w:pPr>
        <w:pStyle w:val="TCC"/>
      </w:pPr>
    </w:p>
    <w:p w:rsidR="008D19CB" w:rsidRPr="00AB54FC" w:rsidRDefault="004D34CE" w:rsidP="00AB54FC">
      <w:pPr>
        <w:pStyle w:val="TCC"/>
        <w:jc w:val="left"/>
        <w:rPr>
          <w:shd w:val="clear" w:color="auto" w:fill="FFFFFF"/>
        </w:rPr>
      </w:pPr>
      <w:r w:rsidRPr="00AB54FC">
        <w:rPr>
          <w:shd w:val="clear" w:color="auto" w:fill="FFFFFF"/>
        </w:rPr>
        <w:t>PAULA FILHO, Wilson de Pádua. </w:t>
      </w:r>
      <w:r w:rsidRPr="00AB54FC">
        <w:rPr>
          <w:b/>
          <w:bCs/>
          <w:shd w:val="clear" w:color="auto" w:fill="FFFFFF"/>
        </w:rPr>
        <w:t>Engenharia de Software</w:t>
      </w:r>
      <w:r w:rsidRPr="00AB54FC">
        <w:rPr>
          <w:shd w:val="clear" w:color="auto" w:fill="FFFFFF"/>
        </w:rPr>
        <w:t>: fundamentos, métodos e padrões. São Paulo: LTC Editora, 2000.</w:t>
      </w:r>
      <w:r w:rsidRPr="00AB54FC">
        <w:rPr>
          <w:shd w:val="clear" w:color="auto" w:fill="FFFFFF"/>
        </w:rPr>
        <w:tab/>
      </w:r>
    </w:p>
    <w:p w:rsidR="003663CF" w:rsidRPr="00AB54FC" w:rsidRDefault="003663CF" w:rsidP="005E659D">
      <w:pPr>
        <w:pStyle w:val="TCC"/>
      </w:pPr>
    </w:p>
    <w:p w:rsidR="00213D01" w:rsidRPr="00AB54FC" w:rsidRDefault="00DA5DD0" w:rsidP="00AB54FC">
      <w:pPr>
        <w:pStyle w:val="TCC"/>
        <w:jc w:val="left"/>
        <w:rPr>
          <w:shd w:val="clear" w:color="auto" w:fill="FFFFFF"/>
        </w:rPr>
      </w:pPr>
      <w:r w:rsidRPr="00AB54FC">
        <w:rPr>
          <w:shd w:val="clear" w:color="auto" w:fill="FFFFFF"/>
        </w:rPr>
        <w:t>PROJURIS. </w:t>
      </w:r>
      <w:r w:rsidRPr="00AB54FC">
        <w:rPr>
          <w:b/>
          <w:bCs/>
          <w:shd w:val="clear" w:color="auto" w:fill="FFFFFF"/>
        </w:rPr>
        <w:t xml:space="preserve">Aprenda em 1 minuto: o que é NPJ? Como funciona? Quem pode </w:t>
      </w:r>
      <w:proofErr w:type="gramStart"/>
      <w:r w:rsidRPr="00AB54FC">
        <w:rPr>
          <w:b/>
          <w:bCs/>
          <w:shd w:val="clear" w:color="auto" w:fill="FFFFFF"/>
        </w:rPr>
        <w:t>participar?</w:t>
      </w:r>
      <w:r w:rsidRPr="00AB54FC">
        <w:rPr>
          <w:shd w:val="clear" w:color="auto" w:fill="FFFFFF"/>
        </w:rPr>
        <w:t>.</w:t>
      </w:r>
      <w:proofErr w:type="gramEnd"/>
      <w:r w:rsidRPr="00AB54FC">
        <w:rPr>
          <w:shd w:val="clear" w:color="auto" w:fill="FFFFFF"/>
        </w:rPr>
        <w:t xml:space="preserve"> [</w:t>
      </w:r>
      <w:r w:rsidRPr="00AB54FC">
        <w:rPr>
          <w:i/>
          <w:iCs/>
          <w:shd w:val="clear" w:color="auto" w:fill="FFFFFF"/>
        </w:rPr>
        <w:t>S. l.</w:t>
      </w:r>
      <w:r w:rsidRPr="00AB54FC">
        <w:rPr>
          <w:shd w:val="clear" w:color="auto" w:fill="FFFFFF"/>
        </w:rPr>
        <w:t>], [2017?]. Disponível em: https://www.projuris.com.br/como-funciona-nucleo-de-pratica-juridica-npj/. Acesso em: 25 mar. 2019.</w:t>
      </w:r>
    </w:p>
    <w:p w:rsidR="004D34CE" w:rsidRPr="00AB54FC" w:rsidRDefault="004D34CE" w:rsidP="00AB54FC">
      <w:pPr>
        <w:pStyle w:val="TCC"/>
        <w:jc w:val="left"/>
      </w:pPr>
    </w:p>
    <w:p w:rsidR="004D34CE" w:rsidRPr="00AB54FC" w:rsidRDefault="004D34CE" w:rsidP="00AB54FC">
      <w:pPr>
        <w:pStyle w:val="TCC"/>
        <w:jc w:val="left"/>
        <w:rPr>
          <w:shd w:val="clear" w:color="auto" w:fill="FFFFFF"/>
        </w:rPr>
      </w:pPr>
      <w:r w:rsidRPr="00AB54FC">
        <w:rPr>
          <w:shd w:val="clear" w:color="auto" w:fill="FFFFFF"/>
        </w:rPr>
        <w:t>PROJURIS. </w:t>
      </w:r>
      <w:r w:rsidRPr="00AB54FC">
        <w:rPr>
          <w:b/>
          <w:bCs/>
          <w:shd w:val="clear" w:color="auto" w:fill="FFFFFF"/>
        </w:rPr>
        <w:t xml:space="preserve">“Com </w:t>
      </w:r>
      <w:proofErr w:type="spellStart"/>
      <w:r w:rsidRPr="00AB54FC">
        <w:rPr>
          <w:b/>
          <w:bCs/>
          <w:shd w:val="clear" w:color="auto" w:fill="FFFFFF"/>
        </w:rPr>
        <w:t>ProJuris</w:t>
      </w:r>
      <w:proofErr w:type="spellEnd"/>
      <w:r w:rsidRPr="00AB54FC">
        <w:rPr>
          <w:b/>
          <w:bCs/>
          <w:shd w:val="clear" w:color="auto" w:fill="FFFFFF"/>
        </w:rPr>
        <w:t>, acabamos com a necessidade de alimentar planilhas em Excel, relatórios e agenda física”</w:t>
      </w:r>
      <w:r w:rsidRPr="00AB54FC">
        <w:rPr>
          <w:shd w:val="clear" w:color="auto" w:fill="FFFFFF"/>
        </w:rPr>
        <w:t>. [</w:t>
      </w:r>
      <w:r w:rsidRPr="00AB54FC">
        <w:rPr>
          <w:i/>
          <w:iCs/>
          <w:shd w:val="clear" w:color="auto" w:fill="FFFFFF"/>
        </w:rPr>
        <w:t>S. l.</w:t>
      </w:r>
      <w:r w:rsidRPr="00AB54FC">
        <w:rPr>
          <w:shd w:val="clear" w:color="auto" w:fill="FFFFFF"/>
        </w:rPr>
        <w:t>], [2016?]. Disponível em: https://www.projuris.com.br/case-software-juridico-projuris-paul-gouveia-horta-advogados/. Acesso em: 25 mar. 2019.</w:t>
      </w:r>
    </w:p>
    <w:p w:rsidR="00DA5DD0" w:rsidRPr="00AB54FC" w:rsidRDefault="00DA5DD0" w:rsidP="00AB54FC">
      <w:pPr>
        <w:pStyle w:val="TCC"/>
        <w:jc w:val="left"/>
        <w:rPr>
          <w:shd w:val="clear" w:color="auto" w:fill="FFFFFF"/>
        </w:rPr>
      </w:pPr>
    </w:p>
    <w:p w:rsidR="00274C03" w:rsidRDefault="00DA5DD0" w:rsidP="00274C03">
      <w:pPr>
        <w:pStyle w:val="TCC"/>
        <w:jc w:val="left"/>
        <w:rPr>
          <w:shd w:val="clear" w:color="auto" w:fill="FFFFFF"/>
        </w:rPr>
      </w:pPr>
      <w:r w:rsidRPr="00AB54FC">
        <w:rPr>
          <w:shd w:val="clear" w:color="auto" w:fill="FFFFFF"/>
        </w:rPr>
        <w:t>PUCPR. </w:t>
      </w:r>
      <w:r w:rsidRPr="00AB54FC">
        <w:rPr>
          <w:b/>
          <w:bCs/>
          <w:shd w:val="clear" w:color="auto" w:fill="FFFFFF"/>
        </w:rPr>
        <w:t>Núcleo de Prática Jurídica</w:t>
      </w:r>
      <w:r w:rsidRPr="00AB54FC">
        <w:rPr>
          <w:shd w:val="clear" w:color="auto" w:fill="FFFFFF"/>
        </w:rPr>
        <w:t>. [</w:t>
      </w:r>
      <w:r w:rsidRPr="00AB54FC">
        <w:rPr>
          <w:i/>
          <w:iCs/>
          <w:shd w:val="clear" w:color="auto" w:fill="FFFFFF"/>
        </w:rPr>
        <w:t>S. l.</w:t>
      </w:r>
      <w:r w:rsidRPr="00AB54FC">
        <w:rPr>
          <w:shd w:val="clear" w:color="auto" w:fill="FFFFFF"/>
        </w:rPr>
        <w:t>], [19--?]. Disponível em: https://www.pucpr.br/escola-de-direito/nucleo-de-pratica-juridica/. Acesso em: 25 mar. 2019.</w:t>
      </w:r>
    </w:p>
    <w:p w:rsidR="00274C03" w:rsidRDefault="00274C03" w:rsidP="00274C03"/>
    <w:p w:rsidR="00274C03" w:rsidRDefault="00274C03" w:rsidP="00274C03"/>
    <w:p w:rsidR="00274C03" w:rsidRDefault="00274C03" w:rsidP="00274C03">
      <w:pPr>
        <w:sectPr w:rsidR="00274C03" w:rsidSect="00B75484">
          <w:pgSz w:w="11906" w:h="16838"/>
          <w:pgMar w:top="1701" w:right="1134" w:bottom="1134" w:left="1701" w:header="709" w:footer="709" w:gutter="0"/>
          <w:cols w:space="720"/>
          <w:titlePg/>
          <w:docGrid w:linePitch="299"/>
        </w:sectPr>
      </w:pPr>
    </w:p>
    <w:p w:rsidR="009676AB" w:rsidRPr="00AB54FC" w:rsidRDefault="009676AB" w:rsidP="00AB54FC">
      <w:pPr>
        <w:pStyle w:val="TCC"/>
        <w:jc w:val="left"/>
      </w:pPr>
      <w:r w:rsidRPr="00AB54FC">
        <w:rPr>
          <w:shd w:val="clear" w:color="auto" w:fill="FFFFFF"/>
        </w:rPr>
        <w:lastRenderedPageBreak/>
        <w:t>RIBEIRO, Leandro. </w:t>
      </w:r>
      <w:r w:rsidRPr="00AB54FC">
        <w:rPr>
          <w:b/>
          <w:bCs/>
          <w:shd w:val="clear" w:color="auto" w:fill="FFFFFF"/>
        </w:rPr>
        <w:t>O que é UML e Diagramas de Caso de Uso: Introdução Prática à UML</w:t>
      </w:r>
      <w:r w:rsidRPr="00AB54FC">
        <w:rPr>
          <w:shd w:val="clear" w:color="auto" w:fill="FFFFFF"/>
        </w:rPr>
        <w:t>. São Paulo, 2012. Disponível em: https://www.devmedia.com.br/o-que-e-uml-e-diagramas-de-caso-de-uso-introducao-pratica-a-uml/23408. Acesso em: 7 abr. 2019.</w:t>
      </w:r>
    </w:p>
    <w:p w:rsidR="009676AB" w:rsidRPr="00AB54FC" w:rsidRDefault="009676AB" w:rsidP="00AB54FC">
      <w:pPr>
        <w:pStyle w:val="TCC"/>
        <w:jc w:val="left"/>
      </w:pPr>
    </w:p>
    <w:p w:rsidR="00274C03" w:rsidRDefault="00C24037" w:rsidP="00AB54FC">
      <w:pPr>
        <w:pStyle w:val="TCC"/>
        <w:jc w:val="left"/>
        <w:rPr>
          <w:shd w:val="clear" w:color="auto" w:fill="FFFFFF"/>
        </w:rPr>
      </w:pPr>
      <w:r w:rsidRPr="00AB54FC">
        <w:rPr>
          <w:shd w:val="clear" w:color="auto" w:fill="FFFFFF"/>
        </w:rPr>
        <w:t>ROMBALDI, Lucas. </w:t>
      </w:r>
      <w:r w:rsidRPr="00AB54FC">
        <w:rPr>
          <w:b/>
          <w:bCs/>
          <w:shd w:val="clear" w:color="auto" w:fill="FFFFFF"/>
        </w:rPr>
        <w:t>UML e os Diagramas Estruturais</w:t>
      </w:r>
      <w:r w:rsidRPr="00AB54FC">
        <w:rPr>
          <w:shd w:val="clear" w:color="auto" w:fill="FFFFFF"/>
        </w:rPr>
        <w:t>. [</w:t>
      </w:r>
      <w:r w:rsidRPr="00AB54FC">
        <w:rPr>
          <w:i/>
          <w:iCs/>
          <w:shd w:val="clear" w:color="auto" w:fill="FFFFFF"/>
        </w:rPr>
        <w:t>S. l.</w:t>
      </w:r>
      <w:r w:rsidRPr="00AB54FC">
        <w:rPr>
          <w:shd w:val="clear" w:color="auto" w:fill="FFFFFF"/>
        </w:rPr>
        <w:t>], 2011. Disponível em: http://micreiros.com/uml-e-os-diagramas-estruturais/. Acesso em: 5 abr. 2019.</w:t>
      </w:r>
    </w:p>
    <w:p w:rsidR="00274C03" w:rsidRDefault="00274C03" w:rsidP="00AB54FC">
      <w:pPr>
        <w:pStyle w:val="TCC"/>
        <w:jc w:val="left"/>
        <w:rPr>
          <w:shd w:val="clear" w:color="auto" w:fill="FFFFFF"/>
        </w:rPr>
      </w:pPr>
    </w:p>
    <w:p w:rsidR="00F07824" w:rsidRDefault="004D34CE" w:rsidP="00AB54FC">
      <w:pPr>
        <w:pStyle w:val="TCC"/>
        <w:jc w:val="left"/>
        <w:rPr>
          <w:shd w:val="clear" w:color="auto" w:fill="FFFFFF"/>
        </w:rPr>
      </w:pPr>
      <w:r w:rsidRPr="00AB54FC">
        <w:rPr>
          <w:shd w:val="clear" w:color="auto" w:fill="FFFFFF"/>
        </w:rPr>
        <w:t>RUNRUN.IT. </w:t>
      </w:r>
      <w:r w:rsidRPr="00AB54FC">
        <w:rPr>
          <w:b/>
          <w:bCs/>
          <w:shd w:val="clear" w:color="auto" w:fill="FFFFFF"/>
        </w:rPr>
        <w:t xml:space="preserve">O que é </w:t>
      </w:r>
      <w:proofErr w:type="spellStart"/>
      <w:r w:rsidRPr="00AB54FC">
        <w:rPr>
          <w:b/>
          <w:bCs/>
          <w:shd w:val="clear" w:color="auto" w:fill="FFFFFF"/>
        </w:rPr>
        <w:t>kanban</w:t>
      </w:r>
      <w:proofErr w:type="spellEnd"/>
      <w:r w:rsidRPr="00AB54FC">
        <w:rPr>
          <w:b/>
          <w:bCs/>
          <w:shd w:val="clear" w:color="auto" w:fill="FFFFFF"/>
        </w:rPr>
        <w:t xml:space="preserve"> e como ele pode ajudar na organização da rotina de trabalho</w:t>
      </w:r>
      <w:r w:rsidRPr="00AB54FC">
        <w:rPr>
          <w:shd w:val="clear" w:color="auto" w:fill="FFFFFF"/>
        </w:rPr>
        <w:t>. [</w:t>
      </w:r>
      <w:r w:rsidRPr="00AB54FC">
        <w:rPr>
          <w:i/>
          <w:iCs/>
          <w:shd w:val="clear" w:color="auto" w:fill="FFFFFF"/>
        </w:rPr>
        <w:t>S. l.</w:t>
      </w:r>
      <w:r w:rsidRPr="00AB54FC">
        <w:rPr>
          <w:shd w:val="clear" w:color="auto" w:fill="FFFFFF"/>
        </w:rPr>
        <w:t>], [2017?]. Disponível em: https://blog.runrun.it/o-que-e-kanban/. Acesso em: 25 mar. 2019.</w:t>
      </w:r>
      <w:r w:rsidR="00DD1780" w:rsidRPr="00AB54FC">
        <w:rPr>
          <w:shd w:val="clear" w:color="auto" w:fill="FFFFFF"/>
        </w:rPr>
        <w:tab/>
      </w:r>
    </w:p>
    <w:p w:rsidR="00F07824" w:rsidRDefault="00F07824" w:rsidP="00AB54FC">
      <w:pPr>
        <w:pStyle w:val="TCC"/>
        <w:jc w:val="left"/>
        <w:rPr>
          <w:shd w:val="clear" w:color="auto" w:fill="FFFFFF"/>
        </w:rPr>
      </w:pPr>
    </w:p>
    <w:p w:rsidR="004D34CE" w:rsidRPr="00AB54FC" w:rsidRDefault="004D34CE" w:rsidP="00AB54FC">
      <w:pPr>
        <w:pStyle w:val="TCC"/>
        <w:jc w:val="left"/>
        <w:rPr>
          <w:shd w:val="clear" w:color="auto" w:fill="FFFFFF"/>
        </w:rPr>
      </w:pPr>
      <w:r w:rsidRPr="00AB54FC">
        <w:rPr>
          <w:shd w:val="clear" w:color="auto" w:fill="FFFFFF"/>
        </w:rPr>
        <w:t>SAJ ADV. </w:t>
      </w:r>
      <w:r w:rsidRPr="00AB54FC">
        <w:rPr>
          <w:b/>
          <w:bCs/>
          <w:shd w:val="clear" w:color="auto" w:fill="FFFFFF"/>
        </w:rPr>
        <w:t>SAJ ADV</w:t>
      </w:r>
      <w:r w:rsidRPr="00AB54FC">
        <w:rPr>
          <w:shd w:val="clear" w:color="auto" w:fill="FFFFFF"/>
        </w:rPr>
        <w:t>. Santa Catarina, [20--?]. Disponível em: https://www.sajadv.com.br/. Acesso em: 25 mar. 2019.</w:t>
      </w:r>
    </w:p>
    <w:p w:rsidR="004E32AE" w:rsidRPr="00AB54FC" w:rsidRDefault="004E32AE" w:rsidP="00AB54FC">
      <w:pPr>
        <w:pStyle w:val="TCC"/>
        <w:jc w:val="left"/>
      </w:pPr>
    </w:p>
    <w:p w:rsidR="004E32AE" w:rsidRPr="00AB54FC" w:rsidRDefault="004E32AE" w:rsidP="00AB54FC">
      <w:pPr>
        <w:pStyle w:val="TCC"/>
        <w:jc w:val="left"/>
      </w:pPr>
      <w:r w:rsidRPr="00AB54FC">
        <w:rPr>
          <w:shd w:val="clear" w:color="auto" w:fill="FFFFFF"/>
        </w:rPr>
        <w:t>SGANDERLA, Kelly. </w:t>
      </w:r>
      <w:r w:rsidRPr="00AB54FC">
        <w:rPr>
          <w:b/>
          <w:bCs/>
          <w:shd w:val="clear" w:color="auto" w:fill="FFFFFF"/>
        </w:rPr>
        <w:t>Um guia para iniciar estudos em BPMN (I): Atividades e sequência</w:t>
      </w:r>
      <w:r w:rsidRPr="00AB54FC">
        <w:rPr>
          <w:shd w:val="clear" w:color="auto" w:fill="FFFFFF"/>
        </w:rPr>
        <w:t>. [</w:t>
      </w:r>
      <w:r w:rsidRPr="00AB54FC">
        <w:rPr>
          <w:i/>
          <w:iCs/>
          <w:shd w:val="clear" w:color="auto" w:fill="FFFFFF"/>
        </w:rPr>
        <w:t>S. l.</w:t>
      </w:r>
      <w:r w:rsidRPr="00AB54FC">
        <w:rPr>
          <w:shd w:val="clear" w:color="auto" w:fill="FFFFFF"/>
        </w:rPr>
        <w:t>], 19 nov. 2012. Disponível em: http://blog.iprocess.com.br/2012/11/um-guia-para-iniciar-estudos-em-bpmn-i-atividades-e-sequencia/. Acesso em: 1 maio 2019.</w:t>
      </w:r>
    </w:p>
    <w:p w:rsidR="004D34CE" w:rsidRPr="00AB54FC" w:rsidRDefault="004D34CE" w:rsidP="00AB54FC">
      <w:pPr>
        <w:pStyle w:val="TCC"/>
        <w:jc w:val="left"/>
      </w:pPr>
    </w:p>
    <w:p w:rsidR="004527F7" w:rsidRPr="00AB54FC" w:rsidRDefault="004527F7" w:rsidP="00AB54FC">
      <w:pPr>
        <w:pStyle w:val="TCC"/>
        <w:jc w:val="left"/>
      </w:pPr>
      <w:r w:rsidRPr="00AB54FC">
        <w:rPr>
          <w:shd w:val="clear" w:color="auto" w:fill="FFFFFF"/>
        </w:rPr>
        <w:t>SIGNIFICADOS. </w:t>
      </w:r>
      <w:r w:rsidRPr="00AB54FC">
        <w:rPr>
          <w:b/>
          <w:bCs/>
          <w:shd w:val="clear" w:color="auto" w:fill="FFFFFF"/>
        </w:rPr>
        <w:t>Significado de Diagrama de classes</w:t>
      </w:r>
      <w:r w:rsidRPr="00AB54FC">
        <w:rPr>
          <w:shd w:val="clear" w:color="auto" w:fill="FFFFFF"/>
        </w:rPr>
        <w:t>. [</w:t>
      </w:r>
      <w:r w:rsidRPr="00AB54FC">
        <w:rPr>
          <w:i/>
          <w:iCs/>
          <w:shd w:val="clear" w:color="auto" w:fill="FFFFFF"/>
        </w:rPr>
        <w:t>S. l.</w:t>
      </w:r>
      <w:r w:rsidRPr="00AB54FC">
        <w:rPr>
          <w:shd w:val="clear" w:color="auto" w:fill="FFFFFF"/>
        </w:rPr>
        <w:t>], [2018?]. Disponível em: https://www.significados.com.br/diagrama-de-classes/. Acesso em: 7 abr. 2019.</w:t>
      </w:r>
    </w:p>
    <w:p w:rsidR="004527F7" w:rsidRPr="00AB54FC" w:rsidRDefault="004527F7" w:rsidP="00AB54FC">
      <w:pPr>
        <w:pStyle w:val="TCC"/>
        <w:jc w:val="left"/>
      </w:pPr>
    </w:p>
    <w:p w:rsidR="006E36CE" w:rsidRPr="00AB54FC" w:rsidRDefault="006E36CE" w:rsidP="00AB54FC">
      <w:pPr>
        <w:pStyle w:val="TCC"/>
        <w:jc w:val="left"/>
      </w:pPr>
      <w:r w:rsidRPr="00AB54FC">
        <w:rPr>
          <w:shd w:val="clear" w:color="auto" w:fill="FFFFFF"/>
        </w:rPr>
        <w:t>SILVA, Giancarlo. </w:t>
      </w:r>
      <w:r w:rsidRPr="00AB54FC">
        <w:rPr>
          <w:b/>
          <w:bCs/>
          <w:shd w:val="clear" w:color="auto" w:fill="FFFFFF"/>
        </w:rPr>
        <w:t xml:space="preserve">O que é e como funciona a linguagem </w:t>
      </w:r>
      <w:proofErr w:type="spellStart"/>
      <w:proofErr w:type="gramStart"/>
      <w:r w:rsidRPr="00AB54FC">
        <w:rPr>
          <w:b/>
          <w:bCs/>
          <w:shd w:val="clear" w:color="auto" w:fill="FFFFFF"/>
        </w:rPr>
        <w:t>JavaScript</w:t>
      </w:r>
      <w:proofErr w:type="spellEnd"/>
      <w:r w:rsidRPr="00AB54FC">
        <w:rPr>
          <w:b/>
          <w:bCs/>
          <w:shd w:val="clear" w:color="auto" w:fill="FFFFFF"/>
        </w:rPr>
        <w:t>?</w:t>
      </w:r>
      <w:r w:rsidRPr="00AB54FC">
        <w:rPr>
          <w:shd w:val="clear" w:color="auto" w:fill="FFFFFF"/>
        </w:rPr>
        <w:t>.</w:t>
      </w:r>
      <w:proofErr w:type="gramEnd"/>
      <w:r w:rsidRPr="00AB54FC">
        <w:rPr>
          <w:shd w:val="clear" w:color="auto" w:fill="FFFFFF"/>
        </w:rPr>
        <w:t xml:space="preserve"> [</w:t>
      </w:r>
      <w:r w:rsidRPr="00AB54FC">
        <w:rPr>
          <w:i/>
          <w:iCs/>
          <w:shd w:val="clear" w:color="auto" w:fill="FFFFFF"/>
        </w:rPr>
        <w:t>S. l.</w:t>
      </w:r>
      <w:r w:rsidRPr="00AB54FC">
        <w:rPr>
          <w:shd w:val="clear" w:color="auto" w:fill="FFFFFF"/>
        </w:rPr>
        <w:t>], 28 jan. 2015. Disponível em: https://canaltech.com.br/internet/O-que-e-e-como-funciona-a-linguagem-JavaScript/. Acesso em: 29 abr. 2019.</w:t>
      </w:r>
    </w:p>
    <w:p w:rsidR="006E36CE" w:rsidRPr="00AB54FC" w:rsidRDefault="006E36CE" w:rsidP="00AB54FC">
      <w:pPr>
        <w:pStyle w:val="TCC"/>
        <w:jc w:val="left"/>
      </w:pPr>
    </w:p>
    <w:p w:rsidR="00555508" w:rsidRPr="00AB54FC" w:rsidRDefault="004D34CE" w:rsidP="00AB54FC">
      <w:pPr>
        <w:pStyle w:val="TCC"/>
        <w:jc w:val="left"/>
        <w:rPr>
          <w:shd w:val="clear" w:color="auto" w:fill="FFFFFF"/>
        </w:rPr>
      </w:pPr>
      <w:r w:rsidRPr="00AB54FC">
        <w:rPr>
          <w:shd w:val="clear" w:color="auto" w:fill="FFFFFF"/>
        </w:rPr>
        <w:t>SOMMERVILLE, Ian. </w:t>
      </w:r>
      <w:r w:rsidRPr="00AB54FC">
        <w:rPr>
          <w:b/>
          <w:bCs/>
          <w:shd w:val="clear" w:color="auto" w:fill="FFFFFF"/>
        </w:rPr>
        <w:t>Engenharia de software</w:t>
      </w:r>
      <w:r w:rsidRPr="00AB54FC">
        <w:rPr>
          <w:shd w:val="clear" w:color="auto" w:fill="FFFFFF"/>
        </w:rPr>
        <w:t>. [</w:t>
      </w:r>
      <w:r w:rsidRPr="00AB54FC">
        <w:rPr>
          <w:i/>
          <w:iCs/>
          <w:shd w:val="clear" w:color="auto" w:fill="FFFFFF"/>
        </w:rPr>
        <w:t>S. l.</w:t>
      </w:r>
      <w:r w:rsidRPr="00AB54FC">
        <w:rPr>
          <w:shd w:val="clear" w:color="auto" w:fill="FFFFFF"/>
        </w:rPr>
        <w:t>]: Pearson, 2007.</w:t>
      </w:r>
    </w:p>
    <w:p w:rsidR="00CF0ADE" w:rsidRPr="00AB54FC" w:rsidRDefault="00CF0ADE" w:rsidP="00AB54FC">
      <w:pPr>
        <w:pStyle w:val="TCC"/>
        <w:jc w:val="left"/>
      </w:pPr>
    </w:p>
    <w:p w:rsidR="00274C03" w:rsidRDefault="00322BEA" w:rsidP="00AB54FC">
      <w:pPr>
        <w:jc w:val="left"/>
        <w:rPr>
          <w:rFonts w:ascii="Arial" w:hAnsi="Arial" w:cs="Arial"/>
          <w:color w:val="000000"/>
          <w:sz w:val="24"/>
          <w:szCs w:val="24"/>
          <w:shd w:val="clear" w:color="auto" w:fill="FFFFFF"/>
        </w:rPr>
        <w:sectPr w:rsidR="00274C03" w:rsidSect="00B75484">
          <w:pgSz w:w="11906" w:h="16838"/>
          <w:pgMar w:top="1701" w:right="1134" w:bottom="1134" w:left="1701" w:header="709" w:footer="709" w:gutter="0"/>
          <w:cols w:space="720"/>
          <w:titlePg/>
          <w:docGrid w:linePitch="299"/>
        </w:sectPr>
      </w:pPr>
      <w:r w:rsidRPr="00AB54FC">
        <w:rPr>
          <w:rFonts w:ascii="Arial" w:hAnsi="Arial" w:cs="Arial"/>
          <w:color w:val="000000"/>
          <w:sz w:val="24"/>
          <w:szCs w:val="24"/>
          <w:shd w:val="clear" w:color="auto" w:fill="FFFFFF"/>
        </w:rPr>
        <w:t>SOUZA, Tiago Daniel. </w:t>
      </w:r>
      <w:r w:rsidRPr="00AB54FC">
        <w:rPr>
          <w:rFonts w:ascii="Arial" w:hAnsi="Arial" w:cs="Arial"/>
          <w:b/>
          <w:bCs/>
          <w:color w:val="000000"/>
          <w:sz w:val="24"/>
          <w:szCs w:val="24"/>
          <w:shd w:val="clear" w:color="auto" w:fill="FFFFFF"/>
        </w:rPr>
        <w:t>Guia Prático de HTML - Parte 1</w:t>
      </w:r>
      <w:r w:rsidRPr="00AB54FC">
        <w:rPr>
          <w:rFonts w:ascii="Arial" w:hAnsi="Arial" w:cs="Arial"/>
          <w:color w:val="000000"/>
          <w:sz w:val="24"/>
          <w:szCs w:val="24"/>
          <w:shd w:val="clear" w:color="auto" w:fill="FFFFFF"/>
        </w:rPr>
        <w:t>. [</w:t>
      </w:r>
      <w:r w:rsidRPr="00AB54FC">
        <w:rPr>
          <w:rFonts w:ascii="Arial" w:hAnsi="Arial" w:cs="Arial"/>
          <w:i/>
          <w:iCs/>
          <w:color w:val="000000"/>
          <w:sz w:val="24"/>
          <w:szCs w:val="24"/>
          <w:shd w:val="clear" w:color="auto" w:fill="FFFFFF"/>
        </w:rPr>
        <w:t>S. l.</w:t>
      </w:r>
      <w:r w:rsidRPr="00AB54FC">
        <w:rPr>
          <w:rFonts w:ascii="Arial" w:hAnsi="Arial" w:cs="Arial"/>
          <w:color w:val="000000"/>
          <w:sz w:val="24"/>
          <w:szCs w:val="24"/>
          <w:shd w:val="clear" w:color="auto" w:fill="FFFFFF"/>
        </w:rPr>
        <w:t>], [20--?]. Disponível em: http://www.linhadecodigo.com.br/artigo/1184/guia-pratico-de-html-parte-1.aspx. Acesso em: 29 abr. 2019.</w:t>
      </w:r>
    </w:p>
    <w:p w:rsidR="009E0803" w:rsidRPr="00AB54FC" w:rsidRDefault="009E0803" w:rsidP="00AB54FC">
      <w:pPr>
        <w:pStyle w:val="TCC"/>
        <w:jc w:val="left"/>
        <w:rPr>
          <w:shd w:val="clear" w:color="auto" w:fill="FFFFFF"/>
        </w:rPr>
      </w:pPr>
      <w:r w:rsidRPr="00AB54FC">
        <w:rPr>
          <w:shd w:val="clear" w:color="auto" w:fill="FFFFFF"/>
        </w:rPr>
        <w:lastRenderedPageBreak/>
        <w:t>UP. </w:t>
      </w:r>
      <w:r w:rsidRPr="00AB54FC">
        <w:rPr>
          <w:b/>
          <w:bCs/>
          <w:shd w:val="clear" w:color="auto" w:fill="FFFFFF"/>
        </w:rPr>
        <w:t>Núcleo de Prática Jurídica (NPJ)</w:t>
      </w:r>
      <w:r w:rsidRPr="00AB54FC">
        <w:rPr>
          <w:shd w:val="clear" w:color="auto" w:fill="FFFFFF"/>
        </w:rPr>
        <w:t xml:space="preserve">. </w:t>
      </w:r>
      <w:r w:rsidR="009861F4" w:rsidRPr="00AB54FC">
        <w:rPr>
          <w:shd w:val="clear" w:color="auto" w:fill="FFFFFF"/>
        </w:rPr>
        <w:t>Paraná</w:t>
      </w:r>
      <w:r w:rsidRPr="00AB54FC">
        <w:rPr>
          <w:shd w:val="clear" w:color="auto" w:fill="FFFFFF"/>
        </w:rPr>
        <w:t>, [19--?]. Disponível em: https://www.up.edu.br/londrina/nucleo-de-pratica-juridica--</w:t>
      </w:r>
      <w:proofErr w:type="spellStart"/>
      <w:r w:rsidRPr="00AB54FC">
        <w:rPr>
          <w:shd w:val="clear" w:color="auto" w:fill="FFFFFF"/>
        </w:rPr>
        <w:t>npj</w:t>
      </w:r>
      <w:proofErr w:type="spellEnd"/>
      <w:r w:rsidRPr="00AB54FC">
        <w:rPr>
          <w:shd w:val="clear" w:color="auto" w:fill="FFFFFF"/>
        </w:rPr>
        <w:t>-. Acesso em: 25 mar. 2019.</w:t>
      </w:r>
    </w:p>
    <w:p w:rsidR="00763DB5" w:rsidRPr="00AB54FC" w:rsidRDefault="00763DB5" w:rsidP="00AB54FC">
      <w:pPr>
        <w:pStyle w:val="TCC"/>
        <w:jc w:val="left"/>
        <w:rPr>
          <w:shd w:val="clear" w:color="auto" w:fill="FFFFFF"/>
        </w:rPr>
      </w:pPr>
    </w:p>
    <w:p w:rsidR="00274C03" w:rsidRDefault="00957791" w:rsidP="00AB54FC">
      <w:pPr>
        <w:pStyle w:val="TCC"/>
        <w:jc w:val="left"/>
        <w:rPr>
          <w:shd w:val="clear" w:color="auto" w:fill="FFFFFF"/>
        </w:rPr>
      </w:pPr>
      <w:r w:rsidRPr="00AB54FC">
        <w:rPr>
          <w:shd w:val="clear" w:color="auto" w:fill="FFFFFF"/>
        </w:rPr>
        <w:t>TRENTIM, Mario Henrique. </w:t>
      </w:r>
      <w:r w:rsidRPr="00AB54FC">
        <w:rPr>
          <w:b/>
          <w:bCs/>
          <w:shd w:val="clear" w:color="auto" w:fill="FFFFFF"/>
        </w:rPr>
        <w:t>Modelagem de Processos de Negócio</w:t>
      </w:r>
      <w:r w:rsidRPr="00AB54FC">
        <w:rPr>
          <w:shd w:val="clear" w:color="auto" w:fill="FFFFFF"/>
        </w:rPr>
        <w:t>. [</w:t>
      </w:r>
      <w:r w:rsidRPr="00AB54FC">
        <w:rPr>
          <w:i/>
          <w:iCs/>
          <w:shd w:val="clear" w:color="auto" w:fill="FFFFFF"/>
        </w:rPr>
        <w:t>S. l.</w:t>
      </w:r>
      <w:r w:rsidRPr="00AB54FC">
        <w:rPr>
          <w:shd w:val="clear" w:color="auto" w:fill="FFFFFF"/>
        </w:rPr>
        <w:t>], [20--?]. Disponível em: http://www.techoje.com.br/site/techoje/categoria/detalhe_artigo/1142. Acesso em: 1 maio 2019.</w:t>
      </w:r>
    </w:p>
    <w:p w:rsidR="00274C03" w:rsidRDefault="00274C03" w:rsidP="00AB54FC">
      <w:pPr>
        <w:pStyle w:val="TCC"/>
        <w:jc w:val="left"/>
        <w:rPr>
          <w:shd w:val="clear" w:color="auto" w:fill="FFFFFF"/>
        </w:rPr>
      </w:pPr>
    </w:p>
    <w:p w:rsidR="00F07824" w:rsidRDefault="00F73AC3" w:rsidP="00AB54FC">
      <w:pPr>
        <w:pStyle w:val="TCC"/>
        <w:jc w:val="left"/>
        <w:rPr>
          <w:shd w:val="clear" w:color="auto" w:fill="FFFFFF"/>
        </w:rPr>
      </w:pPr>
      <w:r w:rsidRPr="00AB54FC">
        <w:rPr>
          <w:shd w:val="clear" w:color="auto" w:fill="FFFFFF"/>
        </w:rPr>
        <w:t>VEGA, Diego </w:t>
      </w:r>
      <w:r w:rsidRPr="00AB54FC">
        <w:rPr>
          <w:i/>
          <w:iCs/>
          <w:shd w:val="clear" w:color="auto" w:fill="FFFFFF"/>
        </w:rPr>
        <w:t>et al</w:t>
      </w:r>
      <w:r w:rsidRPr="00AB54FC">
        <w:rPr>
          <w:shd w:val="clear" w:color="auto" w:fill="FFFFFF"/>
        </w:rPr>
        <w:t>. </w:t>
      </w:r>
      <w:proofErr w:type="spellStart"/>
      <w:r w:rsidRPr="00AB54FC">
        <w:rPr>
          <w:b/>
          <w:bCs/>
          <w:shd w:val="clear" w:color="auto" w:fill="FFFFFF"/>
        </w:rPr>
        <w:t>Entity</w:t>
      </w:r>
      <w:proofErr w:type="spellEnd"/>
      <w:r w:rsidRPr="00AB54FC">
        <w:rPr>
          <w:b/>
          <w:bCs/>
          <w:shd w:val="clear" w:color="auto" w:fill="FFFFFF"/>
        </w:rPr>
        <w:t xml:space="preserve"> Framework 6</w:t>
      </w:r>
      <w:r w:rsidRPr="00AB54FC">
        <w:rPr>
          <w:shd w:val="clear" w:color="auto" w:fill="FFFFFF"/>
        </w:rPr>
        <w:t>. [</w:t>
      </w:r>
      <w:r w:rsidRPr="00AB54FC">
        <w:rPr>
          <w:i/>
          <w:iCs/>
          <w:shd w:val="clear" w:color="auto" w:fill="FFFFFF"/>
        </w:rPr>
        <w:t>S. l.</w:t>
      </w:r>
      <w:r w:rsidRPr="00AB54FC">
        <w:rPr>
          <w:shd w:val="clear" w:color="auto" w:fill="FFFFFF"/>
        </w:rPr>
        <w:t>], 22 out. 2016. Disponível em: https://docs.microsoft.com/en-us/ef/ef6/index. Acesso em: 29 abr. 2019.</w:t>
      </w:r>
      <w:r w:rsidR="00DD1780" w:rsidRPr="00AB54FC">
        <w:rPr>
          <w:shd w:val="clear" w:color="auto" w:fill="FFFFFF"/>
        </w:rPr>
        <w:tab/>
      </w:r>
    </w:p>
    <w:p w:rsidR="00F07824" w:rsidRPr="00726458" w:rsidRDefault="00F07824" w:rsidP="00726458">
      <w:pPr>
        <w:pStyle w:val="TCC"/>
      </w:pPr>
    </w:p>
    <w:p w:rsidR="00726458" w:rsidRPr="00726458" w:rsidRDefault="00726458" w:rsidP="00726458">
      <w:pPr>
        <w:pStyle w:val="TCC"/>
        <w:jc w:val="left"/>
      </w:pPr>
      <w:r w:rsidRPr="00726458">
        <w:rPr>
          <w:shd w:val="clear" w:color="auto" w:fill="FFFFFF"/>
        </w:rPr>
        <w:t>VIEIRA, Rodrigo. </w:t>
      </w:r>
      <w:r w:rsidRPr="00726458">
        <w:rPr>
          <w:b/>
          <w:bCs/>
          <w:shd w:val="clear" w:color="auto" w:fill="FFFFFF"/>
        </w:rPr>
        <w:t>UML — Diagrama de Casos de Uso</w:t>
      </w:r>
      <w:r w:rsidRPr="00726458">
        <w:rPr>
          <w:shd w:val="clear" w:color="auto" w:fill="FFFFFF"/>
        </w:rPr>
        <w:t>. [</w:t>
      </w:r>
      <w:r w:rsidRPr="00726458">
        <w:rPr>
          <w:i/>
          <w:iCs/>
          <w:shd w:val="clear" w:color="auto" w:fill="FFFFFF"/>
        </w:rPr>
        <w:t>S. l.</w:t>
      </w:r>
      <w:r w:rsidRPr="00726458">
        <w:rPr>
          <w:shd w:val="clear" w:color="auto" w:fill="FFFFFF"/>
        </w:rPr>
        <w:t>], 12 dez. 2015. Disponível em: https://medium.com/operacionalti/uml-diagrama-de-casos-de-uso-29f4358ce4d5. Acesso em: 23 maio 2019.</w:t>
      </w:r>
    </w:p>
    <w:p w:rsidR="00726458" w:rsidRPr="00726458" w:rsidRDefault="00726458" w:rsidP="00726458">
      <w:pPr>
        <w:pStyle w:val="TCC"/>
      </w:pPr>
    </w:p>
    <w:p w:rsidR="00763DB5" w:rsidRPr="00AB54FC" w:rsidRDefault="00763DB5" w:rsidP="00AB54FC">
      <w:pPr>
        <w:pStyle w:val="TCC"/>
        <w:jc w:val="left"/>
        <w:rPr>
          <w:shd w:val="clear" w:color="auto" w:fill="FFFFFF"/>
        </w:rPr>
      </w:pPr>
      <w:r w:rsidRPr="00AB54FC">
        <w:rPr>
          <w:shd w:val="clear" w:color="auto" w:fill="FFFFFF"/>
        </w:rPr>
        <w:t>VIEIRA, Rodrigo. </w:t>
      </w:r>
      <w:r w:rsidRPr="00AB54FC">
        <w:rPr>
          <w:b/>
          <w:bCs/>
          <w:shd w:val="clear" w:color="auto" w:fill="FFFFFF"/>
        </w:rPr>
        <w:t>UML — </w:t>
      </w:r>
      <w:proofErr w:type="spellStart"/>
      <w:r w:rsidRPr="00AB54FC">
        <w:rPr>
          <w:b/>
          <w:bCs/>
          <w:shd w:val="clear" w:color="auto" w:fill="FFFFFF"/>
        </w:rPr>
        <w:t>Unified</w:t>
      </w:r>
      <w:proofErr w:type="spellEnd"/>
      <w:r w:rsidRPr="00AB54FC">
        <w:rPr>
          <w:b/>
          <w:bCs/>
          <w:shd w:val="clear" w:color="auto" w:fill="FFFFFF"/>
        </w:rPr>
        <w:t xml:space="preserve"> </w:t>
      </w:r>
      <w:proofErr w:type="spellStart"/>
      <w:r w:rsidRPr="00AB54FC">
        <w:rPr>
          <w:b/>
          <w:bCs/>
          <w:shd w:val="clear" w:color="auto" w:fill="FFFFFF"/>
        </w:rPr>
        <w:t>Modeling</w:t>
      </w:r>
      <w:proofErr w:type="spellEnd"/>
      <w:r w:rsidRPr="00AB54FC">
        <w:rPr>
          <w:b/>
          <w:bCs/>
          <w:shd w:val="clear" w:color="auto" w:fill="FFFFFF"/>
        </w:rPr>
        <w:t xml:space="preserve"> </w:t>
      </w:r>
      <w:proofErr w:type="spellStart"/>
      <w:r w:rsidRPr="00AB54FC">
        <w:rPr>
          <w:b/>
          <w:bCs/>
          <w:shd w:val="clear" w:color="auto" w:fill="FFFFFF"/>
        </w:rPr>
        <w:t>Language</w:t>
      </w:r>
      <w:proofErr w:type="spellEnd"/>
      <w:r w:rsidRPr="00AB54FC">
        <w:rPr>
          <w:shd w:val="clear" w:color="auto" w:fill="FFFFFF"/>
        </w:rPr>
        <w:t>. [</w:t>
      </w:r>
      <w:r w:rsidRPr="00AB54FC">
        <w:rPr>
          <w:i/>
          <w:iCs/>
          <w:shd w:val="clear" w:color="auto" w:fill="FFFFFF"/>
        </w:rPr>
        <w:t>S. l.</w:t>
      </w:r>
      <w:r w:rsidRPr="00AB54FC">
        <w:rPr>
          <w:shd w:val="clear" w:color="auto" w:fill="FFFFFF"/>
        </w:rPr>
        <w:t>], 6 dez. 2015. Disponível em: https://medium.com/operacionalti/uml-1f7b99dd15bb. Acesso em: 7 abr. 2019.</w:t>
      </w:r>
    </w:p>
    <w:p w:rsidR="004E32AE" w:rsidRPr="00AB54FC" w:rsidRDefault="004E32AE" w:rsidP="005E659D">
      <w:pPr>
        <w:pStyle w:val="TCC"/>
      </w:pPr>
    </w:p>
    <w:p w:rsidR="006E36CE" w:rsidRPr="006E36CE" w:rsidRDefault="006E36CE" w:rsidP="00AB54FC">
      <w:pPr>
        <w:pStyle w:val="TCC"/>
        <w:jc w:val="left"/>
      </w:pPr>
      <w:r w:rsidRPr="00AB54FC">
        <w:rPr>
          <w:shd w:val="clear" w:color="auto" w:fill="FFFFFF"/>
        </w:rPr>
        <w:t>ZAMPIERI, Gabriel. </w:t>
      </w:r>
      <w:r w:rsidRPr="00AB54FC">
        <w:rPr>
          <w:b/>
          <w:bCs/>
          <w:shd w:val="clear" w:color="auto" w:fill="FFFFFF"/>
        </w:rPr>
        <w:t xml:space="preserve">O que é </w:t>
      </w:r>
      <w:proofErr w:type="spellStart"/>
      <w:r w:rsidRPr="00AB54FC">
        <w:rPr>
          <w:b/>
          <w:bCs/>
          <w:shd w:val="clear" w:color="auto" w:fill="FFFFFF"/>
        </w:rPr>
        <w:t>JavaScript</w:t>
      </w:r>
      <w:proofErr w:type="spellEnd"/>
      <w:r w:rsidRPr="00AB54FC">
        <w:rPr>
          <w:shd w:val="clear" w:color="auto" w:fill="FFFFFF"/>
        </w:rPr>
        <w:t>. [</w:t>
      </w:r>
      <w:r w:rsidRPr="00AB54FC">
        <w:rPr>
          <w:i/>
          <w:iCs/>
          <w:shd w:val="clear" w:color="auto" w:fill="FFFFFF"/>
        </w:rPr>
        <w:t>S. l.</w:t>
      </w:r>
      <w:r w:rsidRPr="00AB54FC">
        <w:rPr>
          <w:shd w:val="clear" w:color="auto" w:fill="FFFFFF"/>
        </w:rPr>
        <w:t>], 22 jan. 2019. Disponível em: https://www.hostinger.com.br/tutoriais/o-que-e-</w:t>
      </w:r>
      <w:r w:rsidRPr="006E36CE">
        <w:rPr>
          <w:shd w:val="clear" w:color="auto" w:fill="FFFFFF"/>
        </w:rPr>
        <w:t>javascript/. Acesso em: 29 abr. 2019.</w:t>
      </w:r>
    </w:p>
    <w:sectPr w:rsidR="006E36CE" w:rsidRPr="006E36CE" w:rsidSect="00B75484">
      <w:pgSz w:w="11906" w:h="16838"/>
      <w:pgMar w:top="1701" w:right="1134" w:bottom="1134" w:left="1701" w:header="709" w:footer="709"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B4BB4" w:rsidRDefault="00AB4BB4">
      <w:r>
        <w:separator/>
      </w:r>
    </w:p>
  </w:endnote>
  <w:endnote w:type="continuationSeparator" w:id="0">
    <w:p w:rsidR="00AB4BB4" w:rsidRDefault="00AB4B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4C03" w:rsidRDefault="00274C03">
    <w:pPr>
      <w:widowControl w:val="0"/>
      <w:pBdr>
        <w:top w:val="nil"/>
        <w:left w:val="nil"/>
        <w:bottom w:val="nil"/>
        <w:right w:val="nil"/>
        <w:between w:val="nil"/>
      </w:pBdr>
      <w:spacing w:line="276" w:lineRule="auto"/>
      <w:jc w:val="left"/>
      <w:rPr>
        <w:color w:val="000000"/>
      </w:rPr>
    </w:pPr>
  </w:p>
  <w:tbl>
    <w:tblPr>
      <w:tblStyle w:val="a"/>
      <w:tblW w:w="9072" w:type="dxa"/>
      <w:tblInd w:w="0" w:type="dxa"/>
      <w:tblLayout w:type="fixed"/>
      <w:tblLook w:val="0600" w:firstRow="0" w:lastRow="0" w:firstColumn="0" w:lastColumn="0" w:noHBand="1" w:noVBand="1"/>
    </w:tblPr>
    <w:tblGrid>
      <w:gridCol w:w="3024"/>
      <w:gridCol w:w="3024"/>
      <w:gridCol w:w="3024"/>
    </w:tblGrid>
    <w:tr w:rsidR="00274C03">
      <w:tc>
        <w:tcPr>
          <w:tcW w:w="3024" w:type="dxa"/>
        </w:tcPr>
        <w:p w:rsidR="00274C03" w:rsidRDefault="00274C03">
          <w:pPr>
            <w:pBdr>
              <w:top w:val="nil"/>
              <w:left w:val="nil"/>
              <w:bottom w:val="nil"/>
              <w:right w:val="nil"/>
              <w:between w:val="nil"/>
            </w:pBdr>
            <w:tabs>
              <w:tab w:val="center" w:pos="4252"/>
              <w:tab w:val="right" w:pos="8504"/>
            </w:tabs>
            <w:ind w:left="-115"/>
            <w:rPr>
              <w:color w:val="000000"/>
            </w:rPr>
          </w:pPr>
        </w:p>
      </w:tc>
      <w:tc>
        <w:tcPr>
          <w:tcW w:w="3024" w:type="dxa"/>
        </w:tcPr>
        <w:p w:rsidR="00274C03" w:rsidRDefault="00274C03">
          <w:pPr>
            <w:pBdr>
              <w:top w:val="nil"/>
              <w:left w:val="nil"/>
              <w:bottom w:val="nil"/>
              <w:right w:val="nil"/>
              <w:between w:val="nil"/>
            </w:pBdr>
            <w:tabs>
              <w:tab w:val="center" w:pos="4252"/>
              <w:tab w:val="right" w:pos="8504"/>
            </w:tabs>
            <w:jc w:val="center"/>
            <w:rPr>
              <w:color w:val="000000"/>
            </w:rPr>
          </w:pPr>
        </w:p>
      </w:tc>
      <w:tc>
        <w:tcPr>
          <w:tcW w:w="3024" w:type="dxa"/>
        </w:tcPr>
        <w:p w:rsidR="00274C03" w:rsidRDefault="00274C03">
          <w:pPr>
            <w:pBdr>
              <w:top w:val="nil"/>
              <w:left w:val="nil"/>
              <w:bottom w:val="nil"/>
              <w:right w:val="nil"/>
              <w:between w:val="nil"/>
            </w:pBdr>
            <w:tabs>
              <w:tab w:val="center" w:pos="4252"/>
              <w:tab w:val="right" w:pos="8504"/>
            </w:tabs>
            <w:ind w:right="-115"/>
            <w:jc w:val="right"/>
            <w:rPr>
              <w:color w:val="000000"/>
            </w:rPr>
          </w:pPr>
        </w:p>
      </w:tc>
    </w:tr>
  </w:tbl>
  <w:p w:rsidR="00274C03" w:rsidRDefault="00274C03">
    <w:pPr>
      <w:pBdr>
        <w:top w:val="nil"/>
        <w:left w:val="nil"/>
        <w:bottom w:val="nil"/>
        <w:right w:val="nil"/>
        <w:between w:val="nil"/>
      </w:pBdr>
      <w:tabs>
        <w:tab w:val="center" w:pos="4252"/>
        <w:tab w:val="right" w:pos="8504"/>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4C03" w:rsidRDefault="00274C03">
    <w:pPr>
      <w:widowControl w:val="0"/>
      <w:pBdr>
        <w:top w:val="nil"/>
        <w:left w:val="nil"/>
        <w:bottom w:val="nil"/>
        <w:right w:val="nil"/>
        <w:between w:val="nil"/>
      </w:pBdr>
      <w:spacing w:line="276" w:lineRule="auto"/>
      <w:jc w:val="left"/>
      <w:rPr>
        <w:color w:val="000000"/>
      </w:rPr>
    </w:pPr>
  </w:p>
  <w:tbl>
    <w:tblPr>
      <w:tblStyle w:val="a0"/>
      <w:tblW w:w="9072" w:type="dxa"/>
      <w:tblInd w:w="0" w:type="dxa"/>
      <w:tblLayout w:type="fixed"/>
      <w:tblLook w:val="0600" w:firstRow="0" w:lastRow="0" w:firstColumn="0" w:lastColumn="0" w:noHBand="1" w:noVBand="1"/>
    </w:tblPr>
    <w:tblGrid>
      <w:gridCol w:w="3024"/>
      <w:gridCol w:w="3024"/>
      <w:gridCol w:w="3024"/>
    </w:tblGrid>
    <w:tr w:rsidR="00274C03">
      <w:tc>
        <w:tcPr>
          <w:tcW w:w="3024" w:type="dxa"/>
        </w:tcPr>
        <w:p w:rsidR="00274C03" w:rsidRDefault="00274C03">
          <w:pPr>
            <w:pBdr>
              <w:top w:val="nil"/>
              <w:left w:val="nil"/>
              <w:bottom w:val="nil"/>
              <w:right w:val="nil"/>
              <w:between w:val="nil"/>
            </w:pBdr>
            <w:tabs>
              <w:tab w:val="center" w:pos="4252"/>
              <w:tab w:val="right" w:pos="8504"/>
            </w:tabs>
            <w:ind w:left="-115"/>
            <w:rPr>
              <w:color w:val="000000"/>
            </w:rPr>
          </w:pPr>
        </w:p>
      </w:tc>
      <w:tc>
        <w:tcPr>
          <w:tcW w:w="3024" w:type="dxa"/>
        </w:tcPr>
        <w:p w:rsidR="00274C03" w:rsidRDefault="00274C03">
          <w:pPr>
            <w:pBdr>
              <w:top w:val="nil"/>
              <w:left w:val="nil"/>
              <w:bottom w:val="nil"/>
              <w:right w:val="nil"/>
              <w:between w:val="nil"/>
            </w:pBdr>
            <w:tabs>
              <w:tab w:val="center" w:pos="4252"/>
              <w:tab w:val="right" w:pos="8504"/>
            </w:tabs>
            <w:jc w:val="center"/>
            <w:rPr>
              <w:color w:val="000000"/>
            </w:rPr>
          </w:pPr>
        </w:p>
      </w:tc>
      <w:tc>
        <w:tcPr>
          <w:tcW w:w="3024" w:type="dxa"/>
        </w:tcPr>
        <w:p w:rsidR="00274C03" w:rsidRDefault="00274C03">
          <w:pPr>
            <w:pBdr>
              <w:top w:val="nil"/>
              <w:left w:val="nil"/>
              <w:bottom w:val="nil"/>
              <w:right w:val="nil"/>
              <w:between w:val="nil"/>
            </w:pBdr>
            <w:tabs>
              <w:tab w:val="center" w:pos="4252"/>
              <w:tab w:val="right" w:pos="8504"/>
            </w:tabs>
            <w:ind w:right="-115"/>
            <w:jc w:val="right"/>
            <w:rPr>
              <w:color w:val="000000"/>
            </w:rPr>
          </w:pPr>
        </w:p>
      </w:tc>
    </w:tr>
  </w:tbl>
  <w:p w:rsidR="00274C03" w:rsidRDefault="00274C03">
    <w:pPr>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B4BB4" w:rsidRDefault="00AB4BB4">
      <w:r>
        <w:separator/>
      </w:r>
    </w:p>
  </w:footnote>
  <w:footnote w:type="continuationSeparator" w:id="0">
    <w:p w:rsidR="00AB4BB4" w:rsidRDefault="00AB4B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4C03" w:rsidRDefault="00274C03">
    <w:pPr>
      <w:pStyle w:val="Cabealho"/>
      <w:jc w:val="right"/>
    </w:pPr>
  </w:p>
  <w:p w:rsidR="00274C03" w:rsidRDefault="00274C03">
    <w:pPr>
      <w:pBdr>
        <w:top w:val="nil"/>
        <w:left w:val="nil"/>
        <w:bottom w:val="nil"/>
        <w:right w:val="nil"/>
        <w:between w:val="nil"/>
      </w:pBdr>
      <w:tabs>
        <w:tab w:val="center" w:pos="4252"/>
        <w:tab w:val="right" w:pos="8504"/>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4C03" w:rsidRDefault="00274C03">
    <w:pPr>
      <w:pStyle w:val="Cabealho"/>
      <w:jc w:val="right"/>
    </w:pPr>
  </w:p>
  <w:p w:rsidR="00274C03" w:rsidRDefault="00274C03">
    <w:pPr>
      <w:pBdr>
        <w:top w:val="nil"/>
        <w:left w:val="nil"/>
        <w:bottom w:val="nil"/>
        <w:right w:val="nil"/>
        <w:between w:val="nil"/>
      </w:pBdr>
      <w:tabs>
        <w:tab w:val="center" w:pos="4252"/>
        <w:tab w:val="right" w:pos="8504"/>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5978102"/>
      <w:docPartObj>
        <w:docPartGallery w:val="Page Numbers (Top of Page)"/>
        <w:docPartUnique/>
      </w:docPartObj>
    </w:sdtPr>
    <w:sdtContent>
      <w:p w:rsidR="00274C03" w:rsidRDefault="00274C03">
        <w:pPr>
          <w:pStyle w:val="Cabealho"/>
          <w:jc w:val="right"/>
        </w:pPr>
        <w:r>
          <w:fldChar w:fldCharType="begin"/>
        </w:r>
        <w:r>
          <w:instrText>PAGE   \* MERGEFORMAT</w:instrText>
        </w:r>
        <w:r>
          <w:fldChar w:fldCharType="separate"/>
        </w:r>
        <w:r>
          <w:t>2</w:t>
        </w:r>
        <w:r>
          <w:fldChar w:fldCharType="end"/>
        </w:r>
      </w:p>
    </w:sdtContent>
  </w:sdt>
  <w:p w:rsidR="00274C03" w:rsidRDefault="00274C03">
    <w:pPr>
      <w:pBdr>
        <w:top w:val="nil"/>
        <w:left w:val="nil"/>
        <w:bottom w:val="nil"/>
        <w:right w:val="nil"/>
        <w:between w:val="nil"/>
      </w:pBdr>
      <w:tabs>
        <w:tab w:val="center" w:pos="4252"/>
        <w:tab w:val="right" w:pos="8504"/>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965B0"/>
    <w:multiLevelType w:val="hybridMultilevel"/>
    <w:tmpl w:val="6AF223E0"/>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F3C23D9"/>
    <w:multiLevelType w:val="hybridMultilevel"/>
    <w:tmpl w:val="D36C4F80"/>
    <w:lvl w:ilvl="0" w:tplc="82BAAADA">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2B790180"/>
    <w:multiLevelType w:val="hybridMultilevel"/>
    <w:tmpl w:val="5570287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E7C585B"/>
    <w:multiLevelType w:val="multilevel"/>
    <w:tmpl w:val="BF00F110"/>
    <w:lvl w:ilvl="0">
      <w:start w:val="1"/>
      <w:numFmt w:val="lowerLetter"/>
      <w:lvlText w:val="%1)"/>
      <w:lvlJc w:val="left"/>
      <w:pPr>
        <w:ind w:left="6480" w:hanging="360"/>
      </w:pPr>
    </w:lvl>
    <w:lvl w:ilvl="1">
      <w:start w:val="1"/>
      <w:numFmt w:val="lowerLetter"/>
      <w:lvlText w:val="%2."/>
      <w:lvlJc w:val="left"/>
      <w:pPr>
        <w:ind w:left="7200" w:hanging="360"/>
      </w:pPr>
    </w:lvl>
    <w:lvl w:ilvl="2">
      <w:start w:val="1"/>
      <w:numFmt w:val="lowerRoman"/>
      <w:lvlText w:val="%3."/>
      <w:lvlJc w:val="right"/>
      <w:pPr>
        <w:ind w:left="7920" w:hanging="180"/>
      </w:pPr>
    </w:lvl>
    <w:lvl w:ilvl="3">
      <w:start w:val="1"/>
      <w:numFmt w:val="decimal"/>
      <w:lvlText w:val="%4."/>
      <w:lvlJc w:val="left"/>
      <w:pPr>
        <w:ind w:left="8640" w:hanging="360"/>
      </w:pPr>
    </w:lvl>
    <w:lvl w:ilvl="4">
      <w:start w:val="1"/>
      <w:numFmt w:val="lowerLetter"/>
      <w:lvlText w:val="%5."/>
      <w:lvlJc w:val="left"/>
      <w:pPr>
        <w:ind w:left="9360" w:hanging="360"/>
      </w:pPr>
    </w:lvl>
    <w:lvl w:ilvl="5">
      <w:start w:val="1"/>
      <w:numFmt w:val="lowerRoman"/>
      <w:lvlText w:val="%6."/>
      <w:lvlJc w:val="right"/>
      <w:pPr>
        <w:ind w:left="10080" w:hanging="180"/>
      </w:pPr>
    </w:lvl>
    <w:lvl w:ilvl="6">
      <w:start w:val="1"/>
      <w:numFmt w:val="decimal"/>
      <w:lvlText w:val="%7."/>
      <w:lvlJc w:val="left"/>
      <w:pPr>
        <w:ind w:left="10800" w:hanging="360"/>
      </w:pPr>
    </w:lvl>
    <w:lvl w:ilvl="7">
      <w:start w:val="1"/>
      <w:numFmt w:val="lowerLetter"/>
      <w:lvlText w:val="%8."/>
      <w:lvlJc w:val="left"/>
      <w:pPr>
        <w:ind w:left="11520" w:hanging="360"/>
      </w:pPr>
    </w:lvl>
    <w:lvl w:ilvl="8">
      <w:start w:val="1"/>
      <w:numFmt w:val="lowerRoman"/>
      <w:lvlText w:val="%9."/>
      <w:lvlJc w:val="right"/>
      <w:pPr>
        <w:ind w:left="12240" w:hanging="180"/>
      </w:pPr>
    </w:lvl>
  </w:abstractNum>
  <w:abstractNum w:abstractNumId="4" w15:restartNumberingAfterBreak="0">
    <w:nsid w:val="3EE6488B"/>
    <w:multiLevelType w:val="hybridMultilevel"/>
    <w:tmpl w:val="4C42F1C2"/>
    <w:lvl w:ilvl="0" w:tplc="B1EE7EEA">
      <w:start w:val="2"/>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5" w15:restartNumberingAfterBreak="0">
    <w:nsid w:val="467663E9"/>
    <w:multiLevelType w:val="multilevel"/>
    <w:tmpl w:val="7EB8FE80"/>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D852FFC"/>
    <w:multiLevelType w:val="multilevel"/>
    <w:tmpl w:val="46106110"/>
    <w:lvl w:ilvl="0">
      <w:start w:val="1"/>
      <w:numFmt w:val="decimal"/>
      <w:lvlText w:val="%1"/>
      <w:lvlJc w:val="left"/>
      <w:pPr>
        <w:ind w:left="405" w:hanging="405"/>
      </w:pPr>
    </w:lvl>
    <w:lvl w:ilvl="1">
      <w:start w:val="1"/>
      <w:numFmt w:val="decimal"/>
      <w:lvlText w:val="%1.%2"/>
      <w:lvlJc w:val="left"/>
      <w:pPr>
        <w:ind w:left="405" w:hanging="405"/>
      </w:pPr>
      <w:rPr>
        <w:rFonts w:ascii="Arial" w:hAnsi="Arial" w:cs="Arial" w:hint="default"/>
        <w:sz w:val="24"/>
        <w:szCs w:val="24"/>
      </w:r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7" w15:restartNumberingAfterBreak="0">
    <w:nsid w:val="522A6080"/>
    <w:multiLevelType w:val="hybridMultilevel"/>
    <w:tmpl w:val="69CC3EAC"/>
    <w:lvl w:ilvl="0" w:tplc="E5103AA6">
      <w:start w:val="1"/>
      <w:numFmt w:val="decimal"/>
      <w:lvlText w:val="%1"/>
      <w:lvlJc w:val="left"/>
      <w:pPr>
        <w:ind w:left="360" w:hanging="360"/>
      </w:pPr>
      <w:rPr>
        <w:rFonts w:hint="default"/>
        <w:b/>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8" w15:restartNumberingAfterBreak="0">
    <w:nsid w:val="603D4393"/>
    <w:multiLevelType w:val="hybridMultilevel"/>
    <w:tmpl w:val="B93A5EE6"/>
    <w:lvl w:ilvl="0" w:tplc="146007A0">
      <w:start w:val="1"/>
      <w:numFmt w:val="lowerLetter"/>
      <w:lvlText w:val="%1)"/>
      <w:lvlJc w:val="left"/>
      <w:pPr>
        <w:ind w:left="1080" w:hanging="360"/>
      </w:pPr>
      <w:rPr>
        <w:rFonts w:ascii="Arial" w:hAnsi="Arial" w:cs="Arial" w:hint="default"/>
        <w:sz w:val="24"/>
        <w:szCs w:val="24"/>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num w:numId="1">
    <w:abstractNumId w:val="3"/>
  </w:num>
  <w:num w:numId="2">
    <w:abstractNumId w:val="6"/>
  </w:num>
  <w:num w:numId="3">
    <w:abstractNumId w:val="1"/>
  </w:num>
  <w:num w:numId="4">
    <w:abstractNumId w:val="2"/>
  </w:num>
  <w:num w:numId="5">
    <w:abstractNumId w:val="8"/>
  </w:num>
  <w:num w:numId="6">
    <w:abstractNumId w:val="5"/>
  </w:num>
  <w:num w:numId="7">
    <w:abstractNumId w:val="7"/>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912E44"/>
    <w:rsid w:val="000052C9"/>
    <w:rsid w:val="0000558A"/>
    <w:rsid w:val="00013A1C"/>
    <w:rsid w:val="00021289"/>
    <w:rsid w:val="00023EAF"/>
    <w:rsid w:val="00025DF0"/>
    <w:rsid w:val="00033BCD"/>
    <w:rsid w:val="0003507F"/>
    <w:rsid w:val="0003625D"/>
    <w:rsid w:val="000559BF"/>
    <w:rsid w:val="0006649A"/>
    <w:rsid w:val="0008564D"/>
    <w:rsid w:val="00086301"/>
    <w:rsid w:val="000A6469"/>
    <w:rsid w:val="000B3169"/>
    <w:rsid w:val="000B6E7D"/>
    <w:rsid w:val="000B7225"/>
    <w:rsid w:val="000C6A8D"/>
    <w:rsid w:val="000D10EF"/>
    <w:rsid w:val="000E228D"/>
    <w:rsid w:val="000E6780"/>
    <w:rsid w:val="000E7703"/>
    <w:rsid w:val="000F7D1E"/>
    <w:rsid w:val="000F7DC1"/>
    <w:rsid w:val="001051EB"/>
    <w:rsid w:val="0012634C"/>
    <w:rsid w:val="001301D7"/>
    <w:rsid w:val="00132735"/>
    <w:rsid w:val="001523BE"/>
    <w:rsid w:val="00154441"/>
    <w:rsid w:val="0016746A"/>
    <w:rsid w:val="00173AF8"/>
    <w:rsid w:val="00174707"/>
    <w:rsid w:val="00181DF7"/>
    <w:rsid w:val="00181E61"/>
    <w:rsid w:val="001822E7"/>
    <w:rsid w:val="00182612"/>
    <w:rsid w:val="001855ED"/>
    <w:rsid w:val="001A165A"/>
    <w:rsid w:val="001A79A3"/>
    <w:rsid w:val="001B39C4"/>
    <w:rsid w:val="001D746A"/>
    <w:rsid w:val="001E0560"/>
    <w:rsid w:val="001E2D96"/>
    <w:rsid w:val="001E73AC"/>
    <w:rsid w:val="001F6941"/>
    <w:rsid w:val="00211039"/>
    <w:rsid w:val="00213D01"/>
    <w:rsid w:val="002144D8"/>
    <w:rsid w:val="00230A4A"/>
    <w:rsid w:val="00232C1A"/>
    <w:rsid w:val="00235527"/>
    <w:rsid w:val="00270D42"/>
    <w:rsid w:val="00270F7F"/>
    <w:rsid w:val="00274C03"/>
    <w:rsid w:val="002A04A4"/>
    <w:rsid w:val="002B5886"/>
    <w:rsid w:val="002C4BF0"/>
    <w:rsid w:val="002C5972"/>
    <w:rsid w:val="002E1D3E"/>
    <w:rsid w:val="002F6418"/>
    <w:rsid w:val="00302F5F"/>
    <w:rsid w:val="00312175"/>
    <w:rsid w:val="00315A5A"/>
    <w:rsid w:val="003160B0"/>
    <w:rsid w:val="00317D2B"/>
    <w:rsid w:val="00322BEA"/>
    <w:rsid w:val="00323FF1"/>
    <w:rsid w:val="003402B2"/>
    <w:rsid w:val="00356955"/>
    <w:rsid w:val="003663CF"/>
    <w:rsid w:val="00375F9F"/>
    <w:rsid w:val="00387C95"/>
    <w:rsid w:val="003922DD"/>
    <w:rsid w:val="00393C86"/>
    <w:rsid w:val="0039482E"/>
    <w:rsid w:val="0039578F"/>
    <w:rsid w:val="0039664A"/>
    <w:rsid w:val="003C25EC"/>
    <w:rsid w:val="003C6FBD"/>
    <w:rsid w:val="003D16C4"/>
    <w:rsid w:val="003F3FE0"/>
    <w:rsid w:val="003F4084"/>
    <w:rsid w:val="00400D0E"/>
    <w:rsid w:val="0040112D"/>
    <w:rsid w:val="00401903"/>
    <w:rsid w:val="0040704D"/>
    <w:rsid w:val="004527F7"/>
    <w:rsid w:val="00464C24"/>
    <w:rsid w:val="004722F5"/>
    <w:rsid w:val="00490B85"/>
    <w:rsid w:val="00492BBE"/>
    <w:rsid w:val="004B0606"/>
    <w:rsid w:val="004C01B1"/>
    <w:rsid w:val="004C1C42"/>
    <w:rsid w:val="004C3744"/>
    <w:rsid w:val="004D34CE"/>
    <w:rsid w:val="004D3E1F"/>
    <w:rsid w:val="004D6EC7"/>
    <w:rsid w:val="004E1956"/>
    <w:rsid w:val="004E32AE"/>
    <w:rsid w:val="004F2572"/>
    <w:rsid w:val="0051568A"/>
    <w:rsid w:val="005237C3"/>
    <w:rsid w:val="00527E11"/>
    <w:rsid w:val="00541E36"/>
    <w:rsid w:val="00550236"/>
    <w:rsid w:val="00555508"/>
    <w:rsid w:val="00555854"/>
    <w:rsid w:val="0056501E"/>
    <w:rsid w:val="00571704"/>
    <w:rsid w:val="0057655C"/>
    <w:rsid w:val="005809E6"/>
    <w:rsid w:val="005922F0"/>
    <w:rsid w:val="00597BB7"/>
    <w:rsid w:val="005D1C4F"/>
    <w:rsid w:val="005D5C71"/>
    <w:rsid w:val="005E2C93"/>
    <w:rsid w:val="005E5D8E"/>
    <w:rsid w:val="005E659D"/>
    <w:rsid w:val="005F3F0D"/>
    <w:rsid w:val="00602534"/>
    <w:rsid w:val="00613226"/>
    <w:rsid w:val="00613525"/>
    <w:rsid w:val="00660F32"/>
    <w:rsid w:val="00663CB5"/>
    <w:rsid w:val="006660B4"/>
    <w:rsid w:val="0066736F"/>
    <w:rsid w:val="00685BFB"/>
    <w:rsid w:val="006901E1"/>
    <w:rsid w:val="00690B92"/>
    <w:rsid w:val="00690F08"/>
    <w:rsid w:val="0069130A"/>
    <w:rsid w:val="00692059"/>
    <w:rsid w:val="006953AC"/>
    <w:rsid w:val="006A0575"/>
    <w:rsid w:val="006A0EBC"/>
    <w:rsid w:val="006A13C3"/>
    <w:rsid w:val="006A55BC"/>
    <w:rsid w:val="006B05AF"/>
    <w:rsid w:val="006B469B"/>
    <w:rsid w:val="006D0018"/>
    <w:rsid w:val="006E36CE"/>
    <w:rsid w:val="006F1C22"/>
    <w:rsid w:val="007038D5"/>
    <w:rsid w:val="0071637A"/>
    <w:rsid w:val="00725FDF"/>
    <w:rsid w:val="00726458"/>
    <w:rsid w:val="00734000"/>
    <w:rsid w:val="0074746E"/>
    <w:rsid w:val="00763DB5"/>
    <w:rsid w:val="00775B92"/>
    <w:rsid w:val="00777FC5"/>
    <w:rsid w:val="00792CC5"/>
    <w:rsid w:val="00793706"/>
    <w:rsid w:val="00797FDA"/>
    <w:rsid w:val="007C35E6"/>
    <w:rsid w:val="007D49F8"/>
    <w:rsid w:val="007F34B0"/>
    <w:rsid w:val="0080124A"/>
    <w:rsid w:val="00810FFF"/>
    <w:rsid w:val="0081380D"/>
    <w:rsid w:val="00814A81"/>
    <w:rsid w:val="00823078"/>
    <w:rsid w:val="00827162"/>
    <w:rsid w:val="008310F3"/>
    <w:rsid w:val="00836D83"/>
    <w:rsid w:val="00841B5F"/>
    <w:rsid w:val="00844FE9"/>
    <w:rsid w:val="00846162"/>
    <w:rsid w:val="00851B72"/>
    <w:rsid w:val="00851DC1"/>
    <w:rsid w:val="008624B7"/>
    <w:rsid w:val="00872D6B"/>
    <w:rsid w:val="00873DB0"/>
    <w:rsid w:val="0089450B"/>
    <w:rsid w:val="00897A51"/>
    <w:rsid w:val="008A2168"/>
    <w:rsid w:val="008A3BBA"/>
    <w:rsid w:val="008A48D7"/>
    <w:rsid w:val="008B0F99"/>
    <w:rsid w:val="008B4E77"/>
    <w:rsid w:val="008C1005"/>
    <w:rsid w:val="008C4CA8"/>
    <w:rsid w:val="008C7F2C"/>
    <w:rsid w:val="008D19CB"/>
    <w:rsid w:val="008D5B1C"/>
    <w:rsid w:val="00904CB2"/>
    <w:rsid w:val="00912E44"/>
    <w:rsid w:val="009360EB"/>
    <w:rsid w:val="00942622"/>
    <w:rsid w:val="00942A72"/>
    <w:rsid w:val="00944DA7"/>
    <w:rsid w:val="00944FCB"/>
    <w:rsid w:val="00957791"/>
    <w:rsid w:val="00961C6C"/>
    <w:rsid w:val="009676AB"/>
    <w:rsid w:val="00974771"/>
    <w:rsid w:val="009861F4"/>
    <w:rsid w:val="009911DD"/>
    <w:rsid w:val="0099155D"/>
    <w:rsid w:val="00991AD0"/>
    <w:rsid w:val="00992C5E"/>
    <w:rsid w:val="009A075F"/>
    <w:rsid w:val="009A0882"/>
    <w:rsid w:val="009A39E1"/>
    <w:rsid w:val="009A3E84"/>
    <w:rsid w:val="009A49E2"/>
    <w:rsid w:val="009C199E"/>
    <w:rsid w:val="009C2085"/>
    <w:rsid w:val="009C24DA"/>
    <w:rsid w:val="009E0803"/>
    <w:rsid w:val="009F0E67"/>
    <w:rsid w:val="009F3E47"/>
    <w:rsid w:val="009F7874"/>
    <w:rsid w:val="00A07AB2"/>
    <w:rsid w:val="00A13FAB"/>
    <w:rsid w:val="00A21C12"/>
    <w:rsid w:val="00A24715"/>
    <w:rsid w:val="00A259E0"/>
    <w:rsid w:val="00A33107"/>
    <w:rsid w:val="00A33112"/>
    <w:rsid w:val="00A33D52"/>
    <w:rsid w:val="00A35C62"/>
    <w:rsid w:val="00A36EB5"/>
    <w:rsid w:val="00A37487"/>
    <w:rsid w:val="00A43D71"/>
    <w:rsid w:val="00A532C3"/>
    <w:rsid w:val="00A5414D"/>
    <w:rsid w:val="00A55AFF"/>
    <w:rsid w:val="00A60AF1"/>
    <w:rsid w:val="00A6178A"/>
    <w:rsid w:val="00A63324"/>
    <w:rsid w:val="00A63A22"/>
    <w:rsid w:val="00A813C5"/>
    <w:rsid w:val="00A85815"/>
    <w:rsid w:val="00A86F63"/>
    <w:rsid w:val="00A872EB"/>
    <w:rsid w:val="00A94170"/>
    <w:rsid w:val="00AA009B"/>
    <w:rsid w:val="00AA16AE"/>
    <w:rsid w:val="00AA329C"/>
    <w:rsid w:val="00AB4BB4"/>
    <w:rsid w:val="00AB54FC"/>
    <w:rsid w:val="00AB5CAF"/>
    <w:rsid w:val="00AB712E"/>
    <w:rsid w:val="00AC7C81"/>
    <w:rsid w:val="00AE4194"/>
    <w:rsid w:val="00AE61B3"/>
    <w:rsid w:val="00AF6463"/>
    <w:rsid w:val="00B20D7B"/>
    <w:rsid w:val="00B23648"/>
    <w:rsid w:val="00B3021D"/>
    <w:rsid w:val="00B560F9"/>
    <w:rsid w:val="00B56327"/>
    <w:rsid w:val="00B71660"/>
    <w:rsid w:val="00B75484"/>
    <w:rsid w:val="00B754AD"/>
    <w:rsid w:val="00B775A1"/>
    <w:rsid w:val="00B77D22"/>
    <w:rsid w:val="00B90A07"/>
    <w:rsid w:val="00B97320"/>
    <w:rsid w:val="00BA6042"/>
    <w:rsid w:val="00BB055C"/>
    <w:rsid w:val="00BC2814"/>
    <w:rsid w:val="00BC3E02"/>
    <w:rsid w:val="00BC5127"/>
    <w:rsid w:val="00BD5CD0"/>
    <w:rsid w:val="00BD6C55"/>
    <w:rsid w:val="00BE306E"/>
    <w:rsid w:val="00BF0F2E"/>
    <w:rsid w:val="00BF1A4A"/>
    <w:rsid w:val="00BF49A8"/>
    <w:rsid w:val="00BF6C92"/>
    <w:rsid w:val="00C20339"/>
    <w:rsid w:val="00C24037"/>
    <w:rsid w:val="00C26586"/>
    <w:rsid w:val="00C275A9"/>
    <w:rsid w:val="00C33013"/>
    <w:rsid w:val="00C43F43"/>
    <w:rsid w:val="00C448EB"/>
    <w:rsid w:val="00C513D3"/>
    <w:rsid w:val="00C54A8C"/>
    <w:rsid w:val="00C77E63"/>
    <w:rsid w:val="00C86CF7"/>
    <w:rsid w:val="00C8753C"/>
    <w:rsid w:val="00C955C3"/>
    <w:rsid w:val="00CA15C7"/>
    <w:rsid w:val="00CB3DCA"/>
    <w:rsid w:val="00CB4677"/>
    <w:rsid w:val="00CD0864"/>
    <w:rsid w:val="00CD3C79"/>
    <w:rsid w:val="00CD52EB"/>
    <w:rsid w:val="00CD6CBC"/>
    <w:rsid w:val="00CE019E"/>
    <w:rsid w:val="00CE5398"/>
    <w:rsid w:val="00CF0ADE"/>
    <w:rsid w:val="00D0768C"/>
    <w:rsid w:val="00D12B10"/>
    <w:rsid w:val="00D2361D"/>
    <w:rsid w:val="00D3271E"/>
    <w:rsid w:val="00D362F5"/>
    <w:rsid w:val="00D5225C"/>
    <w:rsid w:val="00D55A8B"/>
    <w:rsid w:val="00D72555"/>
    <w:rsid w:val="00D729AD"/>
    <w:rsid w:val="00D75562"/>
    <w:rsid w:val="00D90AAE"/>
    <w:rsid w:val="00D973E7"/>
    <w:rsid w:val="00DA5DD0"/>
    <w:rsid w:val="00DA661D"/>
    <w:rsid w:val="00DB6268"/>
    <w:rsid w:val="00DB7E22"/>
    <w:rsid w:val="00DD1780"/>
    <w:rsid w:val="00E01993"/>
    <w:rsid w:val="00E01ED0"/>
    <w:rsid w:val="00E11E4D"/>
    <w:rsid w:val="00E1235F"/>
    <w:rsid w:val="00E50BB6"/>
    <w:rsid w:val="00E5201A"/>
    <w:rsid w:val="00E55827"/>
    <w:rsid w:val="00E82E45"/>
    <w:rsid w:val="00E8613D"/>
    <w:rsid w:val="00EB21A3"/>
    <w:rsid w:val="00EB4160"/>
    <w:rsid w:val="00EC3AE5"/>
    <w:rsid w:val="00EE2986"/>
    <w:rsid w:val="00EE2F24"/>
    <w:rsid w:val="00EE7224"/>
    <w:rsid w:val="00EF02E2"/>
    <w:rsid w:val="00EF0528"/>
    <w:rsid w:val="00EF1CBC"/>
    <w:rsid w:val="00EF1DE4"/>
    <w:rsid w:val="00F016D7"/>
    <w:rsid w:val="00F07824"/>
    <w:rsid w:val="00F45745"/>
    <w:rsid w:val="00F507CE"/>
    <w:rsid w:val="00F555FC"/>
    <w:rsid w:val="00F64FC6"/>
    <w:rsid w:val="00F66799"/>
    <w:rsid w:val="00F67FBE"/>
    <w:rsid w:val="00F73AC3"/>
    <w:rsid w:val="00F94C5A"/>
    <w:rsid w:val="00FD104B"/>
    <w:rsid w:val="00FD4832"/>
    <w:rsid w:val="00FF2C88"/>
    <w:rsid w:val="00FF428A"/>
    <w:rsid w:val="00FF42BC"/>
    <w:rsid w:val="00FF6C7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4ED019"/>
  <w15:docId w15:val="{298A41C9-3D76-4B5B-8F4B-3B6F0798E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pt-BR" w:eastAsia="pt-BR" w:bidi="ar-SA"/>
      </w:rPr>
    </w:rPrDefault>
    <w:pPrDefault>
      <w:pPr>
        <w:spacing w:line="36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paragraph" w:styleId="Cabealho">
    <w:name w:val="header"/>
    <w:basedOn w:val="Normal"/>
    <w:link w:val="CabealhoChar"/>
    <w:uiPriority w:val="99"/>
    <w:unhideWhenUsed/>
    <w:rsid w:val="00025DF0"/>
    <w:pPr>
      <w:tabs>
        <w:tab w:val="center" w:pos="4252"/>
        <w:tab w:val="right" w:pos="8504"/>
      </w:tabs>
    </w:pPr>
  </w:style>
  <w:style w:type="character" w:customStyle="1" w:styleId="CabealhoChar">
    <w:name w:val="Cabeçalho Char"/>
    <w:basedOn w:val="Fontepargpadro"/>
    <w:link w:val="Cabealho"/>
    <w:uiPriority w:val="99"/>
    <w:rsid w:val="00025DF0"/>
  </w:style>
  <w:style w:type="paragraph" w:styleId="Rodap">
    <w:name w:val="footer"/>
    <w:basedOn w:val="Normal"/>
    <w:link w:val="RodapChar"/>
    <w:uiPriority w:val="99"/>
    <w:unhideWhenUsed/>
    <w:rsid w:val="00025DF0"/>
    <w:pPr>
      <w:tabs>
        <w:tab w:val="center" w:pos="4252"/>
        <w:tab w:val="right" w:pos="8504"/>
      </w:tabs>
    </w:pPr>
  </w:style>
  <w:style w:type="character" w:customStyle="1" w:styleId="RodapChar">
    <w:name w:val="Rodapé Char"/>
    <w:basedOn w:val="Fontepargpadro"/>
    <w:link w:val="Rodap"/>
    <w:uiPriority w:val="99"/>
    <w:rsid w:val="00025DF0"/>
  </w:style>
  <w:style w:type="paragraph" w:styleId="PargrafodaLista">
    <w:name w:val="List Paragraph"/>
    <w:basedOn w:val="Normal"/>
    <w:uiPriority w:val="34"/>
    <w:qFormat/>
    <w:rsid w:val="000F7DC1"/>
    <w:pPr>
      <w:ind w:left="720"/>
      <w:contextualSpacing/>
    </w:pPr>
  </w:style>
  <w:style w:type="paragraph" w:customStyle="1" w:styleId="TCC">
    <w:name w:val="TCC"/>
    <w:basedOn w:val="Normal"/>
    <w:next w:val="Normal"/>
    <w:qFormat/>
    <w:rsid w:val="0051568A"/>
    <w:pPr>
      <w:pBdr>
        <w:top w:val="nil"/>
        <w:left w:val="nil"/>
        <w:bottom w:val="nil"/>
        <w:right w:val="nil"/>
        <w:between w:val="nil"/>
      </w:pBdr>
    </w:pPr>
    <w:rPr>
      <w:rFonts w:ascii="Arial" w:eastAsia="Arial" w:hAnsi="Arial" w:cs="Arial"/>
      <w:color w:val="000000"/>
      <w:sz w:val="24"/>
      <w:szCs w:val="24"/>
    </w:rPr>
  </w:style>
  <w:style w:type="character" w:styleId="Forte">
    <w:name w:val="Strong"/>
    <w:basedOn w:val="Fontepargpadro"/>
    <w:uiPriority w:val="22"/>
    <w:qFormat/>
    <w:rsid w:val="00EB21A3"/>
    <w:rPr>
      <w:b/>
      <w:bCs/>
    </w:rPr>
  </w:style>
  <w:style w:type="table" w:styleId="TabeladeGrade4-nfase1">
    <w:name w:val="Grid Table 4 Accent 1"/>
    <w:basedOn w:val="Tabelanormal"/>
    <w:uiPriority w:val="49"/>
    <w:rsid w:val="0040704D"/>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eladeLista3-nfase1">
    <w:name w:val="List Table 3 Accent 1"/>
    <w:basedOn w:val="Tabelanormal"/>
    <w:uiPriority w:val="48"/>
    <w:rsid w:val="0040704D"/>
    <w:pPr>
      <w:spacing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TabeladeGrade6Colorida-nfase1">
    <w:name w:val="Grid Table 6 Colorful Accent 1"/>
    <w:basedOn w:val="Tabelanormal"/>
    <w:uiPriority w:val="51"/>
    <w:rsid w:val="0040704D"/>
    <w:pPr>
      <w:spacing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eladeGrade5Escura-nfase1">
    <w:name w:val="Grid Table 5 Dark Accent 1"/>
    <w:basedOn w:val="Tabelanormal"/>
    <w:uiPriority w:val="50"/>
    <w:rsid w:val="00A86F6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TabeladeGrade3-nfase1">
    <w:name w:val="Grid Table 3 Accent 1"/>
    <w:basedOn w:val="Tabelanormal"/>
    <w:uiPriority w:val="48"/>
    <w:rsid w:val="00A86F63"/>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TabeladeLista7Colorida-nfase1">
    <w:name w:val="List Table 7 Colorful Accent 1"/>
    <w:basedOn w:val="Tabelanormal"/>
    <w:uiPriority w:val="52"/>
    <w:rsid w:val="00A86F63"/>
    <w:pPr>
      <w:spacing w:line="240" w:lineRule="auto"/>
    </w:pPr>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Fontepargpadro"/>
    <w:uiPriority w:val="99"/>
    <w:semiHidden/>
    <w:unhideWhenUsed/>
    <w:rsid w:val="00872D6B"/>
    <w:rPr>
      <w:color w:val="0000FF"/>
      <w:u w:val="single"/>
    </w:rPr>
  </w:style>
  <w:style w:type="paragraph" w:styleId="SemEspaamento">
    <w:name w:val="No Spacing"/>
    <w:uiPriority w:val="1"/>
    <w:qFormat/>
    <w:rsid w:val="00F73AC3"/>
    <w:pPr>
      <w:spacing w:line="240" w:lineRule="auto"/>
    </w:pPr>
  </w:style>
  <w:style w:type="paragraph" w:styleId="Textodebalo">
    <w:name w:val="Balloon Text"/>
    <w:basedOn w:val="Normal"/>
    <w:link w:val="TextodebaloChar"/>
    <w:uiPriority w:val="99"/>
    <w:semiHidden/>
    <w:unhideWhenUsed/>
    <w:rsid w:val="00AE4194"/>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AE4194"/>
    <w:rPr>
      <w:rFonts w:ascii="Segoe UI" w:hAnsi="Segoe UI" w:cs="Segoe UI"/>
      <w:sz w:val="18"/>
      <w:szCs w:val="18"/>
    </w:rPr>
  </w:style>
  <w:style w:type="paragraph" w:styleId="Legenda">
    <w:name w:val="caption"/>
    <w:basedOn w:val="Normal"/>
    <w:next w:val="Normal"/>
    <w:uiPriority w:val="35"/>
    <w:unhideWhenUsed/>
    <w:qFormat/>
    <w:rsid w:val="002C4BF0"/>
    <w:pPr>
      <w:spacing w:after="200" w:line="240" w:lineRule="auto"/>
    </w:pPr>
    <w:rPr>
      <w:i/>
      <w:iCs/>
      <w:color w:val="1F497D" w:themeColor="text2"/>
      <w:sz w:val="18"/>
      <w:szCs w:val="18"/>
    </w:rPr>
  </w:style>
  <w:style w:type="table" w:styleId="Tabelacomgrade">
    <w:name w:val="Table Grid"/>
    <w:basedOn w:val="Tabelanormal"/>
    <w:uiPriority w:val="39"/>
    <w:rsid w:val="00274C0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doSumrio">
    <w:name w:val="TOC Heading"/>
    <w:basedOn w:val="Ttulo1"/>
    <w:next w:val="Normal"/>
    <w:uiPriority w:val="39"/>
    <w:unhideWhenUsed/>
    <w:qFormat/>
    <w:rsid w:val="00A13FAB"/>
    <w:pPr>
      <w:spacing w:before="240" w:after="0" w:line="259" w:lineRule="auto"/>
      <w:jc w:val="left"/>
      <w:outlineLvl w:val="9"/>
    </w:pPr>
    <w:rPr>
      <w:rFonts w:asciiTheme="majorHAnsi" w:eastAsiaTheme="majorEastAsia" w:hAnsiTheme="majorHAnsi" w:cstheme="majorBidi"/>
      <w:b w:val="0"/>
      <w:color w:val="365F91" w:themeColor="accent1" w:themeShade="BF"/>
      <w:sz w:val="32"/>
      <w:szCs w:val="32"/>
    </w:rPr>
  </w:style>
  <w:style w:type="paragraph" w:styleId="Sumrio2">
    <w:name w:val="toc 2"/>
    <w:basedOn w:val="Normal"/>
    <w:next w:val="Normal"/>
    <w:autoRedefine/>
    <w:uiPriority w:val="39"/>
    <w:unhideWhenUsed/>
    <w:rsid w:val="00A13FAB"/>
    <w:pPr>
      <w:spacing w:after="100" w:line="259" w:lineRule="auto"/>
      <w:ind w:left="220"/>
      <w:jc w:val="left"/>
    </w:pPr>
    <w:rPr>
      <w:rFonts w:asciiTheme="minorHAnsi" w:eastAsiaTheme="minorEastAsia" w:hAnsiTheme="minorHAnsi" w:cs="Times New Roman"/>
    </w:rPr>
  </w:style>
  <w:style w:type="paragraph" w:styleId="Sumrio1">
    <w:name w:val="toc 1"/>
    <w:basedOn w:val="Normal"/>
    <w:next w:val="Normal"/>
    <w:autoRedefine/>
    <w:uiPriority w:val="39"/>
    <w:unhideWhenUsed/>
    <w:rsid w:val="00A13FAB"/>
    <w:pPr>
      <w:spacing w:after="100" w:line="259" w:lineRule="auto"/>
      <w:jc w:val="left"/>
    </w:pPr>
    <w:rPr>
      <w:rFonts w:asciiTheme="minorHAnsi" w:eastAsiaTheme="minorEastAsia" w:hAnsiTheme="minorHAnsi" w:cs="Times New Roman"/>
    </w:rPr>
  </w:style>
  <w:style w:type="paragraph" w:styleId="Sumrio3">
    <w:name w:val="toc 3"/>
    <w:basedOn w:val="Normal"/>
    <w:next w:val="Normal"/>
    <w:autoRedefine/>
    <w:uiPriority w:val="39"/>
    <w:unhideWhenUsed/>
    <w:rsid w:val="00A13FAB"/>
    <w:pPr>
      <w:spacing w:after="100" w:line="259" w:lineRule="auto"/>
      <w:ind w:left="440"/>
      <w:jc w:val="left"/>
    </w:pPr>
    <w:rPr>
      <w:rFonts w:asciiTheme="minorHAnsi" w:eastAsiaTheme="minorEastAsia" w:hAnsiTheme="minorHAns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0190531">
      <w:bodyDiv w:val="1"/>
      <w:marLeft w:val="0"/>
      <w:marRight w:val="0"/>
      <w:marTop w:val="0"/>
      <w:marBottom w:val="0"/>
      <w:divBdr>
        <w:top w:val="none" w:sz="0" w:space="0" w:color="auto"/>
        <w:left w:val="none" w:sz="0" w:space="0" w:color="auto"/>
        <w:bottom w:val="none" w:sz="0" w:space="0" w:color="auto"/>
        <w:right w:val="none" w:sz="0" w:space="0" w:color="auto"/>
      </w:divBdr>
    </w:div>
    <w:div w:id="858352953">
      <w:bodyDiv w:val="1"/>
      <w:marLeft w:val="0"/>
      <w:marRight w:val="0"/>
      <w:marTop w:val="0"/>
      <w:marBottom w:val="0"/>
      <w:divBdr>
        <w:top w:val="none" w:sz="0" w:space="0" w:color="auto"/>
        <w:left w:val="none" w:sz="0" w:space="0" w:color="auto"/>
        <w:bottom w:val="none" w:sz="0" w:space="0" w:color="auto"/>
        <w:right w:val="none" w:sz="0" w:space="0" w:color="auto"/>
      </w:divBdr>
    </w:div>
    <w:div w:id="1532256590">
      <w:bodyDiv w:val="1"/>
      <w:marLeft w:val="0"/>
      <w:marRight w:val="0"/>
      <w:marTop w:val="0"/>
      <w:marBottom w:val="0"/>
      <w:divBdr>
        <w:top w:val="none" w:sz="0" w:space="0" w:color="auto"/>
        <w:left w:val="none" w:sz="0" w:space="0" w:color="auto"/>
        <w:bottom w:val="none" w:sz="0" w:space="0" w:color="auto"/>
        <w:right w:val="none" w:sz="0" w:space="0" w:color="auto"/>
      </w:divBdr>
    </w:div>
    <w:div w:id="16273932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10" Type="http://schemas.openxmlformats.org/officeDocument/2006/relationships/header" Target="header2.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jpeg"/><Relationship Id="rId22" Type="http://schemas.openxmlformats.org/officeDocument/2006/relationships/image" Target="media/image10.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Moe13</b:Tag>
    <b:SourceType>InternetSite</b:SourceType>
    <b:Guid>{BA9A10FA-625D-44E2-93AE-6C74EA5D14A6}</b:Guid>
    <b:Title>SISTEMA PARA GERENCIAMENTO DE PROCESSOS JURÍDICOS PARA O SAJUG</b:Title>
    <b:Year>2013</b:Year>
    <b:JournalName>CONEXÃO</b:JournalName>
    <b:Pages>2</b:Pages>
    <b:Author>
      <b:Author>
        <b:NameList>
          <b:Person>
            <b:Last>Moesch</b:Last>
            <b:First>Beatriz</b:First>
          </b:Person>
          <b:Person>
            <b:Last>Toffolo</b:Last>
            <b:First>Geferson</b:First>
          </b:Person>
        </b:NameList>
      </b:Author>
    </b:Author>
    <b:YearAccessed>2019</b:YearAccessed>
    <b:MonthAccessed>03</b:MonthAccessed>
    <b:DayAccessed>21</b:DayAccessed>
    <b:URL>http://revista.faifaculdades.edu.br/index.php/conexao/article/view/23/9</b:URL>
    <b:InternetSiteTitle>http://revista.faifaculdades.edu.br</b:InternetSiteTitle>
    <b:RefOrder>1</b:RefOrder>
  </b:Source>
</b:Sources>
</file>

<file path=customXml/itemProps1.xml><?xml version="1.0" encoding="utf-8"?>
<ds:datastoreItem xmlns:ds="http://schemas.openxmlformats.org/officeDocument/2006/customXml" ds:itemID="{A31C3DC9-D88D-4EDC-80F4-7084B8FB76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3817</TotalTime>
  <Pages>44</Pages>
  <Words>9405</Words>
  <Characters>50793</Characters>
  <Application>Microsoft Office Word</Application>
  <DocSecurity>0</DocSecurity>
  <Lines>423</Lines>
  <Paragraphs>120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JJJ</cp:lastModifiedBy>
  <cp:revision>78</cp:revision>
  <cp:lastPrinted>2019-05-22T01:20:00Z</cp:lastPrinted>
  <dcterms:created xsi:type="dcterms:W3CDTF">2019-03-16T20:19:00Z</dcterms:created>
  <dcterms:modified xsi:type="dcterms:W3CDTF">2019-05-24T02:47:00Z</dcterms:modified>
</cp:coreProperties>
</file>