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367" w:rsidRPr="00FC69B9" w:rsidRDefault="00DB0367" w:rsidP="003C335C">
      <w:pPr>
        <w:numPr>
          <w:ilvl w:val="0"/>
          <w:numId w:val="5"/>
        </w:numPr>
        <w:spacing w:before="100" w:beforeAutospacing="1" w:after="100" w:afterAutospacing="1" w:line="240" w:lineRule="auto"/>
        <w:rPr>
          <w:rFonts w:ascii="Georgia" w:eastAsia="Times New Roman" w:hAnsi="Georgia" w:cs="Times New Roman"/>
          <w:b/>
          <w:color w:val="333333"/>
          <w:sz w:val="20"/>
          <w:szCs w:val="20"/>
        </w:rPr>
      </w:pPr>
      <w:r w:rsidRPr="00DB0367">
        <w:rPr>
          <w:rFonts w:ascii="Georgia" w:eastAsia="Times New Roman" w:hAnsi="Georgia" w:cs="Times New Roman"/>
          <w:b/>
          <w:color w:val="333333"/>
          <w:sz w:val="20"/>
          <w:szCs w:val="20"/>
        </w:rPr>
        <w:t>Problem statement and hypothesis</w:t>
      </w:r>
    </w:p>
    <w:p w:rsidR="003C335C" w:rsidRPr="003C18BC" w:rsidRDefault="003C335C" w:rsidP="003C335C">
      <w:pPr>
        <w:spacing w:before="100" w:beforeAutospacing="1" w:after="100" w:afterAutospacing="1" w:line="240" w:lineRule="auto"/>
        <w:ind w:left="720"/>
        <w:rPr>
          <w:rFonts w:ascii="Georgia" w:eastAsia="Times New Roman" w:hAnsi="Georgia" w:cs="Times New Roman"/>
          <w:color w:val="333333"/>
          <w:sz w:val="20"/>
          <w:szCs w:val="20"/>
        </w:rPr>
      </w:pPr>
      <w:r w:rsidRPr="003C18BC">
        <w:rPr>
          <w:rFonts w:ascii="Georgia" w:eastAsia="Times New Roman" w:hAnsi="Georgia" w:cs="Times New Roman"/>
          <w:color w:val="333333"/>
          <w:sz w:val="20"/>
          <w:szCs w:val="20"/>
        </w:rPr>
        <w:t>I am seeking to</w:t>
      </w:r>
      <w:r w:rsidR="003410FF" w:rsidRPr="003C18BC">
        <w:rPr>
          <w:rFonts w:ascii="Georgia" w:eastAsia="Times New Roman" w:hAnsi="Georgia" w:cs="Times New Roman"/>
          <w:color w:val="333333"/>
          <w:sz w:val="20"/>
          <w:szCs w:val="20"/>
        </w:rPr>
        <w:t xml:space="preserve"> predict</w:t>
      </w:r>
      <w:r w:rsidRPr="003C18BC">
        <w:rPr>
          <w:rFonts w:ascii="Georgia" w:eastAsia="Times New Roman" w:hAnsi="Georgia" w:cs="Times New Roman"/>
          <w:color w:val="333333"/>
          <w:sz w:val="20"/>
          <w:szCs w:val="20"/>
        </w:rPr>
        <w:t xml:space="preserve"> a job’s</w:t>
      </w:r>
      <w:r w:rsidR="003410FF" w:rsidRPr="003C18BC">
        <w:rPr>
          <w:rFonts w:ascii="Georgia" w:eastAsia="Times New Roman" w:hAnsi="Georgia" w:cs="Times New Roman"/>
          <w:color w:val="333333"/>
          <w:sz w:val="20"/>
          <w:szCs w:val="20"/>
        </w:rPr>
        <w:t xml:space="preserve"> salary</w:t>
      </w:r>
      <w:r w:rsidRPr="003C18BC">
        <w:rPr>
          <w:rFonts w:ascii="Georgia" w:eastAsia="Times New Roman" w:hAnsi="Georgia" w:cs="Times New Roman"/>
          <w:color w:val="333333"/>
          <w:sz w:val="20"/>
          <w:szCs w:val="20"/>
        </w:rPr>
        <w:t xml:space="preserve"> based on its</w:t>
      </w:r>
      <w:r w:rsidR="003410FF" w:rsidRPr="003C18BC">
        <w:rPr>
          <w:rFonts w:ascii="Georgia" w:eastAsia="Times New Roman" w:hAnsi="Georgia" w:cs="Times New Roman"/>
          <w:color w:val="333333"/>
          <w:sz w:val="20"/>
          <w:szCs w:val="20"/>
        </w:rPr>
        <w:t xml:space="preserve"> </w:t>
      </w:r>
      <w:r w:rsidRPr="003C18BC">
        <w:rPr>
          <w:rFonts w:ascii="Georgia" w:eastAsia="Times New Roman" w:hAnsi="Georgia" w:cs="Times New Roman"/>
          <w:color w:val="333333"/>
          <w:sz w:val="20"/>
          <w:szCs w:val="20"/>
        </w:rPr>
        <w:t xml:space="preserve">job </w:t>
      </w:r>
      <w:r w:rsidR="003410FF" w:rsidRPr="003C18BC">
        <w:rPr>
          <w:rFonts w:ascii="Georgia" w:eastAsia="Times New Roman" w:hAnsi="Georgia" w:cs="Times New Roman"/>
          <w:color w:val="333333"/>
          <w:sz w:val="20"/>
          <w:szCs w:val="20"/>
        </w:rPr>
        <w:t>ad</w:t>
      </w:r>
      <w:r w:rsidRPr="003C18BC">
        <w:rPr>
          <w:rFonts w:ascii="Georgia" w:eastAsia="Times New Roman" w:hAnsi="Georgia" w:cs="Times New Roman"/>
          <w:color w:val="333333"/>
          <w:sz w:val="20"/>
          <w:szCs w:val="20"/>
        </w:rPr>
        <w:t xml:space="preserve">vertisement. This is a </w:t>
      </w:r>
      <w:proofErr w:type="spellStart"/>
      <w:r w:rsidRPr="003C18BC">
        <w:rPr>
          <w:rFonts w:ascii="Georgia" w:eastAsia="Times New Roman" w:hAnsi="Georgia" w:cs="Times New Roman"/>
          <w:color w:val="333333"/>
          <w:sz w:val="20"/>
          <w:szCs w:val="20"/>
        </w:rPr>
        <w:t>Kaggle</w:t>
      </w:r>
      <w:proofErr w:type="spellEnd"/>
      <w:r w:rsidRPr="003C18BC">
        <w:rPr>
          <w:rFonts w:ascii="Georgia" w:eastAsia="Times New Roman" w:hAnsi="Georgia" w:cs="Times New Roman"/>
          <w:color w:val="333333"/>
          <w:sz w:val="20"/>
          <w:szCs w:val="20"/>
        </w:rPr>
        <w:t xml:space="preserve"> Competition that is closed that was proposed by a company called </w:t>
      </w:r>
      <w:proofErr w:type="spellStart"/>
      <w:r w:rsidRPr="003C18BC">
        <w:rPr>
          <w:rFonts w:ascii="Georgia" w:eastAsia="Times New Roman" w:hAnsi="Georgia" w:cs="Times New Roman"/>
          <w:color w:val="333333"/>
          <w:sz w:val="20"/>
          <w:szCs w:val="20"/>
        </w:rPr>
        <w:t>Adzuna</w:t>
      </w:r>
      <w:proofErr w:type="spellEnd"/>
      <w:r w:rsidRPr="003C18BC">
        <w:rPr>
          <w:rFonts w:ascii="Georgia" w:eastAsia="Times New Roman" w:hAnsi="Georgia" w:cs="Times New Roman"/>
          <w:color w:val="333333"/>
          <w:sz w:val="20"/>
          <w:szCs w:val="20"/>
        </w:rPr>
        <w:t xml:space="preserve">. </w:t>
      </w:r>
    </w:p>
    <w:p w:rsidR="00291FAC" w:rsidRPr="00DB0367" w:rsidRDefault="003C335C" w:rsidP="003C335C">
      <w:pPr>
        <w:spacing w:before="100" w:beforeAutospacing="1" w:after="100" w:afterAutospacing="1" w:line="240" w:lineRule="auto"/>
        <w:ind w:left="720"/>
        <w:rPr>
          <w:rFonts w:ascii="Georgia" w:eastAsia="Times New Roman" w:hAnsi="Georgia" w:cs="Times New Roman"/>
          <w:color w:val="333333"/>
          <w:sz w:val="20"/>
          <w:szCs w:val="20"/>
        </w:rPr>
      </w:pPr>
      <w:r w:rsidRPr="003C18BC">
        <w:rPr>
          <w:rFonts w:ascii="Georgia" w:eastAsia="Times New Roman" w:hAnsi="Georgia" w:cs="Times New Roman"/>
          <w:color w:val="333333"/>
          <w:sz w:val="20"/>
          <w:szCs w:val="20"/>
        </w:rPr>
        <w:t xml:space="preserve">Creating this prediction model would </w:t>
      </w:r>
      <w:r w:rsidR="00291FAC" w:rsidRPr="003C18BC">
        <w:rPr>
          <w:rFonts w:ascii="Georgia" w:eastAsia="Times New Roman" w:hAnsi="Georgia" w:cs="Times New Roman"/>
          <w:color w:val="333333"/>
          <w:sz w:val="20"/>
          <w:szCs w:val="20"/>
        </w:rPr>
        <w:t>make</w:t>
      </w:r>
      <w:r w:rsidR="003410FF" w:rsidRPr="003C18BC">
        <w:rPr>
          <w:rFonts w:ascii="Georgia" w:eastAsia="Times New Roman" w:hAnsi="Georgia" w:cs="Times New Roman"/>
          <w:color w:val="333333"/>
          <w:sz w:val="20"/>
          <w:szCs w:val="20"/>
        </w:rPr>
        <w:t xml:space="preserve"> improvements in the experience of users searching for jobs</w:t>
      </w:r>
      <w:r w:rsidR="00291FAC" w:rsidRPr="003C18BC">
        <w:rPr>
          <w:rFonts w:ascii="Georgia" w:eastAsia="Times New Roman" w:hAnsi="Georgia" w:cs="Times New Roman"/>
          <w:color w:val="333333"/>
          <w:sz w:val="20"/>
          <w:szCs w:val="20"/>
        </w:rPr>
        <w:t xml:space="preserve"> and h</w:t>
      </w:r>
      <w:r w:rsidR="003410FF" w:rsidRPr="003C18BC">
        <w:rPr>
          <w:rFonts w:ascii="Georgia" w:eastAsia="Times New Roman" w:hAnsi="Georgia" w:cs="Times New Roman"/>
          <w:color w:val="333333"/>
          <w:sz w:val="20"/>
          <w:szCs w:val="20"/>
        </w:rPr>
        <w:t>elp employers and jobseekers figure out the mark</w:t>
      </w:r>
      <w:r w:rsidR="00291FAC" w:rsidRPr="003C18BC">
        <w:rPr>
          <w:rFonts w:ascii="Georgia" w:eastAsia="Times New Roman" w:hAnsi="Georgia" w:cs="Times New Roman"/>
          <w:color w:val="333333"/>
          <w:sz w:val="20"/>
          <w:szCs w:val="20"/>
        </w:rPr>
        <w:t xml:space="preserve">et worth of different positions. </w:t>
      </w:r>
    </w:p>
    <w:p w:rsidR="003C335C" w:rsidRPr="00FC69B9" w:rsidRDefault="00DB0367" w:rsidP="003C335C">
      <w:pPr>
        <w:numPr>
          <w:ilvl w:val="0"/>
          <w:numId w:val="5"/>
        </w:numPr>
        <w:spacing w:before="100" w:beforeAutospacing="1" w:after="100" w:afterAutospacing="1" w:line="240" w:lineRule="auto"/>
        <w:rPr>
          <w:rFonts w:ascii="Georgia" w:eastAsia="Times New Roman" w:hAnsi="Georgia" w:cs="Times New Roman"/>
          <w:b/>
          <w:color w:val="333333"/>
          <w:sz w:val="20"/>
          <w:szCs w:val="20"/>
        </w:rPr>
      </w:pPr>
      <w:r w:rsidRPr="00DB0367">
        <w:rPr>
          <w:rFonts w:ascii="Georgia" w:eastAsia="Times New Roman" w:hAnsi="Georgia" w:cs="Times New Roman"/>
          <w:b/>
          <w:color w:val="333333"/>
          <w:sz w:val="20"/>
          <w:szCs w:val="20"/>
        </w:rPr>
        <w:t>Description of your data set and how it was obtained</w:t>
      </w:r>
    </w:p>
    <w:p w:rsidR="00B70AB5" w:rsidRPr="003C18BC" w:rsidRDefault="00B70AB5" w:rsidP="003C335C">
      <w:pPr>
        <w:spacing w:before="100" w:beforeAutospacing="1" w:after="100" w:afterAutospacing="1" w:line="240" w:lineRule="auto"/>
        <w:ind w:left="720"/>
        <w:rPr>
          <w:rFonts w:ascii="Georgia" w:eastAsia="Times New Roman" w:hAnsi="Georgia" w:cs="Times New Roman"/>
          <w:color w:val="333333"/>
          <w:sz w:val="20"/>
          <w:szCs w:val="20"/>
        </w:rPr>
      </w:pPr>
      <w:r w:rsidRPr="003C18BC">
        <w:rPr>
          <w:rFonts w:ascii="Georgia" w:eastAsia="Times New Roman" w:hAnsi="Georgia" w:cs="Times New Roman"/>
          <w:color w:val="333333"/>
          <w:sz w:val="20"/>
          <w:szCs w:val="20"/>
        </w:rPr>
        <w:t>The data for </w:t>
      </w:r>
      <w:hyperlink r:id="rId5" w:history="1">
        <w:r w:rsidRPr="003C18BC">
          <w:rPr>
            <w:rFonts w:ascii="Georgia" w:eastAsia="Times New Roman" w:hAnsi="Georgia" w:cs="Times New Roman"/>
            <w:color w:val="333333"/>
            <w:sz w:val="20"/>
            <w:szCs w:val="20"/>
          </w:rPr>
          <w:t>Job salary prediction</w:t>
        </w:r>
      </w:hyperlink>
      <w:r w:rsidRPr="003C18BC">
        <w:rPr>
          <w:rFonts w:ascii="Georgia" w:eastAsia="Times New Roman" w:hAnsi="Georgia" w:cs="Times New Roman"/>
          <w:color w:val="333333"/>
          <w:sz w:val="20"/>
          <w:szCs w:val="20"/>
        </w:rPr>
        <w:t> consists of several columns, which are mostly either text or categorical. </w:t>
      </w:r>
    </w:p>
    <w:p w:rsidR="003C335C" w:rsidRPr="003C18BC" w:rsidRDefault="003C335C" w:rsidP="003C335C">
      <w:pPr>
        <w:spacing w:before="100" w:beforeAutospacing="1" w:after="100" w:afterAutospacing="1" w:line="240" w:lineRule="auto"/>
        <w:ind w:left="720"/>
        <w:rPr>
          <w:rFonts w:ascii="Georgia" w:eastAsia="Times New Roman" w:hAnsi="Georgia" w:cs="Times New Roman"/>
          <w:color w:val="333333"/>
          <w:sz w:val="20"/>
          <w:szCs w:val="20"/>
        </w:rPr>
      </w:pPr>
      <w:r w:rsidRPr="003C18BC">
        <w:rPr>
          <w:rFonts w:ascii="Georgia" w:eastAsia="Times New Roman" w:hAnsi="Georgia" w:cs="Times New Roman"/>
          <w:color w:val="333333"/>
          <w:sz w:val="20"/>
          <w:szCs w:val="20"/>
        </w:rPr>
        <w:t xml:space="preserve">I downloaded </w:t>
      </w:r>
      <w:r w:rsidRPr="003C18BC">
        <w:rPr>
          <w:rFonts w:ascii="Georgia" w:hAnsi="Georgia" w:cs="Arial"/>
          <w:color w:val="222222"/>
          <w:sz w:val="20"/>
          <w:szCs w:val="20"/>
          <w:shd w:val="clear" w:color="auto" w:fill="FFFFFF"/>
        </w:rPr>
        <w:t xml:space="preserve">the train and </w:t>
      </w:r>
      <w:r w:rsidR="008055EF" w:rsidRPr="003C18BC">
        <w:rPr>
          <w:rFonts w:ascii="Georgia" w:hAnsi="Georgia" w:cs="Arial"/>
          <w:color w:val="222222"/>
          <w:sz w:val="20"/>
          <w:szCs w:val="20"/>
          <w:shd w:val="clear" w:color="auto" w:fill="FFFFFF"/>
        </w:rPr>
        <w:t>test</w:t>
      </w:r>
      <w:r w:rsidRPr="003C18BC">
        <w:rPr>
          <w:rFonts w:ascii="Georgia" w:hAnsi="Georgia" w:cs="Arial"/>
          <w:color w:val="222222"/>
          <w:sz w:val="20"/>
          <w:szCs w:val="20"/>
          <w:shd w:val="clear" w:color="auto" w:fill="FFFFFF"/>
        </w:rPr>
        <w:t xml:space="preserve"> </w:t>
      </w:r>
      <w:proofErr w:type="spellStart"/>
      <w:r w:rsidRPr="003C18BC">
        <w:rPr>
          <w:rFonts w:ascii="Georgia" w:hAnsi="Georgia" w:cs="Arial"/>
          <w:color w:val="222222"/>
          <w:sz w:val="20"/>
          <w:szCs w:val="20"/>
          <w:shd w:val="clear" w:color="auto" w:fill="FFFFFF"/>
        </w:rPr>
        <w:t>csv</w:t>
      </w:r>
      <w:proofErr w:type="spellEnd"/>
      <w:r w:rsidRPr="003C18BC">
        <w:rPr>
          <w:rFonts w:ascii="Georgia" w:hAnsi="Georgia" w:cs="Arial"/>
          <w:color w:val="222222"/>
          <w:sz w:val="20"/>
          <w:szCs w:val="20"/>
          <w:shd w:val="clear" w:color="auto" w:fill="FFFFFF"/>
        </w:rPr>
        <w:t xml:space="preserve"> files </w:t>
      </w:r>
      <w:r w:rsidRPr="003C18BC">
        <w:rPr>
          <w:rFonts w:ascii="Georgia" w:eastAsia="Times New Roman" w:hAnsi="Georgia" w:cs="Times New Roman"/>
          <w:color w:val="333333"/>
          <w:sz w:val="20"/>
          <w:szCs w:val="20"/>
        </w:rPr>
        <w:t>here</w:t>
      </w:r>
      <w:r w:rsidRPr="003C18BC">
        <w:rPr>
          <w:rFonts w:ascii="Georgia" w:eastAsia="Times New Roman" w:hAnsi="Georgia" w:cs="Arial"/>
          <w:color w:val="222222"/>
          <w:sz w:val="20"/>
          <w:szCs w:val="20"/>
        </w:rPr>
        <w:t xml:space="preserve">: </w:t>
      </w:r>
      <w:hyperlink r:id="rId6" w:tgtFrame="_blank" w:history="1">
        <w:r w:rsidRPr="003C18BC">
          <w:rPr>
            <w:rFonts w:ascii="Georgia" w:eastAsia="Times New Roman" w:hAnsi="Georgia" w:cs="Arial"/>
            <w:color w:val="1155CC"/>
            <w:sz w:val="20"/>
            <w:szCs w:val="20"/>
            <w:u w:val="single"/>
          </w:rPr>
          <w:t>https://github.com/ajschumacher/gadsdata/tree/master/salary</w:t>
        </w:r>
      </w:hyperlink>
      <w:r w:rsidRPr="003C18BC">
        <w:rPr>
          <w:rFonts w:ascii="Georgia" w:eastAsia="Times New Roman" w:hAnsi="Georgia" w:cs="Arial"/>
          <w:color w:val="222222"/>
          <w:sz w:val="20"/>
          <w:szCs w:val="20"/>
        </w:rPr>
        <w:t xml:space="preserve">. </w:t>
      </w:r>
    </w:p>
    <w:p w:rsidR="008055EF" w:rsidRPr="00FC69B9" w:rsidRDefault="003C335C" w:rsidP="003C18BC">
      <w:pPr>
        <w:spacing w:before="100" w:beforeAutospacing="1" w:after="100" w:afterAutospacing="1" w:line="240" w:lineRule="auto"/>
        <w:ind w:left="720"/>
        <w:rPr>
          <w:rFonts w:ascii="Georgia" w:hAnsi="Georgia" w:cs="Arial"/>
          <w:sz w:val="20"/>
          <w:szCs w:val="20"/>
          <w:shd w:val="clear" w:color="auto" w:fill="FFFFFF"/>
        </w:rPr>
      </w:pPr>
      <w:r w:rsidRPr="003C18BC">
        <w:rPr>
          <w:rFonts w:ascii="Georgia" w:hAnsi="Georgia" w:cs="Arial"/>
          <w:color w:val="222222"/>
          <w:sz w:val="20"/>
          <w:szCs w:val="20"/>
          <w:shd w:val="clear" w:color="auto" w:fill="FFFFFF"/>
        </w:rPr>
        <w:t xml:space="preserve"> "T</w:t>
      </w:r>
      <w:r w:rsidR="008055EF" w:rsidRPr="003C18BC">
        <w:rPr>
          <w:rFonts w:ascii="Georgia" w:hAnsi="Georgia" w:cs="Arial"/>
          <w:color w:val="222222"/>
          <w:sz w:val="20"/>
          <w:szCs w:val="20"/>
          <w:shd w:val="clear" w:color="auto" w:fill="FFFFFF"/>
        </w:rPr>
        <w:t xml:space="preserve">rain" </w:t>
      </w:r>
      <w:r w:rsidR="008055EF" w:rsidRPr="00FC69B9">
        <w:rPr>
          <w:rFonts w:ascii="Georgia" w:hAnsi="Georgia" w:cs="Arial"/>
          <w:sz w:val="20"/>
          <w:szCs w:val="20"/>
          <w:shd w:val="clear" w:color="auto" w:fill="FFFFFF"/>
        </w:rPr>
        <w:t xml:space="preserve">is the data </w:t>
      </w:r>
      <w:r w:rsidRPr="00FC69B9">
        <w:rPr>
          <w:rFonts w:ascii="Georgia" w:hAnsi="Georgia" w:cs="Arial"/>
          <w:sz w:val="20"/>
          <w:szCs w:val="20"/>
          <w:shd w:val="clear" w:color="auto" w:fill="FFFFFF"/>
        </w:rPr>
        <w:t>I</w:t>
      </w:r>
      <w:r w:rsidR="008055EF" w:rsidRPr="00FC69B9">
        <w:rPr>
          <w:rFonts w:ascii="Georgia" w:hAnsi="Georgia" w:cs="Arial"/>
          <w:sz w:val="20"/>
          <w:szCs w:val="20"/>
          <w:shd w:val="clear" w:color="auto" w:fill="FFFFFF"/>
        </w:rPr>
        <w:t xml:space="preserve"> explore</w:t>
      </w:r>
      <w:r w:rsidRPr="00FC69B9">
        <w:rPr>
          <w:rFonts w:ascii="Georgia" w:hAnsi="Georgia" w:cs="Arial"/>
          <w:sz w:val="20"/>
          <w:szCs w:val="20"/>
          <w:shd w:val="clear" w:color="auto" w:fill="FFFFFF"/>
        </w:rPr>
        <w:t>d</w:t>
      </w:r>
      <w:r w:rsidR="008055EF" w:rsidRPr="00FC69B9">
        <w:rPr>
          <w:rFonts w:ascii="Georgia" w:hAnsi="Georgia" w:cs="Arial"/>
          <w:sz w:val="20"/>
          <w:szCs w:val="20"/>
          <w:shd w:val="clear" w:color="auto" w:fill="FFFFFF"/>
        </w:rPr>
        <w:t xml:space="preserve"> and use</w:t>
      </w:r>
      <w:r w:rsidRPr="00FC69B9">
        <w:rPr>
          <w:rFonts w:ascii="Georgia" w:hAnsi="Georgia" w:cs="Arial"/>
          <w:sz w:val="20"/>
          <w:szCs w:val="20"/>
          <w:shd w:val="clear" w:color="auto" w:fill="FFFFFF"/>
        </w:rPr>
        <w:t>d</w:t>
      </w:r>
      <w:r w:rsidR="008055EF" w:rsidRPr="00FC69B9">
        <w:rPr>
          <w:rFonts w:ascii="Georgia" w:hAnsi="Georgia" w:cs="Arial"/>
          <w:sz w:val="20"/>
          <w:szCs w:val="20"/>
          <w:shd w:val="clear" w:color="auto" w:fill="FFFFFF"/>
        </w:rPr>
        <w:t xml:space="preserve"> to model, and ha</w:t>
      </w:r>
      <w:r w:rsidRPr="00FC69B9">
        <w:rPr>
          <w:rFonts w:ascii="Georgia" w:hAnsi="Georgia" w:cs="Arial"/>
          <w:sz w:val="20"/>
          <w:szCs w:val="20"/>
          <w:shd w:val="clear" w:color="auto" w:fill="FFFFFF"/>
        </w:rPr>
        <w:t>d</w:t>
      </w:r>
      <w:r w:rsidR="008055EF" w:rsidRPr="00FC69B9">
        <w:rPr>
          <w:rFonts w:ascii="Georgia" w:hAnsi="Georgia" w:cs="Arial"/>
          <w:sz w:val="20"/>
          <w:szCs w:val="20"/>
          <w:shd w:val="clear" w:color="auto" w:fill="FFFFFF"/>
        </w:rPr>
        <w:t xml:space="preserve"> the respo</w:t>
      </w:r>
      <w:r w:rsidRPr="00FC69B9">
        <w:rPr>
          <w:rFonts w:ascii="Georgia" w:hAnsi="Georgia" w:cs="Arial"/>
          <w:sz w:val="20"/>
          <w:szCs w:val="20"/>
          <w:shd w:val="clear" w:color="auto" w:fill="FFFFFF"/>
        </w:rPr>
        <w:t>nse value "</w:t>
      </w:r>
      <w:proofErr w:type="spellStart"/>
      <w:r w:rsidRPr="00FC69B9">
        <w:rPr>
          <w:rFonts w:ascii="Georgia" w:hAnsi="Georgia" w:cs="Arial"/>
          <w:sz w:val="20"/>
          <w:szCs w:val="20"/>
          <w:shd w:val="clear" w:color="auto" w:fill="FFFFFF"/>
        </w:rPr>
        <w:t>SalaryNormalized</w:t>
      </w:r>
      <w:proofErr w:type="spellEnd"/>
      <w:r w:rsidRPr="00FC69B9">
        <w:rPr>
          <w:rFonts w:ascii="Georgia" w:hAnsi="Georgia" w:cs="Arial"/>
          <w:sz w:val="20"/>
          <w:szCs w:val="20"/>
          <w:shd w:val="clear" w:color="auto" w:fill="FFFFFF"/>
        </w:rPr>
        <w:t xml:space="preserve">". "Test" has </w:t>
      </w:r>
      <w:r w:rsidR="008055EF" w:rsidRPr="00FC69B9">
        <w:rPr>
          <w:rFonts w:ascii="Georgia" w:hAnsi="Georgia" w:cs="Arial"/>
          <w:sz w:val="20"/>
          <w:szCs w:val="20"/>
          <w:shd w:val="clear" w:color="auto" w:fill="FFFFFF"/>
        </w:rPr>
        <w:t>all of the same fields as "train" except the response value</w:t>
      </w:r>
      <w:r w:rsidR="003C18BC" w:rsidRPr="00FC69B9">
        <w:rPr>
          <w:rFonts w:ascii="Georgia" w:hAnsi="Georgia" w:cs="Arial"/>
          <w:sz w:val="20"/>
          <w:szCs w:val="20"/>
          <w:shd w:val="clear" w:color="auto" w:fill="FFFFFF"/>
        </w:rPr>
        <w:t xml:space="preserve"> (salaries</w:t>
      </w:r>
      <w:proofErr w:type="gramStart"/>
      <w:r w:rsidR="003C18BC" w:rsidRPr="00FC69B9">
        <w:rPr>
          <w:rFonts w:ascii="Georgia" w:hAnsi="Georgia" w:cs="Arial"/>
          <w:sz w:val="20"/>
          <w:szCs w:val="20"/>
          <w:shd w:val="clear" w:color="auto" w:fill="FFFFFF"/>
        </w:rPr>
        <w:t xml:space="preserve">) </w:t>
      </w:r>
      <w:r w:rsidR="008055EF" w:rsidRPr="00FC69B9">
        <w:rPr>
          <w:rFonts w:ascii="Georgia" w:hAnsi="Georgia" w:cs="Arial"/>
          <w:sz w:val="20"/>
          <w:szCs w:val="20"/>
          <w:shd w:val="clear" w:color="auto" w:fill="FFFFFF"/>
        </w:rPr>
        <w:t>,</w:t>
      </w:r>
      <w:proofErr w:type="gramEnd"/>
      <w:r w:rsidR="008055EF" w:rsidRPr="00FC69B9">
        <w:rPr>
          <w:rFonts w:ascii="Georgia" w:hAnsi="Georgia" w:cs="Arial"/>
          <w:sz w:val="20"/>
          <w:szCs w:val="20"/>
          <w:shd w:val="clear" w:color="auto" w:fill="FFFFFF"/>
        </w:rPr>
        <w:t xml:space="preserve"> and</w:t>
      </w:r>
      <w:r w:rsidRPr="00FC69B9">
        <w:rPr>
          <w:rFonts w:ascii="Georgia" w:hAnsi="Georgia" w:cs="Arial"/>
          <w:sz w:val="20"/>
          <w:szCs w:val="20"/>
          <w:shd w:val="clear" w:color="auto" w:fill="FFFFFF"/>
        </w:rPr>
        <w:t xml:space="preserve"> my</w:t>
      </w:r>
      <w:r w:rsidR="008055EF" w:rsidRPr="00FC69B9">
        <w:rPr>
          <w:rFonts w:ascii="Georgia" w:hAnsi="Georgia" w:cs="Arial"/>
          <w:sz w:val="20"/>
          <w:szCs w:val="20"/>
          <w:shd w:val="clear" w:color="auto" w:fill="FFFFFF"/>
        </w:rPr>
        <w:t xml:space="preserve"> goal is to predict that response. </w:t>
      </w:r>
    </w:p>
    <w:p w:rsidR="00FC69B9" w:rsidRPr="00FC69B9" w:rsidRDefault="00FC69B9" w:rsidP="003C18BC">
      <w:pPr>
        <w:spacing w:before="100" w:beforeAutospacing="1" w:after="100" w:afterAutospacing="1" w:line="240" w:lineRule="auto"/>
        <w:ind w:left="720"/>
        <w:rPr>
          <w:rFonts w:ascii="Georgia" w:hAnsi="Georgia" w:cs="Arial"/>
          <w:sz w:val="20"/>
          <w:szCs w:val="20"/>
          <w:shd w:val="clear" w:color="auto" w:fill="FFFFFF"/>
        </w:rPr>
      </w:pPr>
      <w:r>
        <w:rPr>
          <w:rFonts w:ascii="Georgia" w:hAnsi="Georgia" w:cs="Arial"/>
          <w:sz w:val="20"/>
          <w:szCs w:val="20"/>
          <w:shd w:val="clear" w:color="auto" w:fill="FFFFFF"/>
        </w:rPr>
        <w:t>Below is a table of the data column names and descriptions.</w:t>
      </w:r>
    </w:p>
    <w:tbl>
      <w:tblPr>
        <w:tblStyle w:val="TableGrid"/>
        <w:tblW w:w="0" w:type="auto"/>
        <w:tblInd w:w="720" w:type="dxa"/>
        <w:tblLook w:val="04A0"/>
      </w:tblPr>
      <w:tblGrid>
        <w:gridCol w:w="2026"/>
        <w:gridCol w:w="6830"/>
      </w:tblGrid>
      <w:tr w:rsidR="00FC69B9" w:rsidRPr="00FC69B9" w:rsidTr="00FC69B9">
        <w:tc>
          <w:tcPr>
            <w:tcW w:w="1984" w:type="dxa"/>
          </w:tcPr>
          <w:p w:rsidR="00FC69B9" w:rsidRPr="00FC69B9" w:rsidRDefault="00FC69B9" w:rsidP="00FC69B9">
            <w:pPr>
              <w:pStyle w:val="NormalWeb"/>
              <w:shd w:val="clear" w:color="auto" w:fill="FFFFFF"/>
              <w:spacing w:before="0" w:beforeAutospacing="0" w:after="0" w:afterAutospacing="0"/>
              <w:rPr>
                <w:rFonts w:ascii="Georgia" w:hAnsi="Georgia" w:cs="Arial"/>
                <w:sz w:val="20"/>
                <w:szCs w:val="20"/>
              </w:rPr>
            </w:pPr>
            <w:r w:rsidRPr="00FC69B9">
              <w:rPr>
                <w:rFonts w:ascii="Georgia" w:hAnsi="Georgia" w:cs="Arial"/>
                <w:sz w:val="20"/>
                <w:szCs w:val="20"/>
              </w:rPr>
              <w:t>ID</w:t>
            </w:r>
          </w:p>
        </w:tc>
        <w:tc>
          <w:tcPr>
            <w:tcW w:w="6872" w:type="dxa"/>
          </w:tcPr>
          <w:p w:rsidR="00FC69B9" w:rsidRDefault="00FC69B9" w:rsidP="00FC69B9">
            <w:pPr>
              <w:rPr>
                <w:rFonts w:ascii="Georgia" w:hAnsi="Georgia" w:cs="Helvetica"/>
                <w:sz w:val="20"/>
                <w:szCs w:val="20"/>
              </w:rPr>
            </w:pPr>
            <w:r w:rsidRPr="00FC69B9">
              <w:rPr>
                <w:rFonts w:ascii="Georgia" w:hAnsi="Georgia" w:cs="Helvetica"/>
                <w:sz w:val="20"/>
                <w:szCs w:val="20"/>
              </w:rPr>
              <w:t>A unique identifier for each job ad</w:t>
            </w:r>
          </w:p>
          <w:p w:rsidR="00FC69B9" w:rsidRPr="00FC69B9" w:rsidRDefault="00FC69B9" w:rsidP="00FC69B9">
            <w:pPr>
              <w:rPr>
                <w:rFonts w:ascii="Georgia" w:eastAsia="Times New Roman" w:hAnsi="Georgia" w:cs="Arial"/>
                <w:sz w:val="20"/>
                <w:szCs w:val="20"/>
              </w:rPr>
            </w:pPr>
          </w:p>
        </w:tc>
      </w:tr>
      <w:tr w:rsidR="00FC69B9" w:rsidRPr="00FC69B9" w:rsidTr="00FC69B9">
        <w:tc>
          <w:tcPr>
            <w:tcW w:w="1984" w:type="dxa"/>
          </w:tcPr>
          <w:p w:rsidR="00FC69B9" w:rsidRPr="00FC69B9" w:rsidRDefault="00FC69B9" w:rsidP="00FC69B9">
            <w:pPr>
              <w:rPr>
                <w:rFonts w:ascii="Georgia" w:eastAsia="Times New Roman" w:hAnsi="Georgia" w:cs="Arial"/>
                <w:sz w:val="20"/>
                <w:szCs w:val="20"/>
              </w:rPr>
            </w:pPr>
            <w:r w:rsidRPr="00FC69B9">
              <w:rPr>
                <w:rFonts w:ascii="Georgia" w:hAnsi="Georgia" w:cs="Helvetica"/>
                <w:sz w:val="20"/>
                <w:szCs w:val="20"/>
              </w:rPr>
              <w:t>Title</w:t>
            </w:r>
          </w:p>
        </w:tc>
        <w:tc>
          <w:tcPr>
            <w:tcW w:w="6872" w:type="dxa"/>
          </w:tcPr>
          <w:p w:rsidR="00FC69B9" w:rsidRPr="00FC69B9" w:rsidRDefault="00FC69B9" w:rsidP="00FC69B9">
            <w:pPr>
              <w:pStyle w:val="NormalWeb"/>
              <w:shd w:val="clear" w:color="auto" w:fill="FFFFFF"/>
              <w:spacing w:before="0" w:beforeAutospacing="0" w:after="0" w:afterAutospacing="0"/>
              <w:rPr>
                <w:rFonts w:ascii="Georgia" w:hAnsi="Georgia" w:cs="Helvetica"/>
                <w:sz w:val="20"/>
                <w:szCs w:val="20"/>
              </w:rPr>
            </w:pPr>
            <w:r w:rsidRPr="00FC69B9">
              <w:rPr>
                <w:rFonts w:ascii="Georgia" w:hAnsi="Georgia" w:cs="Helvetica"/>
                <w:sz w:val="20"/>
                <w:szCs w:val="20"/>
              </w:rPr>
              <w:t xml:space="preserve">A </w:t>
            </w:r>
            <w:proofErr w:type="spellStart"/>
            <w:r w:rsidRPr="00FC69B9">
              <w:rPr>
                <w:rFonts w:ascii="Georgia" w:hAnsi="Georgia" w:cs="Helvetica"/>
                <w:sz w:val="20"/>
                <w:szCs w:val="20"/>
              </w:rPr>
              <w:t>freetext</w:t>
            </w:r>
            <w:proofErr w:type="spellEnd"/>
            <w:r w:rsidRPr="00FC69B9">
              <w:rPr>
                <w:rFonts w:ascii="Georgia" w:hAnsi="Georgia" w:cs="Helvetica"/>
                <w:sz w:val="20"/>
                <w:szCs w:val="20"/>
              </w:rPr>
              <w:t xml:space="preserve"> field supplied to us by the job advertiser as the Title of the job </w:t>
            </w:r>
            <w:proofErr w:type="spellStart"/>
            <w:r w:rsidRPr="00FC69B9">
              <w:rPr>
                <w:rFonts w:ascii="Georgia" w:hAnsi="Georgia" w:cs="Helvetica"/>
                <w:sz w:val="20"/>
                <w:szCs w:val="20"/>
              </w:rPr>
              <w:t>ad.</w:t>
            </w:r>
            <w:proofErr w:type="spellEnd"/>
            <w:r w:rsidRPr="00FC69B9">
              <w:rPr>
                <w:rFonts w:ascii="Georgia" w:hAnsi="Georgia" w:cs="Helvetica"/>
                <w:sz w:val="20"/>
                <w:szCs w:val="20"/>
              </w:rPr>
              <w:t xml:space="preserve">  Normally this is a summary of the job title or role.</w:t>
            </w:r>
          </w:p>
        </w:tc>
      </w:tr>
      <w:tr w:rsidR="00FC69B9" w:rsidRPr="00FC69B9" w:rsidTr="00FC69B9">
        <w:tc>
          <w:tcPr>
            <w:tcW w:w="1984" w:type="dxa"/>
          </w:tcPr>
          <w:p w:rsidR="00FC69B9" w:rsidRPr="00FC69B9" w:rsidRDefault="00FC69B9" w:rsidP="00FC69B9">
            <w:pPr>
              <w:rPr>
                <w:rFonts w:ascii="Georgia" w:eastAsia="Times New Roman" w:hAnsi="Georgia" w:cs="Arial"/>
                <w:sz w:val="20"/>
                <w:szCs w:val="20"/>
              </w:rPr>
            </w:pPr>
            <w:proofErr w:type="spellStart"/>
            <w:r w:rsidRPr="00FC69B9">
              <w:rPr>
                <w:rFonts w:ascii="Georgia" w:hAnsi="Georgia" w:cs="Helvetica"/>
                <w:sz w:val="20"/>
                <w:szCs w:val="20"/>
              </w:rPr>
              <w:t>FullDescription</w:t>
            </w:r>
            <w:proofErr w:type="spellEnd"/>
            <w:r w:rsidRPr="00FC69B9">
              <w:rPr>
                <w:rFonts w:ascii="Georgia" w:hAnsi="Georgia" w:cs="Helvetica"/>
                <w:sz w:val="20"/>
                <w:szCs w:val="20"/>
              </w:rPr>
              <w:t xml:space="preserve"> -</w:t>
            </w:r>
          </w:p>
        </w:tc>
        <w:tc>
          <w:tcPr>
            <w:tcW w:w="6872" w:type="dxa"/>
          </w:tcPr>
          <w:p w:rsidR="00FC69B9" w:rsidRPr="00FC69B9" w:rsidRDefault="00FC69B9" w:rsidP="00FC69B9">
            <w:pPr>
              <w:rPr>
                <w:rFonts w:ascii="Georgia" w:eastAsia="Times New Roman" w:hAnsi="Georgia" w:cs="Arial"/>
                <w:sz w:val="20"/>
                <w:szCs w:val="20"/>
              </w:rPr>
            </w:pPr>
            <w:r w:rsidRPr="00FC69B9">
              <w:rPr>
                <w:rFonts w:ascii="Georgia" w:hAnsi="Georgia" w:cs="Helvetica"/>
                <w:sz w:val="20"/>
                <w:szCs w:val="20"/>
              </w:rPr>
              <w:t xml:space="preserve">The full text of the job ad as provided by the job advertiser.  Where you see ***s, we have stripped values from the description in order to ensure that no salary information appears within the descriptions.  There may be some collateral damage here where we have also removed other </w:t>
            </w:r>
            <w:proofErr w:type="spellStart"/>
            <w:r w:rsidRPr="00FC69B9">
              <w:rPr>
                <w:rFonts w:ascii="Georgia" w:hAnsi="Georgia" w:cs="Helvetica"/>
                <w:sz w:val="20"/>
                <w:szCs w:val="20"/>
              </w:rPr>
              <w:t>numerics</w:t>
            </w:r>
            <w:proofErr w:type="spellEnd"/>
            <w:r w:rsidRPr="00FC69B9">
              <w:rPr>
                <w:rFonts w:ascii="Georgia" w:hAnsi="Georgia" w:cs="Helvetica"/>
                <w:sz w:val="20"/>
                <w:szCs w:val="20"/>
              </w:rPr>
              <w:t>.</w:t>
            </w:r>
          </w:p>
        </w:tc>
      </w:tr>
      <w:tr w:rsidR="00FC69B9" w:rsidRPr="00FC69B9" w:rsidTr="00FC69B9">
        <w:tc>
          <w:tcPr>
            <w:tcW w:w="1984" w:type="dxa"/>
          </w:tcPr>
          <w:p w:rsidR="00FC69B9" w:rsidRPr="00FC69B9" w:rsidRDefault="00FC69B9" w:rsidP="00FC69B9">
            <w:pPr>
              <w:rPr>
                <w:rFonts w:ascii="Georgia" w:eastAsia="Times New Roman" w:hAnsi="Georgia" w:cs="Arial"/>
                <w:sz w:val="20"/>
                <w:szCs w:val="20"/>
              </w:rPr>
            </w:pPr>
            <w:proofErr w:type="spellStart"/>
            <w:r w:rsidRPr="00FC69B9">
              <w:rPr>
                <w:rFonts w:ascii="Georgia" w:hAnsi="Georgia" w:cs="Helvetica"/>
                <w:sz w:val="20"/>
                <w:szCs w:val="20"/>
              </w:rPr>
              <w:t>LocationRaw</w:t>
            </w:r>
            <w:proofErr w:type="spellEnd"/>
          </w:p>
        </w:tc>
        <w:tc>
          <w:tcPr>
            <w:tcW w:w="6872" w:type="dxa"/>
          </w:tcPr>
          <w:p w:rsidR="00FC69B9" w:rsidRPr="00FC69B9" w:rsidRDefault="00FC69B9" w:rsidP="00FC69B9">
            <w:pPr>
              <w:rPr>
                <w:rFonts w:ascii="Georgia" w:eastAsia="Times New Roman" w:hAnsi="Georgia" w:cs="Arial"/>
                <w:sz w:val="20"/>
                <w:szCs w:val="20"/>
              </w:rPr>
            </w:pPr>
            <w:r w:rsidRPr="00FC69B9">
              <w:rPr>
                <w:rFonts w:ascii="Georgia" w:hAnsi="Georgia" w:cs="Helvetica"/>
                <w:sz w:val="20"/>
                <w:szCs w:val="20"/>
              </w:rPr>
              <w:t xml:space="preserve">The </w:t>
            </w:r>
            <w:proofErr w:type="spellStart"/>
            <w:r w:rsidRPr="00FC69B9">
              <w:rPr>
                <w:rFonts w:ascii="Georgia" w:hAnsi="Georgia" w:cs="Helvetica"/>
                <w:sz w:val="20"/>
                <w:szCs w:val="20"/>
              </w:rPr>
              <w:t>freetext</w:t>
            </w:r>
            <w:proofErr w:type="spellEnd"/>
            <w:r w:rsidRPr="00FC69B9">
              <w:rPr>
                <w:rFonts w:ascii="Georgia" w:hAnsi="Georgia" w:cs="Helvetica"/>
                <w:sz w:val="20"/>
                <w:szCs w:val="20"/>
              </w:rPr>
              <w:t xml:space="preserve"> location as provided by the job advertiser.</w:t>
            </w:r>
            <w:r w:rsidRPr="00FC69B9">
              <w:rPr>
                <w:rFonts w:ascii="Georgia" w:hAnsi="Georgia" w:cs="Helvetica"/>
                <w:sz w:val="20"/>
                <w:szCs w:val="20"/>
              </w:rPr>
              <w:br/>
            </w:r>
          </w:p>
        </w:tc>
      </w:tr>
      <w:tr w:rsidR="00FC69B9" w:rsidRPr="00FC69B9" w:rsidTr="00FC69B9">
        <w:tc>
          <w:tcPr>
            <w:tcW w:w="1984" w:type="dxa"/>
          </w:tcPr>
          <w:p w:rsidR="00FC69B9" w:rsidRPr="00FC69B9" w:rsidRDefault="00FC69B9" w:rsidP="00FC69B9">
            <w:pPr>
              <w:rPr>
                <w:rFonts w:ascii="Georgia" w:eastAsia="Times New Roman" w:hAnsi="Georgia" w:cs="Arial"/>
                <w:sz w:val="20"/>
                <w:szCs w:val="20"/>
              </w:rPr>
            </w:pPr>
            <w:proofErr w:type="spellStart"/>
            <w:r w:rsidRPr="00FC69B9">
              <w:rPr>
                <w:rFonts w:ascii="Georgia" w:hAnsi="Georgia" w:cs="Helvetica"/>
                <w:sz w:val="20"/>
                <w:szCs w:val="20"/>
              </w:rPr>
              <w:t>LocationNormalized</w:t>
            </w:r>
            <w:proofErr w:type="spellEnd"/>
            <w:r w:rsidRPr="00FC69B9">
              <w:rPr>
                <w:rFonts w:ascii="Georgia" w:hAnsi="Georgia" w:cs="Helvetica"/>
                <w:sz w:val="20"/>
                <w:szCs w:val="20"/>
              </w:rPr>
              <w:t xml:space="preserve"> </w:t>
            </w:r>
          </w:p>
        </w:tc>
        <w:tc>
          <w:tcPr>
            <w:tcW w:w="6872" w:type="dxa"/>
          </w:tcPr>
          <w:p w:rsidR="00FC69B9" w:rsidRPr="00FC69B9" w:rsidRDefault="00FC69B9" w:rsidP="00FC69B9">
            <w:pPr>
              <w:pStyle w:val="NormalWeb"/>
              <w:shd w:val="clear" w:color="auto" w:fill="FFFFFF"/>
              <w:spacing w:before="0" w:beforeAutospacing="0" w:after="0" w:afterAutospacing="0"/>
              <w:rPr>
                <w:rFonts w:ascii="Georgia" w:hAnsi="Georgia" w:cs="Helvetica"/>
                <w:sz w:val="20"/>
                <w:szCs w:val="20"/>
              </w:rPr>
            </w:pPr>
            <w:proofErr w:type="spellStart"/>
            <w:r w:rsidRPr="00FC69B9">
              <w:rPr>
                <w:rFonts w:ascii="Georgia" w:hAnsi="Georgia" w:cs="Helvetica"/>
                <w:sz w:val="20"/>
                <w:szCs w:val="20"/>
              </w:rPr>
              <w:t>Adzuna's</w:t>
            </w:r>
            <w:proofErr w:type="spellEnd"/>
            <w:r w:rsidRPr="00FC69B9">
              <w:rPr>
                <w:rFonts w:ascii="Georgia" w:hAnsi="Georgia" w:cs="Helvetica"/>
                <w:sz w:val="20"/>
                <w:szCs w:val="20"/>
              </w:rPr>
              <w:t xml:space="preserve"> </w:t>
            </w:r>
            <w:proofErr w:type="spellStart"/>
            <w:r w:rsidRPr="00FC69B9">
              <w:rPr>
                <w:rFonts w:ascii="Georgia" w:hAnsi="Georgia" w:cs="Helvetica"/>
                <w:sz w:val="20"/>
                <w:szCs w:val="20"/>
              </w:rPr>
              <w:t>normalised</w:t>
            </w:r>
            <w:proofErr w:type="spellEnd"/>
            <w:r w:rsidRPr="00FC69B9">
              <w:rPr>
                <w:rFonts w:ascii="Georgia" w:hAnsi="Georgia" w:cs="Helvetica"/>
                <w:sz w:val="20"/>
                <w:szCs w:val="20"/>
              </w:rPr>
              <w:t xml:space="preserve"> location from within our own location tree, interpreted by us based on the raw location.  Our </w:t>
            </w:r>
            <w:proofErr w:type="spellStart"/>
            <w:r w:rsidRPr="00FC69B9">
              <w:rPr>
                <w:rFonts w:ascii="Georgia" w:hAnsi="Georgia" w:cs="Helvetica"/>
                <w:sz w:val="20"/>
                <w:szCs w:val="20"/>
              </w:rPr>
              <w:t>normaliser</w:t>
            </w:r>
            <w:proofErr w:type="spellEnd"/>
            <w:r w:rsidRPr="00FC69B9">
              <w:rPr>
                <w:rFonts w:ascii="Georgia" w:hAnsi="Georgia" w:cs="Helvetica"/>
                <w:sz w:val="20"/>
                <w:szCs w:val="20"/>
              </w:rPr>
              <w:t xml:space="preserve"> is not perfect!</w:t>
            </w:r>
          </w:p>
          <w:p w:rsidR="00FC69B9" w:rsidRPr="00FC69B9" w:rsidRDefault="00FC69B9" w:rsidP="00FC69B9">
            <w:pPr>
              <w:pStyle w:val="NormalWeb"/>
              <w:shd w:val="clear" w:color="auto" w:fill="FFFFFF"/>
              <w:spacing w:before="0" w:beforeAutospacing="0" w:after="0" w:afterAutospacing="0"/>
              <w:rPr>
                <w:rFonts w:ascii="Georgia" w:hAnsi="Georgia" w:cs="Arial"/>
                <w:sz w:val="20"/>
                <w:szCs w:val="20"/>
              </w:rPr>
            </w:pPr>
          </w:p>
        </w:tc>
      </w:tr>
      <w:tr w:rsidR="00FC69B9" w:rsidRPr="00FC69B9" w:rsidTr="00FC69B9">
        <w:tc>
          <w:tcPr>
            <w:tcW w:w="1984" w:type="dxa"/>
          </w:tcPr>
          <w:p w:rsidR="00FC69B9" w:rsidRPr="00FC69B9" w:rsidRDefault="00FC69B9" w:rsidP="00FC69B9">
            <w:pPr>
              <w:rPr>
                <w:rFonts w:ascii="Georgia" w:eastAsia="Times New Roman" w:hAnsi="Georgia" w:cs="Arial"/>
                <w:sz w:val="20"/>
                <w:szCs w:val="20"/>
              </w:rPr>
            </w:pPr>
            <w:proofErr w:type="spellStart"/>
            <w:r w:rsidRPr="00FC69B9">
              <w:rPr>
                <w:rFonts w:ascii="Georgia" w:hAnsi="Georgia" w:cs="Helvetica"/>
                <w:sz w:val="20"/>
                <w:szCs w:val="20"/>
              </w:rPr>
              <w:t>ContractType</w:t>
            </w:r>
            <w:proofErr w:type="spellEnd"/>
          </w:p>
        </w:tc>
        <w:tc>
          <w:tcPr>
            <w:tcW w:w="6872" w:type="dxa"/>
          </w:tcPr>
          <w:p w:rsidR="00FC69B9" w:rsidRPr="00FC69B9" w:rsidRDefault="00FC69B9" w:rsidP="00FC69B9">
            <w:pPr>
              <w:pStyle w:val="NormalWeb"/>
              <w:shd w:val="clear" w:color="auto" w:fill="FFFFFF"/>
              <w:spacing w:before="0" w:beforeAutospacing="0" w:after="0" w:afterAutospacing="0"/>
              <w:rPr>
                <w:rFonts w:ascii="Georgia" w:hAnsi="Georgia" w:cs="Helvetica"/>
                <w:sz w:val="20"/>
                <w:szCs w:val="20"/>
              </w:rPr>
            </w:pPr>
            <w:proofErr w:type="spellStart"/>
            <w:r w:rsidRPr="00FC69B9">
              <w:rPr>
                <w:rFonts w:ascii="Georgia" w:hAnsi="Georgia" w:cs="Helvetica"/>
                <w:sz w:val="20"/>
                <w:szCs w:val="20"/>
              </w:rPr>
              <w:t>Full_time</w:t>
            </w:r>
            <w:proofErr w:type="spellEnd"/>
            <w:r w:rsidRPr="00FC69B9">
              <w:rPr>
                <w:rFonts w:ascii="Georgia" w:hAnsi="Georgia" w:cs="Helvetica"/>
                <w:sz w:val="20"/>
                <w:szCs w:val="20"/>
              </w:rPr>
              <w:t xml:space="preserve"> or </w:t>
            </w:r>
            <w:proofErr w:type="spellStart"/>
            <w:r w:rsidRPr="00FC69B9">
              <w:rPr>
                <w:rFonts w:ascii="Georgia" w:hAnsi="Georgia" w:cs="Helvetica"/>
                <w:sz w:val="20"/>
                <w:szCs w:val="20"/>
              </w:rPr>
              <w:t>part_time</w:t>
            </w:r>
            <w:proofErr w:type="spellEnd"/>
            <w:r w:rsidRPr="00FC69B9">
              <w:rPr>
                <w:rFonts w:ascii="Georgia" w:hAnsi="Georgia" w:cs="Helvetica"/>
                <w:sz w:val="20"/>
                <w:szCs w:val="20"/>
              </w:rPr>
              <w:t xml:space="preserve">, interpreted by </w:t>
            </w:r>
            <w:proofErr w:type="spellStart"/>
            <w:r w:rsidRPr="00FC69B9">
              <w:rPr>
                <w:rFonts w:ascii="Georgia" w:hAnsi="Georgia" w:cs="Helvetica"/>
                <w:sz w:val="20"/>
                <w:szCs w:val="20"/>
              </w:rPr>
              <w:t>Adzuna</w:t>
            </w:r>
            <w:proofErr w:type="spellEnd"/>
            <w:r w:rsidRPr="00FC69B9">
              <w:rPr>
                <w:rFonts w:ascii="Georgia" w:hAnsi="Georgia" w:cs="Helvetica"/>
                <w:sz w:val="20"/>
                <w:szCs w:val="20"/>
              </w:rPr>
              <w:t xml:space="preserve"> from or a specific additional field we received from the description advertiser.</w:t>
            </w:r>
          </w:p>
        </w:tc>
      </w:tr>
      <w:tr w:rsidR="00FC69B9" w:rsidRPr="00FC69B9" w:rsidTr="00FC69B9">
        <w:tc>
          <w:tcPr>
            <w:tcW w:w="1984" w:type="dxa"/>
          </w:tcPr>
          <w:p w:rsidR="00FC69B9" w:rsidRPr="00FC69B9" w:rsidRDefault="00FC69B9" w:rsidP="00FC69B9">
            <w:pPr>
              <w:rPr>
                <w:rFonts w:ascii="Georgia" w:eastAsia="Times New Roman" w:hAnsi="Georgia" w:cs="Arial"/>
                <w:sz w:val="20"/>
                <w:szCs w:val="20"/>
              </w:rPr>
            </w:pPr>
            <w:proofErr w:type="spellStart"/>
            <w:r w:rsidRPr="00FC69B9">
              <w:rPr>
                <w:rFonts w:ascii="Georgia" w:hAnsi="Georgia" w:cs="Helvetica"/>
                <w:sz w:val="20"/>
                <w:szCs w:val="20"/>
              </w:rPr>
              <w:t>ContractTime</w:t>
            </w:r>
            <w:proofErr w:type="spellEnd"/>
          </w:p>
        </w:tc>
        <w:tc>
          <w:tcPr>
            <w:tcW w:w="6872" w:type="dxa"/>
          </w:tcPr>
          <w:p w:rsidR="00FC69B9" w:rsidRPr="00FC69B9" w:rsidRDefault="00FC69B9" w:rsidP="00FC69B9">
            <w:pPr>
              <w:pStyle w:val="NormalWeb"/>
              <w:shd w:val="clear" w:color="auto" w:fill="FFFFFF"/>
              <w:spacing w:before="0" w:beforeAutospacing="0" w:after="0" w:afterAutospacing="0"/>
              <w:rPr>
                <w:rFonts w:ascii="Georgia" w:hAnsi="Georgia" w:cs="Helvetica"/>
                <w:sz w:val="20"/>
                <w:szCs w:val="20"/>
              </w:rPr>
            </w:pPr>
            <w:r w:rsidRPr="00FC69B9">
              <w:rPr>
                <w:rFonts w:ascii="Georgia" w:hAnsi="Georgia" w:cs="Helvetica"/>
                <w:sz w:val="20"/>
                <w:szCs w:val="20"/>
              </w:rPr>
              <w:t xml:space="preserve">Permanent or contract, interpreted by </w:t>
            </w:r>
            <w:proofErr w:type="spellStart"/>
            <w:r w:rsidRPr="00FC69B9">
              <w:rPr>
                <w:rFonts w:ascii="Georgia" w:hAnsi="Georgia" w:cs="Helvetica"/>
                <w:sz w:val="20"/>
                <w:szCs w:val="20"/>
              </w:rPr>
              <w:t>Adzuna</w:t>
            </w:r>
            <w:proofErr w:type="spellEnd"/>
            <w:r w:rsidRPr="00FC69B9">
              <w:rPr>
                <w:rFonts w:ascii="Georgia" w:hAnsi="Georgia" w:cs="Helvetica"/>
                <w:sz w:val="20"/>
                <w:szCs w:val="20"/>
              </w:rPr>
              <w:t xml:space="preserve"> from description or a specific additional field we received from the advertiser.</w:t>
            </w:r>
          </w:p>
        </w:tc>
      </w:tr>
      <w:tr w:rsidR="00FC69B9" w:rsidRPr="00FC69B9" w:rsidTr="00FC69B9">
        <w:trPr>
          <w:trHeight w:val="323"/>
        </w:trPr>
        <w:tc>
          <w:tcPr>
            <w:tcW w:w="1984" w:type="dxa"/>
          </w:tcPr>
          <w:p w:rsidR="00FC69B9" w:rsidRPr="00FC69B9" w:rsidRDefault="00FC69B9" w:rsidP="00FC69B9">
            <w:pPr>
              <w:rPr>
                <w:rFonts w:ascii="Georgia" w:eastAsia="Times New Roman" w:hAnsi="Georgia" w:cs="Arial"/>
                <w:sz w:val="20"/>
                <w:szCs w:val="20"/>
              </w:rPr>
            </w:pPr>
            <w:r w:rsidRPr="00FC69B9">
              <w:rPr>
                <w:rFonts w:ascii="Georgia" w:hAnsi="Georgia" w:cs="Helvetica"/>
                <w:sz w:val="20"/>
                <w:szCs w:val="20"/>
              </w:rPr>
              <w:t>Company</w:t>
            </w:r>
          </w:p>
        </w:tc>
        <w:tc>
          <w:tcPr>
            <w:tcW w:w="6872" w:type="dxa"/>
          </w:tcPr>
          <w:p w:rsidR="00FC69B9" w:rsidRPr="00FC69B9" w:rsidRDefault="00FC69B9" w:rsidP="00FC69B9">
            <w:pPr>
              <w:rPr>
                <w:rFonts w:ascii="Georgia" w:eastAsia="Times New Roman" w:hAnsi="Georgia" w:cs="Arial"/>
                <w:sz w:val="20"/>
                <w:szCs w:val="20"/>
              </w:rPr>
            </w:pPr>
            <w:r w:rsidRPr="00FC69B9">
              <w:rPr>
                <w:rFonts w:ascii="Georgia" w:hAnsi="Georgia" w:cs="Helvetica"/>
                <w:sz w:val="20"/>
                <w:szCs w:val="20"/>
              </w:rPr>
              <w:t>The name of the employer as supplied to us by the job advertiser.</w:t>
            </w:r>
          </w:p>
        </w:tc>
      </w:tr>
      <w:tr w:rsidR="00FC69B9" w:rsidRPr="00FC69B9" w:rsidTr="00FC69B9">
        <w:tc>
          <w:tcPr>
            <w:tcW w:w="1984" w:type="dxa"/>
          </w:tcPr>
          <w:p w:rsidR="00FC69B9" w:rsidRPr="00FC69B9" w:rsidRDefault="00FC69B9" w:rsidP="00FC69B9">
            <w:pPr>
              <w:pStyle w:val="NormalWeb"/>
              <w:shd w:val="clear" w:color="auto" w:fill="FFFFFF"/>
              <w:spacing w:before="0" w:beforeAutospacing="0" w:after="0" w:afterAutospacing="0"/>
              <w:rPr>
                <w:rFonts w:ascii="Georgia" w:hAnsi="Georgia" w:cs="Helvetica"/>
                <w:sz w:val="20"/>
                <w:szCs w:val="20"/>
              </w:rPr>
            </w:pPr>
            <w:r w:rsidRPr="00FC69B9">
              <w:rPr>
                <w:rFonts w:ascii="Georgia" w:hAnsi="Georgia" w:cs="Helvetica"/>
                <w:sz w:val="20"/>
                <w:szCs w:val="20"/>
              </w:rPr>
              <w:t xml:space="preserve">Category </w:t>
            </w:r>
          </w:p>
        </w:tc>
        <w:tc>
          <w:tcPr>
            <w:tcW w:w="6872" w:type="dxa"/>
          </w:tcPr>
          <w:p w:rsidR="00FC69B9" w:rsidRPr="00FC69B9" w:rsidRDefault="00FC69B9" w:rsidP="00FC69B9">
            <w:pPr>
              <w:pStyle w:val="NormalWeb"/>
              <w:shd w:val="clear" w:color="auto" w:fill="FFFFFF"/>
              <w:spacing w:before="0" w:beforeAutospacing="0" w:after="0" w:afterAutospacing="0"/>
              <w:rPr>
                <w:rFonts w:ascii="Georgia" w:hAnsi="Georgia" w:cs="Helvetica"/>
                <w:sz w:val="20"/>
                <w:szCs w:val="20"/>
              </w:rPr>
            </w:pPr>
            <w:r w:rsidRPr="00FC69B9">
              <w:rPr>
                <w:rFonts w:ascii="Georgia" w:hAnsi="Georgia" w:cs="Helvetica"/>
                <w:sz w:val="20"/>
                <w:szCs w:val="20"/>
              </w:rPr>
              <w:t>Which of 30 standard job categories this ad fits into, inferred in a very messy way based on the source the ad came from.  We know there is a lot of noise and error in this field.</w:t>
            </w:r>
          </w:p>
        </w:tc>
      </w:tr>
      <w:tr w:rsidR="00FC69B9" w:rsidRPr="00FC69B9" w:rsidTr="00FC69B9">
        <w:tc>
          <w:tcPr>
            <w:tcW w:w="1984" w:type="dxa"/>
          </w:tcPr>
          <w:p w:rsidR="00FC69B9" w:rsidRPr="00FC69B9" w:rsidRDefault="00FC69B9" w:rsidP="00FC69B9">
            <w:pPr>
              <w:rPr>
                <w:rFonts w:ascii="Georgia" w:eastAsia="Times New Roman" w:hAnsi="Georgia" w:cs="Arial"/>
                <w:sz w:val="20"/>
                <w:szCs w:val="20"/>
              </w:rPr>
            </w:pPr>
            <w:proofErr w:type="spellStart"/>
            <w:r w:rsidRPr="00FC69B9">
              <w:rPr>
                <w:rFonts w:ascii="Georgia" w:hAnsi="Georgia" w:cs="Helvetica"/>
                <w:sz w:val="20"/>
                <w:szCs w:val="20"/>
              </w:rPr>
              <w:t>SalaryRaw</w:t>
            </w:r>
            <w:proofErr w:type="spellEnd"/>
          </w:p>
        </w:tc>
        <w:tc>
          <w:tcPr>
            <w:tcW w:w="6872" w:type="dxa"/>
          </w:tcPr>
          <w:p w:rsidR="00FC69B9" w:rsidRDefault="00FC69B9" w:rsidP="00FC69B9">
            <w:pPr>
              <w:pStyle w:val="NormalWeb"/>
              <w:shd w:val="clear" w:color="auto" w:fill="FFFFFF"/>
              <w:spacing w:before="0" w:beforeAutospacing="0" w:after="0" w:afterAutospacing="0"/>
              <w:rPr>
                <w:rFonts w:ascii="Georgia" w:hAnsi="Georgia" w:cs="Helvetica"/>
                <w:sz w:val="20"/>
                <w:szCs w:val="20"/>
              </w:rPr>
            </w:pPr>
            <w:r w:rsidRPr="00FC69B9">
              <w:rPr>
                <w:rFonts w:ascii="Georgia" w:hAnsi="Georgia" w:cs="Helvetica"/>
                <w:sz w:val="20"/>
                <w:szCs w:val="20"/>
              </w:rPr>
              <w:t xml:space="preserve">The </w:t>
            </w:r>
            <w:proofErr w:type="spellStart"/>
            <w:r w:rsidRPr="00FC69B9">
              <w:rPr>
                <w:rFonts w:ascii="Georgia" w:hAnsi="Georgia" w:cs="Helvetica"/>
                <w:sz w:val="20"/>
                <w:szCs w:val="20"/>
              </w:rPr>
              <w:t>freetext</w:t>
            </w:r>
            <w:proofErr w:type="spellEnd"/>
            <w:r w:rsidRPr="00FC69B9">
              <w:rPr>
                <w:rFonts w:ascii="Georgia" w:hAnsi="Georgia" w:cs="Helvetica"/>
                <w:sz w:val="20"/>
                <w:szCs w:val="20"/>
              </w:rPr>
              <w:t xml:space="preserve"> salary field we received in the job advert from the advertiser.</w:t>
            </w:r>
          </w:p>
          <w:p w:rsidR="00FC69B9" w:rsidRPr="00FC69B9" w:rsidRDefault="00FC69B9" w:rsidP="00FC69B9">
            <w:pPr>
              <w:pStyle w:val="NormalWeb"/>
              <w:shd w:val="clear" w:color="auto" w:fill="FFFFFF"/>
              <w:spacing w:before="0" w:beforeAutospacing="0" w:after="0" w:afterAutospacing="0"/>
              <w:rPr>
                <w:rFonts w:ascii="Georgia" w:hAnsi="Georgia" w:cs="Helvetica"/>
                <w:sz w:val="20"/>
                <w:szCs w:val="20"/>
              </w:rPr>
            </w:pPr>
          </w:p>
        </w:tc>
      </w:tr>
      <w:tr w:rsidR="00FC69B9" w:rsidRPr="00FC69B9" w:rsidTr="00FC69B9">
        <w:tc>
          <w:tcPr>
            <w:tcW w:w="1984" w:type="dxa"/>
          </w:tcPr>
          <w:p w:rsidR="00FC69B9" w:rsidRPr="00FC69B9" w:rsidRDefault="00FC69B9" w:rsidP="00FC69B9">
            <w:pPr>
              <w:rPr>
                <w:rFonts w:ascii="Georgia" w:eastAsia="Times New Roman" w:hAnsi="Georgia" w:cs="Arial"/>
                <w:sz w:val="20"/>
                <w:szCs w:val="20"/>
              </w:rPr>
            </w:pPr>
            <w:proofErr w:type="spellStart"/>
            <w:r w:rsidRPr="00FC69B9">
              <w:rPr>
                <w:rFonts w:ascii="Georgia" w:hAnsi="Georgia" w:cs="Helvetica"/>
                <w:sz w:val="20"/>
                <w:szCs w:val="20"/>
              </w:rPr>
              <w:t>SalaryNormalised</w:t>
            </w:r>
            <w:proofErr w:type="spellEnd"/>
          </w:p>
        </w:tc>
        <w:tc>
          <w:tcPr>
            <w:tcW w:w="6872" w:type="dxa"/>
          </w:tcPr>
          <w:p w:rsidR="00FC69B9" w:rsidRPr="00FC69B9" w:rsidRDefault="00FC69B9" w:rsidP="00FC69B9">
            <w:pPr>
              <w:rPr>
                <w:rFonts w:ascii="Georgia" w:eastAsia="Times New Roman" w:hAnsi="Georgia" w:cs="Arial"/>
                <w:sz w:val="20"/>
                <w:szCs w:val="20"/>
              </w:rPr>
            </w:pPr>
            <w:r w:rsidRPr="00FC69B9">
              <w:rPr>
                <w:rFonts w:ascii="Georgia" w:hAnsi="Georgia" w:cs="Helvetica"/>
                <w:sz w:val="20"/>
                <w:szCs w:val="20"/>
              </w:rPr>
              <w:t xml:space="preserve">The </w:t>
            </w:r>
            <w:proofErr w:type="spellStart"/>
            <w:r w:rsidRPr="00FC69B9">
              <w:rPr>
                <w:rFonts w:ascii="Georgia" w:hAnsi="Georgia" w:cs="Helvetica"/>
                <w:sz w:val="20"/>
                <w:szCs w:val="20"/>
              </w:rPr>
              <w:t>annualised</w:t>
            </w:r>
            <w:proofErr w:type="spellEnd"/>
            <w:r w:rsidRPr="00FC69B9">
              <w:rPr>
                <w:rFonts w:ascii="Georgia" w:hAnsi="Georgia" w:cs="Helvetica"/>
                <w:sz w:val="20"/>
                <w:szCs w:val="20"/>
              </w:rPr>
              <w:t xml:space="preserve"> salary interpreted by </w:t>
            </w:r>
            <w:proofErr w:type="spellStart"/>
            <w:r w:rsidRPr="00FC69B9">
              <w:rPr>
                <w:rFonts w:ascii="Georgia" w:hAnsi="Georgia" w:cs="Helvetica"/>
                <w:sz w:val="20"/>
                <w:szCs w:val="20"/>
              </w:rPr>
              <w:t>Adzuna</w:t>
            </w:r>
            <w:proofErr w:type="spellEnd"/>
            <w:r w:rsidRPr="00FC69B9">
              <w:rPr>
                <w:rFonts w:ascii="Georgia" w:hAnsi="Georgia" w:cs="Helvetica"/>
                <w:sz w:val="20"/>
                <w:szCs w:val="20"/>
              </w:rPr>
              <w:t xml:space="preserve"> from the raw salary.  Note that this is always a single value based on the midpoint of any range found in the raw salary.  This is the value we are trying to predict.</w:t>
            </w:r>
          </w:p>
        </w:tc>
      </w:tr>
      <w:tr w:rsidR="00FC69B9" w:rsidRPr="00FC69B9" w:rsidTr="00FC69B9">
        <w:tc>
          <w:tcPr>
            <w:tcW w:w="1984" w:type="dxa"/>
          </w:tcPr>
          <w:p w:rsidR="00FC69B9" w:rsidRPr="00FC69B9" w:rsidRDefault="00FC69B9" w:rsidP="00FC69B9">
            <w:pPr>
              <w:rPr>
                <w:rFonts w:ascii="Georgia" w:eastAsia="Times New Roman" w:hAnsi="Georgia" w:cs="Arial"/>
                <w:sz w:val="20"/>
                <w:szCs w:val="20"/>
              </w:rPr>
            </w:pPr>
            <w:proofErr w:type="spellStart"/>
            <w:r w:rsidRPr="00FC69B9">
              <w:rPr>
                <w:rFonts w:ascii="Georgia" w:hAnsi="Georgia" w:cs="Helvetica"/>
                <w:sz w:val="20"/>
                <w:szCs w:val="20"/>
              </w:rPr>
              <w:t>SourceName</w:t>
            </w:r>
            <w:proofErr w:type="spellEnd"/>
          </w:p>
        </w:tc>
        <w:tc>
          <w:tcPr>
            <w:tcW w:w="6872" w:type="dxa"/>
          </w:tcPr>
          <w:p w:rsidR="00FC69B9" w:rsidRPr="00FC69B9" w:rsidRDefault="00FC69B9" w:rsidP="00FC69B9">
            <w:pPr>
              <w:pStyle w:val="NormalWeb"/>
              <w:shd w:val="clear" w:color="auto" w:fill="FFFFFF"/>
              <w:spacing w:before="0" w:beforeAutospacing="0" w:after="0" w:afterAutospacing="0"/>
              <w:rPr>
                <w:rFonts w:ascii="Georgia" w:hAnsi="Georgia" w:cs="Helvetica"/>
                <w:sz w:val="20"/>
                <w:szCs w:val="20"/>
              </w:rPr>
            </w:pPr>
            <w:r w:rsidRPr="00FC69B9">
              <w:rPr>
                <w:rFonts w:ascii="Georgia" w:hAnsi="Georgia" w:cs="Helvetica"/>
                <w:sz w:val="20"/>
                <w:szCs w:val="20"/>
              </w:rPr>
              <w:t>The name of the website or advertiser from whom we received the job advert. </w:t>
            </w:r>
          </w:p>
        </w:tc>
      </w:tr>
    </w:tbl>
    <w:p w:rsidR="00FC69B9" w:rsidRPr="00DB0367" w:rsidRDefault="00FC69B9" w:rsidP="00FC69B9">
      <w:pPr>
        <w:tabs>
          <w:tab w:val="left" w:pos="1830"/>
        </w:tabs>
        <w:spacing w:before="100" w:beforeAutospacing="1" w:after="100" w:afterAutospacing="1" w:line="240" w:lineRule="auto"/>
        <w:ind w:left="720"/>
        <w:rPr>
          <w:rFonts w:ascii="Georgia" w:eastAsia="Times New Roman" w:hAnsi="Georgia" w:cs="Arial"/>
          <w:sz w:val="20"/>
          <w:szCs w:val="20"/>
        </w:rPr>
      </w:pPr>
      <w:r w:rsidRPr="00FC69B9">
        <w:rPr>
          <w:rFonts w:ascii="Georgia" w:eastAsia="Times New Roman" w:hAnsi="Georgia" w:cs="Arial"/>
          <w:sz w:val="20"/>
          <w:szCs w:val="20"/>
        </w:rPr>
        <w:tab/>
      </w:r>
    </w:p>
    <w:p w:rsidR="00DB0367" w:rsidRPr="00FC69B9" w:rsidRDefault="00DB0367" w:rsidP="003C335C">
      <w:pPr>
        <w:numPr>
          <w:ilvl w:val="0"/>
          <w:numId w:val="5"/>
        </w:numPr>
        <w:spacing w:before="100" w:beforeAutospacing="1" w:after="100" w:afterAutospacing="1" w:line="240" w:lineRule="auto"/>
        <w:rPr>
          <w:rFonts w:ascii="Georgia" w:eastAsia="Times New Roman" w:hAnsi="Georgia" w:cs="Times New Roman"/>
          <w:b/>
          <w:sz w:val="20"/>
          <w:szCs w:val="20"/>
        </w:rPr>
      </w:pPr>
      <w:r w:rsidRPr="00DB0367">
        <w:rPr>
          <w:rFonts w:ascii="Georgia" w:eastAsia="Times New Roman" w:hAnsi="Georgia" w:cs="Times New Roman"/>
          <w:b/>
          <w:sz w:val="20"/>
          <w:szCs w:val="20"/>
        </w:rPr>
        <w:lastRenderedPageBreak/>
        <w:t>Description of any pre-processing steps you took</w:t>
      </w:r>
    </w:p>
    <w:p w:rsidR="00F32CAB" w:rsidRPr="0070345E" w:rsidRDefault="0070345E" w:rsidP="003C335C">
      <w:pPr>
        <w:spacing w:before="100" w:beforeAutospacing="1" w:after="100" w:afterAutospacing="1" w:line="240" w:lineRule="auto"/>
        <w:ind w:left="720"/>
        <w:rPr>
          <w:rFonts w:ascii="Georgia" w:eastAsia="Times New Roman" w:hAnsi="Georgia" w:cs="Times New Roman"/>
          <w:sz w:val="20"/>
          <w:szCs w:val="20"/>
        </w:rPr>
      </w:pPr>
      <w:r>
        <w:rPr>
          <w:rFonts w:ascii="Georgia" w:hAnsi="Georgia" w:cs="Arial"/>
          <w:sz w:val="20"/>
          <w:szCs w:val="20"/>
          <w:shd w:val="clear" w:color="auto" w:fill="FFFFFF"/>
        </w:rPr>
        <w:t>I created a d</w:t>
      </w:r>
      <w:r w:rsidR="00F32CAB" w:rsidRPr="0070345E">
        <w:rPr>
          <w:rFonts w:ascii="Georgia" w:hAnsi="Georgia" w:cs="Arial"/>
          <w:bCs/>
          <w:sz w:val="20"/>
          <w:szCs w:val="20"/>
          <w:shd w:val="clear" w:color="auto" w:fill="FFFFFF"/>
        </w:rPr>
        <w:t>ummy variable</w:t>
      </w:r>
      <w:r w:rsidR="00F32CAB" w:rsidRPr="0070345E">
        <w:rPr>
          <w:rStyle w:val="apple-converted-space"/>
          <w:rFonts w:ascii="Georgia" w:hAnsi="Georgia" w:cs="Arial"/>
          <w:sz w:val="20"/>
          <w:szCs w:val="20"/>
          <w:shd w:val="clear" w:color="auto" w:fill="FFFFFF"/>
        </w:rPr>
        <w:t> </w:t>
      </w:r>
      <w:r>
        <w:rPr>
          <w:rFonts w:ascii="Georgia" w:hAnsi="Georgia" w:cs="Arial"/>
          <w:sz w:val="20"/>
          <w:szCs w:val="20"/>
          <w:shd w:val="clear" w:color="auto" w:fill="FFFFFF"/>
        </w:rPr>
        <w:t>(</w:t>
      </w:r>
      <w:r w:rsidR="00F32CAB" w:rsidRPr="0070345E">
        <w:rPr>
          <w:rFonts w:ascii="Georgia" w:hAnsi="Georgia" w:cs="Arial"/>
          <w:sz w:val="20"/>
          <w:szCs w:val="20"/>
          <w:shd w:val="clear" w:color="auto" w:fill="FFFFFF"/>
        </w:rPr>
        <w:t>an artificial</w:t>
      </w:r>
      <w:r w:rsidR="00F32CAB" w:rsidRPr="0070345E">
        <w:rPr>
          <w:rStyle w:val="apple-converted-space"/>
          <w:rFonts w:ascii="Georgia" w:hAnsi="Georgia" w:cs="Arial"/>
          <w:sz w:val="20"/>
          <w:szCs w:val="20"/>
          <w:shd w:val="clear" w:color="auto" w:fill="FFFFFF"/>
        </w:rPr>
        <w:t> </w:t>
      </w:r>
      <w:r w:rsidR="00F32CAB" w:rsidRPr="0070345E">
        <w:rPr>
          <w:rFonts w:ascii="Georgia" w:hAnsi="Georgia" w:cs="Arial"/>
          <w:bCs/>
          <w:sz w:val="20"/>
          <w:szCs w:val="20"/>
          <w:shd w:val="clear" w:color="auto" w:fill="FFFFFF"/>
        </w:rPr>
        <w:t>variable</w:t>
      </w:r>
      <w:r w:rsidR="00F32CAB" w:rsidRPr="0070345E">
        <w:rPr>
          <w:rStyle w:val="apple-converted-space"/>
          <w:rFonts w:ascii="Georgia" w:hAnsi="Georgia" w:cs="Arial"/>
          <w:sz w:val="20"/>
          <w:szCs w:val="20"/>
          <w:shd w:val="clear" w:color="auto" w:fill="FFFFFF"/>
        </w:rPr>
        <w:t> </w:t>
      </w:r>
      <w:r w:rsidR="00F32CAB" w:rsidRPr="0070345E">
        <w:rPr>
          <w:rFonts w:ascii="Georgia" w:hAnsi="Georgia" w:cs="Arial"/>
          <w:sz w:val="20"/>
          <w:szCs w:val="20"/>
          <w:shd w:val="clear" w:color="auto" w:fill="FFFFFF"/>
        </w:rPr>
        <w:t>created to represent an attribute with two or more distinct categories/levels</w:t>
      </w:r>
      <w:r>
        <w:rPr>
          <w:rFonts w:ascii="Georgia" w:hAnsi="Georgia" w:cs="Arial"/>
          <w:sz w:val="20"/>
          <w:szCs w:val="20"/>
          <w:shd w:val="clear" w:color="auto" w:fill="FFFFFF"/>
        </w:rPr>
        <w:t xml:space="preserve">) for Contract Type and Contract Time. </w:t>
      </w:r>
    </w:p>
    <w:p w:rsidR="00291FAC" w:rsidRPr="00DB0367" w:rsidRDefault="0070345E" w:rsidP="0070345E">
      <w:pPr>
        <w:spacing w:before="100" w:beforeAutospacing="1" w:after="100" w:afterAutospacing="1" w:line="240" w:lineRule="auto"/>
        <w:ind w:left="720"/>
        <w:rPr>
          <w:rFonts w:ascii="Georgia" w:hAnsi="Georgia"/>
          <w:sz w:val="20"/>
          <w:szCs w:val="20"/>
        </w:rPr>
      </w:pPr>
      <w:r>
        <w:rPr>
          <w:rFonts w:ascii="Georgia" w:hAnsi="Georgia"/>
          <w:sz w:val="20"/>
          <w:szCs w:val="20"/>
        </w:rPr>
        <w:t>I also used “</w:t>
      </w:r>
      <w:proofErr w:type="spellStart"/>
      <w:proofErr w:type="gramStart"/>
      <w:r w:rsidR="00F32CAB" w:rsidRPr="00FC69B9">
        <w:rPr>
          <w:rFonts w:ascii="Georgia" w:hAnsi="Georgia"/>
          <w:sz w:val="20"/>
          <w:szCs w:val="20"/>
        </w:rPr>
        <w:t>train.ContractTime.fillna</w:t>
      </w:r>
      <w:proofErr w:type="spellEnd"/>
      <w:r w:rsidR="00F32CAB" w:rsidRPr="00FC69B9">
        <w:rPr>
          <w:rFonts w:ascii="Georgia" w:hAnsi="Georgia"/>
          <w:sz w:val="20"/>
          <w:szCs w:val="20"/>
        </w:rPr>
        <w:t>(</w:t>
      </w:r>
      <w:proofErr w:type="gramEnd"/>
      <w:r w:rsidR="00F32CAB" w:rsidRPr="00FC69B9">
        <w:rPr>
          <w:rFonts w:ascii="Georgia" w:hAnsi="Georgia"/>
          <w:sz w:val="20"/>
          <w:szCs w:val="20"/>
        </w:rPr>
        <w:t>'</w:t>
      </w:r>
      <w:proofErr w:type="spellStart"/>
      <w:r w:rsidR="00F32CAB" w:rsidRPr="00FC69B9">
        <w:rPr>
          <w:rFonts w:ascii="Georgia" w:hAnsi="Georgia"/>
          <w:sz w:val="20"/>
          <w:szCs w:val="20"/>
        </w:rPr>
        <w:t>was_na</w:t>
      </w:r>
      <w:proofErr w:type="spellEnd"/>
      <w:r w:rsidR="00F32CAB" w:rsidRPr="00FC69B9">
        <w:rPr>
          <w:rFonts w:ascii="Georgia" w:hAnsi="Georgia"/>
          <w:sz w:val="20"/>
          <w:szCs w:val="20"/>
        </w:rPr>
        <w:t xml:space="preserve">', </w:t>
      </w:r>
      <w:proofErr w:type="spellStart"/>
      <w:r w:rsidR="00F32CAB" w:rsidRPr="00FC69B9">
        <w:rPr>
          <w:rFonts w:ascii="Georgia" w:hAnsi="Georgia"/>
          <w:sz w:val="20"/>
          <w:szCs w:val="20"/>
        </w:rPr>
        <w:t>inplace</w:t>
      </w:r>
      <w:proofErr w:type="spellEnd"/>
      <w:r w:rsidR="00F32CAB" w:rsidRPr="00FC69B9">
        <w:rPr>
          <w:rFonts w:ascii="Georgia" w:hAnsi="Georgia"/>
          <w:sz w:val="20"/>
          <w:szCs w:val="20"/>
        </w:rPr>
        <w:t>=True)</w:t>
      </w:r>
      <w:r>
        <w:rPr>
          <w:rFonts w:ascii="Georgia" w:hAnsi="Georgia"/>
          <w:sz w:val="20"/>
          <w:szCs w:val="20"/>
        </w:rPr>
        <w:t>” to</w:t>
      </w:r>
      <w:r w:rsidR="00F32CAB" w:rsidRPr="00FC69B9">
        <w:rPr>
          <w:rFonts w:ascii="Georgia" w:hAnsi="Georgia"/>
          <w:sz w:val="20"/>
          <w:szCs w:val="20"/>
        </w:rPr>
        <w:t xml:space="preserve"> </w:t>
      </w:r>
      <w:r>
        <w:rPr>
          <w:rFonts w:ascii="Georgia" w:hAnsi="Georgia"/>
          <w:sz w:val="20"/>
          <w:szCs w:val="20"/>
        </w:rPr>
        <w:t xml:space="preserve"> </w:t>
      </w:r>
      <w:r w:rsidR="00F32CAB" w:rsidRPr="00FC69B9">
        <w:rPr>
          <w:rFonts w:ascii="Georgia" w:hAnsi="Georgia"/>
          <w:sz w:val="20"/>
          <w:szCs w:val="20"/>
        </w:rPr>
        <w:t>replac</w:t>
      </w:r>
      <w:r>
        <w:rPr>
          <w:rFonts w:ascii="Georgia" w:hAnsi="Georgia"/>
          <w:sz w:val="20"/>
          <w:szCs w:val="20"/>
        </w:rPr>
        <w:t>e nulls with</w:t>
      </w:r>
      <w:r w:rsidR="00F32CAB" w:rsidRPr="00FC69B9">
        <w:rPr>
          <w:rFonts w:ascii="Georgia" w:hAnsi="Georgia"/>
          <w:sz w:val="20"/>
          <w:szCs w:val="20"/>
        </w:rPr>
        <w:t xml:space="preserve"> new value</w:t>
      </w:r>
      <w:r>
        <w:rPr>
          <w:rFonts w:ascii="Georgia" w:hAnsi="Georgia"/>
          <w:sz w:val="20"/>
          <w:szCs w:val="20"/>
        </w:rPr>
        <w:t>s.</w:t>
      </w:r>
    </w:p>
    <w:p w:rsidR="00DB0367" w:rsidRPr="00FC69B9" w:rsidRDefault="00DB0367" w:rsidP="003C335C">
      <w:pPr>
        <w:numPr>
          <w:ilvl w:val="0"/>
          <w:numId w:val="5"/>
        </w:numPr>
        <w:spacing w:before="100" w:beforeAutospacing="1" w:after="100" w:afterAutospacing="1" w:line="240" w:lineRule="auto"/>
        <w:rPr>
          <w:rFonts w:ascii="Georgia" w:eastAsia="Times New Roman" w:hAnsi="Georgia" w:cs="Times New Roman"/>
          <w:b/>
          <w:sz w:val="20"/>
          <w:szCs w:val="20"/>
        </w:rPr>
      </w:pPr>
      <w:r w:rsidRPr="00DB0367">
        <w:rPr>
          <w:rFonts w:ascii="Georgia" w:eastAsia="Times New Roman" w:hAnsi="Georgia" w:cs="Times New Roman"/>
          <w:b/>
          <w:sz w:val="20"/>
          <w:szCs w:val="20"/>
        </w:rPr>
        <w:t>What you learned from exploring the data, including visualizations</w:t>
      </w:r>
    </w:p>
    <w:p w:rsidR="00291FAC" w:rsidRPr="00DB0367" w:rsidRDefault="0070345E" w:rsidP="003C335C">
      <w:pPr>
        <w:spacing w:before="100" w:beforeAutospacing="1" w:after="100" w:afterAutospacing="1" w:line="240" w:lineRule="auto"/>
        <w:ind w:left="720"/>
        <w:rPr>
          <w:rFonts w:ascii="Georgia" w:eastAsia="Times New Roman" w:hAnsi="Georgia" w:cs="Times New Roman"/>
          <w:sz w:val="20"/>
          <w:szCs w:val="20"/>
        </w:rPr>
      </w:pPr>
      <w:r>
        <w:rPr>
          <w:rFonts w:ascii="Georgia" w:eastAsia="Times New Roman" w:hAnsi="Georgia" w:cs="Times New Roman"/>
          <w:sz w:val="20"/>
          <w:szCs w:val="20"/>
        </w:rPr>
        <w:t xml:space="preserve">When I square rooted the Salary Normalized data, I got a standard bell curve. </w:t>
      </w:r>
    </w:p>
    <w:p w:rsidR="00DB0367" w:rsidRPr="00FC69B9" w:rsidRDefault="00DB0367" w:rsidP="003C335C">
      <w:pPr>
        <w:numPr>
          <w:ilvl w:val="0"/>
          <w:numId w:val="5"/>
        </w:numPr>
        <w:spacing w:before="100" w:beforeAutospacing="1" w:after="100" w:afterAutospacing="1" w:line="240" w:lineRule="auto"/>
        <w:rPr>
          <w:rFonts w:ascii="Georgia" w:eastAsia="Times New Roman" w:hAnsi="Georgia" w:cs="Times New Roman"/>
          <w:b/>
          <w:sz w:val="20"/>
          <w:szCs w:val="20"/>
        </w:rPr>
      </w:pPr>
      <w:r w:rsidRPr="00DB0367">
        <w:rPr>
          <w:rFonts w:ascii="Georgia" w:eastAsia="Times New Roman" w:hAnsi="Georgia" w:cs="Times New Roman"/>
          <w:b/>
          <w:sz w:val="20"/>
          <w:szCs w:val="20"/>
        </w:rPr>
        <w:t>How you chose which features to use in your analysis</w:t>
      </w:r>
    </w:p>
    <w:p w:rsidR="00D0362F" w:rsidRDefault="0070345E" w:rsidP="00D0362F">
      <w:pPr>
        <w:shd w:val="clear" w:color="auto" w:fill="FFFFFF"/>
        <w:spacing w:after="0" w:line="240" w:lineRule="auto"/>
        <w:ind w:left="720" w:right="480"/>
        <w:rPr>
          <w:rFonts w:ascii="Georgia" w:eastAsia="Times New Roman" w:hAnsi="Georgia" w:cs="Helvetica"/>
          <w:sz w:val="20"/>
          <w:szCs w:val="20"/>
        </w:rPr>
      </w:pPr>
      <w:r>
        <w:rPr>
          <w:rFonts w:ascii="Georgia" w:eastAsia="Times New Roman" w:hAnsi="Georgia" w:cs="Helvetica"/>
          <w:sz w:val="20"/>
          <w:szCs w:val="20"/>
        </w:rPr>
        <w:t xml:space="preserve">To decide which features to use in my analysis, I wanted to see which </w:t>
      </w:r>
      <w:r w:rsidR="00D0362F">
        <w:rPr>
          <w:rFonts w:ascii="Georgia" w:eastAsia="Times New Roman" w:hAnsi="Georgia" w:cs="Helvetica"/>
          <w:sz w:val="20"/>
          <w:szCs w:val="20"/>
        </w:rPr>
        <w:t>x values</w:t>
      </w:r>
      <w:r>
        <w:rPr>
          <w:rFonts w:ascii="Georgia" w:eastAsia="Times New Roman" w:hAnsi="Georgia" w:cs="Helvetica"/>
          <w:sz w:val="20"/>
          <w:szCs w:val="20"/>
        </w:rPr>
        <w:t xml:space="preserve"> had relationships to </w:t>
      </w:r>
      <w:r w:rsidR="00D0362F">
        <w:rPr>
          <w:rFonts w:ascii="Georgia" w:eastAsia="Times New Roman" w:hAnsi="Georgia" w:cs="Helvetica"/>
          <w:sz w:val="20"/>
          <w:szCs w:val="20"/>
        </w:rPr>
        <w:t xml:space="preserve">my y value, </w:t>
      </w:r>
      <w:r>
        <w:rPr>
          <w:rFonts w:ascii="Georgia" w:eastAsia="Times New Roman" w:hAnsi="Georgia" w:cs="Helvetica"/>
          <w:sz w:val="20"/>
          <w:szCs w:val="20"/>
        </w:rPr>
        <w:t xml:space="preserve">salary. </w:t>
      </w:r>
      <w:r w:rsidR="00D0362F">
        <w:rPr>
          <w:rFonts w:ascii="Georgia" w:eastAsia="Times New Roman" w:hAnsi="Georgia" w:cs="Helvetica"/>
          <w:sz w:val="20"/>
          <w:szCs w:val="20"/>
        </w:rPr>
        <w:t>I also wanted to see how strong that relationship was.</w:t>
      </w:r>
    </w:p>
    <w:p w:rsidR="004A78F9" w:rsidRPr="00474BA1" w:rsidRDefault="0070345E" w:rsidP="00D0362F">
      <w:pPr>
        <w:shd w:val="clear" w:color="auto" w:fill="FFFFFF"/>
        <w:spacing w:after="0" w:line="240" w:lineRule="auto"/>
        <w:ind w:left="720" w:right="480"/>
        <w:rPr>
          <w:rFonts w:ascii="Georgia" w:eastAsia="Times New Roman" w:hAnsi="Georgia" w:cs="Helvetica"/>
          <w:color w:val="000000"/>
          <w:sz w:val="20"/>
          <w:szCs w:val="20"/>
        </w:rPr>
      </w:pPr>
      <w:r>
        <w:rPr>
          <w:rFonts w:ascii="Georgia" w:eastAsia="Times New Roman" w:hAnsi="Georgia" w:cs="Helvetica"/>
          <w:sz w:val="20"/>
          <w:szCs w:val="20"/>
        </w:rPr>
        <w:t xml:space="preserve">Because </w:t>
      </w:r>
      <w:r w:rsidR="00D0362F" w:rsidRPr="00FC69B9">
        <w:rPr>
          <w:rFonts w:ascii="Georgia" w:eastAsia="Times New Roman" w:hAnsi="Georgia" w:cs="Helvetica"/>
          <w:sz w:val="20"/>
          <w:szCs w:val="20"/>
        </w:rPr>
        <w:t>Contract Type</w:t>
      </w:r>
      <w:r w:rsidR="00D0362F">
        <w:rPr>
          <w:rFonts w:ascii="Georgia" w:eastAsia="Times New Roman" w:hAnsi="Georgia" w:cs="Helvetica"/>
          <w:sz w:val="20"/>
          <w:szCs w:val="20"/>
        </w:rPr>
        <w:t>, Contract Time, Location and Category</w:t>
      </w:r>
      <w:r>
        <w:rPr>
          <w:rFonts w:ascii="Georgia" w:eastAsia="Times New Roman" w:hAnsi="Georgia" w:cs="Helvetica"/>
          <w:sz w:val="20"/>
          <w:szCs w:val="20"/>
        </w:rPr>
        <w:t xml:space="preserve"> are categorical, I could not use a scatter plot.</w:t>
      </w:r>
    </w:p>
    <w:p w:rsidR="00B70AB5" w:rsidRPr="00474BA1" w:rsidRDefault="00B70AB5" w:rsidP="00D0362F">
      <w:pPr>
        <w:shd w:val="clear" w:color="auto" w:fill="FFFFFF"/>
        <w:spacing w:after="0" w:line="240" w:lineRule="auto"/>
        <w:ind w:left="720" w:right="480"/>
        <w:rPr>
          <w:rFonts w:ascii="Georgia" w:eastAsia="Times New Roman" w:hAnsi="Georgia" w:cs="Helvetica"/>
          <w:color w:val="000000"/>
          <w:sz w:val="20"/>
          <w:szCs w:val="20"/>
        </w:rPr>
      </w:pPr>
    </w:p>
    <w:p w:rsidR="00291FAC" w:rsidRPr="00D0362F" w:rsidRDefault="0070345E" w:rsidP="00D0362F">
      <w:pPr>
        <w:pStyle w:val="ListParagraph"/>
        <w:spacing w:line="240" w:lineRule="auto"/>
        <w:rPr>
          <w:rFonts w:ascii="Georgia" w:eastAsia="Times New Roman" w:hAnsi="Georgia" w:cs="Times New Roman"/>
          <w:sz w:val="20"/>
          <w:szCs w:val="20"/>
        </w:rPr>
      </w:pPr>
      <w:r w:rsidRPr="00D0362F">
        <w:rPr>
          <w:rFonts w:ascii="Georgia" w:hAnsi="Georgia" w:cs="Times New Roman"/>
          <w:sz w:val="20"/>
          <w:szCs w:val="20"/>
          <w:shd w:val="clear" w:color="auto" w:fill="FFFFFF"/>
        </w:rPr>
        <w:t xml:space="preserve">I would like to use </w:t>
      </w:r>
      <w:r w:rsidR="00B70AB5" w:rsidRPr="00D0362F">
        <w:rPr>
          <w:rFonts w:ascii="Georgia" w:hAnsi="Georgia" w:cs="Times New Roman"/>
          <w:sz w:val="20"/>
          <w:szCs w:val="20"/>
          <w:shd w:val="clear" w:color="auto" w:fill="FFFFFF"/>
        </w:rPr>
        <w:t>some of the ad text as feature</w:t>
      </w:r>
      <w:r w:rsidRPr="00D0362F">
        <w:rPr>
          <w:rFonts w:ascii="Georgia" w:hAnsi="Georgia" w:cs="Times New Roman"/>
          <w:sz w:val="20"/>
          <w:szCs w:val="20"/>
          <w:shd w:val="clear" w:color="auto" w:fill="FFFFFF"/>
        </w:rPr>
        <w:t xml:space="preserve">s. I used count </w:t>
      </w:r>
      <w:proofErr w:type="spellStart"/>
      <w:r w:rsidRPr="00D0362F">
        <w:rPr>
          <w:rFonts w:ascii="Georgia" w:hAnsi="Georgia" w:cs="Times New Roman"/>
          <w:sz w:val="20"/>
          <w:szCs w:val="20"/>
          <w:shd w:val="clear" w:color="auto" w:fill="FFFFFF"/>
        </w:rPr>
        <w:t>vectorizer</w:t>
      </w:r>
      <w:proofErr w:type="spellEnd"/>
      <w:r w:rsidRPr="00D0362F">
        <w:rPr>
          <w:rFonts w:ascii="Georgia" w:hAnsi="Georgia" w:cs="Times New Roman"/>
          <w:sz w:val="20"/>
          <w:szCs w:val="20"/>
          <w:shd w:val="clear" w:color="auto" w:fill="FFFFFF"/>
        </w:rPr>
        <w:t xml:space="preserve"> and </w:t>
      </w:r>
    </w:p>
    <w:p w:rsidR="0070345E" w:rsidRPr="00D0362F" w:rsidRDefault="0070345E" w:rsidP="00D0362F">
      <w:pPr>
        <w:spacing w:before="100" w:beforeAutospacing="1" w:after="100" w:afterAutospacing="1" w:line="240" w:lineRule="auto"/>
        <w:ind w:left="720"/>
        <w:rPr>
          <w:rFonts w:ascii="Georgia" w:eastAsia="Times New Roman" w:hAnsi="Georgia" w:cs="Times New Roman"/>
          <w:sz w:val="20"/>
          <w:szCs w:val="20"/>
        </w:rPr>
      </w:pPr>
      <w:r w:rsidRPr="00D0362F">
        <w:rPr>
          <w:rFonts w:ascii="Georgia" w:eastAsia="Times New Roman" w:hAnsi="Georgia" w:cs="Times New Roman"/>
          <w:sz w:val="20"/>
          <w:szCs w:val="20"/>
        </w:rPr>
        <w:t xml:space="preserve">I would like to use KNN to </w:t>
      </w:r>
      <w:r w:rsidRPr="00D0362F">
        <w:rPr>
          <w:rFonts w:ascii="Georgia" w:hAnsi="Georgia" w:cs="Times New Roman"/>
          <w:sz w:val="20"/>
          <w:szCs w:val="20"/>
          <w:shd w:val="clear" w:color="auto" w:fill="FFFFFF"/>
        </w:rPr>
        <w:t>calculate similarity between titles, average location and company salaries.</w:t>
      </w:r>
    </w:p>
    <w:p w:rsidR="0070345E" w:rsidRPr="0070345E" w:rsidRDefault="0070345E" w:rsidP="00D0362F">
      <w:pPr>
        <w:spacing w:before="100" w:beforeAutospacing="1" w:after="100" w:afterAutospacing="1" w:line="240" w:lineRule="auto"/>
        <w:ind w:left="720"/>
        <w:rPr>
          <w:rFonts w:ascii="Georgia" w:eastAsia="Times New Roman" w:hAnsi="Georgia" w:cs="Times New Roman"/>
          <w:sz w:val="20"/>
          <w:szCs w:val="20"/>
        </w:rPr>
      </w:pPr>
      <w:r w:rsidRPr="00D0362F">
        <w:rPr>
          <w:rFonts w:ascii="Georgia" w:eastAsia="Times New Roman" w:hAnsi="Georgia" w:cs="Times New Roman"/>
          <w:sz w:val="20"/>
          <w:szCs w:val="20"/>
        </w:rPr>
        <w:t xml:space="preserve">I would also like to see how I can do using less information. An advantage of using less information is that you cannot </w:t>
      </w:r>
      <w:proofErr w:type="spellStart"/>
      <w:r w:rsidRPr="00D0362F">
        <w:rPr>
          <w:rFonts w:ascii="Georgia" w:eastAsia="Times New Roman" w:hAnsi="Georgia" w:cs="Times New Roman"/>
          <w:sz w:val="20"/>
          <w:szCs w:val="20"/>
        </w:rPr>
        <w:t>overfit</w:t>
      </w:r>
      <w:proofErr w:type="spellEnd"/>
      <w:r w:rsidRPr="00D0362F">
        <w:rPr>
          <w:rFonts w:ascii="Georgia" w:eastAsia="Times New Roman" w:hAnsi="Georgia" w:cs="Times New Roman"/>
          <w:sz w:val="20"/>
          <w:szCs w:val="20"/>
        </w:rPr>
        <w:t xml:space="preserve"> the data as much. I would like to leave out some fields one at a time and find the mean errors without Title, Company, Category, etc and see how low a MSE I can get.</w:t>
      </w:r>
    </w:p>
    <w:p w:rsidR="0070345E" w:rsidRPr="00DB0367" w:rsidRDefault="0070345E" w:rsidP="003C335C">
      <w:pPr>
        <w:spacing w:before="100" w:beforeAutospacing="1" w:after="100" w:afterAutospacing="1" w:line="240" w:lineRule="auto"/>
        <w:ind w:left="720"/>
        <w:rPr>
          <w:rFonts w:ascii="Georgia" w:eastAsia="Times New Roman" w:hAnsi="Georgia" w:cs="Times New Roman"/>
          <w:color w:val="333333"/>
          <w:sz w:val="20"/>
          <w:szCs w:val="20"/>
        </w:rPr>
      </w:pPr>
    </w:p>
    <w:p w:rsidR="00DB0367" w:rsidRPr="00FC69B9" w:rsidRDefault="00DB0367" w:rsidP="003C335C">
      <w:pPr>
        <w:numPr>
          <w:ilvl w:val="0"/>
          <w:numId w:val="5"/>
        </w:numPr>
        <w:spacing w:before="100" w:beforeAutospacing="1" w:after="100" w:afterAutospacing="1" w:line="240" w:lineRule="auto"/>
        <w:rPr>
          <w:rFonts w:ascii="Georgia" w:eastAsia="Times New Roman" w:hAnsi="Georgia" w:cs="Times New Roman"/>
          <w:b/>
          <w:color w:val="333333"/>
          <w:sz w:val="20"/>
          <w:szCs w:val="20"/>
        </w:rPr>
      </w:pPr>
      <w:r w:rsidRPr="00DB0367">
        <w:rPr>
          <w:rFonts w:ascii="Georgia" w:eastAsia="Times New Roman" w:hAnsi="Georgia" w:cs="Times New Roman"/>
          <w:b/>
          <w:color w:val="333333"/>
          <w:sz w:val="20"/>
          <w:szCs w:val="20"/>
        </w:rPr>
        <w:t>Details of your modeling process, including how you selected your models and validated them</w:t>
      </w:r>
      <w:r w:rsidR="008055EF" w:rsidRPr="00FC69B9">
        <w:rPr>
          <w:rFonts w:ascii="Georgia" w:eastAsia="Times New Roman" w:hAnsi="Georgia" w:cs="Times New Roman"/>
          <w:b/>
          <w:color w:val="333333"/>
          <w:sz w:val="20"/>
          <w:szCs w:val="20"/>
        </w:rPr>
        <w:t>.</w:t>
      </w:r>
    </w:p>
    <w:p w:rsidR="003410FF" w:rsidRDefault="008055EF" w:rsidP="003C335C">
      <w:pPr>
        <w:spacing w:before="100" w:beforeAutospacing="1" w:after="100" w:afterAutospacing="1" w:line="240" w:lineRule="auto"/>
        <w:ind w:left="720"/>
        <w:rPr>
          <w:rFonts w:ascii="Georgia" w:eastAsia="Times New Roman" w:hAnsi="Georgia" w:cs="Times New Roman"/>
          <w:color w:val="333333"/>
          <w:sz w:val="20"/>
          <w:szCs w:val="20"/>
        </w:rPr>
      </w:pPr>
      <w:r w:rsidRPr="00474BA1">
        <w:rPr>
          <w:rFonts w:ascii="Georgia" w:eastAsia="Times New Roman" w:hAnsi="Georgia" w:cs="Times New Roman"/>
          <w:color w:val="333333"/>
          <w:sz w:val="20"/>
          <w:szCs w:val="20"/>
        </w:rPr>
        <w:t xml:space="preserve">I </w:t>
      </w:r>
      <w:r w:rsidR="003410FF">
        <w:rPr>
          <w:rFonts w:ascii="Georgia" w:eastAsia="Times New Roman" w:hAnsi="Georgia" w:cs="Times New Roman"/>
          <w:color w:val="333333"/>
          <w:sz w:val="20"/>
          <w:szCs w:val="20"/>
        </w:rPr>
        <w:t>am using</w:t>
      </w:r>
      <w:r w:rsidRPr="00474BA1">
        <w:rPr>
          <w:rFonts w:ascii="Georgia" w:eastAsia="Times New Roman" w:hAnsi="Georgia" w:cs="Times New Roman"/>
          <w:color w:val="333333"/>
          <w:sz w:val="20"/>
          <w:szCs w:val="20"/>
        </w:rPr>
        <w:t xml:space="preserve"> a multiple linear regression model. </w:t>
      </w:r>
    </w:p>
    <w:p w:rsidR="008055EF" w:rsidRPr="00474BA1" w:rsidRDefault="008055EF" w:rsidP="003C335C">
      <w:pPr>
        <w:spacing w:before="100" w:beforeAutospacing="1" w:after="100" w:afterAutospacing="1" w:line="240" w:lineRule="auto"/>
        <w:ind w:left="720"/>
        <w:rPr>
          <w:rFonts w:ascii="Georgia" w:eastAsia="Times New Roman" w:hAnsi="Georgia" w:cs="Times New Roman"/>
          <w:color w:val="333333"/>
          <w:sz w:val="20"/>
          <w:szCs w:val="20"/>
        </w:rPr>
      </w:pPr>
      <w:r w:rsidRPr="00474BA1">
        <w:rPr>
          <w:rFonts w:ascii="Georgia" w:eastAsia="Times New Roman" w:hAnsi="Georgia" w:cs="Times New Roman"/>
          <w:color w:val="333333"/>
          <w:sz w:val="20"/>
          <w:szCs w:val="20"/>
        </w:rPr>
        <w:t xml:space="preserve">I hope to use a </w:t>
      </w:r>
      <w:r w:rsidR="003410FF">
        <w:rPr>
          <w:rFonts w:ascii="Georgia" w:eastAsia="Times New Roman" w:hAnsi="Georgia" w:cs="Times New Roman"/>
          <w:color w:val="333333"/>
          <w:sz w:val="20"/>
          <w:szCs w:val="20"/>
        </w:rPr>
        <w:t>Random Forest model as well, as soon as I know what other models I can use.</w:t>
      </w:r>
    </w:p>
    <w:p w:rsidR="00291FAC" w:rsidRPr="00DB0367" w:rsidRDefault="00291FAC" w:rsidP="003410FF">
      <w:pPr>
        <w:spacing w:before="100" w:beforeAutospacing="1" w:after="100" w:afterAutospacing="1" w:line="240" w:lineRule="auto"/>
        <w:rPr>
          <w:rFonts w:ascii="Georgia" w:eastAsia="Times New Roman" w:hAnsi="Georgia" w:cs="Times New Roman"/>
          <w:b/>
          <w:color w:val="333333"/>
          <w:sz w:val="20"/>
          <w:szCs w:val="20"/>
        </w:rPr>
      </w:pPr>
    </w:p>
    <w:p w:rsidR="00DB0367" w:rsidRPr="00FC69B9" w:rsidRDefault="00DB0367" w:rsidP="003C335C">
      <w:pPr>
        <w:numPr>
          <w:ilvl w:val="0"/>
          <w:numId w:val="5"/>
        </w:numPr>
        <w:spacing w:before="100" w:beforeAutospacing="1" w:after="100" w:afterAutospacing="1" w:line="240" w:lineRule="auto"/>
        <w:rPr>
          <w:rFonts w:ascii="Georgia" w:eastAsia="Times New Roman" w:hAnsi="Georgia" w:cs="Times New Roman"/>
          <w:b/>
          <w:color w:val="333333"/>
          <w:sz w:val="20"/>
          <w:szCs w:val="20"/>
        </w:rPr>
      </w:pPr>
      <w:r w:rsidRPr="00DB0367">
        <w:rPr>
          <w:rFonts w:ascii="Georgia" w:eastAsia="Times New Roman" w:hAnsi="Georgia" w:cs="Times New Roman"/>
          <w:b/>
          <w:color w:val="333333"/>
          <w:sz w:val="20"/>
          <w:szCs w:val="20"/>
        </w:rPr>
        <w:t>Your challenges and successes</w:t>
      </w:r>
    </w:p>
    <w:p w:rsidR="00291FAC" w:rsidRPr="00DB0367" w:rsidRDefault="003410FF" w:rsidP="003C335C">
      <w:pPr>
        <w:spacing w:before="100" w:beforeAutospacing="1" w:after="100" w:afterAutospacing="1" w:line="240" w:lineRule="auto"/>
        <w:ind w:left="720"/>
        <w:rPr>
          <w:rFonts w:ascii="Georgia" w:eastAsia="Times New Roman" w:hAnsi="Georgia" w:cs="Times New Roman"/>
          <w:color w:val="333333"/>
          <w:sz w:val="20"/>
          <w:szCs w:val="20"/>
        </w:rPr>
      </w:pPr>
      <w:r w:rsidRPr="003410FF">
        <w:rPr>
          <w:rFonts w:ascii="Georgia" w:eastAsia="Times New Roman" w:hAnsi="Georgia" w:cs="Times New Roman"/>
          <w:color w:val="333333"/>
          <w:sz w:val="20"/>
          <w:szCs w:val="20"/>
        </w:rPr>
        <w:t>TBD</w:t>
      </w:r>
    </w:p>
    <w:p w:rsidR="00291FAC" w:rsidRDefault="00DB0367" w:rsidP="003410FF">
      <w:pPr>
        <w:numPr>
          <w:ilvl w:val="0"/>
          <w:numId w:val="5"/>
        </w:numPr>
        <w:spacing w:before="100" w:beforeAutospacing="1" w:after="100" w:afterAutospacing="1" w:line="240" w:lineRule="auto"/>
        <w:rPr>
          <w:rFonts w:ascii="Georgia" w:eastAsia="Times New Roman" w:hAnsi="Georgia" w:cs="Times New Roman"/>
          <w:b/>
          <w:color w:val="333333"/>
          <w:sz w:val="20"/>
          <w:szCs w:val="20"/>
        </w:rPr>
      </w:pPr>
      <w:r w:rsidRPr="00DB0367">
        <w:rPr>
          <w:rFonts w:ascii="Georgia" w:eastAsia="Times New Roman" w:hAnsi="Georgia" w:cs="Times New Roman"/>
          <w:b/>
          <w:color w:val="333333"/>
          <w:sz w:val="20"/>
          <w:szCs w:val="20"/>
        </w:rPr>
        <w:t>Possible extensions or busin</w:t>
      </w:r>
      <w:r w:rsidR="00291FAC" w:rsidRPr="00FC69B9">
        <w:rPr>
          <w:rFonts w:ascii="Georgia" w:eastAsia="Times New Roman" w:hAnsi="Georgia" w:cs="Times New Roman"/>
          <w:b/>
          <w:color w:val="333333"/>
          <w:sz w:val="20"/>
          <w:szCs w:val="20"/>
        </w:rPr>
        <w:t>ess applications of your project</w:t>
      </w:r>
    </w:p>
    <w:p w:rsidR="003410FF" w:rsidRPr="00DB0367" w:rsidRDefault="003410FF" w:rsidP="003410FF">
      <w:pPr>
        <w:pStyle w:val="ListParagraph"/>
        <w:rPr>
          <w:rFonts w:ascii="Georgia" w:eastAsia="Times New Roman" w:hAnsi="Georgia" w:cs="Times New Roman"/>
          <w:color w:val="333333"/>
          <w:sz w:val="20"/>
          <w:szCs w:val="20"/>
        </w:rPr>
      </w:pPr>
      <w:r w:rsidRPr="003410FF">
        <w:rPr>
          <w:rFonts w:ascii="Georgia" w:eastAsia="Times New Roman" w:hAnsi="Georgia" w:cs="Times New Roman"/>
          <w:color w:val="333333"/>
          <w:sz w:val="20"/>
          <w:szCs w:val="20"/>
        </w:rPr>
        <w:t>TBD</w:t>
      </w:r>
    </w:p>
    <w:p w:rsidR="00DB0367" w:rsidRDefault="00DB0367" w:rsidP="003C335C">
      <w:pPr>
        <w:numPr>
          <w:ilvl w:val="0"/>
          <w:numId w:val="5"/>
        </w:numPr>
        <w:spacing w:before="100" w:beforeAutospacing="1" w:after="100" w:afterAutospacing="1" w:line="240" w:lineRule="auto"/>
        <w:rPr>
          <w:rFonts w:ascii="Georgia" w:eastAsia="Times New Roman" w:hAnsi="Georgia" w:cs="Times New Roman"/>
          <w:b/>
          <w:color w:val="333333"/>
          <w:sz w:val="20"/>
          <w:szCs w:val="20"/>
        </w:rPr>
      </w:pPr>
      <w:r w:rsidRPr="00DB0367">
        <w:rPr>
          <w:rFonts w:ascii="Georgia" w:eastAsia="Times New Roman" w:hAnsi="Georgia" w:cs="Times New Roman"/>
          <w:b/>
          <w:color w:val="333333"/>
          <w:sz w:val="20"/>
          <w:szCs w:val="20"/>
        </w:rPr>
        <w:t xml:space="preserve">Conclusions and key </w:t>
      </w:r>
      <w:proofErr w:type="spellStart"/>
      <w:r w:rsidRPr="00DB0367">
        <w:rPr>
          <w:rFonts w:ascii="Georgia" w:eastAsia="Times New Roman" w:hAnsi="Georgia" w:cs="Times New Roman"/>
          <w:b/>
          <w:color w:val="333333"/>
          <w:sz w:val="20"/>
          <w:szCs w:val="20"/>
        </w:rPr>
        <w:t>learnings</w:t>
      </w:r>
      <w:proofErr w:type="spellEnd"/>
    </w:p>
    <w:p w:rsidR="00DB0367" w:rsidRPr="00DB0367" w:rsidRDefault="003410FF" w:rsidP="003410FF">
      <w:pPr>
        <w:spacing w:before="100" w:beforeAutospacing="1" w:after="100" w:afterAutospacing="1" w:line="240" w:lineRule="auto"/>
        <w:ind w:left="720"/>
        <w:rPr>
          <w:rFonts w:ascii="Helvetica" w:eastAsia="Times New Roman" w:hAnsi="Helvetica" w:cs="Helvetica"/>
          <w:bCs/>
          <w:color w:val="333333"/>
          <w:sz w:val="36"/>
          <w:szCs w:val="36"/>
        </w:rPr>
      </w:pPr>
      <w:r w:rsidRPr="003410FF">
        <w:rPr>
          <w:rFonts w:ascii="Georgia" w:eastAsia="Times New Roman" w:hAnsi="Georgia" w:cs="Times New Roman"/>
          <w:color w:val="333333"/>
          <w:sz w:val="20"/>
          <w:szCs w:val="20"/>
        </w:rPr>
        <w:t>TBD</w:t>
      </w:r>
    </w:p>
    <w:p w:rsidR="00083199" w:rsidRDefault="00083199"/>
    <w:sectPr w:rsidR="00083199" w:rsidSect="000831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307E"/>
    <w:multiLevelType w:val="multilevel"/>
    <w:tmpl w:val="36E0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A67C73"/>
    <w:multiLevelType w:val="multilevel"/>
    <w:tmpl w:val="BC9673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585DA9"/>
    <w:multiLevelType w:val="multilevel"/>
    <w:tmpl w:val="F1A6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F50144"/>
    <w:multiLevelType w:val="multilevel"/>
    <w:tmpl w:val="93B0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C021A7"/>
    <w:multiLevelType w:val="multilevel"/>
    <w:tmpl w:val="74B0E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607662"/>
    <w:multiLevelType w:val="multilevel"/>
    <w:tmpl w:val="B744509C"/>
    <w:lvl w:ilvl="0">
      <w:start w:val="1"/>
      <w:numFmt w:val="upp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6051C5"/>
    <w:multiLevelType w:val="hybridMultilevel"/>
    <w:tmpl w:val="7D3E52AE"/>
    <w:lvl w:ilvl="0" w:tplc="4DDEC71A">
      <w:start w:val="1"/>
      <w:numFmt w:val="bullet"/>
      <w:lvlText w:val="•"/>
      <w:lvlJc w:val="left"/>
      <w:pPr>
        <w:tabs>
          <w:tab w:val="num" w:pos="720"/>
        </w:tabs>
        <w:ind w:left="720" w:hanging="360"/>
      </w:pPr>
      <w:rPr>
        <w:rFonts w:ascii="Georgia" w:hAnsi="Georgia" w:hint="default"/>
      </w:rPr>
    </w:lvl>
    <w:lvl w:ilvl="1" w:tplc="C8924670">
      <w:start w:val="719"/>
      <w:numFmt w:val="bullet"/>
      <w:lvlText w:val="▫"/>
      <w:lvlJc w:val="left"/>
      <w:pPr>
        <w:tabs>
          <w:tab w:val="num" w:pos="1440"/>
        </w:tabs>
        <w:ind w:left="1440" w:hanging="360"/>
      </w:pPr>
      <w:rPr>
        <w:rFonts w:ascii="Georgia" w:hAnsi="Georgia" w:hint="default"/>
      </w:rPr>
    </w:lvl>
    <w:lvl w:ilvl="2" w:tplc="C38C8490" w:tentative="1">
      <w:start w:val="1"/>
      <w:numFmt w:val="bullet"/>
      <w:lvlText w:val="•"/>
      <w:lvlJc w:val="left"/>
      <w:pPr>
        <w:tabs>
          <w:tab w:val="num" w:pos="2160"/>
        </w:tabs>
        <w:ind w:left="2160" w:hanging="360"/>
      </w:pPr>
      <w:rPr>
        <w:rFonts w:ascii="Georgia" w:hAnsi="Georgia" w:hint="default"/>
      </w:rPr>
    </w:lvl>
    <w:lvl w:ilvl="3" w:tplc="0BA886A4" w:tentative="1">
      <w:start w:val="1"/>
      <w:numFmt w:val="bullet"/>
      <w:lvlText w:val="•"/>
      <w:lvlJc w:val="left"/>
      <w:pPr>
        <w:tabs>
          <w:tab w:val="num" w:pos="2880"/>
        </w:tabs>
        <w:ind w:left="2880" w:hanging="360"/>
      </w:pPr>
      <w:rPr>
        <w:rFonts w:ascii="Georgia" w:hAnsi="Georgia" w:hint="default"/>
      </w:rPr>
    </w:lvl>
    <w:lvl w:ilvl="4" w:tplc="C47443E4" w:tentative="1">
      <w:start w:val="1"/>
      <w:numFmt w:val="bullet"/>
      <w:lvlText w:val="•"/>
      <w:lvlJc w:val="left"/>
      <w:pPr>
        <w:tabs>
          <w:tab w:val="num" w:pos="3600"/>
        </w:tabs>
        <w:ind w:left="3600" w:hanging="360"/>
      </w:pPr>
      <w:rPr>
        <w:rFonts w:ascii="Georgia" w:hAnsi="Georgia" w:hint="default"/>
      </w:rPr>
    </w:lvl>
    <w:lvl w:ilvl="5" w:tplc="D9B46338" w:tentative="1">
      <w:start w:val="1"/>
      <w:numFmt w:val="bullet"/>
      <w:lvlText w:val="•"/>
      <w:lvlJc w:val="left"/>
      <w:pPr>
        <w:tabs>
          <w:tab w:val="num" w:pos="4320"/>
        </w:tabs>
        <w:ind w:left="4320" w:hanging="360"/>
      </w:pPr>
      <w:rPr>
        <w:rFonts w:ascii="Georgia" w:hAnsi="Georgia" w:hint="default"/>
      </w:rPr>
    </w:lvl>
    <w:lvl w:ilvl="6" w:tplc="C1B4C606" w:tentative="1">
      <w:start w:val="1"/>
      <w:numFmt w:val="bullet"/>
      <w:lvlText w:val="•"/>
      <w:lvlJc w:val="left"/>
      <w:pPr>
        <w:tabs>
          <w:tab w:val="num" w:pos="5040"/>
        </w:tabs>
        <w:ind w:left="5040" w:hanging="360"/>
      </w:pPr>
      <w:rPr>
        <w:rFonts w:ascii="Georgia" w:hAnsi="Georgia" w:hint="default"/>
      </w:rPr>
    </w:lvl>
    <w:lvl w:ilvl="7" w:tplc="894EFBC4" w:tentative="1">
      <w:start w:val="1"/>
      <w:numFmt w:val="bullet"/>
      <w:lvlText w:val="•"/>
      <w:lvlJc w:val="left"/>
      <w:pPr>
        <w:tabs>
          <w:tab w:val="num" w:pos="5760"/>
        </w:tabs>
        <w:ind w:left="5760" w:hanging="360"/>
      </w:pPr>
      <w:rPr>
        <w:rFonts w:ascii="Georgia" w:hAnsi="Georgia" w:hint="default"/>
      </w:rPr>
    </w:lvl>
    <w:lvl w:ilvl="8" w:tplc="5212CEA2" w:tentative="1">
      <w:start w:val="1"/>
      <w:numFmt w:val="bullet"/>
      <w:lvlText w:val="•"/>
      <w:lvlJc w:val="left"/>
      <w:pPr>
        <w:tabs>
          <w:tab w:val="num" w:pos="6480"/>
        </w:tabs>
        <w:ind w:left="6480" w:hanging="360"/>
      </w:pPr>
      <w:rPr>
        <w:rFonts w:ascii="Georgia" w:hAnsi="Georgia" w:hint="default"/>
      </w:rPr>
    </w:lvl>
  </w:abstractNum>
  <w:abstractNum w:abstractNumId="7">
    <w:nsid w:val="6944221D"/>
    <w:multiLevelType w:val="multilevel"/>
    <w:tmpl w:val="C652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7"/>
  </w:num>
  <w:num w:numId="5">
    <w:abstractNumId w:val="5"/>
  </w:num>
  <w:num w:numId="6">
    <w:abstractNumId w:val="6"/>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0367"/>
    <w:rsid w:val="00002A30"/>
    <w:rsid w:val="00002D36"/>
    <w:rsid w:val="00007635"/>
    <w:rsid w:val="00016DD6"/>
    <w:rsid w:val="00030034"/>
    <w:rsid w:val="0003211A"/>
    <w:rsid w:val="00034D77"/>
    <w:rsid w:val="00036B4B"/>
    <w:rsid w:val="00042DBB"/>
    <w:rsid w:val="00054D84"/>
    <w:rsid w:val="00057DBF"/>
    <w:rsid w:val="00072EC6"/>
    <w:rsid w:val="00080B47"/>
    <w:rsid w:val="00083199"/>
    <w:rsid w:val="00085A2D"/>
    <w:rsid w:val="000A72B7"/>
    <w:rsid w:val="000A7CA7"/>
    <w:rsid w:val="000B2098"/>
    <w:rsid w:val="000C4945"/>
    <w:rsid w:val="000C5CCB"/>
    <w:rsid w:val="000C7664"/>
    <w:rsid w:val="000D3C4C"/>
    <w:rsid w:val="000F4C94"/>
    <w:rsid w:val="000F782E"/>
    <w:rsid w:val="00111849"/>
    <w:rsid w:val="00116C77"/>
    <w:rsid w:val="00117256"/>
    <w:rsid w:val="00127D96"/>
    <w:rsid w:val="001306EC"/>
    <w:rsid w:val="00140C56"/>
    <w:rsid w:val="00147137"/>
    <w:rsid w:val="00153CB6"/>
    <w:rsid w:val="00153E49"/>
    <w:rsid w:val="001571DB"/>
    <w:rsid w:val="0016376A"/>
    <w:rsid w:val="00173CEA"/>
    <w:rsid w:val="001740CC"/>
    <w:rsid w:val="001754DF"/>
    <w:rsid w:val="00176FF9"/>
    <w:rsid w:val="00177CA3"/>
    <w:rsid w:val="00182BC3"/>
    <w:rsid w:val="0019000A"/>
    <w:rsid w:val="001A0FD9"/>
    <w:rsid w:val="001A256C"/>
    <w:rsid w:val="001B3ECA"/>
    <w:rsid w:val="001B49F4"/>
    <w:rsid w:val="001C1640"/>
    <w:rsid w:val="001D0DE2"/>
    <w:rsid w:val="001E1462"/>
    <w:rsid w:val="001E15A0"/>
    <w:rsid w:val="001E168C"/>
    <w:rsid w:val="001F5443"/>
    <w:rsid w:val="001F7185"/>
    <w:rsid w:val="00213030"/>
    <w:rsid w:val="00223128"/>
    <w:rsid w:val="00235E1D"/>
    <w:rsid w:val="00237061"/>
    <w:rsid w:val="0024447B"/>
    <w:rsid w:val="002629C1"/>
    <w:rsid w:val="00264BE1"/>
    <w:rsid w:val="00291650"/>
    <w:rsid w:val="00291FAC"/>
    <w:rsid w:val="002953E7"/>
    <w:rsid w:val="00295A6F"/>
    <w:rsid w:val="00295C20"/>
    <w:rsid w:val="002A2584"/>
    <w:rsid w:val="002A3CA9"/>
    <w:rsid w:val="002A5437"/>
    <w:rsid w:val="002B12EF"/>
    <w:rsid w:val="002B1786"/>
    <w:rsid w:val="002B2015"/>
    <w:rsid w:val="002C2D26"/>
    <w:rsid w:val="002E11ED"/>
    <w:rsid w:val="002F07CA"/>
    <w:rsid w:val="002F2CF9"/>
    <w:rsid w:val="002F45C4"/>
    <w:rsid w:val="00302A26"/>
    <w:rsid w:val="0030603E"/>
    <w:rsid w:val="00321AF1"/>
    <w:rsid w:val="00321F39"/>
    <w:rsid w:val="00327479"/>
    <w:rsid w:val="00334799"/>
    <w:rsid w:val="003379F0"/>
    <w:rsid w:val="003400D9"/>
    <w:rsid w:val="003410FF"/>
    <w:rsid w:val="0035119B"/>
    <w:rsid w:val="0035242D"/>
    <w:rsid w:val="00355E07"/>
    <w:rsid w:val="00366989"/>
    <w:rsid w:val="0037361E"/>
    <w:rsid w:val="00373C88"/>
    <w:rsid w:val="00374DE6"/>
    <w:rsid w:val="003771A4"/>
    <w:rsid w:val="003804CE"/>
    <w:rsid w:val="00385A08"/>
    <w:rsid w:val="00391267"/>
    <w:rsid w:val="00395193"/>
    <w:rsid w:val="003A1138"/>
    <w:rsid w:val="003A165F"/>
    <w:rsid w:val="003A7FF2"/>
    <w:rsid w:val="003B0575"/>
    <w:rsid w:val="003B1A62"/>
    <w:rsid w:val="003B2461"/>
    <w:rsid w:val="003B3C6A"/>
    <w:rsid w:val="003C18BC"/>
    <w:rsid w:val="003C335C"/>
    <w:rsid w:val="003C57BB"/>
    <w:rsid w:val="003D5D67"/>
    <w:rsid w:val="003E11F8"/>
    <w:rsid w:val="003E4660"/>
    <w:rsid w:val="003E57D5"/>
    <w:rsid w:val="003F3309"/>
    <w:rsid w:val="003F5F50"/>
    <w:rsid w:val="003F6CA8"/>
    <w:rsid w:val="003F73EE"/>
    <w:rsid w:val="00407050"/>
    <w:rsid w:val="004142B4"/>
    <w:rsid w:val="00417466"/>
    <w:rsid w:val="004423DF"/>
    <w:rsid w:val="00455ACF"/>
    <w:rsid w:val="00471797"/>
    <w:rsid w:val="00473013"/>
    <w:rsid w:val="00474BA1"/>
    <w:rsid w:val="0048546B"/>
    <w:rsid w:val="0049635D"/>
    <w:rsid w:val="004A24E7"/>
    <w:rsid w:val="004A30DC"/>
    <w:rsid w:val="004A57C0"/>
    <w:rsid w:val="004A6273"/>
    <w:rsid w:val="004A6434"/>
    <w:rsid w:val="004A78F9"/>
    <w:rsid w:val="004E229E"/>
    <w:rsid w:val="004E2B08"/>
    <w:rsid w:val="004F13DA"/>
    <w:rsid w:val="004F1ACB"/>
    <w:rsid w:val="004F63D9"/>
    <w:rsid w:val="00502706"/>
    <w:rsid w:val="00523EC8"/>
    <w:rsid w:val="00526640"/>
    <w:rsid w:val="0054457A"/>
    <w:rsid w:val="00546356"/>
    <w:rsid w:val="00547CD2"/>
    <w:rsid w:val="005608C1"/>
    <w:rsid w:val="00575716"/>
    <w:rsid w:val="00575946"/>
    <w:rsid w:val="005819EC"/>
    <w:rsid w:val="005854C1"/>
    <w:rsid w:val="005B1073"/>
    <w:rsid w:val="005B181B"/>
    <w:rsid w:val="005B2948"/>
    <w:rsid w:val="005B7DBB"/>
    <w:rsid w:val="005C1963"/>
    <w:rsid w:val="005C3893"/>
    <w:rsid w:val="005C5228"/>
    <w:rsid w:val="005D6121"/>
    <w:rsid w:val="005E061C"/>
    <w:rsid w:val="005E4444"/>
    <w:rsid w:val="005F4ECA"/>
    <w:rsid w:val="00602B22"/>
    <w:rsid w:val="00602CE5"/>
    <w:rsid w:val="00612ADD"/>
    <w:rsid w:val="006170FC"/>
    <w:rsid w:val="00617124"/>
    <w:rsid w:val="00630C08"/>
    <w:rsid w:val="00634ED6"/>
    <w:rsid w:val="006370F6"/>
    <w:rsid w:val="00642129"/>
    <w:rsid w:val="00643A20"/>
    <w:rsid w:val="00647EC8"/>
    <w:rsid w:val="0065543D"/>
    <w:rsid w:val="00662C00"/>
    <w:rsid w:val="00662C58"/>
    <w:rsid w:val="00665CCC"/>
    <w:rsid w:val="00672D08"/>
    <w:rsid w:val="006734C7"/>
    <w:rsid w:val="006769D7"/>
    <w:rsid w:val="00696352"/>
    <w:rsid w:val="006B2A0B"/>
    <w:rsid w:val="006B4702"/>
    <w:rsid w:val="006C0F81"/>
    <w:rsid w:val="006C2E07"/>
    <w:rsid w:val="006C4554"/>
    <w:rsid w:val="006D2898"/>
    <w:rsid w:val="006D54D4"/>
    <w:rsid w:val="006D7564"/>
    <w:rsid w:val="006E03C4"/>
    <w:rsid w:val="006E0EC9"/>
    <w:rsid w:val="006E3D02"/>
    <w:rsid w:val="006E504E"/>
    <w:rsid w:val="006E53F6"/>
    <w:rsid w:val="006F163C"/>
    <w:rsid w:val="006F3138"/>
    <w:rsid w:val="006F52D9"/>
    <w:rsid w:val="006F56BF"/>
    <w:rsid w:val="00702BE1"/>
    <w:rsid w:val="00703137"/>
    <w:rsid w:val="0070345E"/>
    <w:rsid w:val="007064C7"/>
    <w:rsid w:val="00707A4C"/>
    <w:rsid w:val="00717FB2"/>
    <w:rsid w:val="00723AA0"/>
    <w:rsid w:val="00724170"/>
    <w:rsid w:val="0072638B"/>
    <w:rsid w:val="007276E8"/>
    <w:rsid w:val="00744FA5"/>
    <w:rsid w:val="007474EF"/>
    <w:rsid w:val="00754C3E"/>
    <w:rsid w:val="00756338"/>
    <w:rsid w:val="00757C85"/>
    <w:rsid w:val="00774713"/>
    <w:rsid w:val="00775B49"/>
    <w:rsid w:val="00780507"/>
    <w:rsid w:val="00786CA6"/>
    <w:rsid w:val="00794CFE"/>
    <w:rsid w:val="00796B26"/>
    <w:rsid w:val="007A0ADB"/>
    <w:rsid w:val="007A12BE"/>
    <w:rsid w:val="007A2770"/>
    <w:rsid w:val="007B742B"/>
    <w:rsid w:val="007C3063"/>
    <w:rsid w:val="007D37E0"/>
    <w:rsid w:val="007D5128"/>
    <w:rsid w:val="007E65BB"/>
    <w:rsid w:val="00801FDB"/>
    <w:rsid w:val="008055EF"/>
    <w:rsid w:val="00805B1B"/>
    <w:rsid w:val="008109BB"/>
    <w:rsid w:val="008225AE"/>
    <w:rsid w:val="0083015B"/>
    <w:rsid w:val="00850072"/>
    <w:rsid w:val="008548B6"/>
    <w:rsid w:val="00854DBD"/>
    <w:rsid w:val="00856474"/>
    <w:rsid w:val="008670CD"/>
    <w:rsid w:val="008673AE"/>
    <w:rsid w:val="00873314"/>
    <w:rsid w:val="008762FA"/>
    <w:rsid w:val="00877429"/>
    <w:rsid w:val="00877992"/>
    <w:rsid w:val="00882879"/>
    <w:rsid w:val="008B19BF"/>
    <w:rsid w:val="008B5021"/>
    <w:rsid w:val="008C539F"/>
    <w:rsid w:val="008D2904"/>
    <w:rsid w:val="008D3193"/>
    <w:rsid w:val="008E0479"/>
    <w:rsid w:val="008E6B6F"/>
    <w:rsid w:val="008E7A38"/>
    <w:rsid w:val="00900B9C"/>
    <w:rsid w:val="00904F3E"/>
    <w:rsid w:val="00907430"/>
    <w:rsid w:val="00913C67"/>
    <w:rsid w:val="009201AD"/>
    <w:rsid w:val="00921763"/>
    <w:rsid w:val="00922EB5"/>
    <w:rsid w:val="0093061D"/>
    <w:rsid w:val="009457A7"/>
    <w:rsid w:val="00945DEE"/>
    <w:rsid w:val="0096319B"/>
    <w:rsid w:val="0097706F"/>
    <w:rsid w:val="0097782E"/>
    <w:rsid w:val="00982646"/>
    <w:rsid w:val="00992064"/>
    <w:rsid w:val="00994399"/>
    <w:rsid w:val="009A2188"/>
    <w:rsid w:val="009B1852"/>
    <w:rsid w:val="009D203A"/>
    <w:rsid w:val="009D65F9"/>
    <w:rsid w:val="009E6C5E"/>
    <w:rsid w:val="009E710E"/>
    <w:rsid w:val="009F0BAE"/>
    <w:rsid w:val="009F0E36"/>
    <w:rsid w:val="009F4F44"/>
    <w:rsid w:val="009F5CC1"/>
    <w:rsid w:val="00A007A9"/>
    <w:rsid w:val="00A00808"/>
    <w:rsid w:val="00A03B22"/>
    <w:rsid w:val="00A1029A"/>
    <w:rsid w:val="00A10555"/>
    <w:rsid w:val="00A1308B"/>
    <w:rsid w:val="00A24B49"/>
    <w:rsid w:val="00A27DDB"/>
    <w:rsid w:val="00A348A1"/>
    <w:rsid w:val="00A43AAA"/>
    <w:rsid w:val="00A52ADC"/>
    <w:rsid w:val="00A53998"/>
    <w:rsid w:val="00A541E1"/>
    <w:rsid w:val="00A64A28"/>
    <w:rsid w:val="00A7273E"/>
    <w:rsid w:val="00A80AF4"/>
    <w:rsid w:val="00A82074"/>
    <w:rsid w:val="00A83C09"/>
    <w:rsid w:val="00A868AC"/>
    <w:rsid w:val="00A86BEB"/>
    <w:rsid w:val="00A87AB4"/>
    <w:rsid w:val="00A912E6"/>
    <w:rsid w:val="00A94A3A"/>
    <w:rsid w:val="00AA0993"/>
    <w:rsid w:val="00AA1C0E"/>
    <w:rsid w:val="00AA3B63"/>
    <w:rsid w:val="00AB14C4"/>
    <w:rsid w:val="00AB19F0"/>
    <w:rsid w:val="00AC03DB"/>
    <w:rsid w:val="00AC3B8E"/>
    <w:rsid w:val="00AC3E13"/>
    <w:rsid w:val="00AC5A29"/>
    <w:rsid w:val="00AD1390"/>
    <w:rsid w:val="00AD7333"/>
    <w:rsid w:val="00AD7554"/>
    <w:rsid w:val="00AE0A0E"/>
    <w:rsid w:val="00AE1020"/>
    <w:rsid w:val="00AE4678"/>
    <w:rsid w:val="00AF0C89"/>
    <w:rsid w:val="00AF53F9"/>
    <w:rsid w:val="00B03C8C"/>
    <w:rsid w:val="00B04877"/>
    <w:rsid w:val="00B13593"/>
    <w:rsid w:val="00B14CD5"/>
    <w:rsid w:val="00B17B38"/>
    <w:rsid w:val="00B17C77"/>
    <w:rsid w:val="00B27CBB"/>
    <w:rsid w:val="00B4021F"/>
    <w:rsid w:val="00B41710"/>
    <w:rsid w:val="00B43C42"/>
    <w:rsid w:val="00B46C00"/>
    <w:rsid w:val="00B6517D"/>
    <w:rsid w:val="00B65513"/>
    <w:rsid w:val="00B67CDC"/>
    <w:rsid w:val="00B70AB5"/>
    <w:rsid w:val="00B7603C"/>
    <w:rsid w:val="00B84C11"/>
    <w:rsid w:val="00B922CE"/>
    <w:rsid w:val="00B922CF"/>
    <w:rsid w:val="00BA022B"/>
    <w:rsid w:val="00BA2C4D"/>
    <w:rsid w:val="00BA6567"/>
    <w:rsid w:val="00BC5E1C"/>
    <w:rsid w:val="00BD5512"/>
    <w:rsid w:val="00BE5ACB"/>
    <w:rsid w:val="00BF14D8"/>
    <w:rsid w:val="00BF3BFB"/>
    <w:rsid w:val="00BF43C9"/>
    <w:rsid w:val="00C038C5"/>
    <w:rsid w:val="00C05249"/>
    <w:rsid w:val="00C105A4"/>
    <w:rsid w:val="00C1075A"/>
    <w:rsid w:val="00C148FE"/>
    <w:rsid w:val="00C161C6"/>
    <w:rsid w:val="00C248F0"/>
    <w:rsid w:val="00C27480"/>
    <w:rsid w:val="00C3496C"/>
    <w:rsid w:val="00C4334B"/>
    <w:rsid w:val="00C5202F"/>
    <w:rsid w:val="00C5524A"/>
    <w:rsid w:val="00C56FF3"/>
    <w:rsid w:val="00C627A3"/>
    <w:rsid w:val="00C62907"/>
    <w:rsid w:val="00C67F60"/>
    <w:rsid w:val="00C87944"/>
    <w:rsid w:val="00C87B6E"/>
    <w:rsid w:val="00CA4507"/>
    <w:rsid w:val="00CA4541"/>
    <w:rsid w:val="00CB0165"/>
    <w:rsid w:val="00CB203A"/>
    <w:rsid w:val="00CB2E3F"/>
    <w:rsid w:val="00CB39C6"/>
    <w:rsid w:val="00CB5D1A"/>
    <w:rsid w:val="00CC20C4"/>
    <w:rsid w:val="00CC6C4F"/>
    <w:rsid w:val="00CD0480"/>
    <w:rsid w:val="00CD2452"/>
    <w:rsid w:val="00CD71BC"/>
    <w:rsid w:val="00CE1E0A"/>
    <w:rsid w:val="00CE29E8"/>
    <w:rsid w:val="00CE4C4B"/>
    <w:rsid w:val="00CF1C62"/>
    <w:rsid w:val="00CF7678"/>
    <w:rsid w:val="00D0362F"/>
    <w:rsid w:val="00D038B4"/>
    <w:rsid w:val="00D10B0D"/>
    <w:rsid w:val="00D11A81"/>
    <w:rsid w:val="00D123E5"/>
    <w:rsid w:val="00D13F18"/>
    <w:rsid w:val="00D153FD"/>
    <w:rsid w:val="00D17B41"/>
    <w:rsid w:val="00D21500"/>
    <w:rsid w:val="00D239A9"/>
    <w:rsid w:val="00D25F22"/>
    <w:rsid w:val="00D34EA0"/>
    <w:rsid w:val="00D36950"/>
    <w:rsid w:val="00D41769"/>
    <w:rsid w:val="00D42B16"/>
    <w:rsid w:val="00D51488"/>
    <w:rsid w:val="00D62347"/>
    <w:rsid w:val="00D634BD"/>
    <w:rsid w:val="00D63659"/>
    <w:rsid w:val="00D74061"/>
    <w:rsid w:val="00D955EC"/>
    <w:rsid w:val="00DA1C19"/>
    <w:rsid w:val="00DA699B"/>
    <w:rsid w:val="00DB0367"/>
    <w:rsid w:val="00DB135D"/>
    <w:rsid w:val="00DB233F"/>
    <w:rsid w:val="00DC2BE4"/>
    <w:rsid w:val="00DD24BA"/>
    <w:rsid w:val="00DD48E5"/>
    <w:rsid w:val="00DE3C2B"/>
    <w:rsid w:val="00DE5C86"/>
    <w:rsid w:val="00DE6EE8"/>
    <w:rsid w:val="00DF444C"/>
    <w:rsid w:val="00E03EB0"/>
    <w:rsid w:val="00E17DD4"/>
    <w:rsid w:val="00E23FBD"/>
    <w:rsid w:val="00E27209"/>
    <w:rsid w:val="00E341ED"/>
    <w:rsid w:val="00E365C1"/>
    <w:rsid w:val="00E435A9"/>
    <w:rsid w:val="00E43676"/>
    <w:rsid w:val="00E44205"/>
    <w:rsid w:val="00E471A1"/>
    <w:rsid w:val="00E54266"/>
    <w:rsid w:val="00E56D21"/>
    <w:rsid w:val="00E70DBF"/>
    <w:rsid w:val="00E74E93"/>
    <w:rsid w:val="00E8345A"/>
    <w:rsid w:val="00E83B55"/>
    <w:rsid w:val="00E86E98"/>
    <w:rsid w:val="00E90377"/>
    <w:rsid w:val="00E91B65"/>
    <w:rsid w:val="00EA2C95"/>
    <w:rsid w:val="00EA3DBE"/>
    <w:rsid w:val="00EA6B4D"/>
    <w:rsid w:val="00EA7A64"/>
    <w:rsid w:val="00EB25BF"/>
    <w:rsid w:val="00EB4FCE"/>
    <w:rsid w:val="00EC12AB"/>
    <w:rsid w:val="00EC5781"/>
    <w:rsid w:val="00ED7365"/>
    <w:rsid w:val="00EE2E6F"/>
    <w:rsid w:val="00EF086A"/>
    <w:rsid w:val="00EF6A3C"/>
    <w:rsid w:val="00F04D9B"/>
    <w:rsid w:val="00F16A05"/>
    <w:rsid w:val="00F24BA0"/>
    <w:rsid w:val="00F32CAB"/>
    <w:rsid w:val="00F4024B"/>
    <w:rsid w:val="00F43199"/>
    <w:rsid w:val="00F44122"/>
    <w:rsid w:val="00F47B07"/>
    <w:rsid w:val="00F52AB8"/>
    <w:rsid w:val="00F73E20"/>
    <w:rsid w:val="00F834C8"/>
    <w:rsid w:val="00F848AF"/>
    <w:rsid w:val="00F91194"/>
    <w:rsid w:val="00F92FA0"/>
    <w:rsid w:val="00F93732"/>
    <w:rsid w:val="00F9492C"/>
    <w:rsid w:val="00F9493A"/>
    <w:rsid w:val="00F958CE"/>
    <w:rsid w:val="00FA2DE2"/>
    <w:rsid w:val="00FA4A0A"/>
    <w:rsid w:val="00FA71EA"/>
    <w:rsid w:val="00FC0DD0"/>
    <w:rsid w:val="00FC69B9"/>
    <w:rsid w:val="00FD43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199"/>
  </w:style>
  <w:style w:type="paragraph" w:styleId="Heading3">
    <w:name w:val="heading 3"/>
    <w:basedOn w:val="Normal"/>
    <w:link w:val="Heading3Char"/>
    <w:uiPriority w:val="9"/>
    <w:qFormat/>
    <w:rsid w:val="00DB03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0367"/>
    <w:rPr>
      <w:rFonts w:ascii="Times New Roman" w:eastAsia="Times New Roman" w:hAnsi="Times New Roman" w:cs="Times New Roman"/>
      <w:b/>
      <w:bCs/>
      <w:sz w:val="27"/>
      <w:szCs w:val="27"/>
    </w:rPr>
  </w:style>
  <w:style w:type="paragraph" w:styleId="NormalWeb">
    <w:name w:val="Normal (Web)"/>
    <w:basedOn w:val="Normal"/>
    <w:uiPriority w:val="99"/>
    <w:unhideWhenUsed/>
    <w:rsid w:val="00DB03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0367"/>
    <w:rPr>
      <w:b/>
      <w:bCs/>
    </w:rPr>
  </w:style>
  <w:style w:type="character" w:customStyle="1" w:styleId="apple-converted-space">
    <w:name w:val="apple-converted-space"/>
    <w:basedOn w:val="DefaultParagraphFont"/>
    <w:rsid w:val="00DB0367"/>
  </w:style>
  <w:style w:type="character" w:styleId="Hyperlink">
    <w:name w:val="Hyperlink"/>
    <w:basedOn w:val="DefaultParagraphFont"/>
    <w:uiPriority w:val="99"/>
    <w:semiHidden/>
    <w:unhideWhenUsed/>
    <w:rsid w:val="00DB0367"/>
    <w:rPr>
      <w:color w:val="0000FF"/>
      <w:u w:val="single"/>
    </w:rPr>
  </w:style>
  <w:style w:type="paragraph" w:styleId="ListParagraph">
    <w:name w:val="List Paragraph"/>
    <w:basedOn w:val="Normal"/>
    <w:uiPriority w:val="34"/>
    <w:qFormat/>
    <w:rsid w:val="00291FAC"/>
    <w:pPr>
      <w:ind w:left="720"/>
      <w:contextualSpacing/>
    </w:pPr>
  </w:style>
  <w:style w:type="table" w:styleId="TableGrid">
    <w:name w:val="Table Grid"/>
    <w:basedOn w:val="TableNormal"/>
    <w:uiPriority w:val="59"/>
    <w:rsid w:val="00FC6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4958307">
      <w:bodyDiv w:val="1"/>
      <w:marLeft w:val="0"/>
      <w:marRight w:val="0"/>
      <w:marTop w:val="0"/>
      <w:marBottom w:val="0"/>
      <w:divBdr>
        <w:top w:val="none" w:sz="0" w:space="0" w:color="auto"/>
        <w:left w:val="none" w:sz="0" w:space="0" w:color="auto"/>
        <w:bottom w:val="none" w:sz="0" w:space="0" w:color="auto"/>
        <w:right w:val="none" w:sz="0" w:space="0" w:color="auto"/>
      </w:divBdr>
    </w:div>
    <w:div w:id="139657443">
      <w:bodyDiv w:val="1"/>
      <w:marLeft w:val="0"/>
      <w:marRight w:val="0"/>
      <w:marTop w:val="0"/>
      <w:marBottom w:val="0"/>
      <w:divBdr>
        <w:top w:val="none" w:sz="0" w:space="0" w:color="auto"/>
        <w:left w:val="none" w:sz="0" w:space="0" w:color="auto"/>
        <w:bottom w:val="none" w:sz="0" w:space="0" w:color="auto"/>
        <w:right w:val="none" w:sz="0" w:space="0" w:color="auto"/>
      </w:divBdr>
    </w:div>
    <w:div w:id="345327220">
      <w:bodyDiv w:val="1"/>
      <w:marLeft w:val="0"/>
      <w:marRight w:val="0"/>
      <w:marTop w:val="0"/>
      <w:marBottom w:val="0"/>
      <w:divBdr>
        <w:top w:val="none" w:sz="0" w:space="0" w:color="auto"/>
        <w:left w:val="none" w:sz="0" w:space="0" w:color="auto"/>
        <w:bottom w:val="none" w:sz="0" w:space="0" w:color="auto"/>
        <w:right w:val="none" w:sz="0" w:space="0" w:color="auto"/>
      </w:divBdr>
    </w:div>
    <w:div w:id="615675584">
      <w:bodyDiv w:val="1"/>
      <w:marLeft w:val="0"/>
      <w:marRight w:val="0"/>
      <w:marTop w:val="0"/>
      <w:marBottom w:val="0"/>
      <w:divBdr>
        <w:top w:val="none" w:sz="0" w:space="0" w:color="auto"/>
        <w:left w:val="none" w:sz="0" w:space="0" w:color="auto"/>
        <w:bottom w:val="none" w:sz="0" w:space="0" w:color="auto"/>
        <w:right w:val="none" w:sz="0" w:space="0" w:color="auto"/>
      </w:divBdr>
    </w:div>
    <w:div w:id="764612044">
      <w:bodyDiv w:val="1"/>
      <w:marLeft w:val="0"/>
      <w:marRight w:val="0"/>
      <w:marTop w:val="0"/>
      <w:marBottom w:val="0"/>
      <w:divBdr>
        <w:top w:val="none" w:sz="0" w:space="0" w:color="auto"/>
        <w:left w:val="none" w:sz="0" w:space="0" w:color="auto"/>
        <w:bottom w:val="none" w:sz="0" w:space="0" w:color="auto"/>
        <w:right w:val="none" w:sz="0" w:space="0" w:color="auto"/>
      </w:divBdr>
    </w:div>
    <w:div w:id="1146553385">
      <w:bodyDiv w:val="1"/>
      <w:marLeft w:val="0"/>
      <w:marRight w:val="0"/>
      <w:marTop w:val="0"/>
      <w:marBottom w:val="0"/>
      <w:divBdr>
        <w:top w:val="none" w:sz="0" w:space="0" w:color="auto"/>
        <w:left w:val="none" w:sz="0" w:space="0" w:color="auto"/>
        <w:bottom w:val="none" w:sz="0" w:space="0" w:color="auto"/>
        <w:right w:val="none" w:sz="0" w:space="0" w:color="auto"/>
      </w:divBdr>
      <w:divsChild>
        <w:div w:id="1632400027">
          <w:marLeft w:val="0"/>
          <w:marRight w:val="0"/>
          <w:marTop w:val="0"/>
          <w:marBottom w:val="0"/>
          <w:divBdr>
            <w:top w:val="none" w:sz="0" w:space="0" w:color="auto"/>
            <w:left w:val="none" w:sz="0" w:space="0" w:color="auto"/>
            <w:bottom w:val="none" w:sz="0" w:space="0" w:color="auto"/>
            <w:right w:val="none" w:sz="0" w:space="0" w:color="auto"/>
          </w:divBdr>
        </w:div>
        <w:div w:id="1357807513">
          <w:marLeft w:val="0"/>
          <w:marRight w:val="0"/>
          <w:marTop w:val="0"/>
          <w:marBottom w:val="0"/>
          <w:divBdr>
            <w:top w:val="none" w:sz="0" w:space="0" w:color="auto"/>
            <w:left w:val="none" w:sz="0" w:space="0" w:color="auto"/>
            <w:bottom w:val="none" w:sz="0" w:space="0" w:color="auto"/>
            <w:right w:val="none" w:sz="0" w:space="0" w:color="auto"/>
          </w:divBdr>
        </w:div>
        <w:div w:id="1016924649">
          <w:marLeft w:val="0"/>
          <w:marRight w:val="0"/>
          <w:marTop w:val="0"/>
          <w:marBottom w:val="0"/>
          <w:divBdr>
            <w:top w:val="none" w:sz="0" w:space="0" w:color="auto"/>
            <w:left w:val="none" w:sz="0" w:space="0" w:color="auto"/>
            <w:bottom w:val="none" w:sz="0" w:space="0" w:color="auto"/>
            <w:right w:val="none" w:sz="0" w:space="0" w:color="auto"/>
          </w:divBdr>
        </w:div>
      </w:divsChild>
    </w:div>
    <w:div w:id="1424715918">
      <w:bodyDiv w:val="1"/>
      <w:marLeft w:val="0"/>
      <w:marRight w:val="0"/>
      <w:marTop w:val="0"/>
      <w:marBottom w:val="0"/>
      <w:divBdr>
        <w:top w:val="none" w:sz="0" w:space="0" w:color="auto"/>
        <w:left w:val="none" w:sz="0" w:space="0" w:color="auto"/>
        <w:bottom w:val="none" w:sz="0" w:space="0" w:color="auto"/>
        <w:right w:val="none" w:sz="0" w:space="0" w:color="auto"/>
      </w:divBdr>
    </w:div>
    <w:div w:id="1784109448">
      <w:bodyDiv w:val="1"/>
      <w:marLeft w:val="0"/>
      <w:marRight w:val="0"/>
      <w:marTop w:val="0"/>
      <w:marBottom w:val="0"/>
      <w:divBdr>
        <w:top w:val="none" w:sz="0" w:space="0" w:color="auto"/>
        <w:left w:val="none" w:sz="0" w:space="0" w:color="auto"/>
        <w:bottom w:val="none" w:sz="0" w:space="0" w:color="auto"/>
        <w:right w:val="none" w:sz="0" w:space="0" w:color="auto"/>
      </w:divBdr>
      <w:divsChild>
        <w:div w:id="1225068030">
          <w:marLeft w:val="576"/>
          <w:marRight w:val="0"/>
          <w:marTop w:val="60"/>
          <w:marBottom w:val="0"/>
          <w:divBdr>
            <w:top w:val="none" w:sz="0" w:space="0" w:color="auto"/>
            <w:left w:val="none" w:sz="0" w:space="0" w:color="auto"/>
            <w:bottom w:val="none" w:sz="0" w:space="0" w:color="auto"/>
            <w:right w:val="none" w:sz="0" w:space="0" w:color="auto"/>
          </w:divBdr>
        </w:div>
        <w:div w:id="1683431756">
          <w:marLeft w:val="1037"/>
          <w:marRight w:val="0"/>
          <w:marTop w:val="60"/>
          <w:marBottom w:val="0"/>
          <w:divBdr>
            <w:top w:val="none" w:sz="0" w:space="0" w:color="auto"/>
            <w:left w:val="none" w:sz="0" w:space="0" w:color="auto"/>
            <w:bottom w:val="none" w:sz="0" w:space="0" w:color="auto"/>
            <w:right w:val="none" w:sz="0" w:space="0" w:color="auto"/>
          </w:divBdr>
        </w:div>
        <w:div w:id="1756391387">
          <w:marLeft w:val="1037"/>
          <w:marRight w:val="0"/>
          <w:marTop w:val="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jschumacher/gadsdata/tree/master/salary" TargetMode="External"/><Relationship Id="rId5" Type="http://schemas.openxmlformats.org/officeDocument/2006/relationships/hyperlink" Target="http://www.kaggle.com/c/job-salary-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johanna</dc:creator>
  <cp:lastModifiedBy>johanna</cp:lastModifiedBy>
  <cp:revision>2</cp:revision>
  <dcterms:created xsi:type="dcterms:W3CDTF">2015-05-19T00:12:00Z</dcterms:created>
  <dcterms:modified xsi:type="dcterms:W3CDTF">2015-05-19T00:12:00Z</dcterms:modified>
</cp:coreProperties>
</file>