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19723" w14:textId="067C32ED" w:rsidR="00684F75" w:rsidRDefault="006A4697" w:rsidP="00FA3F5C">
      <w:pPr>
        <w:pStyle w:val="Title"/>
      </w:pPr>
      <w:r>
        <w:t xml:space="preserve">Extended </w:t>
      </w:r>
      <w:proofErr w:type="spellStart"/>
      <w:r>
        <w:t>Kalman</w:t>
      </w:r>
      <w:proofErr w:type="spellEnd"/>
      <w:r>
        <w:t xml:space="preserve"> Filter Project</w:t>
      </w:r>
    </w:p>
    <w:p w14:paraId="3E17A4DC" w14:textId="2C1C58CD" w:rsidR="00FA3F5C" w:rsidRPr="00FA3F5C" w:rsidRDefault="00FA3F5C" w:rsidP="00FA3F5C">
      <w:r>
        <w:t>Jean-François Vanreusel</w:t>
      </w:r>
    </w:p>
    <w:p w14:paraId="4746ABC9" w14:textId="77777777" w:rsidR="006A4697" w:rsidRDefault="006A4697" w:rsidP="006A4697"/>
    <w:p w14:paraId="7D391CBA" w14:textId="130FFC31" w:rsidR="006A4697" w:rsidRDefault="006A4697" w:rsidP="006A4697">
      <w:pPr>
        <w:pStyle w:val="Heading1"/>
      </w:pPr>
      <w:r>
        <w:t>Introduction</w:t>
      </w:r>
    </w:p>
    <w:p w14:paraId="30EA60D4" w14:textId="5B3F1419" w:rsidR="00443C97" w:rsidRDefault="00FA3F5C" w:rsidP="003C3A50">
      <w:r>
        <w:t xml:space="preserve">In this project, we use Extended </w:t>
      </w:r>
      <w:proofErr w:type="spellStart"/>
      <w:r>
        <w:t>Kalman</w:t>
      </w:r>
      <w:proofErr w:type="spellEnd"/>
      <w:r>
        <w:t xml:space="preserve"> Filter to track a </w:t>
      </w:r>
      <w:r w:rsidR="006B651C">
        <w:t>cyclist</w:t>
      </w:r>
      <w:r>
        <w:t xml:space="preserve"> that travels around our car. The </w:t>
      </w:r>
      <w:r w:rsidR="003C3A50">
        <w:t xml:space="preserve">state of the </w:t>
      </w:r>
      <w:r w:rsidR="006B651C">
        <w:t>cyclist</w:t>
      </w:r>
      <w:r>
        <w:t xml:space="preserve"> </w:t>
      </w:r>
      <w:r w:rsidR="003C3A50">
        <w:t>is provided through his/her 2-dimensional position (</w:t>
      </w:r>
      <w:proofErr w:type="spellStart"/>
      <w:r w:rsidR="003C3A50">
        <w:t>Px</w:t>
      </w:r>
      <w:proofErr w:type="spellEnd"/>
      <w:r w:rsidR="003C3A50">
        <w:t xml:space="preserve">, </w:t>
      </w:r>
      <w:proofErr w:type="spellStart"/>
      <w:r w:rsidR="003C3A50">
        <w:t>Py</w:t>
      </w:r>
      <w:proofErr w:type="spellEnd"/>
      <w:r w:rsidR="003C3A50">
        <w:t>) and 2-dimensional velocity (</w:t>
      </w:r>
      <w:proofErr w:type="spellStart"/>
      <w:r w:rsidR="003C3A50">
        <w:t>Vx</w:t>
      </w:r>
      <w:proofErr w:type="spellEnd"/>
      <w:r w:rsidR="003C3A50">
        <w:t xml:space="preserve">, </w:t>
      </w:r>
      <w:proofErr w:type="spellStart"/>
      <w:r w:rsidR="003C3A50">
        <w:t>Vy</w:t>
      </w:r>
      <w:proofErr w:type="spellEnd"/>
      <w:r w:rsidR="003C3A50">
        <w:t xml:space="preserve">). </w:t>
      </w:r>
    </w:p>
    <w:p w14:paraId="296C185D" w14:textId="77777777" w:rsidR="00443C97" w:rsidRDefault="00443C97" w:rsidP="003C3A50"/>
    <w:p w14:paraId="39DCCAE2" w14:textId="477C14C0" w:rsidR="00FA3F5C" w:rsidRDefault="003C3A50" w:rsidP="00443C97">
      <w:r>
        <w:t>D</w:t>
      </w:r>
      <w:r w:rsidR="00FA3F5C">
        <w:t>ata is provided through 2 types of sensors: LIDAR and RADAR.</w:t>
      </w:r>
      <w:r w:rsidR="00443C97">
        <w:t xml:space="preserve"> LIDARs only provide information on the position. RADARs provide information on both position and velocity.</w:t>
      </w:r>
    </w:p>
    <w:p w14:paraId="1EFDFAA5" w14:textId="77777777" w:rsidR="00FA3F5C" w:rsidRDefault="00FA3F5C" w:rsidP="00FA3F5C"/>
    <w:p w14:paraId="7816D1ED" w14:textId="0CCC7079" w:rsidR="00FA3F5C" w:rsidRDefault="00FA3F5C" w:rsidP="00443C97">
      <w:r>
        <w:t xml:space="preserve">Our software returns predicted positions of the </w:t>
      </w:r>
      <w:r w:rsidR="006B651C">
        <w:t>cyclist</w:t>
      </w:r>
      <w:r>
        <w:t xml:space="preserve"> </w:t>
      </w:r>
      <w:r w:rsidR="00443C97">
        <w:t xml:space="preserve">from two different </w:t>
      </w:r>
      <w:r>
        <w:t>data sets.</w:t>
      </w:r>
    </w:p>
    <w:p w14:paraId="5FEB21B1" w14:textId="77777777" w:rsidR="00443C97" w:rsidRDefault="00443C97" w:rsidP="00443C97"/>
    <w:p w14:paraId="4296D220" w14:textId="4E0BE987" w:rsidR="00FA3F5C" w:rsidRDefault="00FA3F5C" w:rsidP="00443C97">
      <w:r>
        <w:t>It also returns the accuracy of our software by comparing our predictions with provided ground truth data.</w:t>
      </w:r>
    </w:p>
    <w:p w14:paraId="5C415382" w14:textId="77777777" w:rsidR="00FA3F5C" w:rsidRDefault="00FA3F5C" w:rsidP="00FA3F5C"/>
    <w:p w14:paraId="50B05A77" w14:textId="679EA66D" w:rsidR="00764D1B" w:rsidRDefault="00764D1B" w:rsidP="00764D1B">
      <w:pPr>
        <w:pStyle w:val="Heading1"/>
      </w:pPr>
      <w:r>
        <w:t>Deliverables</w:t>
      </w:r>
    </w:p>
    <w:p w14:paraId="69C9390D" w14:textId="20B31925" w:rsidR="00764D1B" w:rsidRDefault="00764D1B" w:rsidP="00764D1B">
      <w:r>
        <w:t>For this project, we provided the following files:</w:t>
      </w:r>
    </w:p>
    <w:p w14:paraId="4C63835B" w14:textId="77777777" w:rsidR="00764D1B" w:rsidRDefault="00764D1B" w:rsidP="00764D1B"/>
    <w:p w14:paraId="781DAB32" w14:textId="46218409" w:rsidR="00764D1B" w:rsidRDefault="00764D1B" w:rsidP="00764D1B">
      <w:pPr>
        <w:pStyle w:val="ListParagraph"/>
        <w:numPr>
          <w:ilvl w:val="0"/>
          <w:numId w:val="1"/>
        </w:numPr>
        <w:rPr>
          <w:b/>
          <w:bCs/>
        </w:rPr>
      </w:pPr>
      <w:r w:rsidRPr="00764D1B">
        <w:rPr>
          <w:b/>
          <w:bCs/>
        </w:rPr>
        <w:t>Source files</w:t>
      </w:r>
    </w:p>
    <w:p w14:paraId="0ED329BC" w14:textId="3A0AB995" w:rsidR="00764D1B" w:rsidRPr="00764D1B" w:rsidRDefault="00764D1B" w:rsidP="00764D1B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443C97">
        <w:rPr>
          <w:b/>
          <w:bCs/>
        </w:rPr>
        <w:t>Main.cpp :</w:t>
      </w:r>
      <w:proofErr w:type="gramEnd"/>
      <w:r>
        <w:t xml:space="preserve"> main file for this software. Takes in the arguments, reads in data files and outputs results</w:t>
      </w:r>
      <w:r w:rsidR="00443C97">
        <w:t>.</w:t>
      </w:r>
    </w:p>
    <w:p w14:paraId="30FDFD35" w14:textId="17BEC45E" w:rsidR="00764D1B" w:rsidRPr="00764D1B" w:rsidRDefault="00764D1B" w:rsidP="00443C97">
      <w:pPr>
        <w:pStyle w:val="ListParagraph"/>
        <w:numPr>
          <w:ilvl w:val="1"/>
          <w:numId w:val="1"/>
        </w:numPr>
        <w:rPr>
          <w:b/>
          <w:bCs/>
        </w:rPr>
      </w:pPr>
      <w:r w:rsidRPr="00443C97">
        <w:rPr>
          <w:b/>
          <w:bCs/>
        </w:rPr>
        <w:t>Fusion EFKF.cpp (&amp;.h)</w:t>
      </w:r>
      <w:r>
        <w:t xml:space="preserve">: operates the fusion of different signals. It initializes </w:t>
      </w:r>
      <w:r w:rsidR="00443C97">
        <w:t xml:space="preserve">the Extended </w:t>
      </w:r>
      <w:proofErr w:type="spellStart"/>
      <w:r w:rsidR="00443C97">
        <w:t>Kalman</w:t>
      </w:r>
      <w:proofErr w:type="spellEnd"/>
      <w:r w:rsidR="00443C97">
        <w:t xml:space="preserve"> Filter</w:t>
      </w:r>
      <w:r>
        <w:t xml:space="preserve"> matrices and calls the different EK Filter</w:t>
      </w:r>
      <w:r w:rsidR="00443C97">
        <w:t xml:space="preserve"> methods</w:t>
      </w:r>
      <w:r>
        <w:t xml:space="preserve"> based on their source (LIDAR, RADAR)</w:t>
      </w:r>
      <w:r w:rsidR="00443C97">
        <w:t>.</w:t>
      </w:r>
    </w:p>
    <w:p w14:paraId="55829519" w14:textId="46C27140" w:rsidR="00764D1B" w:rsidRPr="00764D1B" w:rsidRDefault="00764D1B" w:rsidP="00764D1B">
      <w:pPr>
        <w:pStyle w:val="ListParagraph"/>
        <w:numPr>
          <w:ilvl w:val="1"/>
          <w:numId w:val="1"/>
        </w:numPr>
        <w:rPr>
          <w:b/>
          <w:bCs/>
        </w:rPr>
      </w:pPr>
      <w:r w:rsidRPr="00443C97">
        <w:rPr>
          <w:b/>
          <w:bCs/>
        </w:rPr>
        <w:t>Kalman_filter.cpp (&amp;.h):</w:t>
      </w:r>
      <w:r>
        <w:t xml:space="preserve"> performs </w:t>
      </w:r>
      <w:proofErr w:type="spellStart"/>
      <w:r>
        <w:t>Kalman</w:t>
      </w:r>
      <w:proofErr w:type="spellEnd"/>
      <w:r>
        <w:t xml:space="preserve"> filter algorithm for both LIDAR and RADAR data. It basically predicts the new state and updates the measurements.</w:t>
      </w:r>
    </w:p>
    <w:p w14:paraId="62AD3362" w14:textId="60D773E6" w:rsidR="00764D1B" w:rsidRPr="00764D1B" w:rsidRDefault="00764D1B" w:rsidP="00202E33">
      <w:pPr>
        <w:pStyle w:val="ListParagraph"/>
        <w:numPr>
          <w:ilvl w:val="1"/>
          <w:numId w:val="1"/>
        </w:numPr>
        <w:rPr>
          <w:b/>
          <w:bCs/>
        </w:rPr>
      </w:pPr>
      <w:r w:rsidRPr="00E2542B">
        <w:rPr>
          <w:b/>
          <w:bCs/>
        </w:rPr>
        <w:t>Tools.cpp (&amp;.h):</w:t>
      </w:r>
      <w:r>
        <w:t xml:space="preserve"> includes the code for the Jacobian matrix and the Root-Mean-Square</w:t>
      </w:r>
      <w:r w:rsidR="00202E33">
        <w:t>d Error</w:t>
      </w:r>
      <w:r>
        <w:t xml:space="preserve"> that we use to validate our results.</w:t>
      </w:r>
    </w:p>
    <w:p w14:paraId="33A2DC76" w14:textId="750B12A8" w:rsidR="00764D1B" w:rsidRPr="00083277" w:rsidRDefault="00083277" w:rsidP="00764D1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E2542B">
        <w:rPr>
          <w:b/>
          <w:bCs/>
        </w:rPr>
        <w:t>Ground_truth_package.h</w:t>
      </w:r>
      <w:proofErr w:type="spellEnd"/>
      <w:r w:rsidRPr="00E2542B">
        <w:rPr>
          <w:b/>
          <w:bCs/>
        </w:rPr>
        <w:t>:</w:t>
      </w:r>
      <w:r>
        <w:t xml:space="preserve"> defines the Ground Truth Package class</w:t>
      </w:r>
      <w:r w:rsidR="00E2542B">
        <w:t>.</w:t>
      </w:r>
    </w:p>
    <w:p w14:paraId="6E98E076" w14:textId="211C1BE0" w:rsidR="00083277" w:rsidRPr="00E2542B" w:rsidRDefault="00083277" w:rsidP="00764D1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E2542B">
        <w:rPr>
          <w:b/>
          <w:bCs/>
        </w:rPr>
        <w:t>Measurement_package.h</w:t>
      </w:r>
      <w:proofErr w:type="spellEnd"/>
      <w:r w:rsidRPr="00E2542B">
        <w:rPr>
          <w:b/>
          <w:bCs/>
        </w:rPr>
        <w:t xml:space="preserve">: </w:t>
      </w:r>
      <w:r w:rsidR="00E2542B">
        <w:t>defines the measurement class.</w:t>
      </w:r>
    </w:p>
    <w:p w14:paraId="74DF1BB6" w14:textId="2E371A1E" w:rsidR="00764D1B" w:rsidRDefault="00764D1B" w:rsidP="00764D1B">
      <w:pPr>
        <w:pStyle w:val="ListParagraph"/>
        <w:numPr>
          <w:ilvl w:val="0"/>
          <w:numId w:val="1"/>
        </w:numPr>
        <w:rPr>
          <w:b/>
          <w:bCs/>
        </w:rPr>
      </w:pPr>
      <w:r w:rsidRPr="00764D1B">
        <w:rPr>
          <w:b/>
          <w:bCs/>
        </w:rPr>
        <w:t>Build file</w:t>
      </w:r>
    </w:p>
    <w:p w14:paraId="12F1B443" w14:textId="40531E7E" w:rsidR="00764D1B" w:rsidRPr="00E2542B" w:rsidRDefault="00764D1B" w:rsidP="00764D1B">
      <w:pPr>
        <w:pStyle w:val="ListParagraph"/>
        <w:numPr>
          <w:ilvl w:val="1"/>
          <w:numId w:val="1"/>
        </w:numPr>
        <w:rPr>
          <w:b/>
          <w:bCs/>
        </w:rPr>
      </w:pPr>
      <w:r w:rsidRPr="00E2542B">
        <w:rPr>
          <w:b/>
          <w:bCs/>
        </w:rPr>
        <w:t>CMakeLists.txt</w:t>
      </w:r>
      <w:r w:rsidR="00E2542B" w:rsidRPr="00E2542B">
        <w:rPr>
          <w:b/>
          <w:bCs/>
        </w:rPr>
        <w:t>:</w:t>
      </w:r>
      <w:r w:rsidR="00E2542B">
        <w:t xml:space="preserve"> Make file to compile and link source code.</w:t>
      </w:r>
    </w:p>
    <w:p w14:paraId="4FC59F70" w14:textId="7C0DF5C8" w:rsidR="00E2542B" w:rsidRDefault="00E2542B" w:rsidP="00E254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files</w:t>
      </w:r>
    </w:p>
    <w:p w14:paraId="077A5B51" w14:textId="38FB3C5A" w:rsidR="00E2542B" w:rsidRPr="004B5058" w:rsidRDefault="004B5058" w:rsidP="00E2542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Data/</w:t>
      </w:r>
      <w:r w:rsidRPr="004B5058">
        <w:rPr>
          <w:b/>
          <w:bCs/>
        </w:rPr>
        <w:t>sample-laser-radar-measurement-data-1</w:t>
      </w:r>
      <w:r>
        <w:rPr>
          <w:b/>
          <w:bCs/>
        </w:rPr>
        <w:t xml:space="preserve">.txt: </w:t>
      </w:r>
      <w:r>
        <w:t>first set of LIDAR and RADAR data as measured by devices.</w:t>
      </w:r>
    </w:p>
    <w:p w14:paraId="06BA6D2E" w14:textId="11248BDC" w:rsidR="004B5058" w:rsidRPr="004B5058" w:rsidRDefault="004B5058" w:rsidP="00E2542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Data/</w:t>
      </w:r>
      <w:r w:rsidRPr="004B5058">
        <w:rPr>
          <w:b/>
          <w:bCs/>
        </w:rPr>
        <w:t>sample-laser-radar-measurement-data-2</w:t>
      </w:r>
      <w:r>
        <w:rPr>
          <w:b/>
          <w:bCs/>
        </w:rPr>
        <w:t xml:space="preserve">.txt: </w:t>
      </w:r>
      <w:r>
        <w:t xml:space="preserve"> second set of LIDAR and RADAR data as measured by devices.</w:t>
      </w:r>
    </w:p>
    <w:p w14:paraId="02D8ABE4" w14:textId="5B466E1B" w:rsidR="004B5058" w:rsidRPr="00C114FF" w:rsidRDefault="004B5058" w:rsidP="00E2542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Data/output</w:t>
      </w:r>
      <w:r w:rsidR="00C114FF">
        <w:rPr>
          <w:b/>
          <w:bCs/>
        </w:rPr>
        <w:t>1</w:t>
      </w:r>
      <w:r>
        <w:rPr>
          <w:b/>
          <w:bCs/>
        </w:rPr>
        <w:t xml:space="preserve">.txt: </w:t>
      </w:r>
      <w:r w:rsidR="00C114FF">
        <w:t>results from running software on first dataset</w:t>
      </w:r>
    </w:p>
    <w:p w14:paraId="5AAA8894" w14:textId="400BF5DC" w:rsidR="00C114FF" w:rsidRPr="00764D1B" w:rsidRDefault="00C114FF" w:rsidP="00E2542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Data/output2.txt: </w:t>
      </w:r>
      <w:r>
        <w:t>results from running software on second dataset</w:t>
      </w:r>
    </w:p>
    <w:p w14:paraId="253D9247" w14:textId="77777777" w:rsidR="00764D1B" w:rsidRPr="00764D1B" w:rsidRDefault="00764D1B" w:rsidP="00764D1B">
      <w:pPr>
        <w:pStyle w:val="ListParagraph"/>
      </w:pPr>
    </w:p>
    <w:p w14:paraId="11D8672D" w14:textId="385787D0" w:rsidR="00764D1B" w:rsidRDefault="00764D1B" w:rsidP="00764D1B">
      <w:pPr>
        <w:pStyle w:val="ListParagraph"/>
        <w:numPr>
          <w:ilvl w:val="0"/>
          <w:numId w:val="1"/>
        </w:numPr>
      </w:pPr>
      <w:r w:rsidRPr="00764D1B">
        <w:rPr>
          <w:b/>
          <w:bCs/>
        </w:rPr>
        <w:t xml:space="preserve">Extended </w:t>
      </w:r>
      <w:proofErr w:type="spellStart"/>
      <w:r w:rsidRPr="00764D1B">
        <w:rPr>
          <w:b/>
          <w:bCs/>
        </w:rPr>
        <w:t>Kalman</w:t>
      </w:r>
      <w:proofErr w:type="spellEnd"/>
      <w:r w:rsidRPr="00764D1B">
        <w:rPr>
          <w:b/>
          <w:bCs/>
        </w:rPr>
        <w:t xml:space="preserve"> Filter Project.docx.pdf:</w:t>
      </w:r>
      <w:r>
        <w:t xml:space="preserve"> You’re reading it. This contains our project overview.</w:t>
      </w:r>
    </w:p>
    <w:p w14:paraId="76A83D48" w14:textId="77777777" w:rsidR="00764D1B" w:rsidRPr="00764D1B" w:rsidRDefault="00764D1B" w:rsidP="00764D1B"/>
    <w:p w14:paraId="512D85F5" w14:textId="6D4F60B6" w:rsidR="00FA3F5C" w:rsidRDefault="00FA3F5C" w:rsidP="00764D1B">
      <w:pPr>
        <w:pStyle w:val="Heading1"/>
      </w:pPr>
      <w:r>
        <w:t>Overall EKF Algorithm</w:t>
      </w:r>
    </w:p>
    <w:p w14:paraId="64DCCC64" w14:textId="77777777" w:rsidR="00FA3F5C" w:rsidRDefault="00FA3F5C" w:rsidP="00FA3F5C"/>
    <w:p w14:paraId="2F727D18" w14:textId="6274D226" w:rsidR="00FA3F5C" w:rsidRDefault="00FA3F5C" w:rsidP="00FA3F5C">
      <w:pPr>
        <w:rPr>
          <w:rFonts w:ascii="Times New Roman" w:eastAsia="Times New Roman" w:hAnsi="Times New Roman" w:cs="Times New Roman"/>
        </w:rPr>
      </w:pPr>
      <w:r w:rsidRPr="00FA3F5C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D2E2C9E" wp14:editId="0E3A023F">
            <wp:extent cx="5734685" cy="3168650"/>
            <wp:effectExtent l="0" t="0" r="5715" b="6350"/>
            <wp:docPr id="1" name="Picture 1" descr="creen Shot 2017-04-08 at 4.19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 Shot 2017-04-08 at 4.19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2A5E" w14:textId="77777777" w:rsidR="00FA3F5C" w:rsidRDefault="00FA3F5C" w:rsidP="00FA3F5C">
      <w:pPr>
        <w:rPr>
          <w:rFonts w:ascii="Times New Roman" w:eastAsia="Times New Roman" w:hAnsi="Times New Roman" w:cs="Times New Roman"/>
        </w:rPr>
      </w:pPr>
    </w:p>
    <w:p w14:paraId="744EEA65" w14:textId="5B5D633C" w:rsidR="000C22BA" w:rsidRDefault="000C22BA" w:rsidP="00C11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6B651C">
        <w:rPr>
          <w:rFonts w:ascii="Times New Roman" w:eastAsia="Times New Roman" w:hAnsi="Times New Roman" w:cs="Times New Roman"/>
        </w:rPr>
        <w:t>cyclist</w:t>
      </w:r>
      <w:r>
        <w:rPr>
          <w:rFonts w:ascii="Times New Roman" w:eastAsia="Times New Roman" w:hAnsi="Times New Roman" w:cs="Times New Roman"/>
        </w:rPr>
        <w:t xml:space="preserve"> </w:t>
      </w:r>
      <w:r w:rsidR="00C114FF">
        <w:rPr>
          <w:rFonts w:ascii="Times New Roman" w:eastAsia="Times New Roman" w:hAnsi="Times New Roman" w:cs="Times New Roman"/>
        </w:rPr>
        <w:t>position and velocity</w:t>
      </w:r>
      <w:r>
        <w:rPr>
          <w:rFonts w:ascii="Times New Roman" w:eastAsia="Times New Roman" w:hAnsi="Times New Roman" w:cs="Times New Roman"/>
        </w:rPr>
        <w:t xml:space="preserve"> is defined through a state vector. </w:t>
      </w:r>
      <w:proofErr w:type="spellStart"/>
      <w:r>
        <w:rPr>
          <w:rFonts w:ascii="Times New Roman" w:eastAsia="Times New Roman" w:hAnsi="Times New Roman" w:cs="Times New Roman"/>
        </w:rPr>
        <w:t>Px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</w:t>
      </w:r>
      <w:proofErr w:type="spellEnd"/>
      <w:r>
        <w:rPr>
          <w:rFonts w:ascii="Times New Roman" w:eastAsia="Times New Roman" w:hAnsi="Times New Roman" w:cs="Times New Roman"/>
        </w:rPr>
        <w:t xml:space="preserve"> represent the position of the </w:t>
      </w:r>
      <w:r w:rsidR="006B651C">
        <w:rPr>
          <w:rFonts w:ascii="Times New Roman" w:eastAsia="Times New Roman" w:hAnsi="Times New Roman" w:cs="Times New Roman"/>
        </w:rPr>
        <w:t>cyclist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Vx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Vy</w:t>
      </w:r>
      <w:proofErr w:type="spellEnd"/>
      <w:r>
        <w:rPr>
          <w:rFonts w:ascii="Times New Roman" w:eastAsia="Times New Roman" w:hAnsi="Times New Roman" w:cs="Times New Roman"/>
        </w:rPr>
        <w:t xml:space="preserve"> represent the </w:t>
      </w:r>
      <w:r w:rsidR="006B651C">
        <w:rPr>
          <w:rFonts w:ascii="Times New Roman" w:eastAsia="Times New Roman" w:hAnsi="Times New Roman" w:cs="Times New Roman"/>
        </w:rPr>
        <w:t>cyclist</w:t>
      </w:r>
      <w:r>
        <w:rPr>
          <w:rFonts w:ascii="Times New Roman" w:eastAsia="Times New Roman" w:hAnsi="Times New Roman" w:cs="Times New Roman"/>
        </w:rPr>
        <w:t>’s velocity.</w:t>
      </w:r>
    </w:p>
    <w:p w14:paraId="241EABCC" w14:textId="77777777" w:rsidR="000C22BA" w:rsidRDefault="000C22BA" w:rsidP="00FA3F5C">
      <w:pPr>
        <w:rPr>
          <w:rFonts w:ascii="Times New Roman" w:eastAsia="Times New Roman" w:hAnsi="Times New Roman" w:cs="Times New Roman"/>
        </w:rPr>
      </w:pPr>
    </w:p>
    <w:p w14:paraId="47B17D9C" w14:textId="5AEA1DFD" w:rsidR="000C22BA" w:rsidRDefault="00D938A6" w:rsidP="007B1E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we receive data, we first initialize our state x and covariance matrices. </w:t>
      </w:r>
      <w:r w:rsidR="007B1E73">
        <w:rPr>
          <w:rFonts w:ascii="Times New Roman" w:eastAsia="Times New Roman" w:hAnsi="Times New Roman" w:cs="Times New Roman"/>
        </w:rPr>
        <w:t xml:space="preserve">Covariance matrices provide an idea on the accuracy of the state. </w:t>
      </w:r>
      <w:r>
        <w:rPr>
          <w:rFonts w:ascii="Times New Roman" w:eastAsia="Times New Roman" w:hAnsi="Times New Roman" w:cs="Times New Roman"/>
        </w:rPr>
        <w:t>Then, with subsequent data, we continuously go through a “predict” and “</w:t>
      </w:r>
      <w:r w:rsidR="007B1E73">
        <w:rPr>
          <w:rFonts w:ascii="Times New Roman" w:eastAsia="Times New Roman" w:hAnsi="Times New Roman" w:cs="Times New Roman"/>
        </w:rPr>
        <w:t xml:space="preserve">measurement </w:t>
      </w:r>
      <w:r>
        <w:rPr>
          <w:rFonts w:ascii="Times New Roman" w:eastAsia="Times New Roman" w:hAnsi="Times New Roman" w:cs="Times New Roman"/>
        </w:rPr>
        <w:t>update” step – until no more data is provided.</w:t>
      </w:r>
    </w:p>
    <w:p w14:paraId="75F768E3" w14:textId="77777777" w:rsidR="00D938A6" w:rsidRDefault="00D938A6" w:rsidP="00FA3F5C">
      <w:pPr>
        <w:rPr>
          <w:rFonts w:ascii="Times New Roman" w:eastAsia="Times New Roman" w:hAnsi="Times New Roman" w:cs="Times New Roman"/>
        </w:rPr>
      </w:pPr>
    </w:p>
    <w:p w14:paraId="2F7FB07F" w14:textId="3D1181BF" w:rsidR="00D938A6" w:rsidRDefault="00D938A6" w:rsidP="007B1E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Predict step </w:t>
      </w:r>
      <w:r w:rsidR="007B1E73">
        <w:rPr>
          <w:rFonts w:ascii="Times New Roman" w:eastAsia="Times New Roman" w:hAnsi="Times New Roman" w:cs="Times New Roman"/>
        </w:rPr>
        <w:t>starts by</w:t>
      </w:r>
      <w:r>
        <w:rPr>
          <w:rFonts w:ascii="Times New Roman" w:eastAsia="Times New Roman" w:hAnsi="Times New Roman" w:cs="Times New Roman"/>
        </w:rPr>
        <w:t xml:space="preserve"> </w:t>
      </w:r>
      <w:r w:rsidR="007B1E73">
        <w:rPr>
          <w:rFonts w:ascii="Times New Roman" w:eastAsia="Times New Roman" w:hAnsi="Times New Roman" w:cs="Times New Roman"/>
        </w:rPr>
        <w:t>computing</w:t>
      </w:r>
      <w:r>
        <w:rPr>
          <w:rFonts w:ascii="Times New Roman" w:eastAsia="Times New Roman" w:hAnsi="Times New Roman" w:cs="Times New Roman"/>
        </w:rPr>
        <w:t xml:space="preserve"> the time </w:t>
      </w:r>
      <w:r w:rsidR="007B1E73">
        <w:rPr>
          <w:rFonts w:ascii="Times New Roman" w:eastAsia="Times New Roman" w:hAnsi="Times New Roman" w:cs="Times New Roman"/>
        </w:rPr>
        <w:t xml:space="preserve">lapse between the time we received the previous data and when we receive </w:t>
      </w:r>
      <w:r>
        <w:rPr>
          <w:rFonts w:ascii="Times New Roman" w:eastAsia="Times New Roman" w:hAnsi="Times New Roman" w:cs="Times New Roman"/>
        </w:rPr>
        <w:t xml:space="preserve">our current one. For example, if we know that the </w:t>
      </w:r>
      <w:r w:rsidR="006B651C">
        <w:rPr>
          <w:rFonts w:ascii="Times New Roman" w:eastAsia="Times New Roman" w:hAnsi="Times New Roman" w:cs="Times New Roman"/>
        </w:rPr>
        <w:t>cyclist</w:t>
      </w:r>
      <w:r>
        <w:rPr>
          <w:rFonts w:ascii="Times New Roman" w:eastAsia="Times New Roman" w:hAnsi="Times New Roman" w:cs="Times New Roman"/>
        </w:rPr>
        <w:t>’s velocity was 2 steps per second in a certain direction, we can predict where he would be after 2 seconds (i.e. 4 steps away from the previous position).</w:t>
      </w:r>
    </w:p>
    <w:p w14:paraId="6E1C7C54" w14:textId="77777777" w:rsidR="00D938A6" w:rsidRDefault="00D938A6" w:rsidP="00D938A6">
      <w:pPr>
        <w:rPr>
          <w:rFonts w:ascii="Times New Roman" w:eastAsia="Times New Roman" w:hAnsi="Times New Roman" w:cs="Times New Roman"/>
        </w:rPr>
      </w:pPr>
    </w:p>
    <w:p w14:paraId="55DAA15E" w14:textId="3F9BFACB" w:rsidR="00D938A6" w:rsidRPr="00FA3F5C" w:rsidRDefault="00D938A6" w:rsidP="006C2A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we predict the </w:t>
      </w:r>
      <w:r w:rsidR="006B651C">
        <w:rPr>
          <w:rFonts w:ascii="Times New Roman" w:eastAsia="Times New Roman" w:hAnsi="Times New Roman" w:cs="Times New Roman"/>
        </w:rPr>
        <w:t>cyclist</w:t>
      </w:r>
      <w:r>
        <w:rPr>
          <w:rFonts w:ascii="Times New Roman" w:eastAsia="Times New Roman" w:hAnsi="Times New Roman" w:cs="Times New Roman"/>
        </w:rPr>
        <w:t>’s position, we also update o</w:t>
      </w:r>
      <w:r w:rsidR="007B1E73">
        <w:rPr>
          <w:rFonts w:ascii="Times New Roman" w:eastAsia="Times New Roman" w:hAnsi="Times New Roman" w:cs="Times New Roman"/>
        </w:rPr>
        <w:t>ur state and covariance matrices</w:t>
      </w:r>
      <w:r>
        <w:rPr>
          <w:rFonts w:ascii="Times New Roman" w:eastAsia="Times New Roman" w:hAnsi="Times New Roman" w:cs="Times New Roman"/>
        </w:rPr>
        <w:t xml:space="preserve">. </w:t>
      </w:r>
      <w:r w:rsidR="00B850DC">
        <w:rPr>
          <w:rFonts w:ascii="Times New Roman" w:eastAsia="Times New Roman" w:hAnsi="Times New Roman" w:cs="Times New Roman"/>
        </w:rPr>
        <w:t>We have two types of data source: LIDAR and RADAR</w:t>
      </w:r>
      <w:r w:rsidR="00EF7539">
        <w:rPr>
          <w:rFonts w:ascii="Times New Roman" w:eastAsia="Times New Roman" w:hAnsi="Times New Roman" w:cs="Times New Roman"/>
        </w:rPr>
        <w:t>.</w:t>
      </w:r>
      <w:r w:rsidR="00B850DC">
        <w:rPr>
          <w:rFonts w:ascii="Times New Roman" w:eastAsia="Times New Roman" w:hAnsi="Times New Roman" w:cs="Times New Roman"/>
        </w:rPr>
        <w:t xml:space="preserve"> Each data type needs to be handled in a slightly different way because</w:t>
      </w:r>
      <w:r w:rsidR="00EF7539">
        <w:rPr>
          <w:rFonts w:ascii="Times New Roman" w:eastAsia="Times New Roman" w:hAnsi="Times New Roman" w:cs="Times New Roman"/>
        </w:rPr>
        <w:t xml:space="preserve"> LIDARs provide coordinates in a Cartesian system while</w:t>
      </w:r>
      <w:r w:rsidR="00714531">
        <w:rPr>
          <w:rFonts w:ascii="Times New Roman" w:eastAsia="Times New Roman" w:hAnsi="Times New Roman" w:cs="Times New Roman"/>
        </w:rPr>
        <w:t xml:space="preserve"> RADARs provide polar coordinates.</w:t>
      </w:r>
      <w:r w:rsidR="00EF7539">
        <w:rPr>
          <w:rFonts w:ascii="Times New Roman" w:eastAsia="Times New Roman" w:hAnsi="Times New Roman" w:cs="Times New Roman"/>
        </w:rPr>
        <w:t xml:space="preserve"> </w:t>
      </w:r>
      <w:r w:rsidR="00B850DC">
        <w:rPr>
          <w:rFonts w:ascii="Times New Roman" w:eastAsia="Times New Roman" w:hAnsi="Times New Roman" w:cs="Times New Roman"/>
        </w:rPr>
        <w:t xml:space="preserve">Also, because RADAR provide coordinates in a polar system, our prediction function is non-linear which doesn’t work with </w:t>
      </w:r>
      <w:proofErr w:type="spellStart"/>
      <w:r w:rsidR="00B850DC">
        <w:rPr>
          <w:rFonts w:ascii="Times New Roman" w:eastAsia="Times New Roman" w:hAnsi="Times New Roman" w:cs="Times New Roman"/>
        </w:rPr>
        <w:t>Kalman</w:t>
      </w:r>
      <w:proofErr w:type="spellEnd"/>
      <w:r w:rsidR="00B850DC">
        <w:rPr>
          <w:rFonts w:ascii="Times New Roman" w:eastAsia="Times New Roman" w:hAnsi="Times New Roman" w:cs="Times New Roman"/>
        </w:rPr>
        <w:t xml:space="preserve"> filters. So, we first need to transform </w:t>
      </w:r>
      <w:r w:rsidR="00764D1B">
        <w:rPr>
          <w:rFonts w:ascii="Times New Roman" w:eastAsia="Times New Roman" w:hAnsi="Times New Roman" w:cs="Times New Roman"/>
        </w:rPr>
        <w:t xml:space="preserve">a non-linear measurement function into a linear </w:t>
      </w:r>
      <w:r w:rsidR="006C2A5B">
        <w:rPr>
          <w:rFonts w:ascii="Times New Roman" w:eastAsia="Times New Roman" w:hAnsi="Times New Roman" w:cs="Times New Roman"/>
        </w:rPr>
        <w:t xml:space="preserve">approximation of our </w:t>
      </w:r>
      <w:r w:rsidR="00764D1B">
        <w:rPr>
          <w:rFonts w:ascii="Times New Roman" w:eastAsia="Times New Roman" w:hAnsi="Times New Roman" w:cs="Times New Roman"/>
        </w:rPr>
        <w:t xml:space="preserve">measurement function. We do this through the </w:t>
      </w:r>
      <w:r w:rsidR="006C2A5B">
        <w:rPr>
          <w:rFonts w:ascii="Times New Roman" w:eastAsia="Times New Roman" w:hAnsi="Times New Roman" w:cs="Times New Roman"/>
        </w:rPr>
        <w:t xml:space="preserve">First order </w:t>
      </w:r>
      <w:r w:rsidR="00764D1B">
        <w:rPr>
          <w:rFonts w:ascii="Times New Roman" w:eastAsia="Times New Roman" w:hAnsi="Times New Roman" w:cs="Times New Roman"/>
        </w:rPr>
        <w:t xml:space="preserve">Taylor </w:t>
      </w:r>
      <w:r w:rsidR="006C2A5B">
        <w:rPr>
          <w:rFonts w:ascii="Times New Roman" w:eastAsia="Times New Roman" w:hAnsi="Times New Roman" w:cs="Times New Roman"/>
        </w:rPr>
        <w:t xml:space="preserve">expansion, </w:t>
      </w:r>
      <w:r w:rsidR="00764D1B">
        <w:rPr>
          <w:rFonts w:ascii="Times New Roman" w:eastAsia="Times New Roman" w:hAnsi="Times New Roman" w:cs="Times New Roman"/>
        </w:rPr>
        <w:t>using a Jacobian matrix.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ACE6FBB" w14:textId="77777777" w:rsidR="00FA3F5C" w:rsidRDefault="00FA3F5C" w:rsidP="00FA3F5C"/>
    <w:p w14:paraId="0189C3A7" w14:textId="2B73AF1E" w:rsidR="00FA3F5C" w:rsidRDefault="00764D1B" w:rsidP="00FA3F5C">
      <w:r>
        <w:t>With RADAR, we also need to convert our predicted state from a Cartesian system into a Polar system used by RADAR.</w:t>
      </w:r>
      <w:r w:rsidR="006C2A5B">
        <w:t xml:space="preserve"> This allows us to compare our current state with the measurement provided by the RADAR.</w:t>
      </w:r>
    </w:p>
    <w:p w14:paraId="1D23A06E" w14:textId="77777777" w:rsidR="00FA3F5C" w:rsidRDefault="00FA3F5C" w:rsidP="00FA3F5C"/>
    <w:p w14:paraId="568771E2" w14:textId="5BF2B9CE" w:rsidR="00FA3F5C" w:rsidRDefault="007C31B4" w:rsidP="0015228B">
      <w:pPr>
        <w:pStyle w:val="Heading1"/>
      </w:pPr>
      <w:r>
        <w:t>FusionEKF.cpp (and .h)</w:t>
      </w:r>
    </w:p>
    <w:p w14:paraId="7917FD1B" w14:textId="6406C7DA" w:rsidR="0015228B" w:rsidRDefault="0015228B" w:rsidP="0015228B">
      <w:r>
        <w:t xml:space="preserve">The </w:t>
      </w:r>
      <w:proofErr w:type="spellStart"/>
      <w:r>
        <w:t>FusionEKF</w:t>
      </w:r>
      <w:proofErr w:type="spellEnd"/>
      <w:r>
        <w:t xml:space="preserve"> .</w:t>
      </w:r>
      <w:proofErr w:type="spellStart"/>
      <w:r>
        <w:t>cpp</w:t>
      </w:r>
      <w:proofErr w:type="spellEnd"/>
      <w:r>
        <w:t xml:space="preserve"> and .h files focus on the fusion algorithm to (1) initialize the state and the covariance matrices and (2) dispatch the data to the right </w:t>
      </w:r>
      <w:proofErr w:type="spellStart"/>
      <w:r>
        <w:t>Kalman</w:t>
      </w:r>
      <w:proofErr w:type="spellEnd"/>
      <w:r>
        <w:t xml:space="preserve"> Filter algorithm.</w:t>
      </w:r>
    </w:p>
    <w:p w14:paraId="4449F347" w14:textId="77777777" w:rsidR="0015228B" w:rsidRDefault="0015228B" w:rsidP="0015228B"/>
    <w:p w14:paraId="732DE6F6" w14:textId="6BA3B2CF" w:rsidR="0015228B" w:rsidRDefault="0015228B" w:rsidP="0015228B">
      <w:r>
        <w:t>In the FusionEKF.cpp file, we initialize the state with the first data record. When this data record is provided by a radar, we need to convert its coordinates from a polar system into a Cartesian system as follows:</w:t>
      </w:r>
    </w:p>
    <w:p w14:paraId="669E8D68" w14:textId="77777777" w:rsidR="0015228B" w:rsidRDefault="0015228B" w:rsidP="0015228B"/>
    <w:p w14:paraId="39915A7E" w14:textId="77777777" w:rsidR="0015228B" w:rsidRDefault="0015228B" w:rsidP="0015228B">
      <w:pPr>
        <w:pStyle w:val="p1"/>
      </w:pPr>
      <w:r>
        <w:rPr>
          <w:rStyle w:val="s1"/>
        </w:rPr>
        <w:t>/**</w:t>
      </w:r>
    </w:p>
    <w:p w14:paraId="18495D48" w14:textId="77777777" w:rsidR="0015228B" w:rsidRDefault="0015228B" w:rsidP="0015228B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Convert radar from polar to </w:t>
      </w:r>
      <w:proofErr w:type="spellStart"/>
      <w:r>
        <w:rPr>
          <w:rStyle w:val="s1"/>
        </w:rPr>
        <w:t>cartesian</w:t>
      </w:r>
      <w:proofErr w:type="spellEnd"/>
      <w:r>
        <w:rPr>
          <w:rStyle w:val="s1"/>
        </w:rPr>
        <w:t xml:space="preserve"> coordinates and initialize state.</w:t>
      </w:r>
    </w:p>
    <w:p w14:paraId="518C4DE6" w14:textId="77777777" w:rsidR="0015228B" w:rsidRDefault="0015228B" w:rsidP="0015228B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*/</w:t>
      </w:r>
    </w:p>
    <w:p w14:paraId="0E9559FB" w14:textId="77777777" w:rsidR="0015228B" w:rsidRDefault="0015228B" w:rsidP="0015228B">
      <w:pPr>
        <w:pStyle w:val="p2"/>
      </w:pPr>
      <w:r>
        <w:rPr>
          <w:rStyle w:val="apple-converted-space"/>
        </w:rPr>
        <w:t>      </w:t>
      </w:r>
    </w:p>
    <w:p w14:paraId="12A9BB77" w14:textId="77777777" w:rsidR="0015228B" w:rsidRDefault="0015228B" w:rsidP="0015228B">
      <w:pPr>
        <w:pStyle w:val="p1"/>
      </w:pPr>
      <w:r>
        <w:rPr>
          <w:rStyle w:val="apple-converted-space"/>
          <w:color w:val="000000"/>
        </w:rPr>
        <w:t xml:space="preserve">      </w:t>
      </w:r>
      <w:r>
        <w:rPr>
          <w:rStyle w:val="s1"/>
        </w:rPr>
        <w:t>/</w:t>
      </w:r>
      <w:proofErr w:type="gramStart"/>
      <w:r>
        <w:rPr>
          <w:rStyle w:val="s1"/>
        </w:rPr>
        <w:t>/(</w:t>
      </w:r>
      <w:proofErr w:type="gramEnd"/>
      <w:r>
        <w:rPr>
          <w:rStyle w:val="s1"/>
        </w:rPr>
        <w:t xml:space="preserve">rho, phi, </w:t>
      </w:r>
      <w:proofErr w:type="spellStart"/>
      <w:r>
        <w:rPr>
          <w:rStyle w:val="s1"/>
        </w:rPr>
        <w:t>rho_dot</w:t>
      </w:r>
      <w:proofErr w:type="spellEnd"/>
      <w:r>
        <w:rPr>
          <w:rStyle w:val="s1"/>
        </w:rPr>
        <w:t>) -&gt; (rho*cos(phi),rho*sin(phi))</w:t>
      </w:r>
    </w:p>
    <w:p w14:paraId="1489906F" w14:textId="77777777" w:rsidR="0015228B" w:rsidRDefault="0015228B" w:rsidP="0015228B">
      <w:pPr>
        <w:pStyle w:val="p3"/>
      </w:pP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rPr>
          <w:rStyle w:val="s1"/>
        </w:rPr>
        <w:t xml:space="preserve"> rho = </w:t>
      </w:r>
      <w:proofErr w:type="spellStart"/>
      <w:r>
        <w:rPr>
          <w:rStyle w:val="s1"/>
        </w:rPr>
        <w:t>measurement_pack.</w:t>
      </w:r>
      <w:r>
        <w:rPr>
          <w:rStyle w:val="s4"/>
        </w:rPr>
        <w:t>raw_measurements</w:t>
      </w:r>
      <w:proofErr w:type="spellEnd"/>
      <w:proofErr w:type="gramStart"/>
      <w:r>
        <w:rPr>
          <w:rStyle w:val="s4"/>
        </w:rPr>
        <w:t>_</w:t>
      </w:r>
      <w:r>
        <w:rPr>
          <w:rStyle w:val="s1"/>
        </w:rPr>
        <w:t>[</w:t>
      </w:r>
      <w:proofErr w:type="gramEnd"/>
      <w:r>
        <w:rPr>
          <w:rStyle w:val="s5"/>
        </w:rPr>
        <w:t>0</w:t>
      </w:r>
      <w:r>
        <w:rPr>
          <w:rStyle w:val="s1"/>
        </w:rPr>
        <w:t>];</w:t>
      </w:r>
    </w:p>
    <w:p w14:paraId="7C76C1BF" w14:textId="77777777" w:rsidR="0015228B" w:rsidRDefault="0015228B" w:rsidP="0015228B">
      <w:pPr>
        <w:pStyle w:val="p3"/>
      </w:pP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rPr>
          <w:rStyle w:val="s1"/>
        </w:rPr>
        <w:t xml:space="preserve"> phi = </w:t>
      </w:r>
      <w:proofErr w:type="spellStart"/>
      <w:r>
        <w:rPr>
          <w:rStyle w:val="s1"/>
        </w:rPr>
        <w:t>measurement_pack.</w:t>
      </w:r>
      <w:r>
        <w:rPr>
          <w:rStyle w:val="s4"/>
        </w:rPr>
        <w:t>raw_measurements</w:t>
      </w:r>
      <w:proofErr w:type="spellEnd"/>
      <w:proofErr w:type="gramStart"/>
      <w:r>
        <w:rPr>
          <w:rStyle w:val="s4"/>
        </w:rPr>
        <w:t>_</w:t>
      </w:r>
      <w:r>
        <w:rPr>
          <w:rStyle w:val="s1"/>
        </w:rPr>
        <w:t>[</w:t>
      </w:r>
      <w:proofErr w:type="gramEnd"/>
      <w:r>
        <w:rPr>
          <w:rStyle w:val="s5"/>
        </w:rPr>
        <w:t>1</w:t>
      </w:r>
      <w:r>
        <w:rPr>
          <w:rStyle w:val="s1"/>
        </w:rPr>
        <w:t>];</w:t>
      </w:r>
    </w:p>
    <w:p w14:paraId="72F3AAE7" w14:textId="77777777" w:rsidR="0015228B" w:rsidRDefault="0015228B" w:rsidP="0015228B">
      <w:pPr>
        <w:pStyle w:val="p2"/>
      </w:pPr>
      <w:r>
        <w:rPr>
          <w:rStyle w:val="apple-converted-space"/>
        </w:rPr>
        <w:t>      </w:t>
      </w:r>
    </w:p>
    <w:p w14:paraId="08F05D20" w14:textId="77777777" w:rsidR="0015228B" w:rsidRDefault="0015228B" w:rsidP="0015228B">
      <w:pPr>
        <w:pStyle w:val="p3"/>
      </w:pPr>
      <w:r>
        <w:rPr>
          <w:rStyle w:val="apple-converted-space"/>
        </w:rPr>
        <w:t xml:space="preserve">      </w:t>
      </w:r>
      <w:r>
        <w:rPr>
          <w:rStyle w:val="s3"/>
        </w:rPr>
        <w:t>float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px</w:t>
      </w:r>
      <w:proofErr w:type="spellEnd"/>
      <w:r>
        <w:rPr>
          <w:rStyle w:val="s1"/>
        </w:rPr>
        <w:t xml:space="preserve"> = rho*</w:t>
      </w:r>
      <w:r>
        <w:rPr>
          <w:rStyle w:val="s6"/>
        </w:rPr>
        <w:t>cos</w:t>
      </w:r>
      <w:r>
        <w:rPr>
          <w:rStyle w:val="s1"/>
        </w:rPr>
        <w:t>(phi);</w:t>
      </w:r>
    </w:p>
    <w:p w14:paraId="08315C2F" w14:textId="77777777" w:rsidR="0015228B" w:rsidRDefault="0015228B" w:rsidP="0015228B">
      <w:pPr>
        <w:pStyle w:val="p3"/>
      </w:pPr>
      <w:r>
        <w:rPr>
          <w:rStyle w:val="apple-converted-space"/>
        </w:rPr>
        <w:t xml:space="preserve">      </w:t>
      </w:r>
      <w:r>
        <w:rPr>
          <w:rStyle w:val="s3"/>
        </w:rPr>
        <w:t>float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py</w:t>
      </w:r>
      <w:proofErr w:type="spellEnd"/>
      <w:r>
        <w:rPr>
          <w:rStyle w:val="s1"/>
        </w:rPr>
        <w:t xml:space="preserve"> = rho*</w:t>
      </w:r>
      <w:r>
        <w:rPr>
          <w:rStyle w:val="s6"/>
        </w:rPr>
        <w:t>sin</w:t>
      </w:r>
      <w:r>
        <w:rPr>
          <w:rStyle w:val="s1"/>
        </w:rPr>
        <w:t>(phi);</w:t>
      </w:r>
    </w:p>
    <w:p w14:paraId="68AA3C75" w14:textId="77777777" w:rsidR="0015228B" w:rsidRDefault="0015228B" w:rsidP="0015228B">
      <w:pPr>
        <w:pStyle w:val="p2"/>
      </w:pPr>
      <w:r>
        <w:rPr>
          <w:rStyle w:val="apple-converted-space"/>
        </w:rPr>
        <w:t>      </w:t>
      </w:r>
    </w:p>
    <w:p w14:paraId="65DE35FC" w14:textId="77777777" w:rsidR="0015228B" w:rsidRDefault="0015228B" w:rsidP="0015228B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rPr>
          <w:rStyle w:val="s4"/>
        </w:rPr>
        <w:t>ekf</w:t>
      </w:r>
      <w:proofErr w:type="spellEnd"/>
      <w:r>
        <w:rPr>
          <w:rStyle w:val="s4"/>
        </w:rPr>
        <w:t>_</w:t>
      </w:r>
      <w:r>
        <w:rPr>
          <w:rStyle w:val="s1"/>
        </w:rPr>
        <w:t>.</w:t>
      </w:r>
      <w:r>
        <w:rPr>
          <w:rStyle w:val="s4"/>
        </w:rPr>
        <w:t>x_</w:t>
      </w:r>
      <w:r>
        <w:rPr>
          <w:rStyle w:val="s1"/>
        </w:rPr>
        <w:t xml:space="preserve"> &lt;&lt; </w:t>
      </w:r>
      <w:proofErr w:type="spellStart"/>
      <w:r>
        <w:rPr>
          <w:rStyle w:val="s1"/>
        </w:rPr>
        <w:t>px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py</w:t>
      </w:r>
      <w:proofErr w:type="spellEnd"/>
      <w:r>
        <w:rPr>
          <w:rStyle w:val="s1"/>
        </w:rPr>
        <w:t xml:space="preserve">, </w:t>
      </w:r>
      <w:r>
        <w:rPr>
          <w:rStyle w:val="s5"/>
        </w:rPr>
        <w:t>0</w:t>
      </w:r>
      <w:r>
        <w:rPr>
          <w:rStyle w:val="s1"/>
        </w:rPr>
        <w:t xml:space="preserve">, </w:t>
      </w:r>
      <w:r>
        <w:rPr>
          <w:rStyle w:val="s5"/>
        </w:rPr>
        <w:t>0</w:t>
      </w:r>
      <w:r>
        <w:rPr>
          <w:rStyle w:val="s1"/>
        </w:rPr>
        <w:t>;</w:t>
      </w:r>
    </w:p>
    <w:p w14:paraId="020F9BD9" w14:textId="77777777" w:rsidR="0015228B" w:rsidRDefault="0015228B" w:rsidP="0015228B"/>
    <w:p w14:paraId="59485658" w14:textId="01DF1913" w:rsidR="00A46228" w:rsidRDefault="007C31B4" w:rsidP="0015228B">
      <w:r>
        <w:t xml:space="preserve">Fusion EKF also initializes the covariance matrices and the initial state using the provided data. It then calls the right </w:t>
      </w:r>
      <w:proofErr w:type="spellStart"/>
      <w:r>
        <w:t>Kalman</w:t>
      </w:r>
      <w:proofErr w:type="spellEnd"/>
      <w:r>
        <w:t xml:space="preserve"> Filter function based on the data source (LIDAR, RADAR).</w:t>
      </w:r>
    </w:p>
    <w:p w14:paraId="6652644F" w14:textId="77777777" w:rsidR="007C31B4" w:rsidRDefault="007C31B4" w:rsidP="0015228B"/>
    <w:p w14:paraId="66D1905E" w14:textId="12B6724C" w:rsidR="007C31B4" w:rsidRDefault="007C31B4" w:rsidP="007C31B4">
      <w:pPr>
        <w:pStyle w:val="Heading1"/>
      </w:pPr>
      <w:r>
        <w:t>Kalman_filter.cpp (and .h)</w:t>
      </w:r>
    </w:p>
    <w:p w14:paraId="588010DB" w14:textId="3A79B4A9" w:rsidR="007C31B4" w:rsidRDefault="007C31B4" w:rsidP="00751544">
      <w:r>
        <w:t xml:space="preserve">The </w:t>
      </w:r>
      <w:proofErr w:type="spellStart"/>
      <w:r>
        <w:t>Kalman</w:t>
      </w:r>
      <w:proofErr w:type="spellEnd"/>
      <w:r>
        <w:t xml:space="preserve"> filter</w:t>
      </w:r>
      <w:r w:rsidR="00751544">
        <w:t xml:space="preserve"> file includes the methods to perform the Prediction and Measurement update steps of the </w:t>
      </w:r>
      <w:proofErr w:type="spellStart"/>
      <w:r w:rsidR="00751544">
        <w:t>Kalman</w:t>
      </w:r>
      <w:proofErr w:type="spellEnd"/>
      <w:r w:rsidR="00751544">
        <w:t xml:space="preserve"> Filter approach. The same Prediction method can be used for both LIDAR and RADAR. The measurement update method needs to be adapted for each data source because of the non-linear aspect of the RADAR function.</w:t>
      </w:r>
    </w:p>
    <w:p w14:paraId="6A148FCF" w14:textId="77777777" w:rsidR="00751544" w:rsidRDefault="00751544" w:rsidP="00751544"/>
    <w:p w14:paraId="31DDDEED" w14:textId="27BE0510" w:rsidR="00751544" w:rsidRDefault="00751544" w:rsidP="00751544">
      <w:pPr>
        <w:pStyle w:val="Heading1"/>
      </w:pPr>
      <w:r>
        <w:t>Tools.cpp (and .h)</w:t>
      </w:r>
    </w:p>
    <w:p w14:paraId="4343BAA0" w14:textId="77777777" w:rsidR="00751544" w:rsidRDefault="00751544" w:rsidP="00751544">
      <w:r>
        <w:t xml:space="preserve">The Tools files include methods to </w:t>
      </w:r>
    </w:p>
    <w:p w14:paraId="3FD4FDEB" w14:textId="5DF4C145" w:rsidR="00751544" w:rsidRDefault="00751544" w:rsidP="00493C68">
      <w:pPr>
        <w:pStyle w:val="ListParagraph"/>
        <w:numPr>
          <w:ilvl w:val="0"/>
          <w:numId w:val="2"/>
        </w:numPr>
      </w:pPr>
      <w:r>
        <w:t>Compute Root-Mean-Square</w:t>
      </w:r>
      <w:r w:rsidR="00493C68">
        <w:t>d</w:t>
      </w:r>
      <w:r>
        <w:t>-E</w:t>
      </w:r>
      <w:r w:rsidR="00493C68">
        <w:t>rror</w:t>
      </w:r>
      <w:r>
        <w:t xml:space="preserve"> (RMSE) between the predicted states and </w:t>
      </w:r>
      <w:proofErr w:type="spellStart"/>
      <w:r>
        <w:t>ground_truth</w:t>
      </w:r>
      <w:proofErr w:type="spellEnd"/>
      <w:r>
        <w:t xml:space="preserve"> states</w:t>
      </w:r>
    </w:p>
    <w:p w14:paraId="56FFA1FF" w14:textId="0DC9D7A1" w:rsidR="00751544" w:rsidRDefault="00751544" w:rsidP="00751544">
      <w:pPr>
        <w:pStyle w:val="ListParagraph"/>
        <w:numPr>
          <w:ilvl w:val="0"/>
          <w:numId w:val="2"/>
        </w:numPr>
      </w:pPr>
      <w:r>
        <w:t>Compute the Jacobian matrix. The Jacobian matrix is necessary to “linearize” the measurement update function.</w:t>
      </w:r>
    </w:p>
    <w:p w14:paraId="1361EE38" w14:textId="77777777" w:rsidR="00751544" w:rsidRDefault="00751544" w:rsidP="00751544"/>
    <w:p w14:paraId="4E0F8CD2" w14:textId="77777777" w:rsidR="00751544" w:rsidRDefault="00751544" w:rsidP="00751544"/>
    <w:p w14:paraId="459A3F70" w14:textId="638594E0" w:rsidR="00751544" w:rsidRDefault="00751544" w:rsidP="00751544">
      <w:pPr>
        <w:pStyle w:val="Heading1"/>
      </w:pPr>
      <w:r>
        <w:lastRenderedPageBreak/>
        <w:t>Results</w:t>
      </w:r>
    </w:p>
    <w:p w14:paraId="16AD44F2" w14:textId="7D272F62" w:rsidR="00751544" w:rsidRDefault="00751544" w:rsidP="00751544">
      <w:r>
        <w:t>The software was run on two different data sets:</w:t>
      </w:r>
    </w:p>
    <w:p w14:paraId="6351AC66" w14:textId="77777777" w:rsidR="00751544" w:rsidRDefault="00751544" w:rsidP="00751544"/>
    <w:p w14:paraId="4F4FB12D" w14:textId="049F4D00" w:rsidR="00751544" w:rsidRPr="00751544" w:rsidRDefault="00751544" w:rsidP="00751544">
      <w:pPr>
        <w:pStyle w:val="ListParagraph"/>
        <w:numPr>
          <w:ilvl w:val="0"/>
          <w:numId w:val="3"/>
        </w:numPr>
      </w:pPr>
      <w:r w:rsidRPr="00751544">
        <w:t>Data/sample-laser-radar-measurement-data-1.txt</w:t>
      </w:r>
    </w:p>
    <w:p w14:paraId="6E59AF8C" w14:textId="0F39014D" w:rsidR="00751544" w:rsidRPr="00751544" w:rsidRDefault="00751544" w:rsidP="00751544">
      <w:pPr>
        <w:pStyle w:val="ListParagraph"/>
        <w:numPr>
          <w:ilvl w:val="0"/>
          <w:numId w:val="3"/>
        </w:numPr>
      </w:pPr>
      <w:r w:rsidRPr="00751544">
        <w:t>Data/sample-laser-radar-measurement-data-2-txt</w:t>
      </w:r>
    </w:p>
    <w:p w14:paraId="49807BC9" w14:textId="77777777" w:rsidR="00751544" w:rsidRDefault="00751544" w:rsidP="00751544"/>
    <w:p w14:paraId="3C83949A" w14:textId="447815A7" w:rsidR="00751544" w:rsidRDefault="00874519" w:rsidP="00751544">
      <w:r>
        <w:t>Results are included in the following files:</w:t>
      </w:r>
    </w:p>
    <w:p w14:paraId="33BBBE16" w14:textId="77777777" w:rsidR="00874519" w:rsidRDefault="00874519" w:rsidP="00751544"/>
    <w:p w14:paraId="1339C55F" w14:textId="4AB28FA4" w:rsidR="00874519" w:rsidRDefault="00874519" w:rsidP="00874519">
      <w:pPr>
        <w:pStyle w:val="ListParagraph"/>
        <w:numPr>
          <w:ilvl w:val="0"/>
          <w:numId w:val="3"/>
        </w:numPr>
      </w:pPr>
      <w:r w:rsidRPr="00751544">
        <w:t>Data/</w:t>
      </w:r>
      <w:r>
        <w:t>output</w:t>
      </w:r>
      <w:r w:rsidRPr="00751544">
        <w:t>-1.txt</w:t>
      </w:r>
    </w:p>
    <w:p w14:paraId="102CB8DE" w14:textId="77777777" w:rsidR="00B66099" w:rsidRDefault="00B66099" w:rsidP="00B66099"/>
    <w:p w14:paraId="075C1B13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x_:</w:t>
      </w:r>
    </w:p>
    <w:p w14:paraId="73875156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[[ 11.37];</w:t>
      </w:r>
    </w:p>
    <w:p w14:paraId="29483B3E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[-1.876];</w:t>
      </w:r>
    </w:p>
    <w:p w14:paraId="53157BAF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[0.7339];</w:t>
      </w:r>
    </w:p>
    <w:p w14:paraId="7A36D152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[ 2.689]]</w:t>
      </w:r>
    </w:p>
    <w:p w14:paraId="24093472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P_:</w:t>
      </w:r>
    </w:p>
    <w:p w14:paraId="102DC46C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[[ 0.004021, 0.0007907</w:t>
      </w:r>
      <w:proofErr w:type="gramStart"/>
      <w:r w:rsidRPr="00786503">
        <w:rPr>
          <w:rFonts w:ascii="Menlo" w:hAnsi="Menlo" w:cs="Menlo"/>
          <w:b/>
          <w:bCs/>
          <w:sz w:val="17"/>
          <w:szCs w:val="17"/>
        </w:rPr>
        <w:t>,  0.007534</w:t>
      </w:r>
      <w:proofErr w:type="gramEnd"/>
      <w:r w:rsidRPr="00786503">
        <w:rPr>
          <w:rFonts w:ascii="Menlo" w:hAnsi="Menlo" w:cs="Menlo"/>
          <w:b/>
          <w:bCs/>
          <w:sz w:val="17"/>
          <w:szCs w:val="17"/>
        </w:rPr>
        <w:t>,  0.003089];</w:t>
      </w:r>
    </w:p>
    <w:p w14:paraId="46D50FE4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[0.0007907</w:t>
      </w:r>
      <w:proofErr w:type="gramStart"/>
      <w:r w:rsidRPr="00786503">
        <w:rPr>
          <w:rFonts w:ascii="Menlo" w:hAnsi="Menlo" w:cs="Menlo"/>
          <w:b/>
          <w:bCs/>
          <w:sz w:val="17"/>
          <w:szCs w:val="17"/>
        </w:rPr>
        <w:t>,  0.008773</w:t>
      </w:r>
      <w:proofErr w:type="gramEnd"/>
      <w:r w:rsidRPr="00786503">
        <w:rPr>
          <w:rFonts w:ascii="Menlo" w:hAnsi="Menlo" w:cs="Menlo"/>
          <w:b/>
          <w:bCs/>
          <w:sz w:val="17"/>
          <w:szCs w:val="17"/>
        </w:rPr>
        <w:t>,  0.002058,   0.02408];</w:t>
      </w:r>
    </w:p>
    <w:p w14:paraId="76CF818E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[ 0.007534</w:t>
      </w:r>
      <w:proofErr w:type="gramStart"/>
      <w:r w:rsidRPr="00786503">
        <w:rPr>
          <w:rFonts w:ascii="Menlo" w:hAnsi="Menlo" w:cs="Menlo"/>
          <w:b/>
          <w:bCs/>
          <w:sz w:val="17"/>
          <w:szCs w:val="17"/>
        </w:rPr>
        <w:t>,  0.002058</w:t>
      </w:r>
      <w:proofErr w:type="gramEnd"/>
      <w:r w:rsidRPr="00786503">
        <w:rPr>
          <w:rFonts w:ascii="Menlo" w:hAnsi="Menlo" w:cs="Menlo"/>
          <w:b/>
          <w:bCs/>
          <w:sz w:val="17"/>
          <w:szCs w:val="17"/>
        </w:rPr>
        <w:t>,   0.07314,   0.01334];</w:t>
      </w:r>
    </w:p>
    <w:p w14:paraId="11AA1BBA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[ 0.003089,   0.02408,   0.01334,    0.1526]]</w:t>
      </w:r>
    </w:p>
    <w:p w14:paraId="45F65ADA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</w:p>
    <w:p w14:paraId="17084473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Accuracy - RMSE:</w:t>
      </w:r>
    </w:p>
    <w:p w14:paraId="3336AECB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0.0651649</w:t>
      </w:r>
    </w:p>
    <w:p w14:paraId="53DC725E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0.0605378</w:t>
      </w:r>
    </w:p>
    <w:p w14:paraId="4B1C6B12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 0.54319</w:t>
      </w:r>
    </w:p>
    <w:p w14:paraId="1C447319" w14:textId="77777777" w:rsidR="00786503" w:rsidRPr="00786503" w:rsidRDefault="00786503" w:rsidP="00786503">
      <w:pPr>
        <w:rPr>
          <w:rFonts w:ascii="Menlo" w:hAnsi="Menlo" w:cs="Menlo"/>
          <w:sz w:val="17"/>
          <w:szCs w:val="17"/>
        </w:rPr>
      </w:pPr>
      <w:r w:rsidRPr="00786503">
        <w:rPr>
          <w:rFonts w:ascii="Menlo" w:hAnsi="Menlo" w:cs="Menlo"/>
          <w:b/>
          <w:bCs/>
          <w:sz w:val="17"/>
          <w:szCs w:val="17"/>
        </w:rPr>
        <w:t> 0.544191</w:t>
      </w:r>
    </w:p>
    <w:p w14:paraId="5941E2CE" w14:textId="77777777" w:rsidR="00786503" w:rsidRDefault="00786503" w:rsidP="00B66099"/>
    <w:p w14:paraId="4FA6D299" w14:textId="77777777" w:rsidR="00786503" w:rsidRDefault="00786503" w:rsidP="00B66099"/>
    <w:p w14:paraId="5C6EABC1" w14:textId="1D477435" w:rsidR="00B66099" w:rsidRDefault="00B66099" w:rsidP="00B66099">
      <w:r>
        <w:t>RM</w:t>
      </w:r>
      <w:r w:rsidR="00786503">
        <w:t>SE is within the expected range.</w:t>
      </w:r>
    </w:p>
    <w:p w14:paraId="1CC0040D" w14:textId="77777777" w:rsidR="00B66099" w:rsidRPr="00751544" w:rsidRDefault="00B66099" w:rsidP="00B66099"/>
    <w:p w14:paraId="2A5598E4" w14:textId="2F94C6F6" w:rsidR="00874519" w:rsidRDefault="00874519" w:rsidP="00874519">
      <w:pPr>
        <w:pStyle w:val="ListParagraph"/>
        <w:numPr>
          <w:ilvl w:val="0"/>
          <w:numId w:val="3"/>
        </w:numPr>
      </w:pPr>
      <w:r w:rsidRPr="00751544">
        <w:t>Data/</w:t>
      </w:r>
      <w:r>
        <w:t>output</w:t>
      </w:r>
      <w:r w:rsidRPr="00751544">
        <w:t>-2-txt</w:t>
      </w:r>
    </w:p>
    <w:p w14:paraId="31DDD89E" w14:textId="77777777" w:rsidR="00B66099" w:rsidRDefault="00B66099" w:rsidP="00B66099">
      <w:pPr>
        <w:pStyle w:val="ListParagraph"/>
      </w:pPr>
    </w:p>
    <w:p w14:paraId="4E9D5883" w14:textId="72F4BC04" w:rsidR="00B66099" w:rsidRDefault="00B66099" w:rsidP="00B66099">
      <w:r>
        <w:t>RMSE is within the expected range:</w:t>
      </w:r>
    </w:p>
    <w:p w14:paraId="23C3FB68" w14:textId="77777777" w:rsidR="00B66099" w:rsidRDefault="00B66099" w:rsidP="00B66099"/>
    <w:p w14:paraId="2E3E118B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x_:</w:t>
      </w:r>
    </w:p>
    <w:p w14:paraId="1E33CA07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[[   204];</w:t>
      </w:r>
    </w:p>
    <w:p w14:paraId="43DA41CA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 </w:t>
      </w:r>
      <w:proofErr w:type="gramStart"/>
      <w:r w:rsidRPr="000D1ABA">
        <w:rPr>
          <w:rFonts w:ascii="Menlo" w:hAnsi="Menlo" w:cs="Menlo"/>
          <w:b/>
          <w:bCs/>
          <w:sz w:val="17"/>
          <w:szCs w:val="17"/>
        </w:rPr>
        <w:t>[  36.2</w:t>
      </w:r>
      <w:proofErr w:type="gramEnd"/>
      <w:r w:rsidRPr="000D1ABA">
        <w:rPr>
          <w:rFonts w:ascii="Menlo" w:hAnsi="Menlo" w:cs="Menlo"/>
          <w:b/>
          <w:bCs/>
          <w:sz w:val="17"/>
          <w:szCs w:val="17"/>
        </w:rPr>
        <w:t>];</w:t>
      </w:r>
    </w:p>
    <w:p w14:paraId="271AB4A8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 [ 1.203];</w:t>
      </w:r>
    </w:p>
    <w:p w14:paraId="46915571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 [0.2307]]</w:t>
      </w:r>
    </w:p>
    <w:p w14:paraId="5087A3AC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P_:</w:t>
      </w:r>
    </w:p>
    <w:p w14:paraId="7E9ECC3B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[</w:t>
      </w:r>
      <w:proofErr w:type="gramStart"/>
      <w:r w:rsidRPr="000D1ABA">
        <w:rPr>
          <w:rFonts w:ascii="Menlo" w:hAnsi="Menlo" w:cs="Menlo"/>
          <w:b/>
          <w:bCs/>
          <w:sz w:val="17"/>
          <w:szCs w:val="17"/>
        </w:rPr>
        <w:t>[  0.01423</w:t>
      </w:r>
      <w:proofErr w:type="gramEnd"/>
      <w:r w:rsidRPr="000D1ABA">
        <w:rPr>
          <w:rFonts w:ascii="Menlo" w:hAnsi="Menlo" w:cs="Menlo"/>
          <w:b/>
          <w:bCs/>
          <w:sz w:val="17"/>
          <w:szCs w:val="17"/>
        </w:rPr>
        <w:t>, -0.001438,   0.01088, -0.004644];</w:t>
      </w:r>
    </w:p>
    <w:p w14:paraId="2D0DEFF7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 [-0.</w:t>
      </w:r>
      <w:proofErr w:type="gramStart"/>
      <w:r w:rsidRPr="000D1ABA">
        <w:rPr>
          <w:rFonts w:ascii="Menlo" w:hAnsi="Menlo" w:cs="Menlo"/>
          <w:b/>
          <w:bCs/>
          <w:sz w:val="17"/>
          <w:szCs w:val="17"/>
        </w:rPr>
        <w:t xml:space="preserve">001438,   </w:t>
      </w:r>
      <w:proofErr w:type="gramEnd"/>
      <w:r w:rsidRPr="000D1ABA">
        <w:rPr>
          <w:rFonts w:ascii="Menlo" w:hAnsi="Menlo" w:cs="Menlo"/>
          <w:b/>
          <w:bCs/>
          <w:sz w:val="17"/>
          <w:szCs w:val="17"/>
        </w:rPr>
        <w:t>0.02207, -0.004765,   0.03692];</w:t>
      </w:r>
    </w:p>
    <w:p w14:paraId="0ABBAC61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 </w:t>
      </w:r>
      <w:proofErr w:type="gramStart"/>
      <w:r w:rsidRPr="000D1ABA">
        <w:rPr>
          <w:rFonts w:ascii="Menlo" w:hAnsi="Menlo" w:cs="Menlo"/>
          <w:b/>
          <w:bCs/>
          <w:sz w:val="17"/>
          <w:szCs w:val="17"/>
        </w:rPr>
        <w:t>[  0.01088</w:t>
      </w:r>
      <w:proofErr w:type="gramEnd"/>
      <w:r w:rsidRPr="000D1ABA">
        <w:rPr>
          <w:rFonts w:ascii="Menlo" w:hAnsi="Menlo" w:cs="Menlo"/>
          <w:b/>
          <w:bCs/>
          <w:sz w:val="17"/>
          <w:szCs w:val="17"/>
        </w:rPr>
        <w:t>, -0.004765,    0.0873,    -0.131];</w:t>
      </w:r>
    </w:p>
    <w:p w14:paraId="5CD0A9F4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 [-0.</w:t>
      </w:r>
      <w:proofErr w:type="gramStart"/>
      <w:r w:rsidRPr="000D1ABA">
        <w:rPr>
          <w:rFonts w:ascii="Menlo" w:hAnsi="Menlo" w:cs="Menlo"/>
          <w:b/>
          <w:bCs/>
          <w:sz w:val="17"/>
          <w:szCs w:val="17"/>
        </w:rPr>
        <w:t xml:space="preserve">004644,   </w:t>
      </w:r>
      <w:proofErr w:type="gramEnd"/>
      <w:r w:rsidRPr="000D1ABA">
        <w:rPr>
          <w:rFonts w:ascii="Menlo" w:hAnsi="Menlo" w:cs="Menlo"/>
          <w:b/>
          <w:bCs/>
          <w:sz w:val="17"/>
          <w:szCs w:val="17"/>
        </w:rPr>
        <w:t>0.03692,    -0.131,    0.8009]]</w:t>
      </w:r>
    </w:p>
    <w:p w14:paraId="4C14CFA1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</w:p>
    <w:p w14:paraId="556E3319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Accuracy - RMSE:</w:t>
      </w:r>
    </w:p>
    <w:p w14:paraId="7FAB173A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0.185496</w:t>
      </w:r>
    </w:p>
    <w:p w14:paraId="61A70168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0.190302</w:t>
      </w:r>
    </w:p>
    <w:p w14:paraId="5EEDDE01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0.476754</w:t>
      </w:r>
    </w:p>
    <w:p w14:paraId="666AA36E" w14:textId="77777777" w:rsidR="000D1ABA" w:rsidRPr="000D1ABA" w:rsidRDefault="000D1ABA" w:rsidP="000D1ABA">
      <w:pPr>
        <w:rPr>
          <w:rFonts w:ascii="Menlo" w:hAnsi="Menlo" w:cs="Menlo"/>
          <w:sz w:val="17"/>
          <w:szCs w:val="17"/>
        </w:rPr>
      </w:pPr>
      <w:r w:rsidRPr="000D1ABA">
        <w:rPr>
          <w:rFonts w:ascii="Menlo" w:hAnsi="Menlo" w:cs="Menlo"/>
          <w:b/>
          <w:bCs/>
          <w:sz w:val="17"/>
          <w:szCs w:val="17"/>
        </w:rPr>
        <w:t>0.804469</w:t>
      </w:r>
    </w:p>
    <w:p w14:paraId="05A4650B" w14:textId="77777777" w:rsidR="000D1ABA" w:rsidRPr="00751544" w:rsidRDefault="000D1ABA" w:rsidP="00B66099"/>
    <w:p w14:paraId="5B16C2BD" w14:textId="77777777" w:rsidR="00874519" w:rsidRDefault="00874519" w:rsidP="00751544"/>
    <w:p w14:paraId="1EE8A054" w14:textId="79A18A61" w:rsidR="00751544" w:rsidRDefault="00874519" w:rsidP="00874519">
      <w:pPr>
        <w:pStyle w:val="Heading1"/>
      </w:pPr>
      <w:r>
        <w:lastRenderedPageBreak/>
        <w:t>Validation with Tracker tool</w:t>
      </w:r>
    </w:p>
    <w:p w14:paraId="28E692C6" w14:textId="20BC63ED" w:rsidR="00F62D58" w:rsidRDefault="00CD68DC" w:rsidP="00F62D58">
      <w:pPr>
        <w:keepNext/>
      </w:pPr>
      <w:r>
        <w:rPr>
          <w:noProof/>
        </w:rPr>
        <w:drawing>
          <wp:inline distT="0" distB="0" distL="0" distR="0" wp14:anchorId="7652468C" wp14:editId="53A38392">
            <wp:extent cx="5943600" cy="4944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12 at 5.06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A239" w14:textId="04552141" w:rsidR="00874519" w:rsidRPr="00874519" w:rsidRDefault="00F62D58" w:rsidP="00F62D58">
      <w:pPr>
        <w:pStyle w:val="Caption"/>
        <w:jc w:val="center"/>
      </w:pPr>
      <w:r>
        <w:t xml:space="preserve">Figure </w:t>
      </w:r>
      <w:fldSimple w:instr=" SEQ Figure \* ARABIC ">
        <w:r w:rsidR="00945B4D">
          <w:rPr>
            <w:noProof/>
          </w:rPr>
          <w:t>1</w:t>
        </w:r>
      </w:fldSimple>
      <w:r>
        <w:t>: Tracking both Lidar and Radar measurements</w:t>
      </w:r>
    </w:p>
    <w:p w14:paraId="761F66CF" w14:textId="2CECDDAC" w:rsidR="00751544" w:rsidRDefault="00F62D58" w:rsidP="00751544">
      <w:r>
        <w:t>Using both Lidar and Radar measurement, we observe fair results on the left loop and stronger results with the right loop.</w:t>
      </w:r>
    </w:p>
    <w:p w14:paraId="59A51393" w14:textId="77777777" w:rsidR="00F62D58" w:rsidRDefault="00F62D58" w:rsidP="00751544"/>
    <w:p w14:paraId="72B0D70C" w14:textId="23F209AC" w:rsidR="00F62D58" w:rsidRDefault="00CD68DC" w:rsidP="00F62D58">
      <w:pPr>
        <w:keepNext/>
      </w:pPr>
      <w:r>
        <w:rPr>
          <w:noProof/>
        </w:rPr>
        <w:lastRenderedPageBreak/>
        <w:drawing>
          <wp:inline distT="0" distB="0" distL="0" distR="0" wp14:anchorId="1769D67E" wp14:editId="54865966">
            <wp:extent cx="5943600" cy="494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12 at 5.07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DF36" w14:textId="2A2A5FE0" w:rsidR="00F62D58" w:rsidRDefault="00F62D58" w:rsidP="00F62D58">
      <w:pPr>
        <w:pStyle w:val="Caption"/>
        <w:jc w:val="center"/>
      </w:pPr>
      <w:r>
        <w:t xml:space="preserve">Figure </w:t>
      </w:r>
      <w:fldSimple w:instr=" SEQ Figure \* ARABIC ">
        <w:r w:rsidR="00945B4D">
          <w:rPr>
            <w:noProof/>
          </w:rPr>
          <w:t>2</w:t>
        </w:r>
      </w:fldSimple>
      <w:r>
        <w:t>: Lidar only measurements</w:t>
      </w:r>
    </w:p>
    <w:p w14:paraId="57B7AD09" w14:textId="6C9A2708" w:rsidR="00F62D58" w:rsidRDefault="00945B4D" w:rsidP="00F62D58">
      <w:r>
        <w:t>Our software predicts shows some strong results with the Lidar measurements. This is as anticipated since Lidar usually provide stronger accuracy for positions.</w:t>
      </w:r>
    </w:p>
    <w:p w14:paraId="70D84EBF" w14:textId="77777777" w:rsidR="00945B4D" w:rsidRDefault="00945B4D" w:rsidP="00F62D58"/>
    <w:p w14:paraId="0427E1D9" w14:textId="59C4DB70" w:rsidR="00945B4D" w:rsidRDefault="00CD68DC" w:rsidP="00945B4D">
      <w:pPr>
        <w:keepNext/>
      </w:pPr>
      <w:r>
        <w:rPr>
          <w:noProof/>
        </w:rPr>
        <w:lastRenderedPageBreak/>
        <w:drawing>
          <wp:inline distT="0" distB="0" distL="0" distR="0" wp14:anchorId="702349A7" wp14:editId="48ABF3BB">
            <wp:extent cx="5943600" cy="4944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4-12 at 5.07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E482" w14:textId="3176CAED" w:rsidR="00945B4D" w:rsidRDefault="00945B4D" w:rsidP="00945B4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Radar only measurements</w:t>
      </w:r>
    </w:p>
    <w:p w14:paraId="697F5451" w14:textId="6D029A79" w:rsidR="00945B4D" w:rsidRPr="00945B4D" w:rsidRDefault="00945B4D" w:rsidP="00CD68DC">
      <w:r>
        <w:t xml:space="preserve">Results achieved with our radar measurements are less accurate </w:t>
      </w:r>
      <w:r w:rsidR="00CD68DC">
        <w:t>than with Lidar data</w:t>
      </w:r>
      <w:r>
        <w:t xml:space="preserve">. </w:t>
      </w:r>
      <w:r w:rsidR="00CD68DC">
        <w:t xml:space="preserve">In the Cartesian-&gt;polar conversion, I initially used </w:t>
      </w:r>
      <w:proofErr w:type="spellStart"/>
      <w:r w:rsidR="00CD68DC">
        <w:t>atan</w:t>
      </w:r>
      <w:proofErr w:type="spellEnd"/>
      <w:r w:rsidR="00CD68DC">
        <w:t xml:space="preserve"> C++ function. In the tracker, it only performed well in the last quadrant of the 8-loop. When switching to atan2 (as suggested) to keep the angle with –pi/2 and +pi/2, it provided stronger results. Though it may still have an issue with the last quadrant of the first loop.</w:t>
      </w:r>
      <w:bookmarkStart w:id="0" w:name="_GoBack"/>
      <w:bookmarkEnd w:id="0"/>
    </w:p>
    <w:sectPr w:rsidR="00945B4D" w:rsidRPr="00945B4D" w:rsidSect="00C3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113EE"/>
    <w:multiLevelType w:val="hybridMultilevel"/>
    <w:tmpl w:val="A314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3560A"/>
    <w:multiLevelType w:val="hybridMultilevel"/>
    <w:tmpl w:val="1EDC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1175B"/>
    <w:multiLevelType w:val="hybridMultilevel"/>
    <w:tmpl w:val="58F672CE"/>
    <w:lvl w:ilvl="0" w:tplc="F622F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BF"/>
    <w:rsid w:val="00083277"/>
    <w:rsid w:val="000C22BA"/>
    <w:rsid w:val="000C4E18"/>
    <w:rsid w:val="000D1ABA"/>
    <w:rsid w:val="0015228B"/>
    <w:rsid w:val="00202E33"/>
    <w:rsid w:val="003C3A50"/>
    <w:rsid w:val="00443C97"/>
    <w:rsid w:val="004816BF"/>
    <w:rsid w:val="00493C68"/>
    <w:rsid w:val="004B5058"/>
    <w:rsid w:val="00684F75"/>
    <w:rsid w:val="006A4697"/>
    <w:rsid w:val="006B651C"/>
    <w:rsid w:val="006C2A5B"/>
    <w:rsid w:val="00714531"/>
    <w:rsid w:val="00751544"/>
    <w:rsid w:val="00764D1B"/>
    <w:rsid w:val="00786503"/>
    <w:rsid w:val="007B1E73"/>
    <w:rsid w:val="007C31B4"/>
    <w:rsid w:val="007E2D75"/>
    <w:rsid w:val="00874519"/>
    <w:rsid w:val="00945B4D"/>
    <w:rsid w:val="00A46228"/>
    <w:rsid w:val="00B66099"/>
    <w:rsid w:val="00B850DC"/>
    <w:rsid w:val="00BD45C1"/>
    <w:rsid w:val="00C114FF"/>
    <w:rsid w:val="00C30878"/>
    <w:rsid w:val="00CD68DC"/>
    <w:rsid w:val="00D9337F"/>
    <w:rsid w:val="00D938A6"/>
    <w:rsid w:val="00DE0C03"/>
    <w:rsid w:val="00E2542B"/>
    <w:rsid w:val="00EF7539"/>
    <w:rsid w:val="00F22438"/>
    <w:rsid w:val="00F23A7C"/>
    <w:rsid w:val="00F62D58"/>
    <w:rsid w:val="00F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D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5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D1B"/>
    <w:pPr>
      <w:ind w:left="720"/>
      <w:contextualSpacing/>
    </w:pPr>
  </w:style>
  <w:style w:type="paragraph" w:customStyle="1" w:styleId="p1">
    <w:name w:val="p1"/>
    <w:basedOn w:val="Normal"/>
    <w:rsid w:val="0015228B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5228B"/>
    <w:rPr>
      <w:rFonts w:ascii="Menlo" w:hAnsi="Menlo" w:cs="Menlo"/>
      <w:sz w:val="17"/>
      <w:szCs w:val="17"/>
    </w:rPr>
  </w:style>
  <w:style w:type="paragraph" w:customStyle="1" w:styleId="p3">
    <w:name w:val="p3"/>
    <w:basedOn w:val="Normal"/>
    <w:rsid w:val="0015228B"/>
    <w:rPr>
      <w:rFonts w:ascii="Menlo" w:hAnsi="Menlo" w:cs="Menlo"/>
      <w:sz w:val="17"/>
      <w:szCs w:val="17"/>
    </w:rPr>
  </w:style>
  <w:style w:type="character" w:customStyle="1" w:styleId="s3">
    <w:name w:val="s3"/>
    <w:basedOn w:val="DefaultParagraphFont"/>
    <w:rsid w:val="0015228B"/>
    <w:rPr>
      <w:color w:val="BB2CA2"/>
    </w:rPr>
  </w:style>
  <w:style w:type="character" w:customStyle="1" w:styleId="s4">
    <w:name w:val="s4"/>
    <w:basedOn w:val="DefaultParagraphFont"/>
    <w:rsid w:val="0015228B"/>
    <w:rPr>
      <w:color w:val="4F8187"/>
    </w:rPr>
  </w:style>
  <w:style w:type="character" w:customStyle="1" w:styleId="s5">
    <w:name w:val="s5"/>
    <w:basedOn w:val="DefaultParagraphFont"/>
    <w:rsid w:val="0015228B"/>
    <w:rPr>
      <w:color w:val="272AD8"/>
    </w:rPr>
  </w:style>
  <w:style w:type="character" w:customStyle="1" w:styleId="s6">
    <w:name w:val="s6"/>
    <w:basedOn w:val="DefaultParagraphFont"/>
    <w:rsid w:val="0015228B"/>
    <w:rPr>
      <w:color w:val="3D1D81"/>
    </w:rPr>
  </w:style>
  <w:style w:type="character" w:customStyle="1" w:styleId="s1">
    <w:name w:val="s1"/>
    <w:basedOn w:val="DefaultParagraphFont"/>
    <w:rsid w:val="0015228B"/>
  </w:style>
  <w:style w:type="character" w:customStyle="1" w:styleId="apple-converted-space">
    <w:name w:val="apple-converted-space"/>
    <w:basedOn w:val="DefaultParagraphFont"/>
    <w:rsid w:val="0015228B"/>
  </w:style>
  <w:style w:type="character" w:customStyle="1" w:styleId="Heading2Char">
    <w:name w:val="Heading 2 Char"/>
    <w:basedOn w:val="DefaultParagraphFont"/>
    <w:link w:val="Heading2"/>
    <w:uiPriority w:val="9"/>
    <w:rsid w:val="00751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62D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1049</Words>
  <Characters>5984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Vanreusel</dc:creator>
  <cp:keywords/>
  <dc:description/>
  <cp:lastModifiedBy>Jean-Francois Vanreusel</cp:lastModifiedBy>
  <cp:revision>7</cp:revision>
  <dcterms:created xsi:type="dcterms:W3CDTF">2017-04-11T18:33:00Z</dcterms:created>
  <dcterms:modified xsi:type="dcterms:W3CDTF">2017-04-13T00:15:00Z</dcterms:modified>
</cp:coreProperties>
</file>