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287" w:rsidRDefault="006C4FE4">
      <w:r>
        <w:t>21.1</w:t>
      </w:r>
    </w:p>
    <w:p w:rsidR="006C4FE4" w:rsidRDefault="006C4FE4" w:rsidP="006C4FE4">
      <w:pPr>
        <w:jc w:val="both"/>
      </w:pPr>
      <w:r>
        <w:t xml:space="preserve">Ya, eh… la historia consiste en que hay una familia común y corriente con un papá de familia que era carpintero, el… la historia transcurre en un puerto, eh, y el papá, claro es carpintero y a sale a trabajar a reparar unos barcos que estaban medio, como destruidos, que estaban, no, estaban  a medio terminar, y en eso, eh… se empieza a remover el suelo y empieza el terremoto, entonces,  claro, la gente que trabajaba con él empieza a correr y se empieza a espantar y el hace lo mismo, entonces intenta volver a casa. Eh, eh, junto con eso, se empieza a remover tanto el suelo, es tanta la fuerza, que por algún extraño motivo, las casas se incendian también, y empieza a ocurrir, un no sé, muchos desastre. Entonces él, claro estando preocupado vuelve a su casa, y… cuando llega a la afueras ve que estaba la casa, no estaba igual a como él había salido, estaba destruida, los techos estaban abajo, de hecho las mismas casas por donde él vivía igual estaban destruidas, y al entrar a su casa empieza a buscar a sus familiares </w:t>
      </w:r>
      <w:proofErr w:type="spellStart"/>
      <w:r>
        <w:t>po</w:t>
      </w:r>
      <w:proofErr w:type="spellEnd"/>
      <w:r>
        <w:t xml:space="preserve">, y… ve que, en verdad escucha, los gritos de su familia que era su esposa y sus dos hijos, y ve que estaban debajo de unos escombros, entonces los saca y los puede encontrar y ahí los abraza, y ve ya están bien a pesar de todo. </w:t>
      </w:r>
    </w:p>
    <w:p w:rsidR="006C4FE4" w:rsidRDefault="006C4FE4">
      <w:bookmarkStart w:id="0" w:name="_GoBack"/>
      <w:bookmarkEnd w:id="0"/>
    </w:p>
    <w:sectPr w:rsidR="006C4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E4"/>
    <w:rsid w:val="00030287"/>
    <w:rsid w:val="006C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2016-12-01T03:14:00Z</dcterms:created>
  <dcterms:modified xsi:type="dcterms:W3CDTF">2016-12-01T03:14:00Z</dcterms:modified>
</cp:coreProperties>
</file>