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5DD" w:rsidRDefault="00907EC1">
      <w:r>
        <w:t>25.3</w:t>
      </w:r>
    </w:p>
    <w:p w:rsidR="00907EC1" w:rsidRDefault="00907EC1" w:rsidP="00907EC1">
      <w:pPr>
        <w:jc w:val="both"/>
      </w:pPr>
      <w:r>
        <w:t xml:space="preserve">Ya, en el otro texto se puede mostrar un faro, que también hay un terremoto, que hay unas grieta en el faro. El sube y se da cuenta que viene un barco, pero el faro estaba roto, no había una ampolleta y estaban todos los repuestos rotos, así que el baja el faro y va a su casa y le prende fuego para que así el barco vea que, habían rocas para que no encalle, y así el caballero se va a dormir al faro aunque quemó su casa. </w:t>
      </w:r>
    </w:p>
    <w:p w:rsidR="00907EC1" w:rsidRDefault="00907EC1">
      <w:bookmarkStart w:id="0" w:name="_GoBack"/>
      <w:bookmarkEnd w:id="0"/>
    </w:p>
    <w:sectPr w:rsidR="00907E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EC1"/>
    <w:rsid w:val="002735DD"/>
    <w:rsid w:val="0090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365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Javiera .-</dc:creator>
  <cp:lastModifiedBy>Javiera .-</cp:lastModifiedBy>
  <cp:revision>1</cp:revision>
  <dcterms:created xsi:type="dcterms:W3CDTF">2016-12-01T03:18:00Z</dcterms:created>
  <dcterms:modified xsi:type="dcterms:W3CDTF">2016-12-01T03:18:00Z</dcterms:modified>
</cp:coreProperties>
</file>