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20" w:rsidRDefault="00DF5087">
      <w:r>
        <w:t>7.3</w:t>
      </w:r>
    </w:p>
    <w:p w:rsidR="00DF5087" w:rsidRPr="003E6EB3" w:rsidRDefault="00DF5087" w:rsidP="00DF5087">
      <w:pPr>
        <w:jc w:val="both"/>
      </w:pPr>
      <w:r>
        <w:t xml:space="preserve">Bueno, eh, en esta historia hay un faro, </w:t>
      </w:r>
      <w:proofErr w:type="spellStart"/>
      <w:r>
        <w:t>em</w:t>
      </w:r>
      <w:proofErr w:type="spellEnd"/>
      <w:r>
        <w:t xml:space="preserve">, hay un, ocurre un terremoto y el cuidador del faro, eh, un hombre anciano, se da cuenta de lo que está ocurriendo y lo que implica que haya un terremoto con un faro, eh, va a revisar el faro y lo encuentra que está con daño estructural, por lo tanto, eh, él se preocupa. El faro está situado en una formación rocosa que además tiene muchas corrientes alrededor, y se ve que es bastante peligroso, </w:t>
      </w:r>
      <w:proofErr w:type="spellStart"/>
      <w:r>
        <w:t>em</w:t>
      </w:r>
      <w:proofErr w:type="spellEnd"/>
      <w:r>
        <w:t xml:space="preserve">, el hombre con su telescopio divisa que se acerca un barco, y que estaría obviamente en peligro; y bueno, sube a la cima del faro y se da cuenta que el terremoto causó daños en la luz, eh, que está rota y que la ampolleta del faro está quebrada, entonces, no ilumina. El hombre corre a ver si hay repuestos, y todos sus repuestos también están destruidos, por lo tanto baja muy preocupado del faro, porque sabe que, eh, se viene la destrucción inminente que no va a ver el barco encendido, eh, corre a su casa con su linterna de aceite, y eh… decide quemar, eh, sus cortinas para generar un incendio y generar luz. El barco divisa a tiempo el barco gracias al gran incendio de su casa, y eh, hacen maniobras para esquivar las rocas y no chocar, eh, y el hombre, el cuidador, descansa muy tranquilo porque cumplió su labor y nadie salió herido. </w:t>
      </w:r>
    </w:p>
    <w:p w:rsidR="00DF5087" w:rsidRDefault="00DF5087">
      <w:bookmarkStart w:id="0" w:name="_GoBack"/>
      <w:bookmarkEnd w:id="0"/>
    </w:p>
    <w:sectPr w:rsidR="00DF5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87"/>
    <w:rsid w:val="002A6220"/>
    <w:rsid w:val="00D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2016-12-01T03:05:00Z</dcterms:created>
  <dcterms:modified xsi:type="dcterms:W3CDTF">2016-12-01T03:05:00Z</dcterms:modified>
</cp:coreProperties>
</file>