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EDDA2" w14:textId="54AEC2B9" w:rsidR="00B61F42" w:rsidRPr="00B61F42" w:rsidRDefault="00B54968" w:rsidP="00B61F42">
      <w:pPr>
        <w:tabs>
          <w:tab w:val="center" w:pos="4513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Supplementary Project Document </w:t>
      </w:r>
      <w:r w:rsidR="00B61F42" w:rsidRPr="00B61F42">
        <w:rPr>
          <w:rFonts w:ascii="Arial" w:hAnsi="Arial" w:cs="Arial"/>
          <w:b/>
          <w:bCs/>
        </w:rPr>
        <w:tab/>
      </w:r>
    </w:p>
    <w:p w14:paraId="54DD9437" w14:textId="77777777" w:rsidR="00B61F42" w:rsidRDefault="00B61F42" w:rsidP="00B61F42">
      <w:pPr>
        <w:tabs>
          <w:tab w:val="center" w:pos="4513"/>
        </w:tabs>
        <w:rPr>
          <w:rFonts w:ascii="Arial" w:hAnsi="Arial" w:cs="Arial"/>
        </w:rPr>
      </w:pPr>
    </w:p>
    <w:p w14:paraId="3909871D" w14:textId="3826B0E5" w:rsidR="00B61F42" w:rsidRPr="00B61F42" w:rsidRDefault="00B61F42" w:rsidP="00B61F42">
      <w:pPr>
        <w:tabs>
          <w:tab w:val="center" w:pos="4513"/>
        </w:tabs>
        <w:rPr>
          <w:rFonts w:ascii="Arial" w:hAnsi="Arial" w:cs="Arial"/>
          <w:b/>
          <w:bCs/>
        </w:rPr>
      </w:pPr>
      <w:r w:rsidRPr="00B61F42">
        <w:rPr>
          <w:rFonts w:ascii="Arial" w:hAnsi="Arial" w:cs="Arial"/>
          <w:b/>
          <w:bCs/>
        </w:rPr>
        <w:t>Project and Goals and Output</w:t>
      </w:r>
    </w:p>
    <w:p w14:paraId="72B1CA44" w14:textId="72E2F0D5" w:rsidR="00B61F42" w:rsidRDefault="00B61F42" w:rsidP="00B61F42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Arial" w:hAnsi="Arial" w:cs="Arial"/>
        </w:rPr>
      </w:pPr>
      <w:r>
        <w:rPr>
          <w:rFonts w:ascii="Arial" w:hAnsi="Arial" w:cs="Arial"/>
        </w:rPr>
        <w:t>I/O Canvas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1F42" w:rsidRPr="00B61F42" w14:paraId="1644B654" w14:textId="77777777" w:rsidTr="002D7BE5">
        <w:trPr>
          <w:trHeight w:val="734"/>
        </w:trPr>
        <w:tc>
          <w:tcPr>
            <w:tcW w:w="9016" w:type="dxa"/>
            <w:gridSpan w:val="2"/>
          </w:tcPr>
          <w:p w14:paraId="18A8940F" w14:textId="4238CF8D" w:rsidR="00B61F42" w:rsidRPr="00B61F42" w:rsidRDefault="00B61F42" w:rsidP="002D7BE5">
            <w:pPr>
              <w:rPr>
                <w:rFonts w:ascii="Arial" w:hAnsi="Arial" w:cs="Arial"/>
              </w:rPr>
            </w:pPr>
            <w:r w:rsidRPr="00B61F42">
              <w:rPr>
                <w:rStyle w:val="oypena"/>
                <w:rFonts w:ascii="Arial" w:hAnsi="Arial" w:cs="Arial"/>
                <w:b/>
                <w:bCs/>
                <w:color w:val="000000"/>
              </w:rPr>
              <w:t xml:space="preserve">Goal </w:t>
            </w:r>
            <w:r>
              <w:rPr>
                <w:rStyle w:val="oypena"/>
                <w:rFonts w:ascii="Arial" w:hAnsi="Arial" w:cs="Arial"/>
                <w:b/>
                <w:bCs/>
                <w:color w:val="000000"/>
              </w:rPr>
              <w:t>1</w:t>
            </w:r>
            <w:r w:rsidRPr="00B61F42">
              <w:rPr>
                <w:rStyle w:val="oypena"/>
                <w:rFonts w:ascii="Arial" w:hAnsi="Arial" w:cs="Arial"/>
                <w:color w:val="000000"/>
              </w:rPr>
              <w:t xml:space="preserve"> : Mengubah format Aturan-Aturan Ketenagakerjaan dalam bentuk teks yang tidak terstruktur (Non Tabular) kedalam Database Terstruktur (Tabular)</w:t>
            </w:r>
          </w:p>
        </w:tc>
      </w:tr>
      <w:tr w:rsidR="00B61F42" w:rsidRPr="00B61F42" w14:paraId="63DFCDC7" w14:textId="77777777" w:rsidTr="002D7BE5">
        <w:trPr>
          <w:trHeight w:val="2298"/>
        </w:trPr>
        <w:tc>
          <w:tcPr>
            <w:tcW w:w="4508" w:type="dxa"/>
          </w:tcPr>
          <w:p w14:paraId="5E05C7F0" w14:textId="77777777" w:rsidR="00B61F42" w:rsidRPr="00B61F42" w:rsidRDefault="00B61F42" w:rsidP="00B61F42">
            <w:pPr>
              <w:rPr>
                <w:rFonts w:ascii="Arial" w:hAnsi="Arial" w:cs="Arial"/>
                <w:b/>
                <w:bCs/>
              </w:rPr>
            </w:pPr>
            <w:r w:rsidRPr="00B61F42">
              <w:rPr>
                <w:rFonts w:ascii="Arial" w:hAnsi="Arial" w:cs="Arial"/>
                <w:b/>
                <w:bCs/>
              </w:rPr>
              <w:t>Input:</w:t>
            </w:r>
          </w:p>
          <w:p w14:paraId="1ED42E03" w14:textId="77777777" w:rsidR="00B61F42" w:rsidRPr="00B61F42" w:rsidRDefault="00B61F42" w:rsidP="00B61F42">
            <w:pPr>
              <w:rPr>
                <w:rFonts w:ascii="Arial" w:hAnsi="Arial" w:cs="Arial"/>
                <w:b/>
                <w:bCs/>
              </w:rPr>
            </w:pPr>
          </w:p>
          <w:p w14:paraId="4CF5EB2D" w14:textId="77777777" w:rsidR="00B61F42" w:rsidRPr="00B61F42" w:rsidRDefault="00B61F42" w:rsidP="00B61F42">
            <w:p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Dokumen Aturan-Aturan Ketenagakerjaan dalam bentuk file PDF:</w:t>
            </w:r>
          </w:p>
          <w:p w14:paraId="114BFF22" w14:textId="77777777" w:rsidR="00B61F42" w:rsidRPr="00B61F42" w:rsidRDefault="00B61F42" w:rsidP="00B61F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UU nomor 13 Tahun 2003 tentang Ketenagakerjaan.</w:t>
            </w:r>
          </w:p>
          <w:p w14:paraId="2BB4C9D4" w14:textId="2B877067" w:rsidR="00B61F42" w:rsidRPr="00B61F42" w:rsidRDefault="00B61F42" w:rsidP="00B61F42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UU nomor 6 Tahun 2023 tentang Cipta Kerja.</w:t>
            </w:r>
          </w:p>
        </w:tc>
        <w:tc>
          <w:tcPr>
            <w:tcW w:w="4508" w:type="dxa"/>
          </w:tcPr>
          <w:p w14:paraId="51AFA068" w14:textId="77777777" w:rsidR="00B61F42" w:rsidRDefault="00B61F42" w:rsidP="002D7BE5">
            <w:pPr>
              <w:rPr>
                <w:rFonts w:ascii="Arial" w:hAnsi="Arial" w:cs="Arial"/>
                <w:b/>
                <w:bCs/>
              </w:rPr>
            </w:pPr>
            <w:r w:rsidRPr="00B61F42">
              <w:rPr>
                <w:rFonts w:ascii="Arial" w:hAnsi="Arial" w:cs="Arial"/>
                <w:b/>
                <w:bCs/>
              </w:rPr>
              <w:t>Output:</w:t>
            </w:r>
          </w:p>
          <w:p w14:paraId="08906D05" w14:textId="77777777" w:rsidR="00B61F42" w:rsidRPr="00B61F42" w:rsidRDefault="00B61F42" w:rsidP="002D7BE5">
            <w:pPr>
              <w:rPr>
                <w:rFonts w:ascii="Arial" w:hAnsi="Arial" w:cs="Arial"/>
                <w:b/>
                <w:bCs/>
              </w:rPr>
            </w:pPr>
          </w:p>
          <w:p w14:paraId="26C364A1" w14:textId="41DD72AF" w:rsidR="00B61F42" w:rsidRPr="00B61F42" w:rsidRDefault="00B61F42" w:rsidP="00B61F42">
            <w:p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Script Python</w:t>
            </w:r>
            <w:r>
              <w:rPr>
                <w:rFonts w:ascii="Arial" w:hAnsi="Arial" w:cs="Arial"/>
              </w:rPr>
              <w:t xml:space="preserve">: </w:t>
            </w:r>
          </w:p>
          <w:p w14:paraId="17927B23" w14:textId="77777777" w:rsidR="00B61F42" w:rsidRPr="00B61F42" w:rsidRDefault="00B61F42" w:rsidP="00B61F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Konversi file PDF menjadi bentuk Teks</w:t>
            </w:r>
          </w:p>
          <w:p w14:paraId="698AB7D1" w14:textId="77777777" w:rsidR="00B61F42" w:rsidRPr="00B61F42" w:rsidRDefault="00B61F42" w:rsidP="00B61F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Membersihkan data teks yang typo dari data aslinya.</w:t>
            </w:r>
          </w:p>
          <w:p w14:paraId="6550B294" w14:textId="09BABF6B" w:rsidR="00B61F42" w:rsidRPr="00B61F42" w:rsidRDefault="00B61F42" w:rsidP="00B61F4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Melakukan parsing (identifikasi dan pengambilan) bagian teks ke dalam struktur database</w:t>
            </w:r>
          </w:p>
        </w:tc>
      </w:tr>
    </w:tbl>
    <w:p w14:paraId="2B12E254" w14:textId="77777777" w:rsidR="00B61F42" w:rsidRPr="00B61F42" w:rsidRDefault="00B61F42" w:rsidP="00B61F42">
      <w:pPr>
        <w:tabs>
          <w:tab w:val="center" w:pos="4513"/>
        </w:tabs>
        <w:ind w:left="360"/>
        <w:rPr>
          <w:rFonts w:ascii="Arial" w:hAnsi="Arial" w:cs="Arial"/>
        </w:rPr>
      </w:pPr>
    </w:p>
    <w:p w14:paraId="71CF563D" w14:textId="22FDA91F" w:rsidR="00B61F42" w:rsidRPr="00B61F42" w:rsidRDefault="00B61F42" w:rsidP="00B61F42">
      <w:pPr>
        <w:pStyle w:val="ListParagraph"/>
        <w:numPr>
          <w:ilvl w:val="0"/>
          <w:numId w:val="1"/>
        </w:numPr>
        <w:tabs>
          <w:tab w:val="center" w:pos="4513"/>
        </w:tabs>
        <w:rPr>
          <w:rFonts w:ascii="Arial" w:hAnsi="Arial" w:cs="Arial"/>
        </w:rPr>
      </w:pPr>
      <w:r>
        <w:rPr>
          <w:rFonts w:ascii="Arial" w:hAnsi="Arial" w:cs="Arial"/>
        </w:rPr>
        <w:t>I/O Canvas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1F42" w:rsidRPr="00B61F42" w14:paraId="44931980" w14:textId="77777777" w:rsidTr="00E078C4">
        <w:trPr>
          <w:trHeight w:val="734"/>
        </w:trPr>
        <w:tc>
          <w:tcPr>
            <w:tcW w:w="9016" w:type="dxa"/>
            <w:gridSpan w:val="2"/>
          </w:tcPr>
          <w:p w14:paraId="5CA1C1C2" w14:textId="14BD0DDA" w:rsidR="00B61F42" w:rsidRPr="00B61F42" w:rsidRDefault="00B61F42">
            <w:pPr>
              <w:rPr>
                <w:rFonts w:ascii="Arial" w:hAnsi="Arial" w:cs="Arial"/>
              </w:rPr>
            </w:pPr>
            <w:r w:rsidRPr="00B61F42">
              <w:rPr>
                <w:rStyle w:val="oypena"/>
                <w:rFonts w:ascii="Arial" w:hAnsi="Arial" w:cs="Arial"/>
                <w:b/>
                <w:bCs/>
                <w:color w:val="000000"/>
              </w:rPr>
              <w:t>Goals 2</w:t>
            </w:r>
            <w:r w:rsidRPr="00B61F42">
              <w:rPr>
                <w:rStyle w:val="oypena"/>
                <w:rFonts w:ascii="Arial" w:hAnsi="Arial" w:cs="Arial"/>
                <w:color w:val="000000"/>
              </w:rPr>
              <w:t xml:space="preserve"> : Memudahkan perusahaan untuk mematuhi UU Ketenagakerjaan yang berlaku saat ini dan mencegah pelanggaran Aturan Ketenagakerjaan.</w:t>
            </w:r>
          </w:p>
        </w:tc>
      </w:tr>
      <w:tr w:rsidR="00B61F42" w:rsidRPr="00B61F42" w14:paraId="4E7A5DFB" w14:textId="77777777" w:rsidTr="00B61F42">
        <w:trPr>
          <w:trHeight w:val="2298"/>
        </w:trPr>
        <w:tc>
          <w:tcPr>
            <w:tcW w:w="4508" w:type="dxa"/>
          </w:tcPr>
          <w:p w14:paraId="5627A71C" w14:textId="77777777" w:rsidR="00B61F42" w:rsidRPr="00B61F42" w:rsidRDefault="00B61F42" w:rsidP="00B61F42">
            <w:pPr>
              <w:rPr>
                <w:rFonts w:ascii="Arial" w:hAnsi="Arial" w:cs="Arial"/>
                <w:b/>
                <w:bCs/>
              </w:rPr>
            </w:pPr>
            <w:r w:rsidRPr="00B61F42">
              <w:rPr>
                <w:rFonts w:ascii="Arial" w:hAnsi="Arial" w:cs="Arial"/>
                <w:b/>
                <w:bCs/>
              </w:rPr>
              <w:t>Input:</w:t>
            </w:r>
          </w:p>
          <w:p w14:paraId="4A42D069" w14:textId="77777777" w:rsidR="00B61F42" w:rsidRPr="00B61F42" w:rsidRDefault="00B61F42" w:rsidP="00B61F42">
            <w:p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Database UU Ketenagakerjaan dengan struktur tabel berikut:</w:t>
            </w:r>
          </w:p>
          <w:p w14:paraId="004233ED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uu_id : jenis undang-undang (UU Ketenagakerjaan (uu_13_2003) dan UU Cipta Kerja (uu_06_2023))</w:t>
            </w:r>
          </w:p>
          <w:p w14:paraId="06CEAE2B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bab</w:t>
            </w:r>
          </w:p>
          <w:p w14:paraId="41FC5B66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konten_bab: judul bab</w:t>
            </w:r>
          </w:p>
          <w:p w14:paraId="094B2D9E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bagian</w:t>
            </w:r>
          </w:p>
          <w:p w14:paraId="2421BB3A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nama_bagian: judul bagian pada UU</w:t>
            </w:r>
          </w:p>
          <w:p w14:paraId="3D1855B8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pasal</w:t>
            </w:r>
          </w:p>
          <w:p w14:paraId="699D4FC7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context: judul UU, bab, bagian, pasal, dan ayat</w:t>
            </w:r>
          </w:p>
          <w:p w14:paraId="530A80A0" w14:textId="7777777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Context_number: angka bab, bagian, pasal, dan ayat</w:t>
            </w:r>
          </w:p>
          <w:p w14:paraId="5A461E29" w14:textId="54F55337" w:rsidR="00B61F42" w:rsidRPr="00B61F42" w:rsidRDefault="00B61F42" w:rsidP="00B61F4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content: isi judul, bab, bagian, pasal dan ayat</w:t>
            </w:r>
          </w:p>
        </w:tc>
        <w:tc>
          <w:tcPr>
            <w:tcW w:w="4508" w:type="dxa"/>
          </w:tcPr>
          <w:p w14:paraId="0E846724" w14:textId="77777777" w:rsidR="00B61F42" w:rsidRPr="00B61F42" w:rsidRDefault="00B61F42" w:rsidP="00B61F42">
            <w:pPr>
              <w:rPr>
                <w:rFonts w:ascii="Arial" w:hAnsi="Arial" w:cs="Arial"/>
                <w:b/>
                <w:bCs/>
              </w:rPr>
            </w:pPr>
            <w:r w:rsidRPr="00B61F42">
              <w:rPr>
                <w:rFonts w:ascii="Arial" w:hAnsi="Arial" w:cs="Arial"/>
                <w:b/>
                <w:bCs/>
              </w:rPr>
              <w:t>Output:</w:t>
            </w:r>
          </w:p>
          <w:p w14:paraId="08757EFD" w14:textId="77777777" w:rsidR="00B61F42" w:rsidRPr="00B61F42" w:rsidRDefault="00B61F42" w:rsidP="00B61F42">
            <w:p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Dashboard Visualisasi Aturan UU Ketenagakerjaan menggunakan Tableau yang dapat menyajikan informasi berupa 9 kategori utama terkait ketenagakerjaan, yaitu:</w:t>
            </w:r>
          </w:p>
          <w:p w14:paraId="1E955826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Pengupahan</w:t>
            </w:r>
          </w:p>
          <w:p w14:paraId="62637209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Perjanjian Kerja dan Status Karyawan</w:t>
            </w:r>
          </w:p>
          <w:p w14:paraId="1C1AA102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Pelatihan Kerja</w:t>
            </w:r>
          </w:p>
          <w:p w14:paraId="449F861E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Penempatan Tenaga Kerja</w:t>
            </w:r>
          </w:p>
          <w:p w14:paraId="36E9162C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Penggunaan Tenaga Kerja Asing</w:t>
            </w:r>
          </w:p>
          <w:p w14:paraId="270477B1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Waktu Kerja dan Waktu Istirahat</w:t>
            </w:r>
          </w:p>
          <w:p w14:paraId="717095BE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Pemutusan Hubungan Kerja</w:t>
            </w:r>
          </w:p>
          <w:p w14:paraId="072D8F11" w14:textId="77777777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Jaminan Sosial</w:t>
            </w:r>
          </w:p>
          <w:p w14:paraId="4F0002DB" w14:textId="79D62829" w:rsidR="00B61F42" w:rsidRPr="00B61F42" w:rsidRDefault="00B61F42" w:rsidP="00B61F4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61F42">
              <w:rPr>
                <w:rFonts w:ascii="Arial" w:hAnsi="Arial" w:cs="Arial"/>
              </w:rPr>
              <w:t>Pekerja Migran Indonesia</w:t>
            </w:r>
          </w:p>
        </w:tc>
      </w:tr>
    </w:tbl>
    <w:p w14:paraId="30AD088F" w14:textId="77777777" w:rsidR="00B61F42" w:rsidRDefault="00B61F42">
      <w:pPr>
        <w:rPr>
          <w:rFonts w:ascii="Arial" w:hAnsi="Arial" w:cs="Arial"/>
        </w:rPr>
      </w:pPr>
    </w:p>
    <w:p w14:paraId="663A3CED" w14:textId="73B08538" w:rsidR="00D82E5A" w:rsidRDefault="00D82E5A">
      <w:pPr>
        <w:rPr>
          <w:rFonts w:ascii="Arial" w:hAnsi="Arial" w:cs="Arial"/>
          <w:b/>
          <w:bCs/>
          <w:sz w:val="24"/>
          <w:szCs w:val="24"/>
        </w:rPr>
      </w:pPr>
      <w:r w:rsidRPr="00D82E5A">
        <w:rPr>
          <w:rFonts w:ascii="Arial" w:hAnsi="Arial" w:cs="Arial"/>
          <w:b/>
          <w:bCs/>
          <w:sz w:val="24"/>
          <w:szCs w:val="24"/>
        </w:rPr>
        <w:t>Dashboard Demo</w:t>
      </w:r>
    </w:p>
    <w:p w14:paraId="7ED0ECE6" w14:textId="3ACBDB6D" w:rsidR="00D82E5A" w:rsidRDefault="00D82E5A" w:rsidP="00D82E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to dashboard : </w:t>
      </w:r>
      <w:hyperlink r:id="rId5" w:anchor="1" w:history="1">
        <w:r w:rsidRPr="00D82E5A">
          <w:rPr>
            <w:rStyle w:val="Hyperlink"/>
            <w:rFonts w:ascii="Arial" w:hAnsi="Arial" w:cs="Arial"/>
          </w:rPr>
          <w:t>Group 15 Intern Xeratic Dashboard UU Ketenagakerjaan</w:t>
        </w:r>
      </w:hyperlink>
    </w:p>
    <w:p w14:paraId="1E795390" w14:textId="7332AE33" w:rsidR="00D82E5A" w:rsidRDefault="0025797F" w:rsidP="00D82E5A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174C446D" w14:textId="59263F87" w:rsidR="006F0BBD" w:rsidRPr="006F0BBD" w:rsidRDefault="006F0BBD" w:rsidP="00D82E5A">
      <w:pPr>
        <w:rPr>
          <w:rFonts w:ascii="Arial" w:hAnsi="Arial" w:cs="Arial"/>
          <w:b/>
          <w:bCs/>
        </w:rPr>
      </w:pPr>
      <w:r w:rsidRPr="006F0BBD">
        <w:rPr>
          <w:rFonts w:ascii="Arial" w:hAnsi="Arial" w:cs="Arial"/>
          <w:b/>
          <w:bCs/>
        </w:rPr>
        <w:t xml:space="preserve">Technical </w:t>
      </w:r>
      <w:r w:rsidR="00FF5EF0">
        <w:rPr>
          <w:rFonts w:ascii="Arial" w:hAnsi="Arial" w:cs="Arial"/>
          <w:b/>
          <w:bCs/>
        </w:rPr>
        <w:t>Explanation</w:t>
      </w:r>
    </w:p>
    <w:p w14:paraId="79EB8A77" w14:textId="6883F703" w:rsidR="00D82E5A" w:rsidRPr="00FF5EF0" w:rsidRDefault="00FF5EF0" w:rsidP="00FF5E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Full technical description : </w:t>
      </w:r>
      <w:hyperlink r:id="rId6" w:history="1">
        <w:r w:rsidRPr="00FF5EF0">
          <w:rPr>
            <w:rStyle w:val="Hyperlink"/>
            <w:rFonts w:ascii="Arial" w:hAnsi="Arial" w:cs="Arial"/>
          </w:rPr>
          <w:t>Group 15 Intern Xeratic Github</w:t>
        </w:r>
      </w:hyperlink>
    </w:p>
    <w:sectPr w:rsidR="00D82E5A" w:rsidRPr="00FF5EF0" w:rsidSect="00506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3CFA"/>
    <w:multiLevelType w:val="hybridMultilevel"/>
    <w:tmpl w:val="E54648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16EEF"/>
    <w:multiLevelType w:val="hybridMultilevel"/>
    <w:tmpl w:val="1EF4D0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1A4B"/>
    <w:multiLevelType w:val="hybridMultilevel"/>
    <w:tmpl w:val="B5C4C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F50BC"/>
    <w:multiLevelType w:val="hybridMultilevel"/>
    <w:tmpl w:val="F2A06498"/>
    <w:lvl w:ilvl="0" w:tplc="5840242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E1B43"/>
    <w:multiLevelType w:val="hybridMultilevel"/>
    <w:tmpl w:val="B7EA2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7CBF"/>
    <w:multiLevelType w:val="hybridMultilevel"/>
    <w:tmpl w:val="E7C4F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909C5"/>
    <w:multiLevelType w:val="hybridMultilevel"/>
    <w:tmpl w:val="D26273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470050">
    <w:abstractNumId w:val="3"/>
  </w:num>
  <w:num w:numId="2" w16cid:durableId="186871685">
    <w:abstractNumId w:val="0"/>
  </w:num>
  <w:num w:numId="3" w16cid:durableId="1487815648">
    <w:abstractNumId w:val="2"/>
  </w:num>
  <w:num w:numId="4" w16cid:durableId="1069301178">
    <w:abstractNumId w:val="5"/>
  </w:num>
  <w:num w:numId="5" w16cid:durableId="1471631725">
    <w:abstractNumId w:val="1"/>
  </w:num>
  <w:num w:numId="6" w16cid:durableId="318656652">
    <w:abstractNumId w:val="4"/>
  </w:num>
  <w:num w:numId="7" w16cid:durableId="1135559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2"/>
    <w:rsid w:val="00180C14"/>
    <w:rsid w:val="0025797F"/>
    <w:rsid w:val="00320C51"/>
    <w:rsid w:val="00331723"/>
    <w:rsid w:val="00506067"/>
    <w:rsid w:val="006F0BBD"/>
    <w:rsid w:val="007E59F5"/>
    <w:rsid w:val="008B4D64"/>
    <w:rsid w:val="00A1751C"/>
    <w:rsid w:val="00B54968"/>
    <w:rsid w:val="00B61F42"/>
    <w:rsid w:val="00C27264"/>
    <w:rsid w:val="00C516EC"/>
    <w:rsid w:val="00C519D7"/>
    <w:rsid w:val="00C71124"/>
    <w:rsid w:val="00D82E5A"/>
    <w:rsid w:val="00E56697"/>
    <w:rsid w:val="00E756CB"/>
    <w:rsid w:val="00EA3D5C"/>
    <w:rsid w:val="00FF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10E82"/>
  <w15:chartTrackingRefBased/>
  <w15:docId w15:val="{B36CC825-B657-4A1B-BBCC-A93A7ABB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1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B61F42"/>
  </w:style>
  <w:style w:type="paragraph" w:styleId="ListParagraph">
    <w:name w:val="List Paragraph"/>
    <w:basedOn w:val="Normal"/>
    <w:uiPriority w:val="34"/>
    <w:qFormat/>
    <w:rsid w:val="00B61F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E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7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fzr99/Intern-Project/blob/main/Full%20Project%20Repository/Dokumentasi%20Teknis.md" TargetMode="External"/><Relationship Id="rId5" Type="http://schemas.openxmlformats.org/officeDocument/2006/relationships/hyperlink" Target="https://public.tableau.com/app/profile/group.lima.belas.xeratic/viz/DashboardRegulasiKetenagakerjaan/Dashboar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Fatmah</dc:creator>
  <cp:keywords/>
  <dc:description/>
  <cp:lastModifiedBy>Ajeng Fatmah</cp:lastModifiedBy>
  <cp:revision>5</cp:revision>
  <dcterms:created xsi:type="dcterms:W3CDTF">2024-05-21T08:17:00Z</dcterms:created>
  <dcterms:modified xsi:type="dcterms:W3CDTF">2024-06-05T13:28:00Z</dcterms:modified>
</cp:coreProperties>
</file>