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11C8E" w14:textId="3AE2D9A3" w:rsidR="000F287C" w:rsidRDefault="000F287C" w:rsidP="000F287C">
      <w:pPr>
        <w:rPr>
          <w:rFonts w:ascii="Times New Roman" w:hAnsi="Times New Roman" w:cs="Times New Roman"/>
          <w:b/>
          <w:bCs/>
          <w:sz w:val="24"/>
          <w:szCs w:val="24"/>
        </w:rPr>
      </w:pPr>
      <w:r>
        <w:rPr>
          <w:rFonts w:ascii="Times New Roman" w:hAnsi="Times New Roman" w:cs="Times New Roman"/>
          <w:b/>
          <w:bCs/>
          <w:sz w:val="24"/>
          <w:szCs w:val="24"/>
        </w:rPr>
        <w:t>Idea 1</w:t>
      </w:r>
    </w:p>
    <w:p w14:paraId="524D8C92" w14:textId="29B41BF4" w:rsidR="000F287C" w:rsidRPr="000F287C" w:rsidRDefault="000F287C" w:rsidP="000F287C">
      <w:pPr>
        <w:rPr>
          <w:rFonts w:ascii="Times New Roman" w:hAnsi="Times New Roman" w:cs="Times New Roman"/>
          <w:b/>
          <w:bCs/>
          <w:sz w:val="24"/>
          <w:szCs w:val="24"/>
        </w:rPr>
      </w:pPr>
      <w:r w:rsidRPr="000F287C">
        <w:rPr>
          <w:rFonts w:ascii="Times New Roman" w:hAnsi="Times New Roman" w:cs="Times New Roman"/>
          <w:b/>
          <w:bCs/>
          <w:sz w:val="24"/>
          <w:szCs w:val="24"/>
        </w:rPr>
        <w:t>Título: Comparativa entre la estatura de los jugadores de tenis y su desempeño en partidos ganados, considerando diferencias de género</w:t>
      </w:r>
    </w:p>
    <w:p w14:paraId="04169815" w14:textId="77777777" w:rsidR="000F287C" w:rsidRPr="000F287C" w:rsidRDefault="000F287C" w:rsidP="000F287C">
      <w:pPr>
        <w:rPr>
          <w:rFonts w:ascii="Times New Roman" w:hAnsi="Times New Roman" w:cs="Times New Roman"/>
          <w:sz w:val="24"/>
          <w:szCs w:val="24"/>
        </w:rPr>
      </w:pPr>
    </w:p>
    <w:p w14:paraId="71D50557"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Introducción:</w:t>
      </w:r>
    </w:p>
    <w:p w14:paraId="143ABECA"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La estatura de los jugadores de tenis ha sido objeto de interés en el mundo del deporte, ya que se ha sugerido que podría estar relacionada con el rendimiento atlético. En este estudio, nos proponemos investigar si existe alguna relación entre la estatura de los jugadores de tenis y su éxito en los partidos ganados, teniendo en cuenta posibles diferencias de género.</w:t>
      </w:r>
    </w:p>
    <w:p w14:paraId="2CB5F951" w14:textId="77777777" w:rsidR="000F287C" w:rsidRPr="000F287C" w:rsidRDefault="000F287C" w:rsidP="000F287C">
      <w:pPr>
        <w:rPr>
          <w:rFonts w:ascii="Times New Roman" w:hAnsi="Times New Roman" w:cs="Times New Roman"/>
          <w:sz w:val="24"/>
          <w:szCs w:val="24"/>
        </w:rPr>
      </w:pPr>
    </w:p>
    <w:p w14:paraId="5C2A592A"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Planteamiento del problema:</w:t>
      </w:r>
    </w:p>
    <w:p w14:paraId="5FAB77B3"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¿Existe una correlación entre la estatura de los jugadores de tenis y la cantidad de partidos ganados? ¿Esta relación varía según el género de los jugadores?</w:t>
      </w:r>
    </w:p>
    <w:p w14:paraId="501BE6E4" w14:textId="77777777" w:rsidR="000F287C" w:rsidRPr="000F287C" w:rsidRDefault="000F287C" w:rsidP="000F287C">
      <w:pPr>
        <w:rPr>
          <w:rFonts w:ascii="Times New Roman" w:hAnsi="Times New Roman" w:cs="Times New Roman"/>
          <w:sz w:val="24"/>
          <w:szCs w:val="24"/>
        </w:rPr>
      </w:pPr>
    </w:p>
    <w:p w14:paraId="5975A300"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Hipótesis:</w:t>
      </w:r>
    </w:p>
    <w:p w14:paraId="10FB1F9A" w14:textId="77777777" w:rsidR="000F287C" w:rsidRPr="000F287C" w:rsidRDefault="000F287C" w:rsidP="000F287C">
      <w:pPr>
        <w:rPr>
          <w:rFonts w:ascii="Times New Roman" w:hAnsi="Times New Roman" w:cs="Times New Roman"/>
          <w:sz w:val="24"/>
          <w:szCs w:val="24"/>
        </w:rPr>
      </w:pPr>
    </w:p>
    <w:p w14:paraId="0CF8204E"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La estatura de los jugadores de tenis influirá en su desempeño en los partidos ganados, con jugadores más altos teniendo potencialmente una ventaja.</w:t>
      </w:r>
    </w:p>
    <w:p w14:paraId="25FBFD25"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La relación entre estatura y éxito en partidos ganados puede variar según el género, con posibles diferencias en la importancia de la estatura para hombres y mujeres.</w:t>
      </w:r>
    </w:p>
    <w:p w14:paraId="4F2B3FBE"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Variables:</w:t>
      </w:r>
    </w:p>
    <w:p w14:paraId="49394AEB" w14:textId="77777777" w:rsidR="000F287C" w:rsidRPr="000F287C" w:rsidRDefault="000F287C" w:rsidP="000F287C">
      <w:pPr>
        <w:rPr>
          <w:rFonts w:ascii="Times New Roman" w:hAnsi="Times New Roman" w:cs="Times New Roman"/>
          <w:sz w:val="24"/>
          <w:szCs w:val="24"/>
        </w:rPr>
      </w:pPr>
    </w:p>
    <w:p w14:paraId="35FBEC9E"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Variable independiente: Estatura de los jugadores de tenis.</w:t>
      </w:r>
    </w:p>
    <w:p w14:paraId="1CB13BAC"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Variable dependiente: Cantidad de partidos ganados.</w:t>
      </w:r>
    </w:p>
    <w:p w14:paraId="564AF9E5"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Variable de control: Edad, experiencia en el tenis, ranking mundial, entre otros.</w:t>
      </w:r>
    </w:p>
    <w:p w14:paraId="156199D0"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Variable moderadora: Género del jugador (masculino/femenino).</w:t>
      </w:r>
    </w:p>
    <w:p w14:paraId="5C568F50"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Metodología:</w:t>
      </w:r>
    </w:p>
    <w:p w14:paraId="7FC4C63A" w14:textId="77777777" w:rsidR="000F287C" w:rsidRPr="000F287C" w:rsidRDefault="000F287C" w:rsidP="000F287C">
      <w:pPr>
        <w:rPr>
          <w:rFonts w:ascii="Times New Roman" w:hAnsi="Times New Roman" w:cs="Times New Roman"/>
          <w:sz w:val="24"/>
          <w:szCs w:val="24"/>
        </w:rPr>
      </w:pPr>
    </w:p>
    <w:p w14:paraId="3AF59AED"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Recopilación de datos: Obtener datos de estatura y cantidad de partidos ganados de jugadores de tenis de ambos géneros.</w:t>
      </w:r>
    </w:p>
    <w:p w14:paraId="7B4559AD"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lastRenderedPageBreak/>
        <w:t>Análisis descriptivo: Calcular medidas de tendencia central y dispersión para la estatura y los partidos ganados en general y por género.</w:t>
      </w:r>
    </w:p>
    <w:p w14:paraId="2E8E2B0C"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Análisis de correlación: Determinar si existe una correlación entre la estatura y los partidos ganados, tanto en general como desglosado por género.</w:t>
      </w:r>
    </w:p>
    <w:p w14:paraId="1F16461A"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Análisis de regresión: Realizar análisis de regresión para investigar la relación entre la estatura y los partidos ganados, considerando diferencias de género.</w:t>
      </w:r>
    </w:p>
    <w:p w14:paraId="348C05A6"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Comparación de resultados: Comparar los resultados obtenidos entre jugadores masculinos y femeninos para identificar posibles diferencias en la relación entre estatura y éxito en partidos ganados.</w:t>
      </w:r>
    </w:p>
    <w:p w14:paraId="7AC17F9A"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Conclusiones:</w:t>
      </w:r>
    </w:p>
    <w:p w14:paraId="7C21D01A" w14:textId="2BC41D2E" w:rsidR="00AA484E"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Se espera que este estudio proporcione información sobre la posible influencia de la estatura en el desempeño de los jugadores de tenis, así como sobre las diferencias de género en esta relación. Estos hallazgos podrían tener implicaciones en la selección y entrenamiento de jugadores de tenis, así como en la comprensión de los factores que contribuyen al éxito en el deporte.</w:t>
      </w:r>
    </w:p>
    <w:p w14:paraId="07CAA56E" w14:textId="5C163372" w:rsidR="000F287C" w:rsidRDefault="000F287C" w:rsidP="000F287C">
      <w:pPr>
        <w:rPr>
          <w:rFonts w:ascii="Times New Roman" w:hAnsi="Times New Roman" w:cs="Times New Roman"/>
          <w:b/>
          <w:bCs/>
          <w:sz w:val="24"/>
          <w:szCs w:val="24"/>
        </w:rPr>
      </w:pPr>
      <w:r>
        <w:rPr>
          <w:rFonts w:ascii="Times New Roman" w:hAnsi="Times New Roman" w:cs="Times New Roman"/>
          <w:b/>
          <w:bCs/>
          <w:sz w:val="24"/>
          <w:szCs w:val="24"/>
        </w:rPr>
        <w:t>Idea 2</w:t>
      </w:r>
    </w:p>
    <w:p w14:paraId="6679F7F8" w14:textId="3D087058" w:rsidR="000F287C" w:rsidRPr="000F287C" w:rsidRDefault="000F287C" w:rsidP="000F287C">
      <w:pPr>
        <w:rPr>
          <w:rFonts w:ascii="Times New Roman" w:hAnsi="Times New Roman" w:cs="Times New Roman"/>
          <w:b/>
          <w:bCs/>
          <w:sz w:val="24"/>
          <w:szCs w:val="24"/>
        </w:rPr>
      </w:pPr>
      <w:r w:rsidRPr="000F287C">
        <w:rPr>
          <w:rFonts w:ascii="Times New Roman" w:hAnsi="Times New Roman" w:cs="Times New Roman"/>
          <w:b/>
          <w:bCs/>
          <w:sz w:val="24"/>
          <w:szCs w:val="24"/>
        </w:rPr>
        <w:t>Título: Análisis comparativo del éxito de los jugadores de tenis según su sexo</w:t>
      </w:r>
    </w:p>
    <w:p w14:paraId="702AC440" w14:textId="77777777" w:rsidR="000F287C" w:rsidRPr="000F287C" w:rsidRDefault="000F287C" w:rsidP="000F287C">
      <w:pPr>
        <w:rPr>
          <w:rFonts w:ascii="Times New Roman" w:hAnsi="Times New Roman" w:cs="Times New Roman"/>
          <w:sz w:val="24"/>
          <w:szCs w:val="24"/>
        </w:rPr>
      </w:pPr>
    </w:p>
    <w:p w14:paraId="33B7BF51"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Introducción:</w:t>
      </w:r>
    </w:p>
    <w:p w14:paraId="2B3347D7"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El tenis es un deporte altamente competitivo donde la habilidad, la resistencia y la estrategia juegan un papel crucial en el éxito de un jugador. Sin embargo, también existe la posibilidad de que factores como el género puedan influir en el rendimiento y el éxito de los jugadores en el tenis profesional. En este estudio, nos proponemos analizar y comparar el éxito de los jugadores de tenis en función de su sexo.</w:t>
      </w:r>
    </w:p>
    <w:p w14:paraId="6957CC88" w14:textId="77777777" w:rsidR="000F287C" w:rsidRPr="000F287C" w:rsidRDefault="000F287C" w:rsidP="000F287C">
      <w:pPr>
        <w:rPr>
          <w:rFonts w:ascii="Times New Roman" w:hAnsi="Times New Roman" w:cs="Times New Roman"/>
          <w:sz w:val="24"/>
          <w:szCs w:val="24"/>
        </w:rPr>
      </w:pPr>
    </w:p>
    <w:p w14:paraId="684E7DE8"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Planteamiento del problema:</w:t>
      </w:r>
    </w:p>
    <w:p w14:paraId="26411AD4"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¿Existe una diferencia significativa en el éxito de los jugadores de tenis masculinos y femeninos en términos de victorias en partidos, títulos ganados, ranking mundial, etc.? ¿Cuáles son los posibles factores que podrían contribuir a estas diferencias?</w:t>
      </w:r>
    </w:p>
    <w:p w14:paraId="2AAEFFEC" w14:textId="77777777" w:rsidR="000F287C" w:rsidRPr="000F287C" w:rsidRDefault="000F287C" w:rsidP="000F287C">
      <w:pPr>
        <w:rPr>
          <w:rFonts w:ascii="Times New Roman" w:hAnsi="Times New Roman" w:cs="Times New Roman"/>
          <w:sz w:val="24"/>
          <w:szCs w:val="24"/>
        </w:rPr>
      </w:pPr>
    </w:p>
    <w:p w14:paraId="169CD076"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Hipótesis:</w:t>
      </w:r>
    </w:p>
    <w:p w14:paraId="18F5FC89" w14:textId="77777777" w:rsidR="000F287C" w:rsidRPr="000F287C" w:rsidRDefault="000F287C" w:rsidP="000F287C">
      <w:pPr>
        <w:rPr>
          <w:rFonts w:ascii="Times New Roman" w:hAnsi="Times New Roman" w:cs="Times New Roman"/>
          <w:sz w:val="24"/>
          <w:szCs w:val="24"/>
        </w:rPr>
      </w:pPr>
    </w:p>
    <w:p w14:paraId="2FE5DA0E"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lastRenderedPageBreak/>
        <w:t>Los jugadores de tenis masculinos tendrán en promedio un mayor número de victorias en partidos y títulos ganados en comparación con las jugadoras femeninas debido a diferencias biológicas y sociales.</w:t>
      </w:r>
    </w:p>
    <w:p w14:paraId="1FEB0D1A"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El ranking mundial de los jugadores de tenis masculinos será en promedio más alto que el de las jugadoras femeninas debido a una mayor competitividad y visibilidad en el tenis masculino.</w:t>
      </w:r>
    </w:p>
    <w:p w14:paraId="176252E6"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Variables:</w:t>
      </w:r>
    </w:p>
    <w:p w14:paraId="3212FABA" w14:textId="77777777" w:rsidR="000F287C" w:rsidRPr="000F287C" w:rsidRDefault="000F287C" w:rsidP="000F287C">
      <w:pPr>
        <w:rPr>
          <w:rFonts w:ascii="Times New Roman" w:hAnsi="Times New Roman" w:cs="Times New Roman"/>
          <w:sz w:val="24"/>
          <w:szCs w:val="24"/>
        </w:rPr>
      </w:pPr>
    </w:p>
    <w:p w14:paraId="1D297BC0"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Variable dependiente: Éxito de los jugadores de tenis (medido en victorias en partidos, títulos ganados, ranking mundial, etc.).</w:t>
      </w:r>
    </w:p>
    <w:p w14:paraId="5B7D47D8"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Variable independiente: Sexo del jugador (masculino/femenino).</w:t>
      </w:r>
    </w:p>
    <w:p w14:paraId="703A142A"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Variables de control: Edad, experiencia en el tenis, entrenamiento, lesiones, entre otros.</w:t>
      </w:r>
    </w:p>
    <w:p w14:paraId="7F248245"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Metodología:</w:t>
      </w:r>
    </w:p>
    <w:p w14:paraId="36A68A60" w14:textId="77777777" w:rsidR="000F287C" w:rsidRPr="000F287C" w:rsidRDefault="000F287C" w:rsidP="000F287C">
      <w:pPr>
        <w:rPr>
          <w:rFonts w:ascii="Times New Roman" w:hAnsi="Times New Roman" w:cs="Times New Roman"/>
          <w:sz w:val="24"/>
          <w:szCs w:val="24"/>
        </w:rPr>
      </w:pPr>
    </w:p>
    <w:p w14:paraId="2E1761B6"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Recopilación de datos: Obtener datos relevantes sobre el éxito de jugadores de tenis masculinos y femeninos, incluyendo victorias en partidos, títulos ganados, ranking mundial, etc.</w:t>
      </w:r>
    </w:p>
    <w:p w14:paraId="520C5EFA"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Análisis descriptivo: Calcular medidas de tendencia central y dispersión para cada variable de éxito en ambos grupos de género.</w:t>
      </w:r>
    </w:p>
    <w:p w14:paraId="3FA4912F"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 xml:space="preserve">Pruebas estadísticas: Realizar pruebas de hipótesis, como la prueba t de </w:t>
      </w:r>
      <w:proofErr w:type="spellStart"/>
      <w:r w:rsidRPr="000F287C">
        <w:rPr>
          <w:rFonts w:ascii="Times New Roman" w:hAnsi="Times New Roman" w:cs="Times New Roman"/>
          <w:sz w:val="24"/>
          <w:szCs w:val="24"/>
        </w:rPr>
        <w:t>Student</w:t>
      </w:r>
      <w:proofErr w:type="spellEnd"/>
      <w:r w:rsidRPr="000F287C">
        <w:rPr>
          <w:rFonts w:ascii="Times New Roman" w:hAnsi="Times New Roman" w:cs="Times New Roman"/>
          <w:sz w:val="24"/>
          <w:szCs w:val="24"/>
        </w:rPr>
        <w:t xml:space="preserve"> o pruebas no paramétricas, para comparar las medias de éxito entre jugadores masculinos y femeninos.</w:t>
      </w:r>
    </w:p>
    <w:p w14:paraId="27629549"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Análisis de regresión: Investigar posibles variables predictoras del éxito de los jugadores de tenis, considerando el sexo como una variable independiente.</w:t>
      </w:r>
    </w:p>
    <w:p w14:paraId="0C05E9DD"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Análisis cualitativo: Explorar posibles factores adicionales que podrían influir en el éxito de los jugadores de tenis en función de su sexo, como la atención mediática, patrocinios, oportunidades de carrera, etc.</w:t>
      </w:r>
    </w:p>
    <w:p w14:paraId="59E97CAE"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Conclusiones:</w:t>
      </w:r>
    </w:p>
    <w:p w14:paraId="1DA034D2" w14:textId="5AC0914D" w:rsid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Se espera que este estudio proporcione una comprensión más profunda de las diferencias en el éxito de los jugadores de tenis según su sexo. Estos hallazgos podrían tener implicaciones en la igualdad de género en el deporte, así como en la identificación de áreas donde se pueden mejorar las oportunidades y el apoyo para los jugadores de tenis, independientemente de su sexo.</w:t>
      </w:r>
    </w:p>
    <w:p w14:paraId="0C9EF945" w14:textId="7B6ADB75" w:rsidR="000F287C" w:rsidRPr="000F287C" w:rsidRDefault="000F287C" w:rsidP="000F287C">
      <w:pPr>
        <w:rPr>
          <w:rFonts w:ascii="Times New Roman" w:hAnsi="Times New Roman" w:cs="Times New Roman"/>
          <w:b/>
          <w:bCs/>
          <w:sz w:val="24"/>
          <w:szCs w:val="24"/>
        </w:rPr>
      </w:pPr>
      <w:r>
        <w:rPr>
          <w:rFonts w:ascii="Times New Roman" w:hAnsi="Times New Roman" w:cs="Times New Roman"/>
          <w:b/>
          <w:bCs/>
          <w:sz w:val="24"/>
          <w:szCs w:val="24"/>
        </w:rPr>
        <w:lastRenderedPageBreak/>
        <w:t>Idea 3</w:t>
      </w:r>
      <w:r>
        <w:rPr>
          <w:rFonts w:ascii="Times New Roman" w:hAnsi="Times New Roman" w:cs="Times New Roman"/>
          <w:b/>
          <w:bCs/>
          <w:sz w:val="24"/>
          <w:szCs w:val="24"/>
        </w:rPr>
        <w:br/>
      </w:r>
      <w:r w:rsidRPr="000F287C">
        <w:rPr>
          <w:rFonts w:ascii="Times New Roman" w:hAnsi="Times New Roman" w:cs="Times New Roman"/>
          <w:b/>
          <w:bCs/>
          <w:sz w:val="24"/>
          <w:szCs w:val="24"/>
        </w:rPr>
        <w:t>Título: Análisis del desempeño de los jugadores de tenis según su país de origen y ubicación de los partidos</w:t>
      </w:r>
    </w:p>
    <w:p w14:paraId="49CD8EAD" w14:textId="77777777" w:rsidR="000F287C" w:rsidRPr="000F287C" w:rsidRDefault="000F287C" w:rsidP="000F287C">
      <w:pPr>
        <w:rPr>
          <w:rFonts w:ascii="Times New Roman" w:hAnsi="Times New Roman" w:cs="Times New Roman"/>
          <w:sz w:val="24"/>
          <w:szCs w:val="24"/>
        </w:rPr>
      </w:pPr>
    </w:p>
    <w:p w14:paraId="6DE76F0B"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Introducción:</w:t>
      </w:r>
    </w:p>
    <w:p w14:paraId="629BDDEC"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El tenis es un deporte global con jugadores de todo el mundo compitiendo en diversos torneos tanto en sus países de origen como en el extranjero. La ubicación del torneo, ya sea local o internacional, podría tener un impacto en el desempeño de los jugadores, especialmente teniendo en cuenta factores como el apoyo local, las condiciones climáticas y la adaptación a diferentes superficies de juego. En este estudio, nos proponemos investigar cómo el país de origen y la ubicación de los partidos influyen en el desempeño de los jugadores de tenis.</w:t>
      </w:r>
    </w:p>
    <w:p w14:paraId="109D9A5A" w14:textId="77777777" w:rsidR="000F287C" w:rsidRPr="000F287C" w:rsidRDefault="000F287C" w:rsidP="000F287C">
      <w:pPr>
        <w:rPr>
          <w:rFonts w:ascii="Times New Roman" w:hAnsi="Times New Roman" w:cs="Times New Roman"/>
          <w:sz w:val="24"/>
          <w:szCs w:val="24"/>
        </w:rPr>
      </w:pPr>
    </w:p>
    <w:p w14:paraId="09372C97"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Planteamiento del problema:</w:t>
      </w:r>
    </w:p>
    <w:p w14:paraId="24B651AF"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¿Existe una diferencia significativa en el desempeño de los jugadores de tenis según su país de origen y si juegan localmente o en el extranjero? ¿Cómo afectan estos factores al número de partidos ganados, ranking mundial, rendimiento en diferentes superficies de juego, etc.?</w:t>
      </w:r>
    </w:p>
    <w:p w14:paraId="01685C3A" w14:textId="77777777" w:rsidR="000F287C" w:rsidRPr="000F287C" w:rsidRDefault="000F287C" w:rsidP="000F287C">
      <w:pPr>
        <w:rPr>
          <w:rFonts w:ascii="Times New Roman" w:hAnsi="Times New Roman" w:cs="Times New Roman"/>
          <w:sz w:val="24"/>
          <w:szCs w:val="24"/>
        </w:rPr>
      </w:pPr>
    </w:p>
    <w:p w14:paraId="1BA6D2A6"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Hipótesis:</w:t>
      </w:r>
    </w:p>
    <w:p w14:paraId="69EBD8E9" w14:textId="77777777" w:rsidR="000F287C" w:rsidRPr="000F287C" w:rsidRDefault="000F287C" w:rsidP="000F287C">
      <w:pPr>
        <w:rPr>
          <w:rFonts w:ascii="Times New Roman" w:hAnsi="Times New Roman" w:cs="Times New Roman"/>
          <w:sz w:val="24"/>
          <w:szCs w:val="24"/>
        </w:rPr>
      </w:pPr>
    </w:p>
    <w:p w14:paraId="17ED473D"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Los jugadores de tenis tienen un mejor desempeño en partidos jugados en su país de origen en comparación con los partidos jugados en el extranjero debido al apoyo local y la familiaridad con las condiciones.</w:t>
      </w:r>
    </w:p>
    <w:p w14:paraId="04D2B034"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El desempeño de los jugadores de tenis en diferentes superficies de juego puede variar según su país de origen, con algunos países destacando en ciertas superficies en particular.</w:t>
      </w:r>
    </w:p>
    <w:p w14:paraId="21BE617B"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La ubicación de los partidos (local o internacional) puede tener un impacto en el ranking mundial de los jugadores, con un mejor desempeño en torneos locales que podría reflejarse en una posición más alta en el ranking.</w:t>
      </w:r>
    </w:p>
    <w:p w14:paraId="1FAE7411"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Variables:</w:t>
      </w:r>
    </w:p>
    <w:p w14:paraId="02A7757D" w14:textId="77777777" w:rsidR="000F287C" w:rsidRPr="000F287C" w:rsidRDefault="000F287C" w:rsidP="000F287C">
      <w:pPr>
        <w:rPr>
          <w:rFonts w:ascii="Times New Roman" w:hAnsi="Times New Roman" w:cs="Times New Roman"/>
          <w:sz w:val="24"/>
          <w:szCs w:val="24"/>
        </w:rPr>
      </w:pPr>
    </w:p>
    <w:p w14:paraId="6D52F08F"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Variable dependiente: Desempeño de los jugadores de tenis (medido en partidos ganados, ranking mundial, rendimiento en diferentes superficies, etc.).</w:t>
      </w:r>
    </w:p>
    <w:p w14:paraId="21E387FA"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Variables independientes: País de origen del jugador, ubicación de los partidos (local o internacional).</w:t>
      </w:r>
    </w:p>
    <w:p w14:paraId="30E44D20"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lastRenderedPageBreak/>
        <w:t>Variables de control: Edad del jugador, experiencia en el tenis, nivel de competencia del torneo, entre otros.</w:t>
      </w:r>
    </w:p>
    <w:p w14:paraId="416F8D28"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Metodología:</w:t>
      </w:r>
    </w:p>
    <w:p w14:paraId="6F870AC6" w14:textId="77777777" w:rsidR="000F287C" w:rsidRPr="000F287C" w:rsidRDefault="000F287C" w:rsidP="000F287C">
      <w:pPr>
        <w:rPr>
          <w:rFonts w:ascii="Times New Roman" w:hAnsi="Times New Roman" w:cs="Times New Roman"/>
          <w:sz w:val="24"/>
          <w:szCs w:val="24"/>
        </w:rPr>
      </w:pPr>
    </w:p>
    <w:p w14:paraId="2AB54691"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Recopilación de datos: Obtener datos relevantes sobre el desempeño de los jugadores de tenis, incluyendo partidos ganados, ranking mundial, resultados en diferentes superficies, etc.</w:t>
      </w:r>
    </w:p>
    <w:p w14:paraId="0760ED3D"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Análisis descriptivo: Calcular medidas de tendencia central y dispersión para cada variable de desempeño, tanto para partidos jugados localmente como en el extranjero, y para diferentes países de origen.</w:t>
      </w:r>
    </w:p>
    <w:p w14:paraId="2C79F85B"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 xml:space="preserve">Pruebas estadísticas: Realizar pruebas comparativas, como pruebas t de </w:t>
      </w:r>
      <w:proofErr w:type="spellStart"/>
      <w:r w:rsidRPr="000F287C">
        <w:rPr>
          <w:rFonts w:ascii="Times New Roman" w:hAnsi="Times New Roman" w:cs="Times New Roman"/>
          <w:sz w:val="24"/>
          <w:szCs w:val="24"/>
        </w:rPr>
        <w:t>Student</w:t>
      </w:r>
      <w:proofErr w:type="spellEnd"/>
      <w:r w:rsidRPr="000F287C">
        <w:rPr>
          <w:rFonts w:ascii="Times New Roman" w:hAnsi="Times New Roman" w:cs="Times New Roman"/>
          <w:sz w:val="24"/>
          <w:szCs w:val="24"/>
        </w:rPr>
        <w:t xml:space="preserve"> o análisis de varianza (ANOVA), para investigar diferencias significativas en el desempeño entre grupos de jugadores basados en su país de origen y la ubicación de los partidos.</w:t>
      </w:r>
    </w:p>
    <w:p w14:paraId="5E398191"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Análisis de regresión: Identificar posibles variables predictoras del desempeño de los jugadores de tenis, considerando tanto el país de origen como la ubicación de los partidos como variables independientes.</w:t>
      </w:r>
    </w:p>
    <w:p w14:paraId="5F2C6E97"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Análisis cualitativo: Explorar posibles factores adicionales que podrían influir en el desempeño de los jugadores de tenis en función de su país de origen y la ubicación de los partidos, como el nivel de desarrollo del tenis en el país, el nivel de apoyo local, la experiencia previa en ciertas condiciones de juego, etc.</w:t>
      </w:r>
    </w:p>
    <w:p w14:paraId="469B8BAB" w14:textId="7777777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Conclusiones:</w:t>
      </w:r>
    </w:p>
    <w:p w14:paraId="28931E9A" w14:textId="5849FFC7" w:rsidR="000F287C" w:rsidRPr="000F287C" w:rsidRDefault="000F287C" w:rsidP="000F287C">
      <w:pPr>
        <w:rPr>
          <w:rFonts w:ascii="Times New Roman" w:hAnsi="Times New Roman" w:cs="Times New Roman"/>
          <w:sz w:val="24"/>
          <w:szCs w:val="24"/>
        </w:rPr>
      </w:pPr>
      <w:r w:rsidRPr="000F287C">
        <w:rPr>
          <w:rFonts w:ascii="Times New Roman" w:hAnsi="Times New Roman" w:cs="Times New Roman"/>
          <w:sz w:val="24"/>
          <w:szCs w:val="24"/>
        </w:rPr>
        <w:t>Se espera que este estudio proporcione información valiosa sobre cómo el país de origen y la ubicación de los partidos pueden influir en el desempeño de los jugadores de tenis. Estos hallazgos podrían tener implicaciones en la planificación estratégica de jugadores y entrenadores, así como en la comprensión de los factores que contribuyen al éxito en el tenis profesional.</w:t>
      </w:r>
    </w:p>
    <w:sectPr w:rsidR="000F287C" w:rsidRPr="000F28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87C"/>
    <w:rsid w:val="000F287C"/>
    <w:rsid w:val="00AA484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43BD"/>
  <w15:chartTrackingRefBased/>
  <w15:docId w15:val="{3EBBF831-41FB-4E36-81C7-A40126B5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1354</Words>
  <Characters>7451</Characters>
  <Application>Microsoft Office Word</Application>
  <DocSecurity>0</DocSecurity>
  <Lines>62</Lines>
  <Paragraphs>17</Paragraphs>
  <ScaleCrop>false</ScaleCrop>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LATITUDE 3380</dc:creator>
  <cp:keywords/>
  <dc:description/>
  <cp:lastModifiedBy>DELL LATITUDE 3380</cp:lastModifiedBy>
  <cp:revision>1</cp:revision>
  <dcterms:created xsi:type="dcterms:W3CDTF">2024-05-05T21:35:00Z</dcterms:created>
  <dcterms:modified xsi:type="dcterms:W3CDTF">2024-05-05T21:40:00Z</dcterms:modified>
</cp:coreProperties>
</file>