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  <w:sz w:val="40"/>
          <w:szCs w:val="40"/>
        </w:rPr>
        <w:t>Author: Jose Gomez</w:t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  <w:sz w:val="40"/>
          <w:szCs w:val="40"/>
        </w:rPr>
        <w:t>Nova Southeastern University</w:t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</w:r>
    </w:p>
    <w:p>
      <w:pPr>
        <w:pStyle w:val="Normal"/>
        <w:spacing w:lineRule="auto" w:line="240" w:before="0" w:after="200"/>
        <w:contextualSpacing/>
        <w:jc w:val="center"/>
        <w:rPr/>
      </w:pPr>
      <w:r>
        <w:rPr>
          <w:rFonts w:cs="Consolas" w:ascii="Consolas" w:hAnsi="Consolas"/>
          <w:sz w:val="40"/>
          <w:szCs w:val="40"/>
        </w:rPr>
        <w:t>June 20th 2015</w:t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</w:r>
    </w:p>
    <w:p>
      <w:pPr>
        <w:pStyle w:val="Normal"/>
        <w:spacing w:lineRule="auto" w:line="240" w:before="0" w:after="200"/>
        <w:contextualSpacing/>
        <w:jc w:val="center"/>
        <w:rPr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  <w:t>CISC 630</w:t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tabs>
          <w:tab w:val="left" w:pos="662" w:leader="none"/>
        </w:tabs>
        <w:spacing w:lineRule="auto" w:line="240" w:before="0" w:after="200"/>
        <w:contextualSpacing/>
        <w:jc w:val="center"/>
        <w:rPr/>
      </w:pPr>
      <w:r>
        <w:rPr>
          <w:rFonts w:cs="Consolas" w:ascii="Consolas" w:hAnsi="Consolas"/>
          <w:sz w:val="40"/>
          <w:szCs w:val="40"/>
        </w:rPr>
        <w:t>Assignment 3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  <w:r>
        <w:br w:type="page"/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cs="Consolas" w:ascii="Consolas" w:hAnsi="Consolas"/>
          <w:b/>
        </w:rPr>
        <w:t>Written Assignment 3.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1. (4.2.1) Consider the context-free grammar: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S -&gt; S S + | S S * | a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and the string aa+a*.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a) Give a leftmost derivation for the string.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S -&gt; SS* -&gt; SS+S* -&gt; aS+S* -&gt; aa+S* -&gt; aa+a*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b) Give a rightmost derivation for the string.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S -&gt; SS* -&gt; Sa* -&gt; SS+a* -&gt; Sa+a* -&gt; aa+a*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c) Give a parse tree for the string.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_S_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r>
        <w:rPr>
          <w:rFonts w:ascii="Consolas" w:hAnsi="Consolas"/>
        </w:rPr>
        <w:t>/ | \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/  |  \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>S   S   *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/|\  |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>S S + a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>| |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>a a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  <w:b/>
          <w:bCs/>
        </w:rPr>
        <w:t>d) Is the grammar ambiguous or unambiguous?</w:t>
      </w:r>
      <w:r>
        <w:rPr>
          <w:rFonts w:ascii="Consolas" w:hAnsi="Consolas"/>
        </w:rPr>
        <w:t xml:space="preserve"> Justify your answer.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The grammar is unambiguous, it does not produce multiple trees when parsed.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e) Describe the language generated by this grammar.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The grammar generates a language consisting of postfix addition or multiplication expressions of the letter a.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2. (4.2.2) Repeat Exercise 4.2.1 for each of the following grammars and strings.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a) S -&gt; 0 S 1 | 0 1 with string 000111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- Leftmost derivation: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S -&gt; 0 S 1 -&gt; 00 S 11 -&gt; 000111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- Rightmost derivation: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S -&gt; 0 S 1 -&gt; 00 S 11 -&gt; 000111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- Parse tree: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  </w:t>
      </w:r>
      <w:r>
        <w:rPr>
          <w:rFonts w:ascii="Consolas" w:hAnsi="Consolas"/>
        </w:rPr>
        <w:t>_S_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</w:rPr>
        <w:t>/ | \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0  S  1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  </w:t>
      </w:r>
      <w:r>
        <w:rPr>
          <w:rFonts w:ascii="Consolas" w:hAnsi="Consolas"/>
        </w:rPr>
        <w:t>/|\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</w:rPr>
        <w:t>0 S 0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>
        <w:rPr>
          <w:rFonts w:ascii="Consolas" w:hAnsi="Consolas"/>
        </w:rPr>
        <w:t>|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>
        <w:rPr>
          <w:rFonts w:ascii="Consolas" w:hAnsi="Consolas"/>
        </w:rPr>
        <w:t>01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- The grammar is umanbiguous.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- The language generated by the grammar is the set of all strings of 0s followed by an equal number of 1s.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3. (4.2.3) Design grammars for the following languages.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a) The set of all strings of 0s and 1s such that every 0 is immediately followed by at least one 1.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S -&gt; (0?1)*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b) The set of all strings of 0s and 1s that are palindromes; that is, the string reads the same backard as forward.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S -&gt; 0 S 0 | 1 S 1 | 0 | 1 | epsilon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c) The set of all strings of 0s and 1s with an equal number of 0s and 1s.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S -&gt; 0 S 1 S | 1 S 0 S | epsilon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4. (4.3.1) The following is a grammar for regular expressions over symbols a and b only, using + in place of | for union, to avoid conflict with the use of vertical bar as a metasymbol in grammars: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rexpr -&gt; rexpr + rterm | rterm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rterm -&gt; rterm rfactor | rfactor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rfactor -&gt; rfactor * | rprimary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rprimary -&gt; a | b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a) Left factor this grammar.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rexpr -&gt; rexpr rexpr' | rterm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rexpr' -&gt; + rterm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rterm -&gt; rterm rterm' | rfactor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rterm' -&gt; + rfactor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rfactor -&gt; rfactor * | rprimary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rprimary -&gt; a | b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b) Does left factoring make the grammar suitable for top-down parsing?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This is not suitable, because the grammar contains left recursion.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c) In addition to left factoring, eliminate left recursion from the original grammar.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rexpr -&gt; rterm rexpr'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rexpr' -&gt; + rterm rexpr' | epsilon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rterm -&gt; rfactor rterm'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rterm' -&gt; rfactor rterm' | epsilon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rfactor -&gt; rprimary rfactor'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rfactor' -&gt; * rfactor' | epsilon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rprimary -&gt; a | b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d) Is the resulting grammar suitable for top-down parsing?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  <w:t>The grammar is suitable for top-down parsing.</w:t>
      </w:r>
    </w:p>
    <w:p>
      <w:pPr>
        <w:pStyle w:val="Normal"/>
        <w:spacing w:lineRule="auto" w:line="240" w:before="0" w:after="200"/>
        <w:contextualSpacing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 w:before="0" w:after="200"/>
        <w:contextualSpacing/>
        <w:rPr/>
      </w:pPr>
      <w:r>
        <w:rPr>
          <w:rFonts w:eastAsia="Consolas" w:cs="Consolas" w:ascii="Consolas" w:hAnsi="Consolas"/>
          <w:b/>
          <w:bCs/>
        </w:rPr>
        <w:t>Programming Assignment 3.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  <w:b/>
          <w:b/>
          <w:bCs/>
        </w:rPr>
      </w:pPr>
      <w:r>
        <w:rPr>
          <w:rFonts w:eastAsia="Consolas" w:cs="Consolas" w:ascii="Consolas" w:hAnsi="Consolas"/>
          <w:b/>
          <w:bCs/>
        </w:rPr>
      </w:r>
    </w:p>
    <w:p>
      <w:pPr>
        <w:pStyle w:val="Normal"/>
        <w:spacing w:lineRule="auto" w:line="240" w:before="0" w:after="200"/>
        <w:contextualSpacing/>
        <w:rPr/>
      </w:pPr>
      <w:r>
        <w:rPr>
          <w:rFonts w:eastAsia="Consolas" w:cs="Consolas" w:ascii="Consolas" w:hAnsi="Consolas"/>
          <w:b/>
          <w:bCs/>
        </w:rPr>
        <w:t>MSS.g4:</w:t>
      </w:r>
    </w:p>
    <w:p>
      <w:pPr>
        <w:pStyle w:val="Normal"/>
        <w:spacing w:lineRule="auto" w:line="240" w:before="0" w:afterAutospacing="0" w:after="0"/>
        <w:contextualSpacing/>
        <w:rPr/>
      </w:pPr>
      <w:r>
        <w:rPr>
          <w:rFonts w:cs="Consolas" w:ascii="Consolas" w:hAnsi="Consolas"/>
        </w:rPr>
        <w:t>grammar MSS;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prog: (expr NEWLINE)+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expr: DOUBLE # double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| BOOLEAN # boolean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| '(' RATOR expr* ')' # opexpr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| '(' 'def' ID expr ')' # defvar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| '(' 'if' expr expr expr ')' # ifexpr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| ID # refvar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RATOR: ARITHMETIC_OP | RELATIONAL_OP | BOOLEAN_OP ; 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ARITHMETIC_OP: '^' | '*' | '/' | '+' | '-'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RELATIONAL_OP: '=' | '&gt;' | '&lt;'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BOOLEAN_OP: '&amp;' | '|' | '!'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BOOLEAN: 'true' | 'false'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DOUBLE: ('-')? DIGIT+ ( '.' DIGIT+)?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ID: LETTER (LETTER|DIGIT|'_')*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NEWLINE: '\r'?'\n'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WS: [ \t] -&gt; skip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fragment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</w:t>
      </w:r>
      <w:r>
        <w:rPr>
          <w:rFonts w:cs="Consolas" w:ascii="Consolas" w:hAnsi="Consolas"/>
        </w:rPr>
        <w:t>DIGIT: [0-9]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fragment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</w:t>
      </w:r>
      <w:r>
        <w:rPr>
          <w:rFonts w:cs="Consolas" w:ascii="Consolas" w:hAnsi="Consolas"/>
        </w:rPr>
        <w:t>LETTER: [a-zA-Z] 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/>
      </w:pPr>
      <w:r>
        <w:rPr>
          <w:rFonts w:eastAsia="Consolas" w:cs="Consolas" w:ascii="Consolas" w:hAnsi="Consolas"/>
          <w:b/>
          <w:bCs/>
        </w:rPr>
        <w:t>MSS.java: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import org.antlr.v4.runtime.ANTLRInputStream;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import org.antlr.v4.runtime.CommonTokenStream;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import org.antlr.v4.runtime.tree.ParseTree;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public class MSS {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public static void main(String[] args) throws Exception {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  </w:t>
      </w:r>
      <w:r>
        <w:rPr>
          <w:rFonts w:cs="Consolas" w:ascii="Consolas" w:hAnsi="Consolas"/>
        </w:rPr>
        <w:t>ANTLRInputStream input = new ANTLRInputStream(System.in);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  </w:t>
      </w:r>
      <w:r>
        <w:rPr>
          <w:rFonts w:cs="Consolas" w:ascii="Consolas" w:hAnsi="Consolas"/>
        </w:rPr>
        <w:t>MSSLexer lexer = new MSSLexer(input);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  </w:t>
      </w:r>
      <w:r>
        <w:rPr>
          <w:rFonts w:cs="Consolas" w:ascii="Consolas" w:hAnsi="Consolas"/>
        </w:rPr>
        <w:t>CommonTokenStream tokens = new CommonTokenStream(lexer);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  </w:t>
      </w:r>
      <w:r>
        <w:rPr>
          <w:rFonts w:cs="Consolas" w:ascii="Consolas" w:hAnsi="Consolas"/>
        </w:rPr>
        <w:t>MSSParser parser = new MSSParser(tokens);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  </w:t>
      </w:r>
      <w:r>
        <w:rPr>
          <w:rFonts w:cs="Consolas" w:ascii="Consolas" w:hAnsi="Consolas"/>
        </w:rPr>
        <w:t>ParseTree tree = parser.prog();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  </w:t>
      </w:r>
      <w:r>
        <w:rPr>
          <w:rFonts w:cs="Consolas" w:ascii="Consolas" w:hAnsi="Consolas"/>
        </w:rPr>
        <w:t>SchemeVisitor calc = new SchemeVisitor();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  </w:t>
      </w:r>
      <w:r>
        <w:rPr>
          <w:rFonts w:cs="Consolas" w:ascii="Consolas" w:hAnsi="Consolas"/>
        </w:rPr>
        <w:t>calc.visit(tree);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}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  <w:t>}</w:t>
      </w:r>
    </w:p>
    <w:p>
      <w:pPr>
        <w:pStyle w:val="Normal"/>
        <w:spacing w:lineRule="auto" w:line="240" w:before="0" w:afterAutospacing="0" w:after="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/>
      </w:pPr>
      <w:r>
        <w:rPr>
          <w:rFonts w:eastAsia="Consolas" w:cs="Consolas" w:ascii="Consolas" w:hAnsi="Consolas"/>
          <w:b/>
          <w:bCs/>
        </w:rPr>
        <w:t>SchemeVisitor.java: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>import java.util.HashMap;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>import java.util.Map;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>public class SchemeVisitor extends MSSBaseVisitor&lt;Val&gt;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private Map&lt;String, Val&gt; variables;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public SchemeVisitor()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variables = new HashMap&lt;String, Val&gt;();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@Override public Val visitDefvar(MSSParser.DefvarContext ctx)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String id = ctx.ID().getText();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Val value = visit(ctx.expr());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variables.put(id, value);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return value;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 xml:space="preserve">@Override public Val visitRefvar(MSSParser.RefvarContext ctx) {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String id = ctx.ID().getText();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Val value = variables.get(id);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if (value ==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throw new RuntimeException(id + " is not defined.");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return value;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@Override public Val visitProg(MSSParser.ProgContext ctx)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Val result = null;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for(MSSParser.ExprContext ectx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result = visit(ectx);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if (result !=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System.out.println(result.getValue());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return result;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 xml:space="preserve">@Override public Val visitBoolean(MSSParser.BooleanContext ctx) {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Boolean value = new Boolean(ctx.BOOLEAN().getText());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return new Val(value);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@Override public Val visitDouble(MSSParser.DoubleContext ctx)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 xml:space="preserve">Double value = new Double(ctx.DOUBLE().getText());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return new Val(value);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@Override public Val visitIfexpr(MSSParser.IfexprContext ctx)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if (visit(ctx.expr(0)).getBoolean())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return visit(ctx.expr(1));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} else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return visit(ctx.expr(2));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@Override public Val visitOpexpr(MSSParser.OpexprContext ctx)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String op = ctx.RATOR().getText();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switch(op)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"+":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Double result = 0.0;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 xml:space="preserve">result = result + visit(expr).getDouble();             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"*":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Double result = 1.0;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result *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"^":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Double result = null;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if (ctx.expr().size() &lt; 2)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1.0;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(result ==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result =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continue;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Math.pow(result, visit(expr).getDouble());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 xml:space="preserve">}               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"/":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if (ctx.expr().isEmpty())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throw new RuntimeException("illegal: (/ )");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Double result = null;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if (ctx.expr().size() &lt; 2)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1.0;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(result ==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result =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continue;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 xml:space="preserve">}                       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result /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 xml:space="preserve">}              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"-":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if (ctx.expr().isEmpty())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throw new RuntimeException("illegal: (- )");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Double result = null;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if (ctx.expr().size() &lt; 2)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0.0;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(result ==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result =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continue;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 xml:space="preserve">}                   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result -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"&amp;":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Boolean result = true;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result &amp;&amp; visit(expr).getBoolean();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(!result) break;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"|":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Boolean result = false;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visit(expr).getBoolean();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(result) break;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"!":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if (ctx.expr().size() != 1)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throw new RuntimeException("illegal: ! operator must have exactly 1 expr argument.");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Boolean result = visit(ctx.expr(0)).getBoolean();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Val(!result);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"=":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Boolean result = true;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Object pvalue = null;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(pvalue ==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pvalue = visit(expr).getValue();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continue;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Object cvalue = visit(expr).getValue();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result &amp;&amp; (pvalue.equals(cvalue));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pvalue = cvalue;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(!result) break;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"&gt;":</w:t>
      </w:r>
    </w:p>
    <w:p>
      <w:pPr>
        <w:pStyle w:val="Normal"/>
        <w:spacing w:lineRule="auto" w:line="240" w:before="0" w:after="200"/>
        <w:contextualSpacing/>
        <w:rPr/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Boolean result = true;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Double pvalue = null;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(pvalue ==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pvalue =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continue;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Double cvalue =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result &amp;&amp; (pvalue &gt; cvalue);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(!result) break;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case "&lt;":</w:t>
      </w:r>
    </w:p>
    <w:p>
      <w:pPr>
        <w:pStyle w:val="Normal"/>
        <w:spacing w:lineRule="auto" w:line="240" w:before="0" w:after="200"/>
        <w:contextualSpacing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Boolean result = true;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Double pvalue = null;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for (MSSParser.ExprContext expr : ctx.expr()) 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(pvalue == null)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{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pvalue =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    </w:t>
      </w:r>
      <w:r>
        <w:rPr>
          <w:rFonts w:eastAsia="Consolas" w:cs="Consolas" w:ascii="Consolas" w:hAnsi="Consolas"/>
          <w:b w:val="false"/>
          <w:bCs w:val="false"/>
        </w:rPr>
        <w:t>continue;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Double cvalue = visit(expr).getDouble();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result = result &amp;&amp; (pvalue &lt; cvalue);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    </w:t>
      </w:r>
      <w:r>
        <w:rPr>
          <w:rFonts w:eastAsia="Consolas" w:cs="Consolas" w:ascii="Consolas" w:hAnsi="Consolas"/>
          <w:b w:val="false"/>
          <w:bCs w:val="false"/>
        </w:rPr>
        <w:t>if (!result) break;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    </w:t>
      </w:r>
      <w:r>
        <w:rPr>
          <w:rFonts w:eastAsia="Consolas" w:cs="Consolas" w:ascii="Consolas" w:hAnsi="Consolas"/>
          <w:b w:val="false"/>
          <w:bCs w:val="false"/>
        </w:rPr>
        <w:t>return new Val(result);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 xml:space="preserve">}                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</w:rPr>
        <w:t>default: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</w:rPr>
        <w:t>throw new RuntimeException("illegal operator: " + op);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    </w:t>
      </w: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spacing w:lineRule="auto" w:line="240" w:before="0" w:after="200"/>
        <w:contextualSpacing/>
        <w:rPr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sz w:val="22"/>
          <w:szCs w:val="22"/>
        </w:rPr>
        <w:t>References</w:t>
      </w:r>
    </w:p>
    <w:p>
      <w:pPr>
        <w:pStyle w:val="Normal"/>
        <w:jc w:val="left"/>
        <w:rPr/>
      </w:pPr>
      <w:r>
        <w:rPr>
          <w:rFonts w:eastAsia="Consolas" w:cs="Consolas" w:ascii="Consolas" w:hAnsi="Consolas"/>
          <w:sz w:val="22"/>
          <w:szCs w:val="22"/>
        </w:rPr>
        <w:t xml:space="preserve">Aho, A., Lam, M., Sethi, R., &amp; Ullman, J. (2007). </w:t>
      </w:r>
      <w:r>
        <w:rPr>
          <w:rFonts w:eastAsia="Consolas" w:cs="Consolas" w:ascii="Consolas" w:hAnsi="Consolas"/>
          <w:i/>
          <w:iCs/>
          <w:sz w:val="22"/>
          <w:szCs w:val="22"/>
        </w:rPr>
        <w:t xml:space="preserve">Compilers Principles, Techniques, &amp; Tools </w:t>
      </w:r>
      <w:r>
        <w:rPr>
          <w:rFonts w:eastAsia="Consolas" w:cs="Consolas" w:ascii="Consolas" w:hAnsi="Consolas"/>
          <w:sz w:val="22"/>
          <w:szCs w:val="22"/>
        </w:rPr>
        <w:t>(2nd ed.). Boston, MA: Addison-Wesley.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5af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Application>LibreOffice/4.4.2.2$Linux_X86_64 LibreOffice_project/40m0$Build-2</Application>
  <Paragraphs>309</Paragraphs>
  <Company>Bristol-Myers Squibb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2015-05-26T15:53:00Z</dcterms:created>
  <dc:creator>BMS</dc:creator>
  <dc:language>en-US</dc:language>
  <dcterms:modified xsi:type="dcterms:W3CDTF">2015-06-22T17:49:28Z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Bristol-Myers Squibb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