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6C3594" w14:textId="33575EF5" w:rsidR="00EE3946" w:rsidRPr="004205CC" w:rsidRDefault="0078739D" w:rsidP="0078739D">
      <w:pPr>
        <w:rPr>
          <w:b/>
        </w:rPr>
      </w:pPr>
      <w:r>
        <w:rPr>
          <w:b/>
          <w:bCs/>
          <w:color w:val="000000"/>
          <w:shd w:val="clear" w:color="auto" w:fill="FFFFFF"/>
        </w:rPr>
        <w:t xml:space="preserve">                      SmartTech: Catálogo web de dispositivos inteligentes</w:t>
      </w:r>
    </w:p>
    <w:p w14:paraId="745025AF" w14:textId="77777777" w:rsidR="00EE3946" w:rsidRDefault="00EE3946" w:rsidP="00EE3946"/>
    <w:p w14:paraId="41C2B03F" w14:textId="77777777" w:rsidR="00EE3946" w:rsidRDefault="00EE3946" w:rsidP="00EE3946"/>
    <w:p w14:paraId="64F03C86" w14:textId="77777777" w:rsidR="00EE3946" w:rsidRDefault="00EE3946" w:rsidP="00EE3946"/>
    <w:p w14:paraId="6F4EC023" w14:textId="4EEEB50A" w:rsidR="00EE3946" w:rsidRDefault="001E3B45" w:rsidP="007616AD">
      <w:pPr>
        <w:pStyle w:val="TextoCentro"/>
      </w:pPr>
      <w:r>
        <w:t>Julian Esneider Gutierrez Baquero</w:t>
      </w:r>
    </w:p>
    <w:p w14:paraId="3B2DE84A" w14:textId="5F156807" w:rsidR="00EE3946" w:rsidRDefault="0078739D" w:rsidP="007616AD">
      <w:pPr>
        <w:pStyle w:val="TextoCentro"/>
      </w:pPr>
      <w:r>
        <w:rPr>
          <w:color w:val="000000"/>
          <w:shd w:val="clear" w:color="auto" w:fill="FFFFFF"/>
        </w:rPr>
        <w:t>Desarrollo de Software Web Back-end</w:t>
      </w:r>
    </w:p>
    <w:p w14:paraId="6B35362C" w14:textId="75C20711" w:rsidR="00807470" w:rsidRDefault="0078739D" w:rsidP="007616AD">
      <w:pPr>
        <w:pStyle w:val="TextoCentro"/>
      </w:pPr>
      <w:r>
        <w:t>Ingeniería</w:t>
      </w:r>
      <w:r w:rsidR="007616AD">
        <w:t xml:space="preserve"> de Software</w:t>
      </w:r>
    </w:p>
    <w:p w14:paraId="736C2746" w14:textId="0FE9CB1B" w:rsidR="00EE3946" w:rsidRPr="00FB7DF7" w:rsidRDefault="005E3662" w:rsidP="007616AD">
      <w:pPr>
        <w:pStyle w:val="TextoCentro"/>
      </w:pPr>
      <w:r>
        <w:t>Modalidad Virtual</w:t>
      </w:r>
    </w:p>
    <w:p w14:paraId="172B9AD9" w14:textId="77777777" w:rsidR="00EE3946" w:rsidRPr="00FB7DF7" w:rsidRDefault="00EE3946" w:rsidP="007616AD">
      <w:pPr>
        <w:pStyle w:val="TextoCentro"/>
      </w:pPr>
    </w:p>
    <w:p w14:paraId="7EE03864" w14:textId="77777777" w:rsidR="00EE3946" w:rsidRPr="00FB7DF7" w:rsidRDefault="00EE3946" w:rsidP="007616AD">
      <w:pPr>
        <w:pStyle w:val="TextoCentro"/>
      </w:pPr>
    </w:p>
    <w:p w14:paraId="7AE0520E" w14:textId="77777777" w:rsidR="00EE3946" w:rsidRPr="00FB7DF7" w:rsidRDefault="00EE3946" w:rsidP="007616AD">
      <w:pPr>
        <w:pStyle w:val="TextoCentro"/>
      </w:pPr>
    </w:p>
    <w:p w14:paraId="0AB8DB80" w14:textId="77777777" w:rsidR="00EE3946" w:rsidRPr="00FB7DF7" w:rsidRDefault="00EE3946" w:rsidP="007616AD">
      <w:pPr>
        <w:pStyle w:val="TextoCentro"/>
      </w:pPr>
    </w:p>
    <w:p w14:paraId="70C96D14" w14:textId="77777777" w:rsidR="00EE3946" w:rsidRDefault="00EE3946" w:rsidP="007616AD">
      <w:pPr>
        <w:pStyle w:val="TextoCentro"/>
      </w:pPr>
    </w:p>
    <w:p w14:paraId="7A6A7F37" w14:textId="77777777" w:rsidR="00EE3946" w:rsidRDefault="00EE3946" w:rsidP="007616AD">
      <w:pPr>
        <w:pStyle w:val="TextoCentro"/>
      </w:pPr>
    </w:p>
    <w:p w14:paraId="0A104135" w14:textId="076E4181" w:rsidR="003D3F76" w:rsidRPr="00FB7DF7" w:rsidRDefault="003D3F76" w:rsidP="007616AD">
      <w:pPr>
        <w:pStyle w:val="TextoCentro"/>
      </w:pPr>
      <w:r>
        <w:t xml:space="preserve">Docente: </w:t>
      </w:r>
      <w:r w:rsidR="00F02FC2">
        <w:t>Carlos Hugo Neiva Reyes</w:t>
      </w:r>
    </w:p>
    <w:p w14:paraId="2A53D2EC" w14:textId="6189CA34" w:rsidR="007616AD" w:rsidRDefault="0078739D" w:rsidP="007616AD">
      <w:pPr>
        <w:pStyle w:val="TextoCentro"/>
      </w:pPr>
      <w:r>
        <w:t>Fundación</w:t>
      </w:r>
      <w:r w:rsidR="007616AD">
        <w:t xml:space="preserve"> Universitaria, Ucompensar</w:t>
      </w:r>
    </w:p>
    <w:p w14:paraId="696FA134" w14:textId="77777777" w:rsidR="003D3F76" w:rsidRDefault="003D3F76" w:rsidP="007616AD">
      <w:pPr>
        <w:pStyle w:val="TextoCentro"/>
      </w:pPr>
      <w:r>
        <w:t>Fecha de entrega</w:t>
      </w:r>
    </w:p>
    <w:p w14:paraId="745A7112" w14:textId="5A48A35B" w:rsidR="007616AD" w:rsidRDefault="005F6422" w:rsidP="007616AD">
      <w:pPr>
        <w:pStyle w:val="TextoCentro"/>
      </w:pPr>
      <w:r>
        <w:t>20</w:t>
      </w:r>
      <w:r w:rsidR="0078739D">
        <w:t xml:space="preserve"> - 08 - 2026</w:t>
      </w:r>
    </w:p>
    <w:p w14:paraId="50F565F3" w14:textId="7B5C1700" w:rsidR="005E3662" w:rsidRDefault="005E3662" w:rsidP="007616AD">
      <w:pPr>
        <w:pStyle w:val="TextoCentro"/>
      </w:pPr>
    </w:p>
    <w:p w14:paraId="16EB4C12" w14:textId="77777777" w:rsidR="0078739D" w:rsidRDefault="0078739D" w:rsidP="007616AD">
      <w:pPr>
        <w:pStyle w:val="TextoCentro"/>
      </w:pPr>
    </w:p>
    <w:p w14:paraId="7FA7C4A5" w14:textId="227B015F" w:rsidR="00011AA6" w:rsidRDefault="00011AA6" w:rsidP="003149A5">
      <w:pPr>
        <w:ind w:firstLine="0"/>
        <w:rPr>
          <w:sz w:val="28"/>
          <w:szCs w:val="28"/>
        </w:rPr>
      </w:pPr>
    </w:p>
    <w:p w14:paraId="5EDC9132" w14:textId="77777777" w:rsidR="007616AD" w:rsidRPr="001D0358" w:rsidRDefault="007616AD" w:rsidP="00FB63A1">
      <w:r w:rsidRPr="001D0358">
        <w:rPr>
          <w:rStyle w:val="Textoennegrita"/>
          <w:bCs w:val="0"/>
          <w:sz w:val="28"/>
          <w:szCs w:val="28"/>
        </w:rPr>
        <w:lastRenderedPageBreak/>
        <w:t xml:space="preserve">Introducción </w:t>
      </w:r>
    </w:p>
    <w:p w14:paraId="74F42737" w14:textId="77777777" w:rsidR="00FB63A1" w:rsidRPr="00FB63A1" w:rsidRDefault="00FB63A1" w:rsidP="00FB63A1">
      <w:pPr>
        <w:rPr>
          <w:lang w:val="es-ES"/>
        </w:rPr>
      </w:pPr>
      <w:r w:rsidRPr="00FB63A1">
        <w:rPr>
          <w:lang w:val="es-ES"/>
        </w:rPr>
        <w:t xml:space="preserve">SmartTech es una aplicación web académica desarrollada para la actividad </w:t>
      </w:r>
      <w:r w:rsidRPr="00FB63A1">
        <w:rPr>
          <w:bCs/>
          <w:lang w:val="es-ES"/>
        </w:rPr>
        <w:t>“Creando con patrón de arquitectura”</w:t>
      </w:r>
      <w:r w:rsidRPr="00FB63A1">
        <w:rPr>
          <w:lang w:val="es-ES"/>
        </w:rPr>
        <w:t>, cuyo propósito es implementar un catálogo tecnológico orientado a dispositivos inteligentes. La aplicación permite consultar productos, realizar búsquedas y filtrarlos por marca y tipo, visualizar información detallada, registrar opiniones y administrar los datos principales del catálogo.</w:t>
      </w:r>
    </w:p>
    <w:p w14:paraId="55915D45" w14:textId="77777777" w:rsidR="00FB63A1" w:rsidRPr="00FB63A1" w:rsidRDefault="00FB63A1" w:rsidP="00FB63A1">
      <w:pPr>
        <w:rPr>
          <w:lang w:val="es-ES"/>
        </w:rPr>
      </w:pPr>
      <w:r w:rsidRPr="00FB63A1">
        <w:rPr>
          <w:lang w:val="es-ES"/>
        </w:rPr>
        <w:t xml:space="preserve">La solución integra Front-end y Back-end mediante </w:t>
      </w:r>
      <w:r w:rsidRPr="00FB63A1">
        <w:rPr>
          <w:bCs/>
          <w:lang w:val="es-ES"/>
        </w:rPr>
        <w:t>Java y Spring Boot</w:t>
      </w:r>
      <w:r w:rsidRPr="00FB63A1">
        <w:rPr>
          <w:lang w:val="es-ES"/>
        </w:rPr>
        <w:t xml:space="preserve">, utilizando </w:t>
      </w:r>
      <w:r w:rsidRPr="00FB63A1">
        <w:rPr>
          <w:bCs/>
          <w:lang w:val="es-ES"/>
        </w:rPr>
        <w:t>Thymeleaf</w:t>
      </w:r>
      <w:r w:rsidRPr="00FB63A1">
        <w:rPr>
          <w:lang w:val="es-ES"/>
        </w:rPr>
        <w:t xml:space="preserve"> para la generación de las vistas y </w:t>
      </w:r>
      <w:r w:rsidRPr="00FB63A1">
        <w:rPr>
          <w:bCs/>
          <w:lang w:val="es-ES"/>
        </w:rPr>
        <w:t>PostgreSQL</w:t>
      </w:r>
      <w:r w:rsidRPr="00FB63A1">
        <w:rPr>
          <w:lang w:val="es-ES"/>
        </w:rPr>
        <w:t xml:space="preserve"> como sistema gestor de base de datos. El proyecto fue estructurado mediante una arquitectura por capas, separando las responsabilidades relacionadas con controladores, lógica de negocio, acceso a datos y entidades persistentes.</w:t>
      </w:r>
    </w:p>
    <w:p w14:paraId="44B3F64F" w14:textId="77777777" w:rsidR="00FB63A1" w:rsidRPr="00FB63A1" w:rsidRDefault="00FB63A1" w:rsidP="00FB63A1">
      <w:pPr>
        <w:rPr>
          <w:lang w:val="es-ES"/>
        </w:rPr>
      </w:pPr>
      <w:r w:rsidRPr="00FB63A1">
        <w:rPr>
          <w:lang w:val="es-ES"/>
        </w:rPr>
        <w:t xml:space="preserve">Durante el desarrollo se realizaron inicialmente pruebas en el </w:t>
      </w:r>
      <w:r w:rsidRPr="00FB63A1">
        <w:rPr>
          <w:bCs/>
          <w:lang w:val="es-ES"/>
        </w:rPr>
        <w:t>entorno local</w:t>
      </w:r>
      <w:r w:rsidRPr="00FB63A1">
        <w:rPr>
          <w:lang w:val="es-ES"/>
        </w:rPr>
        <w:t>, utilizando Maven, Spring Boot y PostgreSQL, lo que permitió verificar la compilación, la ejecución del servidor, la conexión con la base de datos y el funcionamiento de las principales funcionalidades.</w:t>
      </w:r>
    </w:p>
    <w:p w14:paraId="46FD1129" w14:textId="77777777" w:rsidR="00FB63A1" w:rsidRPr="00FB63A1" w:rsidRDefault="00FB63A1" w:rsidP="00FB63A1">
      <w:pPr>
        <w:rPr>
          <w:lang w:val="es-ES"/>
        </w:rPr>
      </w:pPr>
      <w:r w:rsidRPr="00FB63A1">
        <w:rPr>
          <w:lang w:val="es-ES"/>
        </w:rPr>
        <w:t xml:space="preserve">Posteriormente, la aplicación fue desplegada en </w:t>
      </w:r>
      <w:r w:rsidRPr="00FB63A1">
        <w:rPr>
          <w:bCs/>
          <w:lang w:val="es-ES"/>
        </w:rPr>
        <w:t>Railway</w:t>
      </w:r>
      <w:r w:rsidRPr="00FB63A1">
        <w:rPr>
          <w:lang w:val="es-ES"/>
        </w:rPr>
        <w:t>, conectándose con una instancia de PostgreSQL en el mismo entorno. En esta segunda etapa se verificó el acceso público a la aplicación y la persistencia de la información, así como las operaciones de registro, edición y eliminación de dispositivos y marcas. De esta manera, el proyecto fue validado tanto en el entorno local de desarrollo como en un entorno remoto de ejecución.</w:t>
      </w:r>
    </w:p>
    <w:p w14:paraId="453AA106" w14:textId="4F39BC28" w:rsidR="0078739D" w:rsidRPr="0078739D" w:rsidRDefault="0078739D" w:rsidP="0078739D">
      <w:pPr>
        <w:rPr>
          <w:color w:val="000000"/>
          <w:sz w:val="27"/>
          <w:szCs w:val="27"/>
          <w:lang w:val="es-ES"/>
        </w:rPr>
      </w:pPr>
    </w:p>
    <w:p w14:paraId="19A4160B" w14:textId="4B82DF54" w:rsidR="0078739D" w:rsidRPr="0051361E" w:rsidRDefault="0078739D" w:rsidP="00FB63A1">
      <w:pPr>
        <w:ind w:firstLine="0"/>
        <w:rPr>
          <w:lang w:val="es-ES"/>
        </w:rPr>
      </w:pPr>
    </w:p>
    <w:p w14:paraId="77AFBB0C" w14:textId="77777777" w:rsidR="007616AD" w:rsidRPr="008E39CF" w:rsidRDefault="007616AD" w:rsidP="0078739D">
      <w:r w:rsidRPr="008E39CF">
        <w:rPr>
          <w:rStyle w:val="Textoennegrita"/>
          <w:bCs w:val="0"/>
          <w:sz w:val="28"/>
          <w:szCs w:val="28"/>
        </w:rPr>
        <w:lastRenderedPageBreak/>
        <w:t>Objetivos</w:t>
      </w:r>
    </w:p>
    <w:p w14:paraId="7530302F" w14:textId="244B5AC0" w:rsidR="0078739D" w:rsidRPr="0078739D" w:rsidRDefault="0078739D" w:rsidP="0078739D">
      <w:pPr>
        <w:rPr>
          <w:b/>
          <w:color w:val="000000"/>
          <w:sz w:val="27"/>
          <w:szCs w:val="27"/>
          <w:lang w:val="es-ES"/>
        </w:rPr>
      </w:pPr>
      <w:r w:rsidRPr="0078739D">
        <w:rPr>
          <w:b/>
          <w:bCs/>
          <w:color w:val="000000"/>
          <w:lang w:val="es-ES"/>
        </w:rPr>
        <w:t>Objetivo general</w:t>
      </w:r>
    </w:p>
    <w:p w14:paraId="467F94EB" w14:textId="2B63B867" w:rsidR="0078739D" w:rsidRDefault="00FB63A1" w:rsidP="0078739D">
      <w:pPr>
        <w:rPr>
          <w:color w:val="000000"/>
          <w:lang w:val="es-ES"/>
        </w:rPr>
      </w:pPr>
      <w:r>
        <w:t>Diseñar e implementar una aplicación web de catálogo de dispositivos inteligentes utilizando una arquitectura por capas, integrando un Front-end funcional con un Back-end desarrollado en Java y Spring Boot, una base de datos PostgreSQL y un entorno de despliegue remoto para validar el funcionamiento de la solución.</w:t>
      </w:r>
    </w:p>
    <w:p w14:paraId="6E3456B1" w14:textId="77777777" w:rsidR="0078739D" w:rsidRPr="0078739D" w:rsidRDefault="0078739D" w:rsidP="0078739D">
      <w:pPr>
        <w:rPr>
          <w:color w:val="000000"/>
          <w:lang w:val="es-ES"/>
        </w:rPr>
      </w:pPr>
    </w:p>
    <w:p w14:paraId="4D9B2EC1" w14:textId="1FA66ED4" w:rsidR="0078739D" w:rsidRPr="0078739D" w:rsidRDefault="0078739D" w:rsidP="0078739D">
      <w:pPr>
        <w:rPr>
          <w:b/>
          <w:color w:val="000000"/>
          <w:sz w:val="27"/>
          <w:szCs w:val="27"/>
          <w:lang w:val="es-ES"/>
        </w:rPr>
      </w:pPr>
      <w:r w:rsidRPr="0078739D">
        <w:rPr>
          <w:b/>
          <w:bCs/>
          <w:color w:val="000000"/>
          <w:lang w:val="es-ES"/>
        </w:rPr>
        <w:t>Objetivos específicos</w:t>
      </w:r>
    </w:p>
    <w:p w14:paraId="2505A919" w14:textId="1AAFBD1B" w:rsidR="00FB63A1" w:rsidRPr="00FB63A1" w:rsidRDefault="00FB63A1" w:rsidP="00FB63A1">
      <w:pPr>
        <w:rPr>
          <w:lang w:val="es-ES"/>
        </w:rPr>
      </w:pPr>
      <w:r>
        <w:rPr>
          <w:lang w:val="es-ES"/>
        </w:rPr>
        <w:t xml:space="preserve">* </w:t>
      </w:r>
      <w:r w:rsidRPr="00FB63A1">
        <w:rPr>
          <w:lang w:val="es-ES"/>
        </w:rPr>
        <w:t xml:space="preserve">Construir una página inicial que permita consultar dispositivos tecnológicos mediante búsqueda y filtros básicos. </w:t>
      </w:r>
    </w:p>
    <w:p w14:paraId="6534E80A" w14:textId="24409147" w:rsidR="00FB63A1" w:rsidRPr="00FB63A1" w:rsidRDefault="00FB63A1" w:rsidP="00FB63A1">
      <w:pPr>
        <w:rPr>
          <w:lang w:val="es-ES"/>
        </w:rPr>
      </w:pPr>
      <w:r>
        <w:rPr>
          <w:lang w:val="es-ES"/>
        </w:rPr>
        <w:t xml:space="preserve">* </w:t>
      </w:r>
      <w:r w:rsidRPr="00FB63A1">
        <w:rPr>
          <w:lang w:val="es-ES"/>
        </w:rPr>
        <w:t xml:space="preserve">Presentar el detalle de cada dispositivo con información técnica, fecha de lanzamiento, precio e imagen. </w:t>
      </w:r>
    </w:p>
    <w:p w14:paraId="39B6BE2C" w14:textId="482D3B92" w:rsidR="00FB63A1" w:rsidRPr="00FB63A1" w:rsidRDefault="00FB63A1" w:rsidP="00FB63A1">
      <w:pPr>
        <w:rPr>
          <w:lang w:val="es-ES"/>
        </w:rPr>
      </w:pPr>
      <w:r>
        <w:rPr>
          <w:lang w:val="es-ES"/>
        </w:rPr>
        <w:t xml:space="preserve">* </w:t>
      </w:r>
      <w:r w:rsidRPr="00FB63A1">
        <w:rPr>
          <w:lang w:val="es-ES"/>
        </w:rPr>
        <w:t xml:space="preserve">Implementar un sistema de comentarios y calificaciones asociado a los dispositivos. </w:t>
      </w:r>
    </w:p>
    <w:p w14:paraId="32AA5F19" w14:textId="70487654" w:rsidR="00FB63A1" w:rsidRPr="00FB63A1" w:rsidRDefault="00FB63A1" w:rsidP="00FB63A1">
      <w:pPr>
        <w:rPr>
          <w:lang w:val="es-ES"/>
        </w:rPr>
      </w:pPr>
      <w:r>
        <w:rPr>
          <w:lang w:val="es-ES"/>
        </w:rPr>
        <w:t xml:space="preserve">* </w:t>
      </w:r>
      <w:r w:rsidRPr="00FB63A1">
        <w:rPr>
          <w:lang w:val="es-ES"/>
        </w:rPr>
        <w:t xml:space="preserve">Incorporar un módulo administrativo para gestionar dispositivos y marcas. </w:t>
      </w:r>
    </w:p>
    <w:p w14:paraId="4D0F1600" w14:textId="0652BF1E" w:rsidR="00FB63A1" w:rsidRPr="00FB63A1" w:rsidRDefault="00FB63A1" w:rsidP="00FB63A1">
      <w:pPr>
        <w:rPr>
          <w:lang w:val="es-ES"/>
        </w:rPr>
      </w:pPr>
      <w:r>
        <w:rPr>
          <w:lang w:val="es-ES"/>
        </w:rPr>
        <w:t xml:space="preserve">* </w:t>
      </w:r>
      <w:r w:rsidRPr="00FB63A1">
        <w:rPr>
          <w:lang w:val="es-ES"/>
        </w:rPr>
        <w:t xml:space="preserve">Diseñar el modelo entidad-relación y la estructura física de la base de datos. </w:t>
      </w:r>
    </w:p>
    <w:p w14:paraId="56CBE89F" w14:textId="2961E2F0" w:rsidR="00FB63A1" w:rsidRPr="00FB63A1" w:rsidRDefault="00F05CEB" w:rsidP="00FB63A1">
      <w:pPr>
        <w:rPr>
          <w:lang w:val="es-ES"/>
        </w:rPr>
      </w:pPr>
      <w:r>
        <w:rPr>
          <w:lang w:val="es-ES"/>
        </w:rPr>
        <w:t xml:space="preserve">* </w:t>
      </w:r>
      <w:r w:rsidR="00FB63A1" w:rsidRPr="00FB63A1">
        <w:rPr>
          <w:lang w:val="es-ES"/>
        </w:rPr>
        <w:t xml:space="preserve">Aplicar una arquitectura por capas mediante controladores, servicios, repositorios y entidades. </w:t>
      </w:r>
    </w:p>
    <w:p w14:paraId="67A807CE" w14:textId="5E0E48B1" w:rsidR="00FB63A1" w:rsidRPr="00FB63A1" w:rsidRDefault="00F05CEB" w:rsidP="00FB63A1">
      <w:pPr>
        <w:rPr>
          <w:lang w:val="es-ES"/>
        </w:rPr>
      </w:pPr>
      <w:r>
        <w:rPr>
          <w:lang w:val="es-ES"/>
        </w:rPr>
        <w:t xml:space="preserve">* </w:t>
      </w:r>
      <w:r w:rsidR="00FB63A1" w:rsidRPr="00FB63A1">
        <w:rPr>
          <w:lang w:val="es-ES"/>
        </w:rPr>
        <w:t xml:space="preserve">Validar la conexión entre Spring Boot y PostgreSQL en el entorno local. </w:t>
      </w:r>
    </w:p>
    <w:p w14:paraId="6424E3AB" w14:textId="10BFC1FA" w:rsidR="00F05CEB" w:rsidRPr="00F05CEB" w:rsidRDefault="00F05CEB" w:rsidP="00F05CEB">
      <w:pPr>
        <w:rPr>
          <w:lang w:val="es-ES"/>
        </w:rPr>
      </w:pPr>
      <w:r>
        <w:rPr>
          <w:lang w:val="es-ES"/>
        </w:rPr>
        <w:t xml:space="preserve">* </w:t>
      </w:r>
      <w:r w:rsidR="00FB63A1" w:rsidRPr="00FB63A1">
        <w:rPr>
          <w:lang w:val="es-ES"/>
        </w:rPr>
        <w:t xml:space="preserve">Desplegar la aplicación en un entorno remoto y comprobar su funcionamiento mediante una URL pública. </w:t>
      </w:r>
    </w:p>
    <w:p w14:paraId="11BEA959" w14:textId="77777777" w:rsidR="008E39CF" w:rsidRPr="008E39CF" w:rsidRDefault="008E39CF" w:rsidP="00F05CEB">
      <w:r w:rsidRPr="008E39CF">
        <w:rPr>
          <w:rStyle w:val="Textoennegrita"/>
          <w:bCs w:val="0"/>
          <w:sz w:val="28"/>
          <w:szCs w:val="28"/>
        </w:rPr>
        <w:lastRenderedPageBreak/>
        <w:t>Justificación</w:t>
      </w:r>
    </w:p>
    <w:p w14:paraId="16E47D7F" w14:textId="77777777" w:rsidR="00F05CEB" w:rsidRPr="00F05CEB" w:rsidRDefault="00F05CEB" w:rsidP="00F05CEB">
      <w:pPr>
        <w:rPr>
          <w:lang w:val="es-ES"/>
        </w:rPr>
      </w:pPr>
      <w:r w:rsidRPr="00F05CEB">
        <w:rPr>
          <w:lang w:val="es-ES"/>
        </w:rPr>
        <w:t>La actividad plantea la construcción de un sitio web relacionado con dispositivos inteligentes y requiere que la solución considere la integración de un Back-end capaz de gestionar información de manera persistente. SmartTech responde a esta necesidad mediante una aplicación en la que los dispositivos, las marcas y las opiniones de los usuarios se representan como entidades persistentes y se administran mediante servicios y repositorios.</w:t>
      </w:r>
    </w:p>
    <w:p w14:paraId="56AF2FB3" w14:textId="77777777" w:rsidR="00F05CEB" w:rsidRPr="00F05CEB" w:rsidRDefault="00F05CEB" w:rsidP="00F05CEB">
      <w:pPr>
        <w:rPr>
          <w:lang w:val="es-ES"/>
        </w:rPr>
      </w:pPr>
      <w:r w:rsidRPr="00F05CEB">
        <w:rPr>
          <w:lang w:val="es-ES"/>
        </w:rPr>
        <w:t>La utilización de una arquitectura por capas resulta apropiada para el proyecto, debido a que permite separar las responsabilidades de presentación, control, lógica de negocio y persistencia. Esta organización facilita el mantenimiento del código y permite incorporar nuevas funcionalidades sin afectar directamente todos los componentes de la aplicación.</w:t>
      </w:r>
    </w:p>
    <w:p w14:paraId="19C5D992" w14:textId="77777777" w:rsidR="00F05CEB" w:rsidRPr="00F05CEB" w:rsidRDefault="00F05CEB" w:rsidP="00F05CEB">
      <w:pPr>
        <w:rPr>
          <w:lang w:val="es-ES"/>
        </w:rPr>
      </w:pPr>
      <w:r w:rsidRPr="00F05CEB">
        <w:rPr>
          <w:lang w:val="es-ES"/>
        </w:rPr>
        <w:t>Asimismo, el uso de PostgreSQL y Spring Data JPA proporciona una estructura adecuada para realizar operaciones de persistencia y CRUD. La implementación de variables de entorno permite adaptar la configuración de la aplicación a diferentes ambientes sin exponer directamente las credenciales de conexión dentro del código fuente.</w:t>
      </w:r>
    </w:p>
    <w:p w14:paraId="56386CF6" w14:textId="77777777" w:rsidR="00F05CEB" w:rsidRPr="00F05CEB" w:rsidRDefault="00F05CEB" w:rsidP="00F05CEB">
      <w:pPr>
        <w:rPr>
          <w:lang w:val="es-ES"/>
        </w:rPr>
      </w:pPr>
      <w:r w:rsidRPr="00F05CEB">
        <w:rPr>
          <w:lang w:val="es-ES"/>
        </w:rPr>
        <w:t xml:space="preserve">Finalmente, el despliegue de SmartTech en Railway permitió complementar las pruebas realizadas durante el desarrollo local con una validación en un entorno remoto. Esto permitió comprobar que la aplicación puede funcionar fuera del equipo de desarrollo y mantener la comunicación con PostgreSQL mediante parámetros de configuración externos. </w:t>
      </w:r>
    </w:p>
    <w:p w14:paraId="33281146" w14:textId="3957B68B" w:rsidR="0078739D" w:rsidRPr="0078739D" w:rsidRDefault="0078739D" w:rsidP="00F05CEB">
      <w:pPr>
        <w:ind w:firstLine="0"/>
        <w:rPr>
          <w:color w:val="000000"/>
          <w:sz w:val="27"/>
          <w:szCs w:val="27"/>
          <w:lang w:val="en-US"/>
        </w:rPr>
      </w:pPr>
    </w:p>
    <w:p w14:paraId="12A26ED4" w14:textId="191C7A58" w:rsidR="003E6732" w:rsidRDefault="003E6732" w:rsidP="0078739D">
      <w:pPr>
        <w:tabs>
          <w:tab w:val="left" w:pos="4380"/>
        </w:tabs>
        <w:ind w:firstLine="0"/>
        <w:rPr>
          <w:lang w:val="es-ES"/>
        </w:rPr>
      </w:pPr>
    </w:p>
    <w:p w14:paraId="748E397D" w14:textId="77777777" w:rsidR="007E709E" w:rsidRDefault="007E709E" w:rsidP="0078739D">
      <w:pPr>
        <w:tabs>
          <w:tab w:val="left" w:pos="4380"/>
        </w:tabs>
        <w:ind w:firstLine="0"/>
        <w:rPr>
          <w:sz w:val="28"/>
          <w:szCs w:val="28"/>
        </w:rPr>
      </w:pPr>
    </w:p>
    <w:p w14:paraId="7267E150" w14:textId="234369B1" w:rsidR="0078739D" w:rsidRDefault="0078739D" w:rsidP="0078739D">
      <w:pPr>
        <w:rPr>
          <w:b/>
          <w:sz w:val="28"/>
          <w:szCs w:val="28"/>
          <w:shd w:val="clear" w:color="auto" w:fill="FFFFFF"/>
        </w:rPr>
      </w:pPr>
      <w:r w:rsidRPr="0078739D">
        <w:rPr>
          <w:b/>
          <w:sz w:val="28"/>
          <w:szCs w:val="28"/>
          <w:shd w:val="clear" w:color="auto" w:fill="FFFFFF"/>
        </w:rPr>
        <w:lastRenderedPageBreak/>
        <w:t>Correspondencia con los requerimientos de la actividad</w:t>
      </w:r>
    </w:p>
    <w:tbl>
      <w:tblPr>
        <w:tblStyle w:val="Tablaconcuadrcula"/>
        <w:tblW w:w="0" w:type="auto"/>
        <w:tblLook w:val="04A0" w:firstRow="1" w:lastRow="0" w:firstColumn="1" w:lastColumn="0" w:noHBand="0" w:noVBand="1"/>
      </w:tblPr>
      <w:tblGrid>
        <w:gridCol w:w="2830"/>
        <w:gridCol w:w="3686"/>
        <w:gridCol w:w="2834"/>
      </w:tblGrid>
      <w:tr w:rsidR="0078739D" w14:paraId="63BE2A7D" w14:textId="77777777" w:rsidTr="00851FFC">
        <w:tc>
          <w:tcPr>
            <w:tcW w:w="2830" w:type="dxa"/>
            <w:shd w:val="clear" w:color="auto" w:fill="D9D9D9" w:themeFill="background1" w:themeFillShade="D9"/>
          </w:tcPr>
          <w:p w14:paraId="43C492F1" w14:textId="02937269" w:rsidR="0078739D" w:rsidRPr="00851FFC" w:rsidRDefault="0078739D" w:rsidP="0078739D">
            <w:pPr>
              <w:ind w:firstLine="0"/>
              <w:rPr>
                <w:b/>
                <w:sz w:val="22"/>
                <w:szCs w:val="22"/>
                <w:highlight w:val="lightGray"/>
                <w:lang w:val="es-ES"/>
              </w:rPr>
            </w:pPr>
            <w:r w:rsidRPr="00851FFC">
              <w:rPr>
                <w:b/>
                <w:bCs/>
                <w:color w:val="000000"/>
                <w:sz w:val="22"/>
                <w:szCs w:val="22"/>
                <w:highlight w:val="lightGray"/>
                <w:shd w:val="clear" w:color="auto" w:fill="FFFFFF"/>
              </w:rPr>
              <w:t>Requerimiento</w:t>
            </w:r>
          </w:p>
        </w:tc>
        <w:tc>
          <w:tcPr>
            <w:tcW w:w="3686" w:type="dxa"/>
            <w:shd w:val="clear" w:color="auto" w:fill="D9D9D9" w:themeFill="background1" w:themeFillShade="D9"/>
          </w:tcPr>
          <w:p w14:paraId="6745EE22" w14:textId="6F5482CD" w:rsidR="0078739D" w:rsidRPr="00851FFC" w:rsidRDefault="0078739D" w:rsidP="0078739D">
            <w:pPr>
              <w:ind w:firstLine="0"/>
              <w:rPr>
                <w:b/>
                <w:sz w:val="22"/>
                <w:szCs w:val="22"/>
                <w:highlight w:val="lightGray"/>
                <w:lang w:val="es-ES"/>
              </w:rPr>
            </w:pPr>
            <w:r w:rsidRPr="00851FFC">
              <w:rPr>
                <w:b/>
                <w:bCs/>
                <w:color w:val="000000"/>
                <w:sz w:val="22"/>
                <w:szCs w:val="22"/>
                <w:highlight w:val="lightGray"/>
                <w:shd w:val="clear" w:color="auto" w:fill="FFFFFF"/>
              </w:rPr>
              <w:t>Implementación en SmartTech</w:t>
            </w:r>
          </w:p>
        </w:tc>
        <w:tc>
          <w:tcPr>
            <w:tcW w:w="2834" w:type="dxa"/>
            <w:shd w:val="clear" w:color="auto" w:fill="D9D9D9" w:themeFill="background1" w:themeFillShade="D9"/>
          </w:tcPr>
          <w:p w14:paraId="00CD6C3E" w14:textId="57D4134D" w:rsidR="0078739D" w:rsidRPr="00851FFC" w:rsidRDefault="0078739D" w:rsidP="0078739D">
            <w:pPr>
              <w:ind w:firstLine="0"/>
              <w:rPr>
                <w:b/>
                <w:sz w:val="22"/>
                <w:szCs w:val="22"/>
                <w:highlight w:val="lightGray"/>
                <w:lang w:val="es-ES"/>
              </w:rPr>
            </w:pPr>
            <w:r w:rsidRPr="00851FFC">
              <w:rPr>
                <w:b/>
                <w:bCs/>
                <w:color w:val="000000"/>
                <w:sz w:val="22"/>
                <w:szCs w:val="22"/>
                <w:highlight w:val="lightGray"/>
                <w:shd w:val="clear" w:color="auto" w:fill="FFFFFF"/>
              </w:rPr>
              <w:t>Evidencia</w:t>
            </w:r>
          </w:p>
        </w:tc>
      </w:tr>
      <w:tr w:rsidR="0078739D" w14:paraId="63FECC96" w14:textId="77777777" w:rsidTr="00851FFC">
        <w:tc>
          <w:tcPr>
            <w:tcW w:w="2830" w:type="dxa"/>
          </w:tcPr>
          <w:p w14:paraId="1170DE72" w14:textId="7913700C" w:rsidR="0078739D" w:rsidRDefault="0078739D" w:rsidP="0078739D">
            <w:pPr>
              <w:ind w:firstLine="0"/>
              <w:rPr>
                <w:b/>
                <w:sz w:val="28"/>
                <w:szCs w:val="28"/>
                <w:lang w:val="es-ES"/>
              </w:rPr>
            </w:pPr>
            <w:r>
              <w:rPr>
                <w:color w:val="000000"/>
                <w:sz w:val="20"/>
                <w:szCs w:val="20"/>
                <w:shd w:val="clear" w:color="auto" w:fill="FFFFFF"/>
              </w:rPr>
              <w:t>Sitio web sobre dispositivos inteligentes</w:t>
            </w:r>
          </w:p>
        </w:tc>
        <w:tc>
          <w:tcPr>
            <w:tcW w:w="3686" w:type="dxa"/>
          </w:tcPr>
          <w:p w14:paraId="321282F9" w14:textId="23D559F4" w:rsidR="0078739D" w:rsidRDefault="0078739D" w:rsidP="0078739D">
            <w:pPr>
              <w:ind w:firstLine="0"/>
              <w:rPr>
                <w:b/>
                <w:sz w:val="28"/>
                <w:szCs w:val="28"/>
                <w:lang w:val="es-ES"/>
              </w:rPr>
            </w:pPr>
            <w:r>
              <w:rPr>
                <w:color w:val="000000"/>
                <w:sz w:val="20"/>
                <w:szCs w:val="20"/>
                <w:shd w:val="clear" w:color="auto" w:fill="FFFFFF"/>
              </w:rPr>
              <w:t>Catálogo web SmartTech con dispositivos móviles y portátiles.</w:t>
            </w:r>
          </w:p>
        </w:tc>
        <w:tc>
          <w:tcPr>
            <w:tcW w:w="2834" w:type="dxa"/>
          </w:tcPr>
          <w:p w14:paraId="0B374FD8" w14:textId="14FA617D" w:rsidR="0078739D" w:rsidRDefault="0078739D" w:rsidP="0078739D">
            <w:pPr>
              <w:ind w:firstLine="0"/>
              <w:rPr>
                <w:b/>
                <w:sz w:val="28"/>
                <w:szCs w:val="28"/>
                <w:lang w:val="es-ES"/>
              </w:rPr>
            </w:pPr>
            <w:r>
              <w:rPr>
                <w:color w:val="000000"/>
                <w:sz w:val="20"/>
                <w:szCs w:val="20"/>
                <w:shd w:val="clear" w:color="auto" w:fill="FFFFFF"/>
              </w:rPr>
              <w:t>Interfaz principal</w:t>
            </w:r>
          </w:p>
        </w:tc>
      </w:tr>
      <w:tr w:rsidR="0078739D" w14:paraId="2FE645E8" w14:textId="77777777" w:rsidTr="00851FFC">
        <w:tc>
          <w:tcPr>
            <w:tcW w:w="2830" w:type="dxa"/>
          </w:tcPr>
          <w:p w14:paraId="40FB7C65" w14:textId="20C63EA8" w:rsidR="0078739D" w:rsidRDefault="0078739D" w:rsidP="0078739D">
            <w:pPr>
              <w:ind w:firstLine="0"/>
              <w:rPr>
                <w:b/>
                <w:sz w:val="28"/>
                <w:szCs w:val="28"/>
                <w:lang w:val="es-ES"/>
              </w:rPr>
            </w:pPr>
            <w:r>
              <w:rPr>
                <w:color w:val="000000"/>
                <w:sz w:val="20"/>
                <w:szCs w:val="20"/>
                <w:shd w:val="clear" w:color="auto" w:fill="FFFFFF"/>
              </w:rPr>
              <w:t>Listado, marcas, tipos, fechas y búsqueda</w:t>
            </w:r>
          </w:p>
        </w:tc>
        <w:tc>
          <w:tcPr>
            <w:tcW w:w="3686" w:type="dxa"/>
          </w:tcPr>
          <w:p w14:paraId="0AE009BC" w14:textId="7820C450" w:rsidR="0078739D" w:rsidRDefault="0078739D" w:rsidP="0078739D">
            <w:pPr>
              <w:ind w:firstLine="0"/>
              <w:rPr>
                <w:b/>
                <w:sz w:val="28"/>
                <w:szCs w:val="28"/>
                <w:lang w:val="es-ES"/>
              </w:rPr>
            </w:pPr>
            <w:r>
              <w:rPr>
                <w:color w:val="000000"/>
                <w:sz w:val="20"/>
                <w:szCs w:val="20"/>
                <w:shd w:val="clear" w:color="auto" w:fill="FFFFFF"/>
              </w:rPr>
              <w:t>Listado de dispositivos, buscador y filtros de marca y tipo.</w:t>
            </w:r>
          </w:p>
        </w:tc>
        <w:tc>
          <w:tcPr>
            <w:tcW w:w="2834" w:type="dxa"/>
          </w:tcPr>
          <w:p w14:paraId="4FE21902" w14:textId="435609E8" w:rsidR="0078739D" w:rsidRDefault="0078739D" w:rsidP="0078739D">
            <w:pPr>
              <w:ind w:firstLine="0"/>
              <w:rPr>
                <w:b/>
                <w:sz w:val="28"/>
                <w:szCs w:val="28"/>
                <w:lang w:val="es-ES"/>
              </w:rPr>
            </w:pPr>
            <w:r>
              <w:rPr>
                <w:color w:val="000000"/>
                <w:sz w:val="20"/>
                <w:szCs w:val="20"/>
                <w:shd w:val="clear" w:color="auto" w:fill="FFFFFF"/>
              </w:rPr>
              <w:t>Página de inicio</w:t>
            </w:r>
          </w:p>
        </w:tc>
      </w:tr>
      <w:tr w:rsidR="0078739D" w14:paraId="42966000" w14:textId="77777777" w:rsidTr="00851FFC">
        <w:tc>
          <w:tcPr>
            <w:tcW w:w="2830" w:type="dxa"/>
          </w:tcPr>
          <w:p w14:paraId="3014A980" w14:textId="65F95C22" w:rsidR="0078739D" w:rsidRDefault="0078739D" w:rsidP="0078739D">
            <w:pPr>
              <w:ind w:firstLine="0"/>
              <w:rPr>
                <w:b/>
                <w:sz w:val="28"/>
                <w:szCs w:val="28"/>
                <w:lang w:val="es-ES"/>
              </w:rPr>
            </w:pPr>
            <w:r>
              <w:rPr>
                <w:color w:val="000000"/>
                <w:sz w:val="20"/>
                <w:szCs w:val="20"/>
                <w:shd w:val="clear" w:color="auto" w:fill="FFFFFF"/>
              </w:rPr>
              <w:t>Detalle del dispositivo</w:t>
            </w:r>
          </w:p>
        </w:tc>
        <w:tc>
          <w:tcPr>
            <w:tcW w:w="3686" w:type="dxa"/>
          </w:tcPr>
          <w:p w14:paraId="23B773A3" w14:textId="1A6A7395" w:rsidR="0078739D" w:rsidRDefault="0078739D" w:rsidP="0078739D">
            <w:pPr>
              <w:ind w:firstLine="0"/>
              <w:rPr>
                <w:b/>
                <w:sz w:val="28"/>
                <w:szCs w:val="28"/>
                <w:lang w:val="es-ES"/>
              </w:rPr>
            </w:pPr>
            <w:r>
              <w:rPr>
                <w:color w:val="000000"/>
                <w:sz w:val="20"/>
                <w:szCs w:val="20"/>
                <w:shd w:val="clear" w:color="auto" w:fill="FFFFFF"/>
              </w:rPr>
              <w:t>Vista individual con especificaciones, precio, fecha, procesador, memoria, almacenamiento y pantalla.</w:t>
            </w:r>
          </w:p>
        </w:tc>
        <w:tc>
          <w:tcPr>
            <w:tcW w:w="2834" w:type="dxa"/>
          </w:tcPr>
          <w:p w14:paraId="4FDBE96A" w14:textId="381D78BE" w:rsidR="0078739D" w:rsidRDefault="0078739D" w:rsidP="0078739D">
            <w:pPr>
              <w:ind w:firstLine="0"/>
              <w:rPr>
                <w:b/>
                <w:sz w:val="28"/>
                <w:szCs w:val="28"/>
                <w:lang w:val="es-ES"/>
              </w:rPr>
            </w:pPr>
            <w:r>
              <w:rPr>
                <w:color w:val="000000"/>
                <w:sz w:val="20"/>
                <w:szCs w:val="20"/>
                <w:shd w:val="clear" w:color="auto" w:fill="FFFFFF"/>
              </w:rPr>
              <w:t>Vista de detalle</w:t>
            </w:r>
          </w:p>
        </w:tc>
      </w:tr>
      <w:tr w:rsidR="0078739D" w14:paraId="369572B8" w14:textId="77777777" w:rsidTr="00851FFC">
        <w:tc>
          <w:tcPr>
            <w:tcW w:w="2830" w:type="dxa"/>
          </w:tcPr>
          <w:p w14:paraId="1DEDA756" w14:textId="20E1171A" w:rsidR="0078739D" w:rsidRDefault="0078739D" w:rsidP="0078739D">
            <w:pPr>
              <w:ind w:firstLine="0"/>
              <w:rPr>
                <w:b/>
                <w:sz w:val="28"/>
                <w:szCs w:val="28"/>
                <w:lang w:val="es-ES"/>
              </w:rPr>
            </w:pPr>
            <w:r>
              <w:rPr>
                <w:color w:val="000000"/>
                <w:sz w:val="20"/>
                <w:szCs w:val="20"/>
                <w:shd w:val="clear" w:color="auto" w:fill="FFFFFF"/>
              </w:rPr>
              <w:t>Sistema de comentarios</w:t>
            </w:r>
          </w:p>
        </w:tc>
        <w:tc>
          <w:tcPr>
            <w:tcW w:w="3686" w:type="dxa"/>
          </w:tcPr>
          <w:p w14:paraId="41393EB9" w14:textId="35B8BECC" w:rsidR="0078739D" w:rsidRDefault="0078739D" w:rsidP="0078739D">
            <w:pPr>
              <w:ind w:firstLine="0"/>
              <w:rPr>
                <w:b/>
                <w:sz w:val="28"/>
                <w:szCs w:val="28"/>
                <w:lang w:val="es-ES"/>
              </w:rPr>
            </w:pPr>
            <w:r>
              <w:rPr>
                <w:color w:val="000000"/>
                <w:sz w:val="20"/>
                <w:szCs w:val="20"/>
                <w:shd w:val="clear" w:color="auto" w:fill="FFFFFF"/>
              </w:rPr>
              <w:t>Opiniones de usuarios asociadas a cada dispositivo, con nombre, calificación y comentario.</w:t>
            </w:r>
          </w:p>
        </w:tc>
        <w:tc>
          <w:tcPr>
            <w:tcW w:w="2834" w:type="dxa"/>
          </w:tcPr>
          <w:p w14:paraId="4C2806B0" w14:textId="5BCA4974" w:rsidR="0078739D" w:rsidRDefault="0078739D" w:rsidP="0078739D">
            <w:pPr>
              <w:ind w:firstLine="0"/>
              <w:rPr>
                <w:b/>
                <w:sz w:val="28"/>
                <w:szCs w:val="28"/>
                <w:lang w:val="es-ES"/>
              </w:rPr>
            </w:pPr>
            <w:r>
              <w:rPr>
                <w:color w:val="000000"/>
                <w:sz w:val="20"/>
                <w:szCs w:val="20"/>
                <w:shd w:val="clear" w:color="auto" w:fill="FFFFFF"/>
              </w:rPr>
              <w:t>Sección de opiniones</w:t>
            </w:r>
          </w:p>
        </w:tc>
      </w:tr>
      <w:tr w:rsidR="0078739D" w14:paraId="1929ED0A" w14:textId="77777777" w:rsidTr="00851FFC">
        <w:tc>
          <w:tcPr>
            <w:tcW w:w="2830" w:type="dxa"/>
          </w:tcPr>
          <w:p w14:paraId="1E5EBC16" w14:textId="47C2F531" w:rsidR="0078739D" w:rsidRDefault="0078739D" w:rsidP="0078739D">
            <w:pPr>
              <w:ind w:firstLine="0"/>
              <w:rPr>
                <w:b/>
                <w:sz w:val="28"/>
                <w:szCs w:val="28"/>
                <w:lang w:val="es-ES"/>
              </w:rPr>
            </w:pPr>
            <w:r>
              <w:rPr>
                <w:color w:val="000000"/>
                <w:sz w:val="20"/>
                <w:szCs w:val="20"/>
                <w:shd w:val="clear" w:color="auto" w:fill="FFFFFF"/>
              </w:rPr>
              <w:t>Sistema de administración</w:t>
            </w:r>
          </w:p>
        </w:tc>
        <w:tc>
          <w:tcPr>
            <w:tcW w:w="3686" w:type="dxa"/>
          </w:tcPr>
          <w:p w14:paraId="33625728" w14:textId="21AF1ABC" w:rsidR="0078739D" w:rsidRDefault="0078739D" w:rsidP="0078739D">
            <w:pPr>
              <w:ind w:firstLine="0"/>
              <w:rPr>
                <w:b/>
                <w:sz w:val="28"/>
                <w:szCs w:val="28"/>
                <w:lang w:val="es-ES"/>
              </w:rPr>
            </w:pPr>
            <w:r>
              <w:rPr>
                <w:color w:val="000000"/>
                <w:sz w:val="20"/>
                <w:szCs w:val="20"/>
                <w:shd w:val="clear" w:color="auto" w:fill="FFFFFF"/>
              </w:rPr>
              <w:t>Gestión de marcas y dispositivos mediante vistas administrativas y formularios.</w:t>
            </w:r>
          </w:p>
        </w:tc>
        <w:tc>
          <w:tcPr>
            <w:tcW w:w="2834" w:type="dxa"/>
          </w:tcPr>
          <w:p w14:paraId="5EB67817" w14:textId="0F366170" w:rsidR="0078739D" w:rsidRDefault="0078739D" w:rsidP="0078739D">
            <w:pPr>
              <w:ind w:firstLine="0"/>
              <w:rPr>
                <w:b/>
                <w:sz w:val="28"/>
                <w:szCs w:val="28"/>
                <w:lang w:val="es-ES"/>
              </w:rPr>
            </w:pPr>
            <w:r>
              <w:rPr>
                <w:color w:val="000000"/>
                <w:sz w:val="20"/>
                <w:szCs w:val="20"/>
                <w:shd w:val="clear" w:color="auto" w:fill="FFFFFF"/>
              </w:rPr>
              <w:t>Módulo de administración</w:t>
            </w:r>
          </w:p>
        </w:tc>
      </w:tr>
      <w:tr w:rsidR="0078739D" w14:paraId="63BDDEEE" w14:textId="77777777" w:rsidTr="00851FFC">
        <w:tc>
          <w:tcPr>
            <w:tcW w:w="2830" w:type="dxa"/>
          </w:tcPr>
          <w:p w14:paraId="78775493" w14:textId="422211BF" w:rsidR="0078739D" w:rsidRDefault="0078739D" w:rsidP="0078739D">
            <w:pPr>
              <w:ind w:firstLine="0"/>
              <w:rPr>
                <w:b/>
                <w:sz w:val="28"/>
                <w:szCs w:val="28"/>
                <w:lang w:val="es-ES"/>
              </w:rPr>
            </w:pPr>
            <w:r>
              <w:rPr>
                <w:color w:val="000000"/>
                <w:sz w:val="20"/>
                <w:szCs w:val="20"/>
                <w:shd w:val="clear" w:color="auto" w:fill="FFFFFF"/>
              </w:rPr>
              <w:t>Diseño de base de datos</w:t>
            </w:r>
          </w:p>
        </w:tc>
        <w:tc>
          <w:tcPr>
            <w:tcW w:w="3686" w:type="dxa"/>
          </w:tcPr>
          <w:p w14:paraId="14F4713C" w14:textId="78A47B90" w:rsidR="0078739D" w:rsidRDefault="0078739D" w:rsidP="0078739D">
            <w:pPr>
              <w:ind w:firstLine="0"/>
              <w:rPr>
                <w:b/>
                <w:sz w:val="28"/>
                <w:szCs w:val="28"/>
                <w:lang w:val="es-ES"/>
              </w:rPr>
            </w:pPr>
            <w:r>
              <w:rPr>
                <w:color w:val="000000"/>
                <w:sz w:val="20"/>
                <w:szCs w:val="20"/>
                <w:shd w:val="clear" w:color="auto" w:fill="FFFFFF"/>
              </w:rPr>
              <w:t>Entidades Brands, Devices y Comments con relaciones 1:N.</w:t>
            </w:r>
          </w:p>
        </w:tc>
        <w:tc>
          <w:tcPr>
            <w:tcW w:w="2834" w:type="dxa"/>
          </w:tcPr>
          <w:p w14:paraId="00A8B895" w14:textId="74D493DC" w:rsidR="0078739D" w:rsidRDefault="0078739D" w:rsidP="0078739D">
            <w:pPr>
              <w:ind w:firstLine="0"/>
              <w:rPr>
                <w:b/>
                <w:sz w:val="28"/>
                <w:szCs w:val="28"/>
                <w:lang w:val="es-ES"/>
              </w:rPr>
            </w:pPr>
            <w:r>
              <w:rPr>
                <w:color w:val="000000"/>
                <w:sz w:val="20"/>
                <w:szCs w:val="20"/>
                <w:shd w:val="clear" w:color="auto" w:fill="FFFFFF"/>
              </w:rPr>
              <w:t>Modelo entidad-relación + PostgreSQL</w:t>
            </w:r>
          </w:p>
        </w:tc>
      </w:tr>
      <w:tr w:rsidR="0078739D" w14:paraId="689CF030" w14:textId="77777777" w:rsidTr="00851FFC">
        <w:tc>
          <w:tcPr>
            <w:tcW w:w="2830" w:type="dxa"/>
          </w:tcPr>
          <w:p w14:paraId="061E3026" w14:textId="73A0DD8B" w:rsidR="0078739D" w:rsidRDefault="0078739D" w:rsidP="0078739D">
            <w:pPr>
              <w:ind w:firstLine="0"/>
              <w:rPr>
                <w:b/>
                <w:sz w:val="28"/>
                <w:szCs w:val="28"/>
                <w:lang w:val="es-ES"/>
              </w:rPr>
            </w:pPr>
            <w:r>
              <w:rPr>
                <w:color w:val="000000"/>
                <w:sz w:val="20"/>
                <w:szCs w:val="20"/>
                <w:shd w:val="clear" w:color="auto" w:fill="FFFFFF"/>
              </w:rPr>
              <w:t>Arquitectura por capas</w:t>
            </w:r>
          </w:p>
        </w:tc>
        <w:tc>
          <w:tcPr>
            <w:tcW w:w="3686" w:type="dxa"/>
          </w:tcPr>
          <w:p w14:paraId="4F29DF05" w14:textId="52BB841F" w:rsidR="0078739D" w:rsidRDefault="0078739D" w:rsidP="0078739D">
            <w:pPr>
              <w:ind w:firstLine="0"/>
              <w:rPr>
                <w:b/>
                <w:sz w:val="28"/>
                <w:szCs w:val="28"/>
                <w:lang w:val="es-ES"/>
              </w:rPr>
            </w:pPr>
            <w:r>
              <w:rPr>
                <w:color w:val="000000"/>
                <w:sz w:val="20"/>
                <w:szCs w:val="20"/>
                <w:shd w:val="clear" w:color="auto" w:fill="FFFFFF"/>
              </w:rPr>
              <w:t>Controller, Service, Repository y Entity.</w:t>
            </w:r>
          </w:p>
        </w:tc>
        <w:tc>
          <w:tcPr>
            <w:tcW w:w="2834" w:type="dxa"/>
          </w:tcPr>
          <w:p w14:paraId="145DAC05" w14:textId="7D894D3B" w:rsidR="0078739D" w:rsidRDefault="0078739D" w:rsidP="0078739D">
            <w:pPr>
              <w:ind w:firstLine="0"/>
              <w:rPr>
                <w:b/>
                <w:sz w:val="28"/>
                <w:szCs w:val="28"/>
                <w:lang w:val="es-ES"/>
              </w:rPr>
            </w:pPr>
            <w:r>
              <w:rPr>
                <w:color w:val="000000"/>
                <w:sz w:val="20"/>
                <w:szCs w:val="20"/>
                <w:shd w:val="clear" w:color="auto" w:fill="FFFFFF"/>
              </w:rPr>
              <w:t>Estructura del código</w:t>
            </w:r>
          </w:p>
        </w:tc>
      </w:tr>
      <w:tr w:rsidR="0078739D" w:rsidRPr="0078739D" w14:paraId="1324F05C" w14:textId="77777777" w:rsidTr="00851FFC">
        <w:tc>
          <w:tcPr>
            <w:tcW w:w="2830" w:type="dxa"/>
          </w:tcPr>
          <w:p w14:paraId="67B7605D" w14:textId="5CBCF928" w:rsidR="0078739D" w:rsidRDefault="0078739D" w:rsidP="0078739D">
            <w:pPr>
              <w:ind w:firstLine="0"/>
              <w:rPr>
                <w:b/>
                <w:sz w:val="28"/>
                <w:szCs w:val="28"/>
                <w:lang w:val="es-ES"/>
              </w:rPr>
            </w:pPr>
            <w:r>
              <w:rPr>
                <w:color w:val="000000"/>
                <w:sz w:val="20"/>
                <w:szCs w:val="20"/>
                <w:shd w:val="clear" w:color="auto" w:fill="FFFFFF"/>
              </w:rPr>
              <w:t>Herramientas de desarrollo</w:t>
            </w:r>
          </w:p>
        </w:tc>
        <w:tc>
          <w:tcPr>
            <w:tcW w:w="3686" w:type="dxa"/>
          </w:tcPr>
          <w:p w14:paraId="00F8C474" w14:textId="2B88F13D" w:rsidR="0078739D" w:rsidRPr="0078739D" w:rsidRDefault="0078739D" w:rsidP="0078739D">
            <w:pPr>
              <w:ind w:firstLine="0"/>
              <w:rPr>
                <w:b/>
                <w:sz w:val="28"/>
                <w:szCs w:val="28"/>
                <w:lang w:val="en-US"/>
              </w:rPr>
            </w:pPr>
            <w:r w:rsidRPr="0078739D">
              <w:rPr>
                <w:color w:val="000000"/>
                <w:sz w:val="20"/>
                <w:szCs w:val="20"/>
                <w:shd w:val="clear" w:color="auto" w:fill="FFFFFF"/>
                <w:lang w:val="en-US"/>
              </w:rPr>
              <w:t>Visual Studio Code, Java, Spring Boot, Maven, Thymeleaf, JPA y PostgreSQL.</w:t>
            </w:r>
          </w:p>
        </w:tc>
        <w:tc>
          <w:tcPr>
            <w:tcW w:w="2834" w:type="dxa"/>
          </w:tcPr>
          <w:p w14:paraId="6295427F" w14:textId="7F97993A" w:rsidR="0078739D" w:rsidRPr="0078739D" w:rsidRDefault="0078739D" w:rsidP="0078739D">
            <w:pPr>
              <w:ind w:firstLine="0"/>
              <w:rPr>
                <w:b/>
                <w:sz w:val="28"/>
                <w:szCs w:val="28"/>
                <w:lang w:val="en-US"/>
              </w:rPr>
            </w:pPr>
            <w:r>
              <w:rPr>
                <w:color w:val="000000"/>
                <w:sz w:val="20"/>
                <w:szCs w:val="20"/>
                <w:shd w:val="clear" w:color="auto" w:fill="FFFFFF"/>
              </w:rPr>
              <w:t>Código y ejecución</w:t>
            </w:r>
          </w:p>
        </w:tc>
      </w:tr>
    </w:tbl>
    <w:p w14:paraId="33FF07AA" w14:textId="0F8D849D" w:rsidR="003E6732" w:rsidRDefault="003E6732" w:rsidP="00F05CEB">
      <w:pPr>
        <w:tabs>
          <w:tab w:val="left" w:pos="4380"/>
        </w:tabs>
        <w:ind w:firstLine="0"/>
        <w:rPr>
          <w:lang w:val="en-US"/>
        </w:rPr>
      </w:pPr>
    </w:p>
    <w:p w14:paraId="43253E3F" w14:textId="77777777" w:rsidR="007E709E" w:rsidRPr="0078739D" w:rsidRDefault="007E709E" w:rsidP="00F05CEB">
      <w:pPr>
        <w:tabs>
          <w:tab w:val="left" w:pos="4380"/>
        </w:tabs>
        <w:ind w:firstLine="0"/>
        <w:rPr>
          <w:lang w:val="en-US"/>
        </w:rPr>
      </w:pPr>
    </w:p>
    <w:p w14:paraId="574420C3" w14:textId="15909383" w:rsidR="003E6732" w:rsidRDefault="00851FFC" w:rsidP="003E6732">
      <w:pPr>
        <w:tabs>
          <w:tab w:val="left" w:pos="4380"/>
        </w:tabs>
        <w:rPr>
          <w:b/>
          <w:bCs/>
          <w:color w:val="000000"/>
          <w:sz w:val="28"/>
          <w:szCs w:val="28"/>
          <w:shd w:val="clear" w:color="auto" w:fill="FFFFFF"/>
        </w:rPr>
      </w:pPr>
      <w:r w:rsidRPr="00851FFC">
        <w:rPr>
          <w:b/>
          <w:bCs/>
          <w:color w:val="000000"/>
          <w:sz w:val="28"/>
          <w:szCs w:val="28"/>
          <w:shd w:val="clear" w:color="auto" w:fill="FFFFFF"/>
        </w:rPr>
        <w:lastRenderedPageBreak/>
        <w:t>Tecnologías y herramientas</w:t>
      </w:r>
    </w:p>
    <w:tbl>
      <w:tblPr>
        <w:tblStyle w:val="Tablaconcuadrcula"/>
        <w:tblW w:w="0" w:type="auto"/>
        <w:tblLook w:val="04A0" w:firstRow="1" w:lastRow="0" w:firstColumn="1" w:lastColumn="0" w:noHBand="0" w:noVBand="1"/>
      </w:tblPr>
      <w:tblGrid>
        <w:gridCol w:w="2689"/>
        <w:gridCol w:w="2551"/>
        <w:gridCol w:w="4110"/>
      </w:tblGrid>
      <w:tr w:rsidR="00851FFC" w14:paraId="5DF21A87" w14:textId="77777777" w:rsidTr="00A61D19">
        <w:tc>
          <w:tcPr>
            <w:tcW w:w="2689" w:type="dxa"/>
            <w:shd w:val="clear" w:color="auto" w:fill="D9D9D9" w:themeFill="background1" w:themeFillShade="D9"/>
          </w:tcPr>
          <w:p w14:paraId="32BCF034" w14:textId="719393BE" w:rsidR="00851FFC" w:rsidRPr="00A61D19" w:rsidRDefault="00851FFC" w:rsidP="003E6732">
            <w:pPr>
              <w:tabs>
                <w:tab w:val="left" w:pos="4380"/>
              </w:tabs>
              <w:ind w:firstLine="0"/>
              <w:rPr>
                <w:sz w:val="22"/>
                <w:szCs w:val="22"/>
                <w:highlight w:val="lightGray"/>
                <w:lang w:val="en-US"/>
              </w:rPr>
            </w:pPr>
            <w:r w:rsidRPr="00A61D19">
              <w:rPr>
                <w:b/>
                <w:bCs/>
                <w:color w:val="000000"/>
                <w:sz w:val="22"/>
                <w:szCs w:val="22"/>
                <w:highlight w:val="lightGray"/>
                <w:shd w:val="clear" w:color="auto" w:fill="FFFFFF"/>
              </w:rPr>
              <w:t>Tecnología / herramienta</w:t>
            </w:r>
          </w:p>
        </w:tc>
        <w:tc>
          <w:tcPr>
            <w:tcW w:w="2551" w:type="dxa"/>
            <w:shd w:val="clear" w:color="auto" w:fill="D9D9D9" w:themeFill="background1" w:themeFillShade="D9"/>
          </w:tcPr>
          <w:p w14:paraId="1557DBB3" w14:textId="0197536F" w:rsidR="00851FFC" w:rsidRPr="00A61D19" w:rsidRDefault="00851FFC" w:rsidP="003E6732">
            <w:pPr>
              <w:tabs>
                <w:tab w:val="left" w:pos="4380"/>
              </w:tabs>
              <w:ind w:firstLine="0"/>
              <w:rPr>
                <w:sz w:val="22"/>
                <w:szCs w:val="22"/>
                <w:highlight w:val="lightGray"/>
                <w:lang w:val="en-US"/>
              </w:rPr>
            </w:pPr>
            <w:r w:rsidRPr="00A61D19">
              <w:rPr>
                <w:b/>
                <w:bCs/>
                <w:color w:val="000000"/>
                <w:sz w:val="22"/>
                <w:szCs w:val="22"/>
                <w:highlight w:val="lightGray"/>
                <w:shd w:val="clear" w:color="auto" w:fill="FFFFFF"/>
              </w:rPr>
              <w:t>Uso en el proyecto</w:t>
            </w:r>
          </w:p>
        </w:tc>
        <w:tc>
          <w:tcPr>
            <w:tcW w:w="4110" w:type="dxa"/>
            <w:shd w:val="clear" w:color="auto" w:fill="D9D9D9" w:themeFill="background1" w:themeFillShade="D9"/>
          </w:tcPr>
          <w:p w14:paraId="66942F93" w14:textId="314E89CB" w:rsidR="00851FFC" w:rsidRPr="00A61D19" w:rsidRDefault="00851FFC" w:rsidP="003E6732">
            <w:pPr>
              <w:tabs>
                <w:tab w:val="left" w:pos="4380"/>
              </w:tabs>
              <w:ind w:firstLine="0"/>
              <w:rPr>
                <w:sz w:val="22"/>
                <w:szCs w:val="22"/>
                <w:highlight w:val="lightGray"/>
                <w:lang w:val="en-US"/>
              </w:rPr>
            </w:pPr>
            <w:r w:rsidRPr="00A61D19">
              <w:rPr>
                <w:b/>
                <w:bCs/>
                <w:color w:val="000000"/>
                <w:sz w:val="22"/>
                <w:szCs w:val="22"/>
                <w:highlight w:val="lightGray"/>
                <w:shd w:val="clear" w:color="auto" w:fill="FFFFFF"/>
              </w:rPr>
              <w:t>Propósito</w:t>
            </w:r>
          </w:p>
        </w:tc>
      </w:tr>
      <w:tr w:rsidR="00851FFC" w:rsidRPr="00851FFC" w14:paraId="5DEF8CDF" w14:textId="77777777" w:rsidTr="00A61D19">
        <w:tc>
          <w:tcPr>
            <w:tcW w:w="2689" w:type="dxa"/>
          </w:tcPr>
          <w:p w14:paraId="2BF09E1C" w14:textId="671EB2E9" w:rsidR="00851FFC" w:rsidRDefault="00851FFC" w:rsidP="003E6732">
            <w:pPr>
              <w:tabs>
                <w:tab w:val="left" w:pos="4380"/>
              </w:tabs>
              <w:ind w:firstLine="0"/>
              <w:rPr>
                <w:sz w:val="28"/>
                <w:szCs w:val="28"/>
                <w:lang w:val="en-US"/>
              </w:rPr>
            </w:pPr>
            <w:r>
              <w:rPr>
                <w:color w:val="000000"/>
                <w:sz w:val="20"/>
                <w:szCs w:val="20"/>
                <w:shd w:val="clear" w:color="auto" w:fill="FFFFFF"/>
              </w:rPr>
              <w:t>Java 17</w:t>
            </w:r>
          </w:p>
        </w:tc>
        <w:tc>
          <w:tcPr>
            <w:tcW w:w="2551" w:type="dxa"/>
          </w:tcPr>
          <w:p w14:paraId="48EE75AF" w14:textId="5FA79944" w:rsidR="00851FFC" w:rsidRPr="00851FFC" w:rsidRDefault="00851FFC" w:rsidP="00851FFC">
            <w:pPr>
              <w:pStyle w:val="NormalWeb"/>
              <w:spacing w:before="0" w:after="0"/>
              <w:rPr>
                <w:color w:val="000000"/>
              </w:rPr>
            </w:pPr>
            <w:r>
              <w:rPr>
                <w:color w:val="000000"/>
                <w:sz w:val="20"/>
                <w:szCs w:val="20"/>
              </w:rPr>
              <w:br/>
              <w:t>Lenguaje de implementación</w:t>
            </w:r>
          </w:p>
        </w:tc>
        <w:tc>
          <w:tcPr>
            <w:tcW w:w="4110" w:type="dxa"/>
          </w:tcPr>
          <w:p w14:paraId="7F25886C" w14:textId="769F33EC" w:rsidR="00851FFC" w:rsidRPr="00851FFC" w:rsidRDefault="00851FFC" w:rsidP="003E6732">
            <w:pPr>
              <w:tabs>
                <w:tab w:val="left" w:pos="4380"/>
              </w:tabs>
              <w:ind w:firstLine="0"/>
              <w:rPr>
                <w:sz w:val="28"/>
                <w:szCs w:val="28"/>
                <w:lang w:val="es-ES"/>
              </w:rPr>
            </w:pPr>
            <w:r>
              <w:rPr>
                <w:color w:val="000000"/>
                <w:sz w:val="20"/>
                <w:szCs w:val="20"/>
                <w:shd w:val="clear" w:color="auto" w:fill="FFFFFF"/>
              </w:rPr>
              <w:t>Desarrollo del Back-end y componentes de dominio</w:t>
            </w:r>
          </w:p>
        </w:tc>
      </w:tr>
      <w:tr w:rsidR="00851FFC" w:rsidRPr="00851FFC" w14:paraId="3CDF0283" w14:textId="77777777" w:rsidTr="00A61D19">
        <w:tc>
          <w:tcPr>
            <w:tcW w:w="2689" w:type="dxa"/>
          </w:tcPr>
          <w:p w14:paraId="49FC27BE" w14:textId="7502CF8D" w:rsidR="00851FFC" w:rsidRDefault="00851FFC" w:rsidP="003E6732">
            <w:pPr>
              <w:tabs>
                <w:tab w:val="left" w:pos="4380"/>
              </w:tabs>
              <w:ind w:firstLine="0"/>
              <w:rPr>
                <w:sz w:val="28"/>
                <w:szCs w:val="28"/>
                <w:lang w:val="en-US"/>
              </w:rPr>
            </w:pPr>
            <w:r>
              <w:rPr>
                <w:color w:val="000000"/>
                <w:sz w:val="20"/>
                <w:szCs w:val="20"/>
                <w:shd w:val="clear" w:color="auto" w:fill="FFFFFF"/>
              </w:rPr>
              <w:t>Spring Boot 3.5.4</w:t>
            </w:r>
          </w:p>
        </w:tc>
        <w:tc>
          <w:tcPr>
            <w:tcW w:w="2551" w:type="dxa"/>
          </w:tcPr>
          <w:p w14:paraId="698D90F8" w14:textId="5B8F8286" w:rsidR="00851FFC" w:rsidRDefault="00851FFC" w:rsidP="003E6732">
            <w:pPr>
              <w:tabs>
                <w:tab w:val="left" w:pos="4380"/>
              </w:tabs>
              <w:ind w:firstLine="0"/>
              <w:rPr>
                <w:sz w:val="28"/>
                <w:szCs w:val="28"/>
                <w:lang w:val="en-US"/>
              </w:rPr>
            </w:pPr>
            <w:r>
              <w:rPr>
                <w:color w:val="000000"/>
                <w:sz w:val="20"/>
                <w:szCs w:val="20"/>
                <w:shd w:val="clear" w:color="auto" w:fill="FFFFFF"/>
              </w:rPr>
              <w:t>Framework principal</w:t>
            </w:r>
          </w:p>
        </w:tc>
        <w:tc>
          <w:tcPr>
            <w:tcW w:w="4110" w:type="dxa"/>
          </w:tcPr>
          <w:p w14:paraId="76FF57FA" w14:textId="287828BE" w:rsidR="00851FFC" w:rsidRPr="00851FFC" w:rsidRDefault="00851FFC" w:rsidP="003E6732">
            <w:pPr>
              <w:tabs>
                <w:tab w:val="left" w:pos="4380"/>
              </w:tabs>
              <w:ind w:firstLine="0"/>
              <w:rPr>
                <w:sz w:val="28"/>
                <w:szCs w:val="28"/>
                <w:lang w:val="es-ES"/>
              </w:rPr>
            </w:pPr>
            <w:r>
              <w:rPr>
                <w:color w:val="000000"/>
                <w:sz w:val="20"/>
                <w:szCs w:val="20"/>
                <w:shd w:val="clear" w:color="auto" w:fill="FFFFFF"/>
              </w:rPr>
              <w:t>Configuración y ejecución de la aplicación web</w:t>
            </w:r>
          </w:p>
        </w:tc>
      </w:tr>
      <w:tr w:rsidR="00851FFC" w:rsidRPr="00851FFC" w14:paraId="0A644A38" w14:textId="77777777" w:rsidTr="00A61D19">
        <w:tc>
          <w:tcPr>
            <w:tcW w:w="2689" w:type="dxa"/>
          </w:tcPr>
          <w:p w14:paraId="52703C9F" w14:textId="6F1278C8" w:rsidR="00851FFC" w:rsidRDefault="00851FFC" w:rsidP="003E6732">
            <w:pPr>
              <w:tabs>
                <w:tab w:val="left" w:pos="4380"/>
              </w:tabs>
              <w:ind w:firstLine="0"/>
              <w:rPr>
                <w:sz w:val="28"/>
                <w:szCs w:val="28"/>
                <w:lang w:val="en-US"/>
              </w:rPr>
            </w:pPr>
            <w:r>
              <w:rPr>
                <w:color w:val="000000"/>
                <w:sz w:val="20"/>
                <w:szCs w:val="20"/>
                <w:shd w:val="clear" w:color="auto" w:fill="FFFFFF"/>
              </w:rPr>
              <w:t>Spring MVC</w:t>
            </w:r>
          </w:p>
        </w:tc>
        <w:tc>
          <w:tcPr>
            <w:tcW w:w="2551" w:type="dxa"/>
          </w:tcPr>
          <w:p w14:paraId="36D28238" w14:textId="5FB03177" w:rsidR="00851FFC" w:rsidRDefault="00851FFC" w:rsidP="003E6732">
            <w:pPr>
              <w:tabs>
                <w:tab w:val="left" w:pos="4380"/>
              </w:tabs>
              <w:ind w:firstLine="0"/>
              <w:rPr>
                <w:sz w:val="28"/>
                <w:szCs w:val="28"/>
                <w:lang w:val="en-US"/>
              </w:rPr>
            </w:pPr>
            <w:r>
              <w:rPr>
                <w:color w:val="000000"/>
                <w:sz w:val="20"/>
                <w:szCs w:val="20"/>
                <w:shd w:val="clear" w:color="auto" w:fill="FFFFFF"/>
              </w:rPr>
              <w:t>Capa web</w:t>
            </w:r>
          </w:p>
        </w:tc>
        <w:tc>
          <w:tcPr>
            <w:tcW w:w="4110" w:type="dxa"/>
          </w:tcPr>
          <w:p w14:paraId="44DA6BBF" w14:textId="0F95ED6D" w:rsidR="00851FFC" w:rsidRPr="00851FFC" w:rsidRDefault="00851FFC" w:rsidP="003E6732">
            <w:pPr>
              <w:tabs>
                <w:tab w:val="left" w:pos="4380"/>
              </w:tabs>
              <w:ind w:firstLine="0"/>
              <w:rPr>
                <w:sz w:val="28"/>
                <w:szCs w:val="28"/>
                <w:lang w:val="es-ES"/>
              </w:rPr>
            </w:pPr>
            <w:r>
              <w:rPr>
                <w:color w:val="000000"/>
                <w:sz w:val="20"/>
                <w:szCs w:val="20"/>
                <w:shd w:val="clear" w:color="auto" w:fill="FFFFFF"/>
              </w:rPr>
              <w:t>Atención de solicitudes y controladores</w:t>
            </w:r>
          </w:p>
        </w:tc>
      </w:tr>
      <w:tr w:rsidR="00851FFC" w:rsidRPr="00851FFC" w14:paraId="38825A1F" w14:textId="77777777" w:rsidTr="00A61D19">
        <w:tc>
          <w:tcPr>
            <w:tcW w:w="2689" w:type="dxa"/>
          </w:tcPr>
          <w:p w14:paraId="447FF2ED" w14:textId="7EBB841D" w:rsidR="00851FFC" w:rsidRPr="00851FFC" w:rsidRDefault="00851FFC" w:rsidP="003E6732">
            <w:pPr>
              <w:tabs>
                <w:tab w:val="left" w:pos="4380"/>
              </w:tabs>
              <w:ind w:firstLine="0"/>
              <w:rPr>
                <w:sz w:val="28"/>
                <w:szCs w:val="28"/>
                <w:lang w:val="es-ES"/>
              </w:rPr>
            </w:pPr>
            <w:r>
              <w:rPr>
                <w:color w:val="000000"/>
                <w:sz w:val="20"/>
                <w:szCs w:val="20"/>
                <w:shd w:val="clear" w:color="auto" w:fill="FFFFFF"/>
              </w:rPr>
              <w:t>Thymeleaf</w:t>
            </w:r>
          </w:p>
        </w:tc>
        <w:tc>
          <w:tcPr>
            <w:tcW w:w="2551" w:type="dxa"/>
          </w:tcPr>
          <w:p w14:paraId="7B974ADB" w14:textId="453E1FD0" w:rsidR="00851FFC" w:rsidRPr="00851FFC" w:rsidRDefault="00851FFC" w:rsidP="003E6732">
            <w:pPr>
              <w:tabs>
                <w:tab w:val="left" w:pos="4380"/>
              </w:tabs>
              <w:ind w:firstLine="0"/>
              <w:rPr>
                <w:sz w:val="28"/>
                <w:szCs w:val="28"/>
                <w:lang w:val="es-ES"/>
              </w:rPr>
            </w:pPr>
            <w:r>
              <w:rPr>
                <w:color w:val="000000"/>
                <w:sz w:val="20"/>
                <w:szCs w:val="20"/>
                <w:shd w:val="clear" w:color="auto" w:fill="FFFFFF"/>
              </w:rPr>
              <w:t>Motor de plantillas</w:t>
            </w:r>
          </w:p>
        </w:tc>
        <w:tc>
          <w:tcPr>
            <w:tcW w:w="4110" w:type="dxa"/>
          </w:tcPr>
          <w:p w14:paraId="761FAED0" w14:textId="3AD9183F" w:rsidR="00851FFC" w:rsidRPr="00851FFC" w:rsidRDefault="00851FFC" w:rsidP="003E6732">
            <w:pPr>
              <w:tabs>
                <w:tab w:val="left" w:pos="4380"/>
              </w:tabs>
              <w:ind w:firstLine="0"/>
              <w:rPr>
                <w:sz w:val="28"/>
                <w:szCs w:val="28"/>
                <w:lang w:val="es-ES"/>
              </w:rPr>
            </w:pPr>
            <w:r>
              <w:rPr>
                <w:color w:val="000000"/>
                <w:sz w:val="20"/>
                <w:szCs w:val="20"/>
                <w:shd w:val="clear" w:color="auto" w:fill="FFFFFF"/>
              </w:rPr>
              <w:t>Generación de las vistas HTML desde el servidor</w:t>
            </w:r>
          </w:p>
        </w:tc>
      </w:tr>
      <w:tr w:rsidR="00851FFC" w:rsidRPr="00851FFC" w14:paraId="11D27C48" w14:textId="77777777" w:rsidTr="00A61D19">
        <w:tc>
          <w:tcPr>
            <w:tcW w:w="2689" w:type="dxa"/>
          </w:tcPr>
          <w:p w14:paraId="7BC83B23" w14:textId="577F8367" w:rsidR="00851FFC" w:rsidRPr="00851FFC" w:rsidRDefault="00851FFC" w:rsidP="003E6732">
            <w:pPr>
              <w:tabs>
                <w:tab w:val="left" w:pos="4380"/>
              </w:tabs>
              <w:ind w:firstLine="0"/>
              <w:rPr>
                <w:sz w:val="28"/>
                <w:szCs w:val="28"/>
                <w:lang w:val="es-ES"/>
              </w:rPr>
            </w:pPr>
            <w:r>
              <w:rPr>
                <w:color w:val="000000"/>
                <w:sz w:val="20"/>
                <w:szCs w:val="20"/>
                <w:shd w:val="clear" w:color="auto" w:fill="FFFFFF"/>
              </w:rPr>
              <w:t>Spring Data JPA</w:t>
            </w:r>
          </w:p>
        </w:tc>
        <w:tc>
          <w:tcPr>
            <w:tcW w:w="2551" w:type="dxa"/>
          </w:tcPr>
          <w:p w14:paraId="4B91B2C9" w14:textId="6B10D319" w:rsidR="00851FFC" w:rsidRPr="00851FFC" w:rsidRDefault="00851FFC" w:rsidP="00851FFC">
            <w:pPr>
              <w:pStyle w:val="NormalWeb"/>
              <w:spacing w:before="0" w:after="0"/>
              <w:rPr>
                <w:color w:val="000000"/>
              </w:rPr>
            </w:pPr>
            <w:r>
              <w:rPr>
                <w:color w:val="000000"/>
                <w:sz w:val="20"/>
                <w:szCs w:val="20"/>
              </w:rPr>
              <w:br/>
              <w:t>Persistencia</w:t>
            </w:r>
          </w:p>
        </w:tc>
        <w:tc>
          <w:tcPr>
            <w:tcW w:w="4110" w:type="dxa"/>
          </w:tcPr>
          <w:p w14:paraId="2F84B9A3" w14:textId="6C796D3C" w:rsidR="00851FFC" w:rsidRPr="00851FFC" w:rsidRDefault="00851FFC" w:rsidP="003E6732">
            <w:pPr>
              <w:tabs>
                <w:tab w:val="left" w:pos="4380"/>
              </w:tabs>
              <w:ind w:firstLine="0"/>
              <w:rPr>
                <w:sz w:val="28"/>
                <w:szCs w:val="28"/>
                <w:lang w:val="es-ES"/>
              </w:rPr>
            </w:pPr>
            <w:r>
              <w:rPr>
                <w:color w:val="000000"/>
                <w:sz w:val="20"/>
                <w:szCs w:val="20"/>
                <w:shd w:val="clear" w:color="auto" w:fill="FFFFFF"/>
              </w:rPr>
              <w:t>Acceso a datos mediante repositorios y entidades JPA</w:t>
            </w:r>
          </w:p>
        </w:tc>
      </w:tr>
      <w:tr w:rsidR="00851FFC" w:rsidRPr="00851FFC" w14:paraId="49B7BE3C" w14:textId="77777777" w:rsidTr="00A61D19">
        <w:tc>
          <w:tcPr>
            <w:tcW w:w="2689" w:type="dxa"/>
          </w:tcPr>
          <w:p w14:paraId="52F6965E" w14:textId="79852EF1" w:rsidR="00851FFC" w:rsidRPr="00851FFC" w:rsidRDefault="00851FFC" w:rsidP="003E6732">
            <w:pPr>
              <w:tabs>
                <w:tab w:val="left" w:pos="4380"/>
              </w:tabs>
              <w:ind w:firstLine="0"/>
              <w:rPr>
                <w:sz w:val="28"/>
                <w:szCs w:val="28"/>
                <w:lang w:val="es-ES"/>
              </w:rPr>
            </w:pPr>
            <w:r>
              <w:rPr>
                <w:color w:val="000000"/>
                <w:sz w:val="20"/>
                <w:szCs w:val="20"/>
                <w:shd w:val="clear" w:color="auto" w:fill="FFFFFF"/>
              </w:rPr>
              <w:t>PostgreSQL 13.20</w:t>
            </w:r>
          </w:p>
        </w:tc>
        <w:tc>
          <w:tcPr>
            <w:tcW w:w="2551" w:type="dxa"/>
          </w:tcPr>
          <w:p w14:paraId="58F38789" w14:textId="01B0F589" w:rsidR="00851FFC" w:rsidRPr="00851FFC" w:rsidRDefault="00851FFC" w:rsidP="003E6732">
            <w:pPr>
              <w:tabs>
                <w:tab w:val="left" w:pos="4380"/>
              </w:tabs>
              <w:ind w:firstLine="0"/>
              <w:rPr>
                <w:sz w:val="28"/>
                <w:szCs w:val="28"/>
                <w:lang w:val="es-ES"/>
              </w:rPr>
            </w:pPr>
            <w:r>
              <w:rPr>
                <w:color w:val="000000"/>
                <w:sz w:val="20"/>
                <w:szCs w:val="20"/>
                <w:shd w:val="clear" w:color="auto" w:fill="FFFFFF"/>
              </w:rPr>
              <w:t>Base de datos</w:t>
            </w:r>
          </w:p>
        </w:tc>
        <w:tc>
          <w:tcPr>
            <w:tcW w:w="4110" w:type="dxa"/>
          </w:tcPr>
          <w:p w14:paraId="11A3887C" w14:textId="386E038D" w:rsidR="00851FFC" w:rsidRPr="00851FFC" w:rsidRDefault="00851FFC" w:rsidP="003E6732">
            <w:pPr>
              <w:tabs>
                <w:tab w:val="left" w:pos="4380"/>
              </w:tabs>
              <w:ind w:firstLine="0"/>
              <w:rPr>
                <w:sz w:val="28"/>
                <w:szCs w:val="28"/>
                <w:lang w:val="es-ES"/>
              </w:rPr>
            </w:pPr>
            <w:r>
              <w:rPr>
                <w:color w:val="000000"/>
                <w:sz w:val="20"/>
                <w:szCs w:val="20"/>
                <w:shd w:val="clear" w:color="auto" w:fill="FFFFFF"/>
              </w:rPr>
              <w:t>Persistencia de marcas, dispositivos y comentarios</w:t>
            </w:r>
          </w:p>
        </w:tc>
      </w:tr>
      <w:tr w:rsidR="00851FFC" w:rsidRPr="00851FFC" w14:paraId="580B4AB2" w14:textId="77777777" w:rsidTr="00A61D19">
        <w:tc>
          <w:tcPr>
            <w:tcW w:w="2689" w:type="dxa"/>
          </w:tcPr>
          <w:p w14:paraId="2909DEB0" w14:textId="6DEF3695" w:rsidR="00851FFC" w:rsidRPr="00851FFC" w:rsidRDefault="00851FFC" w:rsidP="003E6732">
            <w:pPr>
              <w:tabs>
                <w:tab w:val="left" w:pos="4380"/>
              </w:tabs>
              <w:ind w:firstLine="0"/>
              <w:rPr>
                <w:sz w:val="28"/>
                <w:szCs w:val="28"/>
                <w:lang w:val="es-ES"/>
              </w:rPr>
            </w:pPr>
            <w:r>
              <w:rPr>
                <w:color w:val="000000"/>
                <w:sz w:val="20"/>
                <w:szCs w:val="20"/>
                <w:shd w:val="clear" w:color="auto" w:fill="FFFFFF"/>
              </w:rPr>
              <w:t>Maven</w:t>
            </w:r>
          </w:p>
        </w:tc>
        <w:tc>
          <w:tcPr>
            <w:tcW w:w="2551" w:type="dxa"/>
          </w:tcPr>
          <w:p w14:paraId="7AB0C613" w14:textId="0E746223" w:rsidR="00851FFC" w:rsidRPr="00851FFC" w:rsidRDefault="00851FFC" w:rsidP="003E6732">
            <w:pPr>
              <w:tabs>
                <w:tab w:val="left" w:pos="4380"/>
              </w:tabs>
              <w:ind w:firstLine="0"/>
              <w:rPr>
                <w:sz w:val="28"/>
                <w:szCs w:val="28"/>
                <w:lang w:val="es-ES"/>
              </w:rPr>
            </w:pPr>
            <w:r>
              <w:rPr>
                <w:color w:val="000000"/>
                <w:sz w:val="20"/>
                <w:szCs w:val="20"/>
                <w:shd w:val="clear" w:color="auto" w:fill="FFFFFF"/>
              </w:rPr>
              <w:t>Gestión del proyecto</w:t>
            </w:r>
          </w:p>
        </w:tc>
        <w:tc>
          <w:tcPr>
            <w:tcW w:w="4110" w:type="dxa"/>
          </w:tcPr>
          <w:p w14:paraId="6AABB352" w14:textId="0030CB43" w:rsidR="00851FFC" w:rsidRPr="00851FFC" w:rsidRDefault="00851FFC" w:rsidP="003E6732">
            <w:pPr>
              <w:tabs>
                <w:tab w:val="left" w:pos="4380"/>
              </w:tabs>
              <w:ind w:firstLine="0"/>
              <w:rPr>
                <w:sz w:val="28"/>
                <w:szCs w:val="28"/>
                <w:lang w:val="es-ES"/>
              </w:rPr>
            </w:pPr>
            <w:r>
              <w:rPr>
                <w:color w:val="000000"/>
                <w:sz w:val="20"/>
                <w:szCs w:val="20"/>
                <w:shd w:val="clear" w:color="auto" w:fill="FFFFFF"/>
              </w:rPr>
              <w:t>Compilación, limpieza y ejecución de Spring Boot</w:t>
            </w:r>
          </w:p>
        </w:tc>
      </w:tr>
      <w:tr w:rsidR="00851FFC" w:rsidRPr="00851FFC" w14:paraId="5120F512" w14:textId="77777777" w:rsidTr="00A61D19">
        <w:tc>
          <w:tcPr>
            <w:tcW w:w="2689" w:type="dxa"/>
          </w:tcPr>
          <w:p w14:paraId="443D7CCF" w14:textId="7091837B" w:rsidR="00851FFC" w:rsidRPr="00851FFC" w:rsidRDefault="00851FFC" w:rsidP="003E6732">
            <w:pPr>
              <w:tabs>
                <w:tab w:val="left" w:pos="4380"/>
              </w:tabs>
              <w:ind w:firstLine="0"/>
              <w:rPr>
                <w:sz w:val="28"/>
                <w:szCs w:val="28"/>
                <w:lang w:val="es-ES"/>
              </w:rPr>
            </w:pPr>
            <w:r>
              <w:rPr>
                <w:color w:val="000000"/>
                <w:sz w:val="20"/>
                <w:szCs w:val="20"/>
                <w:shd w:val="clear" w:color="auto" w:fill="FFFFFF"/>
              </w:rPr>
              <w:t>Visual Studio Code</w:t>
            </w:r>
          </w:p>
        </w:tc>
        <w:tc>
          <w:tcPr>
            <w:tcW w:w="2551" w:type="dxa"/>
          </w:tcPr>
          <w:p w14:paraId="05E9EB7E" w14:textId="04D434C4" w:rsidR="00851FFC" w:rsidRPr="00851FFC" w:rsidRDefault="00851FFC" w:rsidP="003E6732">
            <w:pPr>
              <w:tabs>
                <w:tab w:val="left" w:pos="4380"/>
              </w:tabs>
              <w:ind w:firstLine="0"/>
              <w:rPr>
                <w:sz w:val="28"/>
                <w:szCs w:val="28"/>
                <w:lang w:val="es-ES"/>
              </w:rPr>
            </w:pPr>
            <w:r>
              <w:rPr>
                <w:color w:val="000000"/>
                <w:sz w:val="20"/>
                <w:szCs w:val="20"/>
                <w:shd w:val="clear" w:color="auto" w:fill="FFFFFF"/>
              </w:rPr>
              <w:t>IDE/editor</w:t>
            </w:r>
          </w:p>
        </w:tc>
        <w:tc>
          <w:tcPr>
            <w:tcW w:w="4110" w:type="dxa"/>
          </w:tcPr>
          <w:p w14:paraId="79FBEF87" w14:textId="0E9D99C3" w:rsidR="00851FFC" w:rsidRPr="00851FFC" w:rsidRDefault="00851FFC" w:rsidP="003E6732">
            <w:pPr>
              <w:tabs>
                <w:tab w:val="left" w:pos="4380"/>
              </w:tabs>
              <w:ind w:firstLine="0"/>
              <w:rPr>
                <w:sz w:val="28"/>
                <w:szCs w:val="28"/>
                <w:lang w:val="es-ES"/>
              </w:rPr>
            </w:pPr>
            <w:r>
              <w:rPr>
                <w:color w:val="000000"/>
                <w:sz w:val="20"/>
                <w:szCs w:val="20"/>
                <w:shd w:val="clear" w:color="auto" w:fill="FFFFFF"/>
              </w:rPr>
              <w:t>Gestión y edición del código fuente</w:t>
            </w:r>
          </w:p>
        </w:tc>
      </w:tr>
      <w:tr w:rsidR="00851FFC" w:rsidRPr="00851FFC" w14:paraId="48A3AD18" w14:textId="77777777" w:rsidTr="00A61D19">
        <w:tc>
          <w:tcPr>
            <w:tcW w:w="2689" w:type="dxa"/>
          </w:tcPr>
          <w:p w14:paraId="78668415" w14:textId="01AED99C" w:rsidR="00851FFC" w:rsidRPr="00851FFC" w:rsidRDefault="00851FFC" w:rsidP="003E6732">
            <w:pPr>
              <w:tabs>
                <w:tab w:val="left" w:pos="4380"/>
              </w:tabs>
              <w:ind w:firstLine="0"/>
              <w:rPr>
                <w:sz w:val="28"/>
                <w:szCs w:val="28"/>
                <w:lang w:val="es-ES"/>
              </w:rPr>
            </w:pPr>
            <w:r>
              <w:rPr>
                <w:color w:val="000000"/>
                <w:sz w:val="20"/>
                <w:szCs w:val="20"/>
                <w:shd w:val="clear" w:color="auto" w:fill="FFFFFF"/>
              </w:rPr>
              <w:t>Bootstrap / CSS</w:t>
            </w:r>
          </w:p>
        </w:tc>
        <w:tc>
          <w:tcPr>
            <w:tcW w:w="2551" w:type="dxa"/>
          </w:tcPr>
          <w:p w14:paraId="0FE623F3" w14:textId="5E502244" w:rsidR="00851FFC" w:rsidRPr="00851FFC" w:rsidRDefault="00851FFC" w:rsidP="003E6732">
            <w:pPr>
              <w:tabs>
                <w:tab w:val="left" w:pos="4380"/>
              </w:tabs>
              <w:ind w:firstLine="0"/>
              <w:rPr>
                <w:sz w:val="28"/>
                <w:szCs w:val="28"/>
                <w:lang w:val="es-ES"/>
              </w:rPr>
            </w:pPr>
            <w:r>
              <w:rPr>
                <w:color w:val="000000"/>
                <w:sz w:val="20"/>
                <w:szCs w:val="20"/>
                <w:shd w:val="clear" w:color="auto" w:fill="FFFFFF"/>
              </w:rPr>
              <w:t>Presentación</w:t>
            </w:r>
          </w:p>
        </w:tc>
        <w:tc>
          <w:tcPr>
            <w:tcW w:w="4110" w:type="dxa"/>
          </w:tcPr>
          <w:p w14:paraId="0AFDE0BF" w14:textId="35849CF4" w:rsidR="00851FFC" w:rsidRPr="00851FFC" w:rsidRDefault="00851FFC" w:rsidP="003E6732">
            <w:pPr>
              <w:tabs>
                <w:tab w:val="left" w:pos="4380"/>
              </w:tabs>
              <w:ind w:firstLine="0"/>
              <w:rPr>
                <w:sz w:val="28"/>
                <w:szCs w:val="28"/>
                <w:lang w:val="es-ES"/>
              </w:rPr>
            </w:pPr>
            <w:r>
              <w:rPr>
                <w:color w:val="000000"/>
                <w:sz w:val="20"/>
                <w:szCs w:val="20"/>
                <w:shd w:val="clear" w:color="auto" w:fill="FFFFFF"/>
              </w:rPr>
              <w:t>Maquetación y estilos de la interfaz</w:t>
            </w:r>
          </w:p>
        </w:tc>
      </w:tr>
      <w:tr w:rsidR="00851FFC" w:rsidRPr="00851FFC" w14:paraId="4EAF78B6" w14:textId="77777777" w:rsidTr="00A61D19">
        <w:tc>
          <w:tcPr>
            <w:tcW w:w="2689" w:type="dxa"/>
          </w:tcPr>
          <w:p w14:paraId="4A3443EA" w14:textId="5DCAB6BE" w:rsidR="00851FFC" w:rsidRPr="00851FFC" w:rsidRDefault="00851FFC" w:rsidP="003E6732">
            <w:pPr>
              <w:tabs>
                <w:tab w:val="left" w:pos="4380"/>
              </w:tabs>
              <w:ind w:firstLine="0"/>
              <w:rPr>
                <w:sz w:val="28"/>
                <w:szCs w:val="28"/>
                <w:lang w:val="es-ES"/>
              </w:rPr>
            </w:pPr>
            <w:r>
              <w:rPr>
                <w:color w:val="000000"/>
                <w:sz w:val="20"/>
                <w:szCs w:val="20"/>
                <w:shd w:val="clear" w:color="auto" w:fill="FFFFFF"/>
              </w:rPr>
              <w:t>pgAdmin</w:t>
            </w:r>
          </w:p>
        </w:tc>
        <w:tc>
          <w:tcPr>
            <w:tcW w:w="2551" w:type="dxa"/>
          </w:tcPr>
          <w:p w14:paraId="521E4BD0" w14:textId="74673547" w:rsidR="00851FFC" w:rsidRPr="00851FFC" w:rsidRDefault="00851FFC" w:rsidP="003E6732">
            <w:pPr>
              <w:tabs>
                <w:tab w:val="left" w:pos="4380"/>
              </w:tabs>
              <w:ind w:firstLine="0"/>
              <w:rPr>
                <w:sz w:val="28"/>
                <w:szCs w:val="28"/>
                <w:lang w:val="es-ES"/>
              </w:rPr>
            </w:pPr>
            <w:r>
              <w:rPr>
                <w:color w:val="000000"/>
                <w:sz w:val="20"/>
                <w:szCs w:val="20"/>
                <w:shd w:val="clear" w:color="auto" w:fill="FFFFFF"/>
              </w:rPr>
              <w:t>Administración de BD</w:t>
            </w:r>
          </w:p>
        </w:tc>
        <w:tc>
          <w:tcPr>
            <w:tcW w:w="4110" w:type="dxa"/>
          </w:tcPr>
          <w:p w14:paraId="6F4F424D" w14:textId="7775F6EF" w:rsidR="00851FFC" w:rsidRPr="00851FFC" w:rsidRDefault="00851FFC" w:rsidP="003E6732">
            <w:pPr>
              <w:tabs>
                <w:tab w:val="left" w:pos="4380"/>
              </w:tabs>
              <w:ind w:firstLine="0"/>
              <w:rPr>
                <w:sz w:val="28"/>
                <w:szCs w:val="28"/>
                <w:lang w:val="es-ES"/>
              </w:rPr>
            </w:pPr>
            <w:r>
              <w:rPr>
                <w:color w:val="000000"/>
                <w:sz w:val="20"/>
                <w:szCs w:val="20"/>
                <w:shd w:val="clear" w:color="auto" w:fill="FFFFFF"/>
              </w:rPr>
              <w:t>Consulta y validación de la base de datos</w:t>
            </w:r>
          </w:p>
        </w:tc>
      </w:tr>
    </w:tbl>
    <w:p w14:paraId="07282238" w14:textId="77777777" w:rsidR="00F05CEB" w:rsidRDefault="00F05CEB" w:rsidP="003E6732">
      <w:pPr>
        <w:tabs>
          <w:tab w:val="left" w:pos="4380"/>
        </w:tabs>
        <w:rPr>
          <w:rStyle w:val="Textoennegrita"/>
          <w:sz w:val="18"/>
          <w:szCs w:val="18"/>
        </w:rPr>
      </w:pPr>
    </w:p>
    <w:p w14:paraId="12275ED9" w14:textId="32265690" w:rsidR="00A6574B" w:rsidRPr="00F05CEB" w:rsidRDefault="00F05CEB" w:rsidP="00F05CEB">
      <w:pPr>
        <w:tabs>
          <w:tab w:val="left" w:pos="4380"/>
        </w:tabs>
        <w:rPr>
          <w:sz w:val="20"/>
          <w:szCs w:val="20"/>
        </w:rPr>
      </w:pPr>
      <w:r w:rsidRPr="00F05CEB">
        <w:rPr>
          <w:rStyle w:val="Textoennegrita"/>
          <w:sz w:val="20"/>
          <w:szCs w:val="20"/>
        </w:rPr>
        <w:t>Railway:</w:t>
      </w:r>
      <w:r w:rsidRPr="00F05CEB">
        <w:rPr>
          <w:sz w:val="20"/>
          <w:szCs w:val="20"/>
        </w:rPr>
        <w:t xml:space="preserve"> plataforma utilizada para realizar el despliegue remoto de la aplicación y proporcionar el servicio PostgreSQL utilizado durante la validación en producción. La configuración de conexión se realizó mediante variables de entorno, evitando incorporar credenciales directamente en el código fuente.</w:t>
      </w:r>
    </w:p>
    <w:p w14:paraId="1347D721" w14:textId="77777777" w:rsidR="00A61D19" w:rsidRPr="00F05CEB" w:rsidRDefault="00A61D19" w:rsidP="00F05CEB">
      <w:pPr>
        <w:rPr>
          <w:b/>
          <w:sz w:val="28"/>
          <w:szCs w:val="28"/>
          <w:lang w:val="es-ES"/>
        </w:rPr>
      </w:pPr>
      <w:r w:rsidRPr="00F05CEB">
        <w:rPr>
          <w:b/>
          <w:sz w:val="28"/>
          <w:szCs w:val="28"/>
          <w:lang w:val="es-ES"/>
        </w:rPr>
        <w:lastRenderedPageBreak/>
        <w:t>Arquitectura de la solución</w:t>
      </w:r>
    </w:p>
    <w:p w14:paraId="0B55E849" w14:textId="77777777" w:rsidR="00F05CEB" w:rsidRPr="00F05CEB" w:rsidRDefault="00F05CEB" w:rsidP="00F05CEB">
      <w:pPr>
        <w:rPr>
          <w:lang w:val="es-ES"/>
        </w:rPr>
      </w:pPr>
      <w:r w:rsidRPr="00F05CEB">
        <w:rPr>
          <w:lang w:val="es-ES"/>
        </w:rPr>
        <w:t xml:space="preserve">El proyecto adopta una </w:t>
      </w:r>
      <w:r w:rsidRPr="00F05CEB">
        <w:rPr>
          <w:bCs/>
          <w:lang w:val="es-ES"/>
        </w:rPr>
        <w:t>arquitectura por capas</w:t>
      </w:r>
      <w:r w:rsidRPr="00F05CEB">
        <w:rPr>
          <w:lang w:val="es-ES"/>
        </w:rPr>
        <w:t>, en la cual cada componente posee una responsabilidad específica. Esta organización permite separar la presentación, el control de solicitudes, la lógica de negocio y el acceso a los datos, evitando concentrar toda la funcionalidad en una única clase o componente.</w:t>
      </w:r>
    </w:p>
    <w:p w14:paraId="79BCEBEB" w14:textId="77777777" w:rsidR="00F05CEB" w:rsidRPr="00F05CEB" w:rsidRDefault="00F05CEB" w:rsidP="00F05CEB">
      <w:pPr>
        <w:rPr>
          <w:lang w:val="es-ES"/>
        </w:rPr>
      </w:pPr>
      <w:r w:rsidRPr="00F05CEB">
        <w:rPr>
          <w:lang w:val="es-ES"/>
        </w:rPr>
        <w:t>La estructura principal está conformada por:</w:t>
      </w:r>
    </w:p>
    <w:p w14:paraId="5FB38770" w14:textId="30BCD721" w:rsidR="00F05CEB" w:rsidRPr="00F05CEB" w:rsidRDefault="00F05CEB" w:rsidP="00F05CEB">
      <w:pPr>
        <w:rPr>
          <w:lang w:val="es-ES"/>
        </w:rPr>
      </w:pPr>
      <w:r>
        <w:rPr>
          <w:bCs/>
          <w:lang w:val="es-ES"/>
        </w:rPr>
        <w:t xml:space="preserve">* </w:t>
      </w:r>
      <w:r w:rsidRPr="00F05CEB">
        <w:rPr>
          <w:b/>
          <w:bCs/>
          <w:color w:val="0070C0"/>
          <w:lang w:val="es-ES"/>
        </w:rPr>
        <w:t>controller:</w:t>
      </w:r>
      <w:r w:rsidRPr="00F05CEB">
        <w:rPr>
          <w:color w:val="0070C0"/>
          <w:lang w:val="es-ES"/>
        </w:rPr>
        <w:t xml:space="preserve"> </w:t>
      </w:r>
      <w:r w:rsidRPr="00F05CEB">
        <w:rPr>
          <w:lang w:val="es-ES"/>
        </w:rPr>
        <w:t xml:space="preserve">recibe las solicitudes realizadas desde la interfaz y coordina las operaciones correspondientes. </w:t>
      </w:r>
    </w:p>
    <w:p w14:paraId="055FB147" w14:textId="3FB8744C" w:rsidR="00F05CEB" w:rsidRPr="00F05CEB" w:rsidRDefault="00F05CEB" w:rsidP="00F05CEB">
      <w:pPr>
        <w:rPr>
          <w:lang w:val="es-ES"/>
        </w:rPr>
      </w:pPr>
      <w:r>
        <w:rPr>
          <w:bCs/>
          <w:lang w:val="es-ES"/>
        </w:rPr>
        <w:t xml:space="preserve">* </w:t>
      </w:r>
      <w:r w:rsidRPr="00F05CEB">
        <w:rPr>
          <w:b/>
          <w:bCs/>
          <w:color w:val="0070C0"/>
          <w:lang w:val="es-ES"/>
        </w:rPr>
        <w:t>service:</w:t>
      </w:r>
      <w:r w:rsidRPr="00F05CEB">
        <w:rPr>
          <w:color w:val="0070C0"/>
          <w:lang w:val="es-ES"/>
        </w:rPr>
        <w:t xml:space="preserve"> </w:t>
      </w:r>
      <w:r w:rsidRPr="00F05CEB">
        <w:rPr>
          <w:lang w:val="es-ES"/>
        </w:rPr>
        <w:t xml:space="preserve">concentra la lógica de negocio y sirve como intermediario entre los controladores y los repositorios. </w:t>
      </w:r>
    </w:p>
    <w:p w14:paraId="43209F40" w14:textId="7C62CF57" w:rsidR="00F05CEB" w:rsidRPr="00F05CEB" w:rsidRDefault="00F05CEB" w:rsidP="00F05CEB">
      <w:pPr>
        <w:rPr>
          <w:lang w:val="es-ES"/>
        </w:rPr>
      </w:pPr>
      <w:r>
        <w:rPr>
          <w:bCs/>
          <w:lang w:val="es-ES"/>
        </w:rPr>
        <w:t xml:space="preserve">* </w:t>
      </w:r>
      <w:r w:rsidRPr="00F05CEB">
        <w:rPr>
          <w:b/>
          <w:bCs/>
          <w:color w:val="0070C0"/>
          <w:lang w:val="es-ES"/>
        </w:rPr>
        <w:t>repository:</w:t>
      </w:r>
      <w:r w:rsidRPr="00F05CEB">
        <w:rPr>
          <w:color w:val="0070C0"/>
          <w:lang w:val="es-ES"/>
        </w:rPr>
        <w:t xml:space="preserve"> </w:t>
      </w:r>
      <w:r w:rsidRPr="00F05CEB">
        <w:rPr>
          <w:lang w:val="es-ES"/>
        </w:rPr>
        <w:t xml:space="preserve">proporciona el acceso a los datos mediante Spring Data JPA. </w:t>
      </w:r>
    </w:p>
    <w:p w14:paraId="558A2567" w14:textId="1E6684D1" w:rsidR="00F05CEB" w:rsidRPr="00F05CEB" w:rsidRDefault="00F05CEB" w:rsidP="00F05CEB">
      <w:pPr>
        <w:rPr>
          <w:lang w:val="es-ES"/>
        </w:rPr>
      </w:pPr>
      <w:r>
        <w:rPr>
          <w:bCs/>
          <w:lang w:val="es-ES"/>
        </w:rPr>
        <w:t xml:space="preserve">* </w:t>
      </w:r>
      <w:r w:rsidRPr="00F05CEB">
        <w:rPr>
          <w:b/>
          <w:bCs/>
          <w:color w:val="0070C0"/>
          <w:lang w:val="es-ES"/>
        </w:rPr>
        <w:t>entity:</w:t>
      </w:r>
      <w:r w:rsidRPr="00F05CEB">
        <w:rPr>
          <w:color w:val="0070C0"/>
          <w:lang w:val="es-ES"/>
        </w:rPr>
        <w:t xml:space="preserve"> </w:t>
      </w:r>
      <w:r w:rsidRPr="00F05CEB">
        <w:rPr>
          <w:lang w:val="es-ES"/>
        </w:rPr>
        <w:t xml:space="preserve">representa las entidades persistentes del dominio. </w:t>
      </w:r>
    </w:p>
    <w:p w14:paraId="2FC9C160" w14:textId="00B9F334" w:rsidR="00F05CEB" w:rsidRPr="00F05CEB" w:rsidRDefault="00F05CEB" w:rsidP="00F05CEB">
      <w:pPr>
        <w:rPr>
          <w:lang w:val="es-ES"/>
        </w:rPr>
      </w:pPr>
      <w:r>
        <w:rPr>
          <w:bCs/>
          <w:lang w:val="es-ES"/>
        </w:rPr>
        <w:t xml:space="preserve">* </w:t>
      </w:r>
      <w:r w:rsidRPr="00F05CEB">
        <w:rPr>
          <w:b/>
          <w:bCs/>
          <w:color w:val="0070C0"/>
          <w:lang w:val="es-ES"/>
        </w:rPr>
        <w:t>resources/templates:</w:t>
      </w:r>
      <w:r w:rsidRPr="00F05CEB">
        <w:rPr>
          <w:color w:val="0070C0"/>
          <w:lang w:val="es-ES"/>
        </w:rPr>
        <w:t xml:space="preserve"> </w:t>
      </w:r>
      <w:r w:rsidRPr="00F05CEB">
        <w:rPr>
          <w:lang w:val="es-ES"/>
        </w:rPr>
        <w:t xml:space="preserve">contiene las vistas desarrolladas con Thymeleaf. </w:t>
      </w:r>
    </w:p>
    <w:p w14:paraId="6A0C5B5C" w14:textId="50E3938E" w:rsidR="00F05CEB" w:rsidRPr="00F05CEB" w:rsidRDefault="00F05CEB" w:rsidP="00F05CEB">
      <w:pPr>
        <w:rPr>
          <w:lang w:val="es-ES"/>
        </w:rPr>
      </w:pPr>
      <w:r>
        <w:rPr>
          <w:bCs/>
          <w:lang w:val="es-ES"/>
        </w:rPr>
        <w:t xml:space="preserve">* </w:t>
      </w:r>
      <w:r w:rsidRPr="00F05CEB">
        <w:rPr>
          <w:b/>
          <w:bCs/>
          <w:color w:val="0070C0"/>
          <w:lang w:val="es-ES"/>
        </w:rPr>
        <w:t>resources/static:</w:t>
      </w:r>
      <w:r w:rsidRPr="00F05CEB">
        <w:rPr>
          <w:color w:val="0070C0"/>
          <w:lang w:val="es-ES"/>
        </w:rPr>
        <w:t xml:space="preserve"> </w:t>
      </w:r>
      <w:r w:rsidRPr="00F05CEB">
        <w:rPr>
          <w:lang w:val="es-ES"/>
        </w:rPr>
        <w:t xml:space="preserve">contiene recursos estáticos utilizados por la aplicación. </w:t>
      </w:r>
    </w:p>
    <w:p w14:paraId="7719D04E" w14:textId="77777777" w:rsidR="00F05CEB" w:rsidRPr="00F05CEB" w:rsidRDefault="00F05CEB" w:rsidP="00F05CEB">
      <w:pPr>
        <w:rPr>
          <w:lang w:val="es-ES"/>
        </w:rPr>
      </w:pPr>
      <w:r w:rsidRPr="00F05CEB">
        <w:rPr>
          <w:lang w:val="es-ES"/>
        </w:rPr>
        <w:t xml:space="preserve">Esta estructura permite mantener una separación clara de responsabilidades y facilita la evolución del proyecto. </w:t>
      </w:r>
    </w:p>
    <w:p w14:paraId="183CFCF6" w14:textId="316503F7" w:rsidR="00A61D19" w:rsidRPr="00A61D19" w:rsidRDefault="00A61D19" w:rsidP="00A61D19">
      <w:pPr>
        <w:rPr>
          <w:sz w:val="27"/>
          <w:szCs w:val="27"/>
          <w:lang w:val="es-ES"/>
        </w:rPr>
      </w:pPr>
    </w:p>
    <w:p w14:paraId="31108A63" w14:textId="77777777" w:rsidR="00A61D19" w:rsidRPr="00851FFC" w:rsidRDefault="00A61D19" w:rsidP="003E6732">
      <w:pPr>
        <w:tabs>
          <w:tab w:val="left" w:pos="4380"/>
        </w:tabs>
        <w:rPr>
          <w:lang w:val="es-ES"/>
        </w:rPr>
      </w:pPr>
    </w:p>
    <w:p w14:paraId="6068122E" w14:textId="6BB89D9A" w:rsidR="00F05CEB" w:rsidRDefault="00F05CEB" w:rsidP="00A61D19">
      <w:pPr>
        <w:tabs>
          <w:tab w:val="left" w:pos="4380"/>
        </w:tabs>
        <w:ind w:firstLine="0"/>
        <w:rPr>
          <w:lang w:val="es-ES"/>
        </w:rPr>
      </w:pPr>
    </w:p>
    <w:p w14:paraId="2482FD4E" w14:textId="77777777" w:rsidR="00F05CEB" w:rsidRDefault="00F05CEB" w:rsidP="00A61D19">
      <w:pPr>
        <w:tabs>
          <w:tab w:val="left" w:pos="4380"/>
        </w:tabs>
        <w:ind w:firstLine="0"/>
        <w:rPr>
          <w:lang w:val="es-ES"/>
        </w:rPr>
      </w:pPr>
    </w:p>
    <w:p w14:paraId="03CDEC73" w14:textId="4AA78F0E" w:rsidR="00A61D19" w:rsidRDefault="00A61D19" w:rsidP="00A61D19">
      <w:pPr>
        <w:rPr>
          <w:b/>
          <w:sz w:val="28"/>
          <w:szCs w:val="28"/>
          <w:shd w:val="clear" w:color="auto" w:fill="FFFFFF"/>
        </w:rPr>
      </w:pPr>
      <w:r w:rsidRPr="00A61D19">
        <w:rPr>
          <w:b/>
          <w:sz w:val="28"/>
          <w:szCs w:val="28"/>
          <w:shd w:val="clear" w:color="auto" w:fill="FFFFFF"/>
        </w:rPr>
        <w:lastRenderedPageBreak/>
        <w:t>Flujo de la arquitectura</w:t>
      </w:r>
    </w:p>
    <w:tbl>
      <w:tblPr>
        <w:tblStyle w:val="Tablaconcuadrcula"/>
        <w:tblW w:w="0" w:type="auto"/>
        <w:tblLook w:val="04A0" w:firstRow="1" w:lastRow="0" w:firstColumn="1" w:lastColumn="0" w:noHBand="0" w:noVBand="1"/>
      </w:tblPr>
      <w:tblGrid>
        <w:gridCol w:w="3681"/>
        <w:gridCol w:w="5669"/>
      </w:tblGrid>
      <w:tr w:rsidR="00A61D19" w14:paraId="0A74E454" w14:textId="77777777" w:rsidTr="00A61D19">
        <w:tc>
          <w:tcPr>
            <w:tcW w:w="3681" w:type="dxa"/>
            <w:shd w:val="clear" w:color="auto" w:fill="D9D9D9" w:themeFill="background1" w:themeFillShade="D9"/>
          </w:tcPr>
          <w:p w14:paraId="794074C2" w14:textId="058B73A5" w:rsidR="00A61D19" w:rsidRPr="00A61D19" w:rsidRDefault="00A61D19" w:rsidP="00A61D19">
            <w:pPr>
              <w:ind w:firstLine="0"/>
              <w:rPr>
                <w:b/>
                <w:sz w:val="22"/>
                <w:szCs w:val="22"/>
                <w:highlight w:val="lightGray"/>
                <w:lang w:val="es-ES"/>
              </w:rPr>
            </w:pPr>
            <w:r w:rsidRPr="00A61D19">
              <w:rPr>
                <w:b/>
                <w:bCs/>
                <w:color w:val="000000"/>
                <w:sz w:val="22"/>
                <w:szCs w:val="22"/>
                <w:highlight w:val="lightGray"/>
                <w:shd w:val="clear" w:color="auto" w:fill="FFFFFF"/>
              </w:rPr>
              <w:t>Capa</w:t>
            </w:r>
          </w:p>
        </w:tc>
        <w:tc>
          <w:tcPr>
            <w:tcW w:w="5669" w:type="dxa"/>
            <w:shd w:val="clear" w:color="auto" w:fill="D9D9D9" w:themeFill="background1" w:themeFillShade="D9"/>
          </w:tcPr>
          <w:p w14:paraId="38CC2359" w14:textId="3A04A8A1" w:rsidR="00A61D19" w:rsidRPr="00A61D19" w:rsidRDefault="00A61D19" w:rsidP="00A61D19">
            <w:pPr>
              <w:ind w:firstLine="0"/>
              <w:rPr>
                <w:b/>
                <w:sz w:val="22"/>
                <w:szCs w:val="22"/>
                <w:highlight w:val="lightGray"/>
                <w:lang w:val="es-ES"/>
              </w:rPr>
            </w:pPr>
            <w:r w:rsidRPr="00A61D19">
              <w:rPr>
                <w:b/>
                <w:bCs/>
                <w:color w:val="000000"/>
                <w:sz w:val="22"/>
                <w:szCs w:val="22"/>
                <w:highlight w:val="lightGray"/>
                <w:shd w:val="clear" w:color="auto" w:fill="FFFFFF"/>
              </w:rPr>
              <w:t>Responsabilidad</w:t>
            </w:r>
          </w:p>
        </w:tc>
      </w:tr>
      <w:tr w:rsidR="00A61D19" w14:paraId="7B0037C0" w14:textId="77777777" w:rsidTr="00A61D19">
        <w:tc>
          <w:tcPr>
            <w:tcW w:w="3681" w:type="dxa"/>
          </w:tcPr>
          <w:p w14:paraId="41681992" w14:textId="4F6393C8" w:rsidR="00A61D19" w:rsidRDefault="00A61D19" w:rsidP="00A61D19">
            <w:pPr>
              <w:ind w:firstLine="0"/>
              <w:rPr>
                <w:b/>
                <w:sz w:val="28"/>
                <w:szCs w:val="28"/>
                <w:lang w:val="es-ES"/>
              </w:rPr>
            </w:pPr>
            <w:r>
              <w:rPr>
                <w:color w:val="000000"/>
                <w:sz w:val="20"/>
                <w:szCs w:val="20"/>
                <w:shd w:val="clear" w:color="auto" w:fill="FFFFFF"/>
              </w:rPr>
              <w:t>Usuario / navegador</w:t>
            </w:r>
          </w:p>
        </w:tc>
        <w:tc>
          <w:tcPr>
            <w:tcW w:w="5669" w:type="dxa"/>
          </w:tcPr>
          <w:p w14:paraId="51A9D293" w14:textId="7C5C1ACF" w:rsidR="00A61D19" w:rsidRPr="00A61D19" w:rsidRDefault="00A61D19" w:rsidP="00A61D19">
            <w:pPr>
              <w:pStyle w:val="NormalWeb"/>
              <w:spacing w:before="0" w:after="0"/>
              <w:rPr>
                <w:color w:val="000000"/>
                <w:lang w:val="es-ES"/>
              </w:rPr>
            </w:pPr>
            <w:r w:rsidRPr="00A61D19">
              <w:rPr>
                <w:color w:val="000000"/>
                <w:sz w:val="20"/>
                <w:szCs w:val="20"/>
                <w:lang w:val="es-ES"/>
              </w:rPr>
              <w:br/>
              <w:t>Interacción con el catálogo, detalle, comentarios y administración.</w:t>
            </w:r>
          </w:p>
        </w:tc>
      </w:tr>
      <w:tr w:rsidR="00A61D19" w14:paraId="11DBB58C" w14:textId="77777777" w:rsidTr="00A61D19">
        <w:tc>
          <w:tcPr>
            <w:tcW w:w="3681" w:type="dxa"/>
          </w:tcPr>
          <w:p w14:paraId="5267C599" w14:textId="1D5DF205" w:rsidR="00A61D19" w:rsidRDefault="00A61D19" w:rsidP="00A61D19">
            <w:pPr>
              <w:ind w:firstLine="0"/>
              <w:rPr>
                <w:b/>
                <w:sz w:val="28"/>
                <w:szCs w:val="28"/>
                <w:lang w:val="es-ES"/>
              </w:rPr>
            </w:pPr>
            <w:r>
              <w:rPr>
                <w:color w:val="000000"/>
                <w:sz w:val="20"/>
                <w:szCs w:val="20"/>
                <w:shd w:val="clear" w:color="auto" w:fill="FFFFFF"/>
              </w:rPr>
              <w:t>Controller</w:t>
            </w:r>
          </w:p>
        </w:tc>
        <w:tc>
          <w:tcPr>
            <w:tcW w:w="5669" w:type="dxa"/>
          </w:tcPr>
          <w:p w14:paraId="72145A5E" w14:textId="357ADAC0" w:rsidR="00A61D19" w:rsidRDefault="00A61D19" w:rsidP="00A61D19">
            <w:pPr>
              <w:ind w:firstLine="0"/>
              <w:rPr>
                <w:b/>
                <w:sz w:val="28"/>
                <w:szCs w:val="28"/>
                <w:lang w:val="es-ES"/>
              </w:rPr>
            </w:pPr>
            <w:r>
              <w:rPr>
                <w:color w:val="000000"/>
                <w:sz w:val="20"/>
                <w:szCs w:val="20"/>
                <w:shd w:val="clear" w:color="auto" w:fill="FFFFFF"/>
              </w:rPr>
              <w:t>Recibe la petición y determina la operación a ejecutar.</w:t>
            </w:r>
          </w:p>
        </w:tc>
      </w:tr>
      <w:tr w:rsidR="00A61D19" w14:paraId="0259D278" w14:textId="77777777" w:rsidTr="00A61D19">
        <w:tc>
          <w:tcPr>
            <w:tcW w:w="3681" w:type="dxa"/>
          </w:tcPr>
          <w:p w14:paraId="34D076D4" w14:textId="079EE57C" w:rsidR="00A61D19" w:rsidRDefault="00A61D19" w:rsidP="00A61D19">
            <w:pPr>
              <w:ind w:firstLine="0"/>
              <w:rPr>
                <w:b/>
                <w:sz w:val="28"/>
                <w:szCs w:val="28"/>
                <w:lang w:val="es-ES"/>
              </w:rPr>
            </w:pPr>
            <w:r>
              <w:rPr>
                <w:color w:val="000000"/>
                <w:sz w:val="20"/>
                <w:szCs w:val="20"/>
                <w:shd w:val="clear" w:color="auto" w:fill="FFFFFF"/>
              </w:rPr>
              <w:t>Service</w:t>
            </w:r>
          </w:p>
        </w:tc>
        <w:tc>
          <w:tcPr>
            <w:tcW w:w="5669" w:type="dxa"/>
          </w:tcPr>
          <w:p w14:paraId="3C6B7AFB" w14:textId="10263888" w:rsidR="00A61D19" w:rsidRDefault="00A61D19" w:rsidP="00A61D19">
            <w:pPr>
              <w:ind w:firstLine="0"/>
              <w:rPr>
                <w:b/>
                <w:sz w:val="28"/>
                <w:szCs w:val="28"/>
                <w:lang w:val="es-ES"/>
              </w:rPr>
            </w:pPr>
            <w:r>
              <w:rPr>
                <w:color w:val="000000"/>
                <w:sz w:val="20"/>
                <w:szCs w:val="20"/>
                <w:shd w:val="clear" w:color="auto" w:fill="FFFFFF"/>
              </w:rPr>
              <w:t>Aplica la lógica de negocio y coordina el acceso a datos.</w:t>
            </w:r>
          </w:p>
        </w:tc>
      </w:tr>
      <w:tr w:rsidR="00A61D19" w14:paraId="1E7C6945" w14:textId="77777777" w:rsidTr="00A61D19">
        <w:tc>
          <w:tcPr>
            <w:tcW w:w="3681" w:type="dxa"/>
          </w:tcPr>
          <w:p w14:paraId="4AEBEC8E" w14:textId="055A3AFC" w:rsidR="00A61D19" w:rsidRDefault="00A61D19" w:rsidP="00A61D19">
            <w:pPr>
              <w:ind w:firstLine="0"/>
              <w:rPr>
                <w:b/>
                <w:sz w:val="28"/>
                <w:szCs w:val="28"/>
                <w:lang w:val="es-ES"/>
              </w:rPr>
            </w:pPr>
            <w:r>
              <w:rPr>
                <w:color w:val="000000"/>
                <w:sz w:val="20"/>
                <w:szCs w:val="20"/>
                <w:shd w:val="clear" w:color="auto" w:fill="FFFFFF"/>
              </w:rPr>
              <w:t>Repository</w:t>
            </w:r>
          </w:p>
        </w:tc>
        <w:tc>
          <w:tcPr>
            <w:tcW w:w="5669" w:type="dxa"/>
          </w:tcPr>
          <w:p w14:paraId="57DEEECF" w14:textId="38719BFE" w:rsidR="00A61D19" w:rsidRDefault="00A61D19" w:rsidP="00A61D19">
            <w:pPr>
              <w:ind w:firstLine="0"/>
              <w:rPr>
                <w:b/>
                <w:sz w:val="28"/>
                <w:szCs w:val="28"/>
                <w:lang w:val="es-ES"/>
              </w:rPr>
            </w:pPr>
            <w:r>
              <w:rPr>
                <w:color w:val="000000"/>
                <w:sz w:val="20"/>
                <w:szCs w:val="20"/>
                <w:shd w:val="clear" w:color="auto" w:fill="FFFFFF"/>
              </w:rPr>
              <w:t>Consulta o modifica la información persistida mediante JPA.</w:t>
            </w:r>
          </w:p>
        </w:tc>
      </w:tr>
      <w:tr w:rsidR="00A61D19" w14:paraId="1AC54B8C" w14:textId="77777777" w:rsidTr="00A61D19">
        <w:tc>
          <w:tcPr>
            <w:tcW w:w="3681" w:type="dxa"/>
          </w:tcPr>
          <w:p w14:paraId="25DF4F63" w14:textId="3C1C7873" w:rsidR="00A61D19" w:rsidRDefault="00A61D19" w:rsidP="00A61D19">
            <w:pPr>
              <w:ind w:firstLine="0"/>
              <w:rPr>
                <w:b/>
                <w:sz w:val="28"/>
                <w:szCs w:val="28"/>
                <w:lang w:val="es-ES"/>
              </w:rPr>
            </w:pPr>
            <w:r>
              <w:rPr>
                <w:color w:val="000000"/>
                <w:sz w:val="20"/>
                <w:szCs w:val="20"/>
                <w:shd w:val="clear" w:color="auto" w:fill="FFFFFF"/>
              </w:rPr>
              <w:t>PostgreSQL</w:t>
            </w:r>
          </w:p>
        </w:tc>
        <w:tc>
          <w:tcPr>
            <w:tcW w:w="5669" w:type="dxa"/>
          </w:tcPr>
          <w:p w14:paraId="02F56235" w14:textId="5979E2ED" w:rsidR="00A61D19" w:rsidRDefault="00A61D19" w:rsidP="00A61D19">
            <w:pPr>
              <w:ind w:firstLine="0"/>
              <w:rPr>
                <w:b/>
                <w:sz w:val="28"/>
                <w:szCs w:val="28"/>
                <w:lang w:val="es-ES"/>
              </w:rPr>
            </w:pPr>
            <w:r>
              <w:rPr>
                <w:color w:val="000000"/>
                <w:sz w:val="20"/>
                <w:szCs w:val="20"/>
                <w:shd w:val="clear" w:color="auto" w:fill="FFFFFF"/>
              </w:rPr>
              <w:t>Almacena marcas, dispositivos y comentarios.</w:t>
            </w:r>
          </w:p>
        </w:tc>
      </w:tr>
    </w:tbl>
    <w:p w14:paraId="1927E028" w14:textId="50BAEB63" w:rsidR="00A61D19" w:rsidRDefault="00A61D19" w:rsidP="00A61D19">
      <w:pPr>
        <w:rPr>
          <w:b/>
          <w:sz w:val="28"/>
          <w:szCs w:val="28"/>
          <w:lang w:val="es-ES"/>
        </w:rPr>
      </w:pPr>
    </w:p>
    <w:p w14:paraId="2DE51660" w14:textId="263B1774" w:rsidR="00A61D19" w:rsidRDefault="002079DC" w:rsidP="00A61D19">
      <w:pPr>
        <w:rPr>
          <w:b/>
          <w:sz w:val="28"/>
          <w:szCs w:val="28"/>
          <w:lang w:val="es-ES"/>
        </w:rPr>
      </w:pPr>
      <w:r>
        <w:rPr>
          <w:noProof/>
          <w:lang w:val="en-US"/>
        </w:rPr>
        <w:drawing>
          <wp:anchor distT="0" distB="0" distL="114300" distR="114300" simplePos="0" relativeHeight="251658240" behindDoc="0" locked="0" layoutInCell="1" allowOverlap="1" wp14:anchorId="7BEDB54F" wp14:editId="2F2BC374">
            <wp:simplePos x="0" y="0"/>
            <wp:positionH relativeFrom="margin">
              <wp:align>right</wp:align>
            </wp:positionH>
            <wp:positionV relativeFrom="paragraph">
              <wp:posOffset>41275</wp:posOffset>
            </wp:positionV>
            <wp:extent cx="5943600" cy="334137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p>
    <w:p w14:paraId="3A3CF024" w14:textId="1EC030B2" w:rsidR="00A61D19" w:rsidRDefault="00A61D19" w:rsidP="00A61D19">
      <w:pPr>
        <w:rPr>
          <w:b/>
          <w:sz w:val="28"/>
          <w:szCs w:val="28"/>
          <w:lang w:val="es-ES"/>
        </w:rPr>
      </w:pPr>
    </w:p>
    <w:p w14:paraId="537346EE" w14:textId="32396FD0" w:rsidR="00A61D19" w:rsidRDefault="00A61D19" w:rsidP="00A61D19">
      <w:pPr>
        <w:rPr>
          <w:b/>
          <w:sz w:val="28"/>
          <w:szCs w:val="28"/>
          <w:lang w:val="es-ES"/>
        </w:rPr>
      </w:pPr>
    </w:p>
    <w:p w14:paraId="60835541" w14:textId="572FA9BF" w:rsidR="00A61D19" w:rsidRDefault="00A61D19" w:rsidP="00A61D19">
      <w:pPr>
        <w:rPr>
          <w:b/>
          <w:sz w:val="28"/>
          <w:szCs w:val="28"/>
          <w:lang w:val="es-ES"/>
        </w:rPr>
      </w:pPr>
    </w:p>
    <w:p w14:paraId="5A8FFB72" w14:textId="7C25F8CA" w:rsidR="00A61D19" w:rsidRDefault="00A61D19" w:rsidP="00A61D19">
      <w:pPr>
        <w:rPr>
          <w:b/>
          <w:sz w:val="28"/>
          <w:szCs w:val="28"/>
          <w:lang w:val="es-ES"/>
        </w:rPr>
      </w:pPr>
    </w:p>
    <w:p w14:paraId="57C65831" w14:textId="5039C677" w:rsidR="00A61D19" w:rsidRDefault="00A61D19" w:rsidP="00A61D19">
      <w:pPr>
        <w:rPr>
          <w:b/>
          <w:sz w:val="28"/>
          <w:szCs w:val="28"/>
          <w:lang w:val="es-ES"/>
        </w:rPr>
      </w:pPr>
    </w:p>
    <w:p w14:paraId="537F9068" w14:textId="741FF34A" w:rsidR="00A61D19" w:rsidRPr="00A61D19" w:rsidRDefault="002079DC" w:rsidP="00A61D19">
      <w:pPr>
        <w:rPr>
          <w:b/>
          <w:sz w:val="28"/>
          <w:szCs w:val="28"/>
          <w:lang w:val="es-ES"/>
        </w:rPr>
      </w:pPr>
      <w:r>
        <w:rPr>
          <w:noProof/>
          <w:lang w:val="en-US"/>
        </w:rPr>
        <mc:AlternateContent>
          <mc:Choice Requires="wps">
            <w:drawing>
              <wp:anchor distT="0" distB="0" distL="114300" distR="114300" simplePos="0" relativeHeight="251660288" behindDoc="0" locked="0" layoutInCell="1" allowOverlap="1" wp14:anchorId="1934D908" wp14:editId="27339369">
                <wp:simplePos x="0" y="0"/>
                <wp:positionH relativeFrom="column">
                  <wp:posOffset>-448310</wp:posOffset>
                </wp:positionH>
                <wp:positionV relativeFrom="paragraph">
                  <wp:posOffset>502920</wp:posOffset>
                </wp:positionV>
                <wp:extent cx="4276725" cy="635"/>
                <wp:effectExtent l="0" t="0" r="9525" b="8255"/>
                <wp:wrapNone/>
                <wp:docPr id="47" name="Cuadro de texto 47"/>
                <wp:cNvGraphicFramePr/>
                <a:graphic xmlns:a="http://schemas.openxmlformats.org/drawingml/2006/main">
                  <a:graphicData uri="http://schemas.microsoft.com/office/word/2010/wordprocessingShape">
                    <wps:wsp>
                      <wps:cNvSpPr txBox="1"/>
                      <wps:spPr>
                        <a:xfrm>
                          <a:off x="0" y="0"/>
                          <a:ext cx="4276725" cy="635"/>
                        </a:xfrm>
                        <a:prstGeom prst="rect">
                          <a:avLst/>
                        </a:prstGeom>
                        <a:solidFill>
                          <a:prstClr val="white"/>
                        </a:solidFill>
                        <a:ln>
                          <a:noFill/>
                        </a:ln>
                      </wps:spPr>
                      <wps:txbx>
                        <w:txbxContent>
                          <w:p w14:paraId="284960EE" w14:textId="759D8F70" w:rsidR="00910186" w:rsidRPr="002079DC" w:rsidRDefault="00910186" w:rsidP="002079DC">
                            <w:pPr>
                              <w:pStyle w:val="Descripcin"/>
                              <w:rPr>
                                <w:i w:val="0"/>
                                <w:noProof/>
                                <w:sz w:val="24"/>
                                <w:szCs w:val="24"/>
                              </w:rPr>
                            </w:pPr>
                            <w:r w:rsidRPr="002079DC">
                              <w:rPr>
                                <w:b/>
                                <w:i w:val="0"/>
                              </w:rPr>
                              <w:t xml:space="preserve">Figure </w:t>
                            </w:r>
                            <w:r w:rsidRPr="002079DC">
                              <w:rPr>
                                <w:b/>
                                <w:i w:val="0"/>
                              </w:rPr>
                              <w:fldChar w:fldCharType="begin"/>
                            </w:r>
                            <w:r w:rsidRPr="002079DC">
                              <w:rPr>
                                <w:b/>
                                <w:i w:val="0"/>
                              </w:rPr>
                              <w:instrText xml:space="preserve"> SEQ Figure \* ARABIC </w:instrText>
                            </w:r>
                            <w:r w:rsidRPr="002079DC">
                              <w:rPr>
                                <w:b/>
                                <w:i w:val="0"/>
                              </w:rPr>
                              <w:fldChar w:fldCharType="separate"/>
                            </w:r>
                            <w:r>
                              <w:rPr>
                                <w:b/>
                                <w:i w:val="0"/>
                                <w:noProof/>
                              </w:rPr>
                              <w:t>1</w:t>
                            </w:r>
                            <w:r w:rsidRPr="002079DC">
                              <w:rPr>
                                <w:b/>
                                <w:i w:val="0"/>
                              </w:rPr>
                              <w:fldChar w:fldCharType="end"/>
                            </w:r>
                            <w:r w:rsidRPr="002079DC">
                              <w:rPr>
                                <w:b/>
                                <w:i w:val="0"/>
                              </w:rPr>
                              <w:t xml:space="preserve">. </w:t>
                            </w:r>
                            <w:r w:rsidRPr="002079DC">
                              <w:rPr>
                                <w:i w:val="0"/>
                              </w:rPr>
                              <w:t>Evidencia de la organización del proyecto y los paquetes del Back-end.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934D908" id="_x0000_t202" coordsize="21600,21600" o:spt="202" path="m,l,21600r21600,l21600,xe">
                <v:stroke joinstyle="miter"/>
                <v:path gradientshapeok="t" o:connecttype="rect"/>
              </v:shapetype>
              <v:shape id="Cuadro de texto 47" o:spid="_x0000_s1026" type="#_x0000_t202" style="position:absolute;left:0;text-align:left;margin-left:-35.3pt;margin-top:39.6pt;width:336.75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" stroked="f">
                <v:textbox style="mso-fit-shape-to-text:t" inset="0,0,0,0">
                  <w:txbxContent>
                    <w:p w14:paraId="284960EE" w14:textId="759D8F70" w:rsidR="00910186" w:rsidRPr="002079DC" w:rsidRDefault="00910186" w:rsidP="002079DC">
                      <w:pPr>
                        <w:pStyle w:val="Descripcin"/>
                        <w:rPr>
                          <w:i w:val="0"/>
                          <w:noProof/>
                          <w:sz w:val="24"/>
                          <w:szCs w:val="24"/>
                        </w:rPr>
                      </w:pPr>
                      <w:r w:rsidRPr="002079DC">
                        <w:rPr>
                          <w:b/>
                          <w:i w:val="0"/>
                        </w:rPr>
                        <w:t xml:space="preserve">Figure </w:t>
                      </w:r>
                      <w:r w:rsidRPr="002079DC">
                        <w:rPr>
                          <w:b/>
                          <w:i w:val="0"/>
                        </w:rPr>
                        <w:fldChar w:fldCharType="begin"/>
                      </w:r>
                      <w:r w:rsidRPr="002079DC">
                        <w:rPr>
                          <w:b/>
                          <w:i w:val="0"/>
                        </w:rPr>
                        <w:instrText xml:space="preserve"> SEQ Figure \* ARABIC </w:instrText>
                      </w:r>
                      <w:r w:rsidRPr="002079DC">
                        <w:rPr>
                          <w:b/>
                          <w:i w:val="0"/>
                        </w:rPr>
                        <w:fldChar w:fldCharType="separate"/>
                      </w:r>
                      <w:r>
                        <w:rPr>
                          <w:b/>
                          <w:i w:val="0"/>
                          <w:noProof/>
                        </w:rPr>
                        <w:t>1</w:t>
                      </w:r>
                      <w:r w:rsidRPr="002079DC">
                        <w:rPr>
                          <w:b/>
                          <w:i w:val="0"/>
                        </w:rPr>
                        <w:fldChar w:fldCharType="end"/>
                      </w:r>
                      <w:r w:rsidRPr="002079DC">
                        <w:rPr>
                          <w:b/>
                          <w:i w:val="0"/>
                        </w:rPr>
                        <w:t xml:space="preserve">. </w:t>
                      </w:r>
                      <w:r w:rsidRPr="002079DC">
                        <w:rPr>
                          <w:i w:val="0"/>
                        </w:rPr>
                        <w:t>Evidencia de la organización del proyecto y los paquetes del Back-end.</w:t>
                      </w:r>
                    </w:p>
                  </w:txbxContent>
                </v:textbox>
              </v:shape>
            </w:pict>
          </mc:Fallback>
        </mc:AlternateContent>
      </w:r>
    </w:p>
    <w:p w14:paraId="4FDD29B1" w14:textId="440AF9DA" w:rsidR="00A6574B" w:rsidRPr="00851FFC" w:rsidRDefault="00A6574B" w:rsidP="003E6732">
      <w:pPr>
        <w:tabs>
          <w:tab w:val="left" w:pos="4380"/>
        </w:tabs>
        <w:rPr>
          <w:lang w:val="es-ES"/>
        </w:rPr>
      </w:pPr>
    </w:p>
    <w:p w14:paraId="0368207C" w14:textId="3C27856B" w:rsidR="00A6574B" w:rsidRDefault="00A6574B" w:rsidP="003E6732">
      <w:pPr>
        <w:tabs>
          <w:tab w:val="left" w:pos="4380"/>
        </w:tabs>
        <w:rPr>
          <w:lang w:val="es-ES"/>
        </w:rPr>
      </w:pPr>
    </w:p>
    <w:p w14:paraId="25366709" w14:textId="77777777" w:rsidR="002079DC" w:rsidRPr="00F05CEB" w:rsidRDefault="002079DC" w:rsidP="00F05CEB">
      <w:pPr>
        <w:rPr>
          <w:b/>
          <w:sz w:val="28"/>
          <w:szCs w:val="28"/>
          <w:lang w:val="es-ES"/>
        </w:rPr>
      </w:pPr>
      <w:r w:rsidRPr="00F05CEB">
        <w:rPr>
          <w:b/>
          <w:sz w:val="28"/>
          <w:szCs w:val="28"/>
          <w:lang w:val="es-ES"/>
        </w:rPr>
        <w:lastRenderedPageBreak/>
        <w:t>Componentes principales</w:t>
      </w:r>
    </w:p>
    <w:p w14:paraId="14600D6A" w14:textId="77777777" w:rsidR="00F05CEB" w:rsidRPr="00F05CEB" w:rsidRDefault="00F05CEB" w:rsidP="00F05CEB">
      <w:pPr>
        <w:rPr>
          <w:lang w:val="es-ES"/>
        </w:rPr>
      </w:pPr>
      <w:r w:rsidRPr="00F05CEB">
        <w:rPr>
          <w:lang w:val="es-ES"/>
        </w:rPr>
        <w:t>Los principales componentes implementados son:</w:t>
      </w:r>
    </w:p>
    <w:p w14:paraId="43EF696F" w14:textId="7765B84C" w:rsidR="00F05CEB" w:rsidRPr="00F05CEB" w:rsidRDefault="00F05CEB" w:rsidP="00F05CEB">
      <w:pPr>
        <w:rPr>
          <w:lang w:val="es-ES"/>
        </w:rPr>
      </w:pPr>
      <w:r>
        <w:rPr>
          <w:bCs/>
          <w:lang w:val="es-ES"/>
        </w:rPr>
        <w:t xml:space="preserve">* </w:t>
      </w:r>
      <w:r w:rsidRPr="00F05CEB">
        <w:rPr>
          <w:b/>
          <w:bCs/>
          <w:color w:val="0070C0"/>
          <w:lang w:val="es-ES"/>
        </w:rPr>
        <w:t>HomeController:</w:t>
      </w:r>
      <w:r w:rsidRPr="00F05CEB">
        <w:rPr>
          <w:color w:val="0070C0"/>
          <w:lang w:val="es-ES"/>
        </w:rPr>
        <w:t xml:space="preserve"> </w:t>
      </w:r>
      <w:r w:rsidRPr="00F05CEB">
        <w:rPr>
          <w:lang w:val="es-ES"/>
        </w:rPr>
        <w:t xml:space="preserve">gestiona la navegación de la página principal. </w:t>
      </w:r>
    </w:p>
    <w:p w14:paraId="52AC9D91" w14:textId="7FA988C6" w:rsidR="00F05CEB" w:rsidRPr="00F05CEB" w:rsidRDefault="00F05CEB" w:rsidP="00F05CEB">
      <w:pPr>
        <w:rPr>
          <w:lang w:val="es-ES"/>
        </w:rPr>
      </w:pPr>
      <w:r>
        <w:rPr>
          <w:bCs/>
          <w:lang w:val="es-ES"/>
        </w:rPr>
        <w:t xml:space="preserve">* </w:t>
      </w:r>
      <w:r w:rsidRPr="00F05CEB">
        <w:rPr>
          <w:b/>
          <w:bCs/>
          <w:color w:val="0070C0"/>
          <w:lang w:val="es-ES"/>
        </w:rPr>
        <w:t>DeviceController:</w:t>
      </w:r>
      <w:r w:rsidRPr="00F05CEB">
        <w:rPr>
          <w:color w:val="0070C0"/>
          <w:lang w:val="es-ES"/>
        </w:rPr>
        <w:t xml:space="preserve"> </w:t>
      </w:r>
      <w:r w:rsidRPr="00F05CEB">
        <w:rPr>
          <w:lang w:val="es-ES"/>
        </w:rPr>
        <w:t xml:space="preserve">gestiona las operaciones relacionadas con los dispositivos. </w:t>
      </w:r>
    </w:p>
    <w:p w14:paraId="4325A023" w14:textId="1360BE3A" w:rsidR="00F05CEB" w:rsidRPr="00F05CEB" w:rsidRDefault="00F05CEB" w:rsidP="00F05CEB">
      <w:pPr>
        <w:rPr>
          <w:lang w:val="es-ES"/>
        </w:rPr>
      </w:pPr>
      <w:r>
        <w:rPr>
          <w:bCs/>
          <w:lang w:val="es-ES"/>
        </w:rPr>
        <w:t xml:space="preserve">* </w:t>
      </w:r>
      <w:r w:rsidRPr="00F05CEB">
        <w:rPr>
          <w:b/>
          <w:bCs/>
          <w:color w:val="0070C0"/>
          <w:lang w:val="es-ES"/>
        </w:rPr>
        <w:t>BrandController:</w:t>
      </w:r>
      <w:r w:rsidRPr="00F05CEB">
        <w:rPr>
          <w:color w:val="0070C0"/>
          <w:lang w:val="es-ES"/>
        </w:rPr>
        <w:t xml:space="preserve"> </w:t>
      </w:r>
      <w:r w:rsidRPr="00F05CEB">
        <w:rPr>
          <w:lang w:val="es-ES"/>
        </w:rPr>
        <w:t xml:space="preserve">gestiona las operaciones relacionadas con las marcas. </w:t>
      </w:r>
    </w:p>
    <w:p w14:paraId="157D3E1A" w14:textId="27498BEE" w:rsidR="00F05CEB" w:rsidRPr="00F05CEB" w:rsidRDefault="00F05CEB" w:rsidP="00F05CEB">
      <w:pPr>
        <w:rPr>
          <w:lang w:val="es-ES"/>
        </w:rPr>
      </w:pPr>
      <w:r>
        <w:rPr>
          <w:bCs/>
          <w:lang w:val="es-ES"/>
        </w:rPr>
        <w:t xml:space="preserve">* </w:t>
      </w:r>
      <w:r w:rsidRPr="00F05CEB">
        <w:rPr>
          <w:b/>
          <w:bCs/>
          <w:color w:val="0070C0"/>
          <w:lang w:val="es-ES"/>
        </w:rPr>
        <w:t>BrandService, DeviceService y CommentService:</w:t>
      </w:r>
      <w:r w:rsidRPr="00F05CEB">
        <w:rPr>
          <w:color w:val="0070C0"/>
          <w:lang w:val="es-ES"/>
        </w:rPr>
        <w:t xml:space="preserve"> </w:t>
      </w:r>
      <w:r w:rsidRPr="00F05CEB">
        <w:rPr>
          <w:lang w:val="es-ES"/>
        </w:rPr>
        <w:t xml:space="preserve">contienen la lógica de negocio. </w:t>
      </w:r>
    </w:p>
    <w:p w14:paraId="00C427B1" w14:textId="38474BDA" w:rsidR="00F05CEB" w:rsidRPr="00F05CEB" w:rsidRDefault="00F05CEB" w:rsidP="00F05CEB">
      <w:pPr>
        <w:rPr>
          <w:lang w:val="es-ES"/>
        </w:rPr>
      </w:pPr>
      <w:r>
        <w:rPr>
          <w:bCs/>
          <w:lang w:val="es-ES"/>
        </w:rPr>
        <w:t xml:space="preserve">* </w:t>
      </w:r>
      <w:r w:rsidRPr="00F05CEB">
        <w:rPr>
          <w:b/>
          <w:bCs/>
          <w:color w:val="0070C0"/>
          <w:lang w:val="es-ES"/>
        </w:rPr>
        <w:t>BrandRepository, DeviceRepository y CommentRepository:</w:t>
      </w:r>
      <w:r w:rsidRPr="00F05CEB">
        <w:rPr>
          <w:color w:val="0070C0"/>
          <w:lang w:val="es-ES"/>
        </w:rPr>
        <w:t xml:space="preserve"> </w:t>
      </w:r>
      <w:r w:rsidRPr="00F05CEB">
        <w:rPr>
          <w:lang w:val="es-ES"/>
        </w:rPr>
        <w:t xml:space="preserve">permiten el acceso a los datos mediante JPA. </w:t>
      </w:r>
    </w:p>
    <w:p w14:paraId="00336648" w14:textId="282F4607" w:rsidR="00F05CEB" w:rsidRPr="00F05CEB" w:rsidRDefault="00F05CEB" w:rsidP="00F05CEB">
      <w:pPr>
        <w:rPr>
          <w:lang w:val="es-ES"/>
        </w:rPr>
      </w:pPr>
      <w:r>
        <w:rPr>
          <w:bCs/>
          <w:lang w:val="es-ES"/>
        </w:rPr>
        <w:t xml:space="preserve">* </w:t>
      </w:r>
      <w:r w:rsidRPr="00F05CEB">
        <w:rPr>
          <w:b/>
          <w:bCs/>
          <w:color w:val="0070C0"/>
          <w:lang w:val="es-ES"/>
        </w:rPr>
        <w:t>Brand, Device y Comment:</w:t>
      </w:r>
      <w:r w:rsidRPr="00F05CEB">
        <w:rPr>
          <w:color w:val="0070C0"/>
          <w:lang w:val="es-ES"/>
        </w:rPr>
        <w:t xml:space="preserve"> </w:t>
      </w:r>
      <w:r w:rsidRPr="00F05CEB">
        <w:rPr>
          <w:lang w:val="es-ES"/>
        </w:rPr>
        <w:t>representan las entidades persistentes del sistema.</w:t>
      </w:r>
    </w:p>
    <w:p w14:paraId="28BF05EF" w14:textId="634B4638" w:rsidR="002079DC" w:rsidRDefault="002079DC" w:rsidP="007D7442">
      <w:pPr>
        <w:ind w:firstLine="0"/>
        <w:rPr>
          <w:lang w:val="es-ES"/>
        </w:rPr>
      </w:pPr>
    </w:p>
    <w:p w14:paraId="7C7F75B8" w14:textId="77777777" w:rsidR="002079DC" w:rsidRPr="007D7442" w:rsidRDefault="002079DC" w:rsidP="007D7442">
      <w:pPr>
        <w:rPr>
          <w:b/>
          <w:sz w:val="28"/>
          <w:szCs w:val="28"/>
          <w:lang w:val="es-ES"/>
        </w:rPr>
      </w:pPr>
      <w:r w:rsidRPr="007D7442">
        <w:rPr>
          <w:b/>
          <w:sz w:val="28"/>
          <w:szCs w:val="28"/>
          <w:lang w:val="es-ES"/>
        </w:rPr>
        <w:t>Diseño de la base de datos</w:t>
      </w:r>
    </w:p>
    <w:p w14:paraId="22909DF9" w14:textId="77777777" w:rsidR="007D7442" w:rsidRPr="007D7442" w:rsidRDefault="007D7442" w:rsidP="007D7442">
      <w:pPr>
        <w:rPr>
          <w:lang w:val="es-ES"/>
        </w:rPr>
      </w:pPr>
      <w:r w:rsidRPr="007D7442">
        <w:rPr>
          <w:lang w:val="es-ES"/>
        </w:rPr>
        <w:t xml:space="preserve">La base de datos de SmartTech fue diseñada para soportar las funcionalidades principales del catálogo. El modelo está compuesto por tres entidades principales: </w:t>
      </w:r>
      <w:r w:rsidRPr="007D7442">
        <w:rPr>
          <w:b/>
          <w:bCs/>
          <w:lang w:val="es-ES"/>
        </w:rPr>
        <w:t>brands</w:t>
      </w:r>
      <w:r w:rsidRPr="007D7442">
        <w:rPr>
          <w:bCs/>
          <w:lang w:val="es-ES"/>
        </w:rPr>
        <w:t xml:space="preserve">, </w:t>
      </w:r>
      <w:r w:rsidRPr="007D7442">
        <w:rPr>
          <w:b/>
          <w:bCs/>
          <w:lang w:val="es-ES"/>
        </w:rPr>
        <w:t>devices</w:t>
      </w:r>
      <w:r w:rsidRPr="007D7442">
        <w:rPr>
          <w:bCs/>
          <w:lang w:val="es-ES"/>
        </w:rPr>
        <w:t xml:space="preserve"> y </w:t>
      </w:r>
      <w:r w:rsidRPr="007D7442">
        <w:rPr>
          <w:b/>
          <w:bCs/>
          <w:lang w:val="es-ES"/>
        </w:rPr>
        <w:t>comments</w:t>
      </w:r>
      <w:r w:rsidRPr="007D7442">
        <w:rPr>
          <w:lang w:val="es-ES"/>
        </w:rPr>
        <w:t>.</w:t>
      </w:r>
    </w:p>
    <w:p w14:paraId="21092BCE" w14:textId="77777777" w:rsidR="007D7442" w:rsidRPr="007D7442" w:rsidRDefault="007D7442" w:rsidP="007D7442">
      <w:pPr>
        <w:rPr>
          <w:lang w:val="es-ES"/>
        </w:rPr>
      </w:pPr>
      <w:r w:rsidRPr="007D7442">
        <w:rPr>
          <w:lang w:val="es-ES"/>
        </w:rPr>
        <w:t xml:space="preserve">La entidad </w:t>
      </w:r>
      <w:r w:rsidRPr="007D7442">
        <w:rPr>
          <w:rFonts w:ascii="Courier New" w:hAnsi="Courier New" w:cs="Courier New"/>
          <w:sz w:val="20"/>
          <w:szCs w:val="20"/>
          <w:shd w:val="clear" w:color="auto" w:fill="D9D9D9" w:themeFill="background1" w:themeFillShade="D9"/>
          <w:lang w:val="es-ES"/>
        </w:rPr>
        <w:t>brands</w:t>
      </w:r>
      <w:r w:rsidRPr="007D7442">
        <w:rPr>
          <w:lang w:val="es-ES"/>
        </w:rPr>
        <w:t xml:space="preserve"> almacena la información correspondiente a las marcas. La entidad </w:t>
      </w:r>
      <w:r w:rsidRPr="007D7442">
        <w:rPr>
          <w:rFonts w:ascii="Courier New" w:hAnsi="Courier New" w:cs="Courier New"/>
          <w:sz w:val="20"/>
          <w:szCs w:val="20"/>
          <w:shd w:val="clear" w:color="auto" w:fill="D9D9D9" w:themeFill="background1" w:themeFillShade="D9"/>
          <w:lang w:val="es-ES"/>
        </w:rPr>
        <w:t>devices</w:t>
      </w:r>
      <w:r w:rsidRPr="007D7442">
        <w:rPr>
          <w:lang w:val="es-ES"/>
        </w:rPr>
        <w:t xml:space="preserve"> contiene los datos técnicos y comerciales de cada dispositivo y mantiene una relación con una marca. Finalmente, </w:t>
      </w:r>
      <w:r w:rsidRPr="007D7442">
        <w:rPr>
          <w:rFonts w:ascii="Courier New" w:hAnsi="Courier New" w:cs="Courier New"/>
          <w:sz w:val="20"/>
          <w:szCs w:val="20"/>
          <w:shd w:val="clear" w:color="auto" w:fill="D9D9D9" w:themeFill="background1" w:themeFillShade="D9"/>
          <w:lang w:val="es-ES"/>
        </w:rPr>
        <w:t>comments</w:t>
      </w:r>
      <w:r w:rsidRPr="007D7442">
        <w:rPr>
          <w:lang w:val="es-ES"/>
        </w:rPr>
        <w:t xml:space="preserve"> permite almacenar las opiniones y calificaciones asociadas a los dispositivos.</w:t>
      </w:r>
    </w:p>
    <w:p w14:paraId="77E24936" w14:textId="77777777" w:rsidR="007D7442" w:rsidRPr="007D7442" w:rsidRDefault="007D7442" w:rsidP="007D7442">
      <w:pPr>
        <w:rPr>
          <w:lang w:val="es-ES"/>
        </w:rPr>
      </w:pPr>
      <w:r w:rsidRPr="007D7442">
        <w:rPr>
          <w:lang w:val="es-ES"/>
        </w:rPr>
        <w:t>Las relaciones principales son:</w:t>
      </w:r>
    </w:p>
    <w:p w14:paraId="3F1F927B" w14:textId="73896786" w:rsidR="007D7442" w:rsidRPr="007D7442" w:rsidRDefault="007D7442" w:rsidP="007D7442">
      <w:pPr>
        <w:rPr>
          <w:lang w:val="es-ES"/>
        </w:rPr>
      </w:pPr>
      <w:r>
        <w:rPr>
          <w:bCs/>
          <w:lang w:val="es-ES"/>
        </w:rPr>
        <w:t xml:space="preserve">* </w:t>
      </w:r>
      <w:r w:rsidRPr="007D7442">
        <w:rPr>
          <w:b/>
          <w:bCs/>
          <w:lang w:val="es-ES"/>
        </w:rPr>
        <w:t xml:space="preserve">brands </w:t>
      </w:r>
      <w:r w:rsidRPr="007D7442">
        <w:rPr>
          <w:bCs/>
          <w:lang w:val="es-ES"/>
        </w:rPr>
        <w:t xml:space="preserve">→ </w:t>
      </w:r>
      <w:r w:rsidRPr="007D7442">
        <w:rPr>
          <w:b/>
          <w:bCs/>
          <w:lang w:val="es-ES"/>
        </w:rPr>
        <w:t>devices:</w:t>
      </w:r>
      <w:r w:rsidRPr="007D7442">
        <w:rPr>
          <w:lang w:val="es-ES"/>
        </w:rPr>
        <w:t xml:space="preserve"> relación uno a muchos (1:N). </w:t>
      </w:r>
    </w:p>
    <w:p w14:paraId="394347E2" w14:textId="0F3565CC" w:rsidR="007D7442" w:rsidRPr="007D7442" w:rsidRDefault="007D7442" w:rsidP="007D7442">
      <w:pPr>
        <w:rPr>
          <w:lang w:val="es-ES"/>
        </w:rPr>
      </w:pPr>
      <w:r>
        <w:rPr>
          <w:bCs/>
          <w:lang w:val="es-ES"/>
        </w:rPr>
        <w:lastRenderedPageBreak/>
        <w:t xml:space="preserve">* </w:t>
      </w:r>
      <w:r w:rsidRPr="007D7442">
        <w:rPr>
          <w:b/>
          <w:bCs/>
          <w:lang w:val="es-ES"/>
        </w:rPr>
        <w:t>devices</w:t>
      </w:r>
      <w:r w:rsidRPr="007D7442">
        <w:rPr>
          <w:bCs/>
          <w:lang w:val="es-ES"/>
        </w:rPr>
        <w:t xml:space="preserve"> → </w:t>
      </w:r>
      <w:r w:rsidRPr="007D7442">
        <w:rPr>
          <w:b/>
          <w:bCs/>
          <w:lang w:val="es-ES"/>
        </w:rPr>
        <w:t>comments:</w:t>
      </w:r>
      <w:r w:rsidRPr="007D7442">
        <w:rPr>
          <w:lang w:val="es-ES"/>
        </w:rPr>
        <w:t xml:space="preserve"> relación uno a muchos (1:N). </w:t>
      </w:r>
    </w:p>
    <w:p w14:paraId="763F2967" w14:textId="7E1C2227" w:rsidR="002079DC" w:rsidRDefault="007D7442" w:rsidP="007D7442">
      <w:pPr>
        <w:rPr>
          <w:lang w:val="es-ES"/>
        </w:rPr>
      </w:pPr>
      <w:r w:rsidRPr="007D7442">
        <w:rPr>
          <w:lang w:val="es-ES"/>
        </w:rPr>
        <w:t xml:space="preserve">Este modelo permite mantener la información organizada y establecer relaciones entre los dispositivos, sus respectivas marcas y las opiniones de los usuarios. </w:t>
      </w:r>
    </w:p>
    <w:p w14:paraId="18573BF7" w14:textId="77777777" w:rsidR="007D7442" w:rsidRDefault="007D7442" w:rsidP="007D7442">
      <w:pPr>
        <w:rPr>
          <w:lang w:val="es-ES"/>
        </w:rPr>
      </w:pPr>
    </w:p>
    <w:p w14:paraId="5F2D8C97" w14:textId="0A619A1F" w:rsidR="002079DC" w:rsidRDefault="002079DC" w:rsidP="002079DC">
      <w:pPr>
        <w:rPr>
          <w:b/>
          <w:sz w:val="28"/>
          <w:szCs w:val="28"/>
          <w:shd w:val="clear" w:color="auto" w:fill="FFFFFF"/>
        </w:rPr>
      </w:pPr>
      <w:r w:rsidRPr="002079DC">
        <w:rPr>
          <w:b/>
          <w:sz w:val="28"/>
          <w:szCs w:val="28"/>
          <w:shd w:val="clear" w:color="auto" w:fill="FFFFFF"/>
        </w:rPr>
        <w:t>Entidades</w:t>
      </w:r>
    </w:p>
    <w:tbl>
      <w:tblPr>
        <w:tblStyle w:val="Tablaconcuadrcula"/>
        <w:tblW w:w="0" w:type="auto"/>
        <w:tblLook w:val="04A0" w:firstRow="1" w:lastRow="0" w:firstColumn="1" w:lastColumn="0" w:noHBand="0" w:noVBand="1"/>
      </w:tblPr>
      <w:tblGrid>
        <w:gridCol w:w="1413"/>
        <w:gridCol w:w="1701"/>
        <w:gridCol w:w="2693"/>
        <w:gridCol w:w="3543"/>
      </w:tblGrid>
      <w:tr w:rsidR="002079DC" w14:paraId="5BA1B2C6" w14:textId="77777777" w:rsidTr="002079DC">
        <w:tc>
          <w:tcPr>
            <w:tcW w:w="1413" w:type="dxa"/>
            <w:shd w:val="clear" w:color="auto" w:fill="D9D9D9" w:themeFill="background1" w:themeFillShade="D9"/>
          </w:tcPr>
          <w:p w14:paraId="4A89E9DF" w14:textId="76D123D0" w:rsidR="002079DC" w:rsidRPr="002079DC" w:rsidRDefault="002079DC" w:rsidP="002079DC">
            <w:pPr>
              <w:ind w:firstLine="0"/>
              <w:rPr>
                <w:b/>
                <w:sz w:val="22"/>
                <w:szCs w:val="22"/>
                <w:highlight w:val="lightGray"/>
                <w:lang w:val="es-ES"/>
              </w:rPr>
            </w:pPr>
            <w:r w:rsidRPr="002079DC">
              <w:rPr>
                <w:b/>
                <w:bCs/>
                <w:color w:val="000000"/>
                <w:sz w:val="22"/>
                <w:szCs w:val="22"/>
                <w:highlight w:val="lightGray"/>
                <w:shd w:val="clear" w:color="auto" w:fill="FFFFFF"/>
              </w:rPr>
              <w:t>Entidad</w:t>
            </w:r>
          </w:p>
        </w:tc>
        <w:tc>
          <w:tcPr>
            <w:tcW w:w="1701" w:type="dxa"/>
            <w:shd w:val="clear" w:color="auto" w:fill="D9D9D9" w:themeFill="background1" w:themeFillShade="D9"/>
          </w:tcPr>
          <w:p w14:paraId="27DDF7DD" w14:textId="196F3141" w:rsidR="002079DC" w:rsidRPr="002079DC" w:rsidRDefault="002079DC" w:rsidP="002079DC">
            <w:pPr>
              <w:ind w:firstLine="0"/>
              <w:rPr>
                <w:b/>
                <w:sz w:val="22"/>
                <w:szCs w:val="22"/>
                <w:highlight w:val="lightGray"/>
                <w:lang w:val="es-ES"/>
              </w:rPr>
            </w:pPr>
            <w:r w:rsidRPr="002079DC">
              <w:rPr>
                <w:b/>
                <w:bCs/>
                <w:color w:val="000000"/>
                <w:sz w:val="22"/>
                <w:szCs w:val="22"/>
                <w:highlight w:val="lightGray"/>
                <w:shd w:val="clear" w:color="auto" w:fill="FFFFFF"/>
              </w:rPr>
              <w:t>Clave principal</w:t>
            </w:r>
          </w:p>
        </w:tc>
        <w:tc>
          <w:tcPr>
            <w:tcW w:w="2693" w:type="dxa"/>
            <w:shd w:val="clear" w:color="auto" w:fill="D9D9D9" w:themeFill="background1" w:themeFillShade="D9"/>
          </w:tcPr>
          <w:p w14:paraId="097AA9B0" w14:textId="361A8C1C" w:rsidR="002079DC" w:rsidRPr="002079DC" w:rsidRDefault="002079DC" w:rsidP="002079DC">
            <w:pPr>
              <w:ind w:firstLine="0"/>
              <w:rPr>
                <w:b/>
                <w:sz w:val="22"/>
                <w:szCs w:val="22"/>
                <w:highlight w:val="lightGray"/>
                <w:lang w:val="es-ES"/>
              </w:rPr>
            </w:pPr>
            <w:r w:rsidRPr="002079DC">
              <w:rPr>
                <w:b/>
                <w:bCs/>
                <w:color w:val="000000"/>
                <w:sz w:val="22"/>
                <w:szCs w:val="22"/>
                <w:highlight w:val="lightGray"/>
                <w:shd w:val="clear" w:color="auto" w:fill="FFFFFF"/>
              </w:rPr>
              <w:t>Relación</w:t>
            </w:r>
          </w:p>
        </w:tc>
        <w:tc>
          <w:tcPr>
            <w:tcW w:w="3543" w:type="dxa"/>
            <w:shd w:val="clear" w:color="auto" w:fill="D9D9D9" w:themeFill="background1" w:themeFillShade="D9"/>
          </w:tcPr>
          <w:p w14:paraId="41CC7498" w14:textId="58C1BDE1" w:rsidR="002079DC" w:rsidRPr="002079DC" w:rsidRDefault="002079DC" w:rsidP="002079DC">
            <w:pPr>
              <w:ind w:firstLine="0"/>
              <w:rPr>
                <w:b/>
                <w:sz w:val="22"/>
                <w:szCs w:val="22"/>
                <w:highlight w:val="lightGray"/>
                <w:lang w:val="es-ES"/>
              </w:rPr>
            </w:pPr>
            <w:r w:rsidRPr="002079DC">
              <w:rPr>
                <w:b/>
                <w:bCs/>
                <w:color w:val="000000"/>
                <w:sz w:val="22"/>
                <w:szCs w:val="22"/>
                <w:highlight w:val="lightGray"/>
                <w:shd w:val="clear" w:color="auto" w:fill="FFFFFF"/>
              </w:rPr>
              <w:t>Propósito</w:t>
            </w:r>
          </w:p>
        </w:tc>
      </w:tr>
      <w:tr w:rsidR="002079DC" w14:paraId="3C90A2CC" w14:textId="77777777" w:rsidTr="002079DC">
        <w:tc>
          <w:tcPr>
            <w:tcW w:w="1413" w:type="dxa"/>
          </w:tcPr>
          <w:p w14:paraId="655441AD" w14:textId="73D389A3" w:rsidR="002079DC" w:rsidRDefault="002079DC" w:rsidP="002079DC">
            <w:pPr>
              <w:ind w:firstLine="0"/>
              <w:rPr>
                <w:b/>
                <w:sz w:val="28"/>
                <w:szCs w:val="28"/>
                <w:lang w:val="es-ES"/>
              </w:rPr>
            </w:pPr>
            <w:r>
              <w:rPr>
                <w:color w:val="000000"/>
                <w:sz w:val="20"/>
                <w:szCs w:val="20"/>
                <w:shd w:val="clear" w:color="auto" w:fill="FFFFFF"/>
              </w:rPr>
              <w:t>brands</w:t>
            </w:r>
          </w:p>
        </w:tc>
        <w:tc>
          <w:tcPr>
            <w:tcW w:w="1701" w:type="dxa"/>
          </w:tcPr>
          <w:p w14:paraId="6C686B54" w14:textId="61BE33EC" w:rsidR="002079DC" w:rsidRDefault="002079DC" w:rsidP="002079DC">
            <w:pPr>
              <w:ind w:firstLine="0"/>
              <w:rPr>
                <w:b/>
                <w:sz w:val="28"/>
                <w:szCs w:val="28"/>
                <w:lang w:val="es-ES"/>
              </w:rPr>
            </w:pPr>
            <w:r>
              <w:rPr>
                <w:color w:val="000000"/>
                <w:sz w:val="20"/>
                <w:szCs w:val="20"/>
                <w:shd w:val="clear" w:color="auto" w:fill="FFFFFF"/>
              </w:rPr>
              <w:t>id</w:t>
            </w:r>
          </w:p>
        </w:tc>
        <w:tc>
          <w:tcPr>
            <w:tcW w:w="2693" w:type="dxa"/>
          </w:tcPr>
          <w:p w14:paraId="7CEA5B6A" w14:textId="4642C80F" w:rsidR="002079DC" w:rsidRDefault="002079DC" w:rsidP="002079DC">
            <w:pPr>
              <w:ind w:firstLine="0"/>
              <w:rPr>
                <w:b/>
                <w:sz w:val="28"/>
                <w:szCs w:val="28"/>
                <w:lang w:val="es-ES"/>
              </w:rPr>
            </w:pPr>
            <w:r>
              <w:rPr>
                <w:color w:val="000000"/>
                <w:sz w:val="20"/>
                <w:szCs w:val="20"/>
                <w:shd w:val="clear" w:color="auto" w:fill="FFFFFF"/>
              </w:rPr>
              <w:t>1:N con devices</w:t>
            </w:r>
          </w:p>
        </w:tc>
        <w:tc>
          <w:tcPr>
            <w:tcW w:w="3543" w:type="dxa"/>
          </w:tcPr>
          <w:p w14:paraId="45C1F2E9" w14:textId="2EF2161A" w:rsidR="002079DC" w:rsidRDefault="002079DC" w:rsidP="002079DC">
            <w:pPr>
              <w:ind w:firstLine="0"/>
              <w:rPr>
                <w:b/>
                <w:sz w:val="28"/>
                <w:szCs w:val="28"/>
                <w:lang w:val="es-ES"/>
              </w:rPr>
            </w:pPr>
            <w:r>
              <w:rPr>
                <w:color w:val="000000"/>
                <w:sz w:val="20"/>
                <w:szCs w:val="20"/>
                <w:shd w:val="clear" w:color="auto" w:fill="FFFFFF"/>
              </w:rPr>
              <w:t>Catálogo de marcas.</w:t>
            </w:r>
          </w:p>
        </w:tc>
      </w:tr>
      <w:tr w:rsidR="002079DC" w14:paraId="2567C866" w14:textId="77777777" w:rsidTr="002079DC">
        <w:tc>
          <w:tcPr>
            <w:tcW w:w="1413" w:type="dxa"/>
          </w:tcPr>
          <w:p w14:paraId="13C230E6" w14:textId="6A4A250C" w:rsidR="002079DC" w:rsidRDefault="002079DC" w:rsidP="002079DC">
            <w:pPr>
              <w:ind w:firstLine="0"/>
              <w:rPr>
                <w:b/>
                <w:sz w:val="28"/>
                <w:szCs w:val="28"/>
                <w:lang w:val="es-ES"/>
              </w:rPr>
            </w:pPr>
            <w:r>
              <w:rPr>
                <w:color w:val="000000"/>
                <w:sz w:val="20"/>
                <w:szCs w:val="20"/>
                <w:shd w:val="clear" w:color="auto" w:fill="FFFFFF"/>
              </w:rPr>
              <w:t>devices</w:t>
            </w:r>
          </w:p>
        </w:tc>
        <w:tc>
          <w:tcPr>
            <w:tcW w:w="1701" w:type="dxa"/>
          </w:tcPr>
          <w:p w14:paraId="1BDA914B" w14:textId="0EC40C3E" w:rsidR="002079DC" w:rsidRDefault="002079DC" w:rsidP="002079DC">
            <w:pPr>
              <w:ind w:firstLine="0"/>
              <w:rPr>
                <w:b/>
                <w:sz w:val="28"/>
                <w:szCs w:val="28"/>
                <w:lang w:val="es-ES"/>
              </w:rPr>
            </w:pPr>
            <w:r>
              <w:rPr>
                <w:color w:val="000000"/>
                <w:sz w:val="20"/>
                <w:szCs w:val="20"/>
                <w:shd w:val="clear" w:color="auto" w:fill="FFFFFF"/>
              </w:rPr>
              <w:t>id</w:t>
            </w:r>
          </w:p>
        </w:tc>
        <w:tc>
          <w:tcPr>
            <w:tcW w:w="2693" w:type="dxa"/>
          </w:tcPr>
          <w:p w14:paraId="2B04A464" w14:textId="3A5B0EC4" w:rsidR="002079DC" w:rsidRDefault="002079DC" w:rsidP="002079DC">
            <w:pPr>
              <w:ind w:firstLine="0"/>
              <w:rPr>
                <w:b/>
                <w:sz w:val="28"/>
                <w:szCs w:val="28"/>
                <w:lang w:val="es-ES"/>
              </w:rPr>
            </w:pPr>
            <w:r>
              <w:rPr>
                <w:color w:val="000000"/>
                <w:sz w:val="20"/>
                <w:szCs w:val="20"/>
                <w:shd w:val="clear" w:color="auto" w:fill="FFFFFF"/>
              </w:rPr>
              <w:t>N:1 con brands; 1:N con comments</w:t>
            </w:r>
          </w:p>
        </w:tc>
        <w:tc>
          <w:tcPr>
            <w:tcW w:w="3543" w:type="dxa"/>
          </w:tcPr>
          <w:p w14:paraId="6C23685E" w14:textId="587D4BA9" w:rsidR="002079DC" w:rsidRDefault="002079DC" w:rsidP="002079DC">
            <w:pPr>
              <w:ind w:firstLine="0"/>
              <w:rPr>
                <w:b/>
                <w:sz w:val="28"/>
                <w:szCs w:val="28"/>
                <w:lang w:val="es-ES"/>
              </w:rPr>
            </w:pPr>
            <w:r>
              <w:rPr>
                <w:color w:val="000000"/>
                <w:sz w:val="20"/>
                <w:szCs w:val="20"/>
                <w:shd w:val="clear" w:color="auto" w:fill="FFFFFF"/>
              </w:rPr>
              <w:t>Información técnica y comercial de cada dispositivo.</w:t>
            </w:r>
          </w:p>
        </w:tc>
      </w:tr>
      <w:tr w:rsidR="002079DC" w14:paraId="71320179" w14:textId="77777777" w:rsidTr="002079DC">
        <w:tc>
          <w:tcPr>
            <w:tcW w:w="1413" w:type="dxa"/>
          </w:tcPr>
          <w:p w14:paraId="197FBA6A" w14:textId="2DEA095C" w:rsidR="002079DC" w:rsidRDefault="002079DC" w:rsidP="002079DC">
            <w:pPr>
              <w:ind w:firstLine="0"/>
              <w:rPr>
                <w:b/>
                <w:sz w:val="28"/>
                <w:szCs w:val="28"/>
                <w:lang w:val="es-ES"/>
              </w:rPr>
            </w:pPr>
            <w:r>
              <w:rPr>
                <w:color w:val="000000"/>
                <w:sz w:val="20"/>
                <w:szCs w:val="20"/>
                <w:shd w:val="clear" w:color="auto" w:fill="FFFFFF"/>
              </w:rPr>
              <w:t>comments</w:t>
            </w:r>
          </w:p>
        </w:tc>
        <w:tc>
          <w:tcPr>
            <w:tcW w:w="1701" w:type="dxa"/>
          </w:tcPr>
          <w:p w14:paraId="541F2150" w14:textId="7B003743" w:rsidR="002079DC" w:rsidRDefault="002079DC" w:rsidP="002079DC">
            <w:pPr>
              <w:ind w:firstLine="0"/>
              <w:rPr>
                <w:b/>
                <w:sz w:val="28"/>
                <w:szCs w:val="28"/>
                <w:lang w:val="es-ES"/>
              </w:rPr>
            </w:pPr>
            <w:r>
              <w:rPr>
                <w:color w:val="000000"/>
                <w:sz w:val="20"/>
                <w:szCs w:val="20"/>
                <w:shd w:val="clear" w:color="auto" w:fill="FFFFFF"/>
              </w:rPr>
              <w:t>id</w:t>
            </w:r>
          </w:p>
        </w:tc>
        <w:tc>
          <w:tcPr>
            <w:tcW w:w="2693" w:type="dxa"/>
          </w:tcPr>
          <w:p w14:paraId="494DEBBA" w14:textId="4B35BE85" w:rsidR="002079DC" w:rsidRDefault="002079DC" w:rsidP="002079DC">
            <w:pPr>
              <w:ind w:firstLine="0"/>
              <w:rPr>
                <w:b/>
                <w:sz w:val="28"/>
                <w:szCs w:val="28"/>
                <w:lang w:val="es-ES"/>
              </w:rPr>
            </w:pPr>
            <w:r>
              <w:rPr>
                <w:color w:val="000000"/>
                <w:sz w:val="20"/>
                <w:szCs w:val="20"/>
                <w:shd w:val="clear" w:color="auto" w:fill="FFFFFF"/>
              </w:rPr>
              <w:t>N:1 con devices</w:t>
            </w:r>
          </w:p>
        </w:tc>
        <w:tc>
          <w:tcPr>
            <w:tcW w:w="3543" w:type="dxa"/>
          </w:tcPr>
          <w:p w14:paraId="4D592D77" w14:textId="1FC2AA5C" w:rsidR="002079DC" w:rsidRDefault="002079DC" w:rsidP="002079DC">
            <w:pPr>
              <w:ind w:firstLine="0"/>
              <w:rPr>
                <w:b/>
                <w:sz w:val="28"/>
                <w:szCs w:val="28"/>
                <w:lang w:val="es-ES"/>
              </w:rPr>
            </w:pPr>
            <w:r>
              <w:rPr>
                <w:color w:val="000000"/>
                <w:sz w:val="20"/>
                <w:szCs w:val="20"/>
                <w:shd w:val="clear" w:color="auto" w:fill="FFFFFF"/>
              </w:rPr>
              <w:t>Opiniones y calificaciones de usuarios.</w:t>
            </w:r>
          </w:p>
        </w:tc>
      </w:tr>
    </w:tbl>
    <w:p w14:paraId="227AC760" w14:textId="56F74F72" w:rsidR="002079DC" w:rsidRDefault="002079DC" w:rsidP="002079DC">
      <w:pPr>
        <w:rPr>
          <w:b/>
          <w:sz w:val="28"/>
          <w:szCs w:val="28"/>
          <w:lang w:val="es-ES"/>
        </w:rPr>
      </w:pPr>
    </w:p>
    <w:p w14:paraId="503D09B3" w14:textId="595F9EFC" w:rsidR="007B6151" w:rsidRPr="007D7442" w:rsidRDefault="002079DC" w:rsidP="007D7442">
      <w:pPr>
        <w:rPr>
          <w:b/>
          <w:sz w:val="28"/>
          <w:szCs w:val="28"/>
          <w:shd w:val="clear" w:color="auto" w:fill="FFFFFF"/>
        </w:rPr>
      </w:pPr>
      <w:r w:rsidRPr="002079DC">
        <w:rPr>
          <w:b/>
          <w:sz w:val="28"/>
          <w:szCs w:val="28"/>
          <w:shd w:val="clear" w:color="auto" w:fill="FFFFFF"/>
        </w:rPr>
        <w:t>Modelo entidad-relación</w:t>
      </w:r>
    </w:p>
    <w:p w14:paraId="51D907D9" w14:textId="7A3EA279" w:rsidR="00F66EFC" w:rsidRDefault="007D7442" w:rsidP="00F66EFC">
      <w:r>
        <w:t xml:space="preserve">El modelo entidad-relación evidencia las claves primarias, claves foráneas y restricciones definidas para las entidades principales. La relación entre </w:t>
      </w:r>
      <w:r w:rsidRPr="007D7442">
        <w:rPr>
          <w:rStyle w:val="CdigoHTML"/>
          <w:shd w:val="clear" w:color="auto" w:fill="D9D9D9" w:themeFill="background1" w:themeFillShade="D9"/>
        </w:rPr>
        <w:t>brands</w:t>
      </w:r>
      <w:r>
        <w:t xml:space="preserve"> y </w:t>
      </w:r>
      <w:r w:rsidRPr="007D7442">
        <w:rPr>
          <w:rStyle w:val="CdigoHTML"/>
          <w:shd w:val="clear" w:color="auto" w:fill="D9D9D9" w:themeFill="background1" w:themeFillShade="D9"/>
        </w:rPr>
        <w:t>devices</w:t>
      </w:r>
      <w:r>
        <w:t xml:space="preserve"> permite asociar varios dispositivos con una misma marca, mientras que la relación entre </w:t>
      </w:r>
      <w:r w:rsidRPr="007D7442">
        <w:rPr>
          <w:rStyle w:val="CdigoHTML"/>
          <w:shd w:val="clear" w:color="auto" w:fill="D9D9D9" w:themeFill="background1" w:themeFillShade="D9"/>
        </w:rPr>
        <w:t>devices</w:t>
      </w:r>
      <w:r>
        <w:t xml:space="preserve"> y </w:t>
      </w:r>
      <w:r w:rsidRPr="007D7442">
        <w:rPr>
          <w:rStyle w:val="CdigoHTML"/>
          <w:shd w:val="clear" w:color="auto" w:fill="D9D9D9" w:themeFill="background1" w:themeFillShade="D9"/>
        </w:rPr>
        <w:t>comments</w:t>
      </w:r>
      <w:r>
        <w:t xml:space="preserve"> permite registrar múltiples opiniones para un mismo dispositivo.</w:t>
      </w:r>
    </w:p>
    <w:p w14:paraId="02B2082A" w14:textId="01519037" w:rsidR="007D7442" w:rsidRDefault="007D7442" w:rsidP="00F66EFC">
      <w:pPr>
        <w:rPr>
          <w:lang w:val="es-ES"/>
        </w:rPr>
      </w:pPr>
    </w:p>
    <w:p w14:paraId="562828D4" w14:textId="31163000" w:rsidR="007D7442" w:rsidRDefault="007D7442" w:rsidP="00F66EFC">
      <w:pPr>
        <w:rPr>
          <w:lang w:val="es-ES"/>
        </w:rPr>
      </w:pPr>
      <w:r>
        <w:rPr>
          <w:noProof/>
          <w:lang w:val="en-US"/>
        </w:rPr>
        <mc:AlternateContent>
          <mc:Choice Requires="wps">
            <w:drawing>
              <wp:anchor distT="0" distB="0" distL="114300" distR="114300" simplePos="0" relativeHeight="251696128" behindDoc="0" locked="0" layoutInCell="1" allowOverlap="1" wp14:anchorId="00DF4D97" wp14:editId="2138C16B">
                <wp:simplePos x="0" y="0"/>
                <wp:positionH relativeFrom="margin">
                  <wp:align>center</wp:align>
                </wp:positionH>
                <wp:positionV relativeFrom="paragraph">
                  <wp:posOffset>87630</wp:posOffset>
                </wp:positionV>
                <wp:extent cx="476250" cy="590550"/>
                <wp:effectExtent l="19050" t="0" r="19050" b="38100"/>
                <wp:wrapNone/>
                <wp:docPr id="11" name="Flecha abajo 11"/>
                <wp:cNvGraphicFramePr/>
                <a:graphic xmlns:a="http://schemas.openxmlformats.org/drawingml/2006/main">
                  <a:graphicData uri="http://schemas.microsoft.com/office/word/2010/wordprocessingShape">
                    <wps:wsp>
                      <wps:cNvSpPr/>
                      <wps:spPr>
                        <a:xfrm>
                          <a:off x="0" y="0"/>
                          <a:ext cx="476250" cy="5905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469D93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abajo 11" o:spid="_x0000_s1026" type="#_x0000_t67" style="position:absolute;margin-left:0;margin-top:6.9pt;width:37.5pt;height:46.5pt;z-index:25169612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" adj="12890" fillcolor="#4472c4 [3204]" strokecolor="#1f3763 [1604]" strokeweight="1pt">
                <w10:wrap anchorx="margin"/>
              </v:shape>
            </w:pict>
          </mc:Fallback>
        </mc:AlternateContent>
      </w:r>
    </w:p>
    <w:p w14:paraId="53017AD3" w14:textId="77777777" w:rsidR="007D7442" w:rsidRPr="00F66EFC" w:rsidRDefault="007D7442" w:rsidP="00F66EFC">
      <w:pPr>
        <w:rPr>
          <w:lang w:val="es-ES"/>
        </w:rPr>
      </w:pPr>
    </w:p>
    <w:p w14:paraId="3AA8FE41" w14:textId="49ADC3B0" w:rsidR="007D7442" w:rsidRDefault="007D7442" w:rsidP="00F66EFC">
      <w:pPr>
        <w:rPr>
          <w:b/>
          <w:bCs/>
          <w:lang w:val="es-ES"/>
        </w:rPr>
      </w:pPr>
      <w:r>
        <w:rPr>
          <w:noProof/>
          <w:lang w:val="en-US"/>
        </w:rPr>
        <w:lastRenderedPageBreak/>
        <w:drawing>
          <wp:anchor distT="0" distB="0" distL="114300" distR="114300" simplePos="0" relativeHeight="251689984" behindDoc="0" locked="0" layoutInCell="1" allowOverlap="1" wp14:anchorId="5BFE8B38" wp14:editId="49A84D19">
            <wp:simplePos x="0" y="0"/>
            <wp:positionH relativeFrom="margin">
              <wp:align>center</wp:align>
            </wp:positionH>
            <wp:positionV relativeFrom="paragraph">
              <wp:posOffset>-114935</wp:posOffset>
            </wp:positionV>
            <wp:extent cx="3577120" cy="3257550"/>
            <wp:effectExtent l="0" t="0" r="4445"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38858" t="23926" r="17925" b="6055"/>
                    <a:stretch/>
                  </pic:blipFill>
                  <pic:spPr bwMode="auto">
                    <a:xfrm>
                      <a:off x="0" y="0"/>
                      <a:ext cx="3577120" cy="3257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8E3502" w14:textId="046761C0" w:rsidR="007D7442" w:rsidRDefault="007D7442" w:rsidP="00F66EFC">
      <w:pPr>
        <w:rPr>
          <w:b/>
          <w:bCs/>
          <w:lang w:val="es-ES"/>
        </w:rPr>
      </w:pPr>
    </w:p>
    <w:p w14:paraId="2A376988" w14:textId="059EA37F" w:rsidR="007D7442" w:rsidRDefault="007D7442" w:rsidP="00F66EFC">
      <w:pPr>
        <w:rPr>
          <w:b/>
          <w:bCs/>
          <w:lang w:val="es-ES"/>
        </w:rPr>
      </w:pPr>
    </w:p>
    <w:p w14:paraId="7A01673B" w14:textId="5AB53FA7" w:rsidR="007D7442" w:rsidRDefault="007D7442" w:rsidP="00F66EFC">
      <w:pPr>
        <w:rPr>
          <w:b/>
          <w:bCs/>
          <w:lang w:val="es-ES"/>
        </w:rPr>
      </w:pPr>
    </w:p>
    <w:p w14:paraId="64900274" w14:textId="5CAB9D0F" w:rsidR="007D7442" w:rsidRDefault="007D7442" w:rsidP="00F66EFC">
      <w:pPr>
        <w:rPr>
          <w:b/>
          <w:bCs/>
          <w:lang w:val="es-ES"/>
        </w:rPr>
      </w:pPr>
    </w:p>
    <w:p w14:paraId="1CEAB0FC" w14:textId="0CE1C4A9" w:rsidR="007D7442" w:rsidRDefault="007D7442" w:rsidP="00F66EFC">
      <w:pPr>
        <w:rPr>
          <w:b/>
          <w:bCs/>
          <w:lang w:val="es-ES"/>
        </w:rPr>
      </w:pPr>
    </w:p>
    <w:p w14:paraId="4E056F7B" w14:textId="0CA38F53" w:rsidR="007D7442" w:rsidRDefault="007D7442" w:rsidP="00F66EFC">
      <w:pPr>
        <w:rPr>
          <w:b/>
          <w:bCs/>
          <w:lang w:val="es-ES"/>
        </w:rPr>
      </w:pPr>
    </w:p>
    <w:p w14:paraId="02C4CBE7" w14:textId="69DF5A5A" w:rsidR="007D7442" w:rsidRDefault="007D7442" w:rsidP="00F66EFC">
      <w:pPr>
        <w:rPr>
          <w:b/>
          <w:bCs/>
          <w:lang w:val="es-ES"/>
        </w:rPr>
      </w:pPr>
      <w:r>
        <w:rPr>
          <w:noProof/>
          <w:lang w:val="en-US"/>
        </w:rPr>
        <mc:AlternateContent>
          <mc:Choice Requires="wps">
            <w:drawing>
              <wp:anchor distT="0" distB="0" distL="114300" distR="114300" simplePos="0" relativeHeight="251663360" behindDoc="0" locked="0" layoutInCell="1" allowOverlap="1" wp14:anchorId="09DB83A1" wp14:editId="2CB909B0">
                <wp:simplePos x="0" y="0"/>
                <wp:positionH relativeFrom="margin">
                  <wp:align>center</wp:align>
                </wp:positionH>
                <wp:positionV relativeFrom="paragraph">
                  <wp:posOffset>165100</wp:posOffset>
                </wp:positionV>
                <wp:extent cx="4800600" cy="635"/>
                <wp:effectExtent l="0" t="0" r="0" b="1905"/>
                <wp:wrapNone/>
                <wp:docPr id="59" name="Cuadro de texto 59"/>
                <wp:cNvGraphicFramePr/>
                <a:graphic xmlns:a="http://schemas.openxmlformats.org/drawingml/2006/main">
                  <a:graphicData uri="http://schemas.microsoft.com/office/word/2010/wordprocessingShape">
                    <wps:wsp>
                      <wps:cNvSpPr txBox="1"/>
                      <wps:spPr>
                        <a:xfrm>
                          <a:off x="0" y="0"/>
                          <a:ext cx="4800600" cy="635"/>
                        </a:xfrm>
                        <a:prstGeom prst="rect">
                          <a:avLst/>
                        </a:prstGeom>
                        <a:solidFill>
                          <a:prstClr val="white"/>
                        </a:solidFill>
                        <a:ln>
                          <a:noFill/>
                        </a:ln>
                      </wps:spPr>
                      <wps:txbx>
                        <w:txbxContent>
                          <w:p w14:paraId="6FE6AB9A" w14:textId="5C0A6074" w:rsidR="00910186" w:rsidRPr="00F66EFC" w:rsidRDefault="00910186" w:rsidP="00F66EFC">
                            <w:pPr>
                              <w:pStyle w:val="Descripcin"/>
                              <w:rPr>
                                <w:i w:val="0"/>
                                <w:noProof/>
                                <w:sz w:val="24"/>
                                <w:szCs w:val="24"/>
                              </w:rPr>
                            </w:pPr>
                            <w:r w:rsidRPr="00F66EFC">
                              <w:rPr>
                                <w:b/>
                                <w:i w:val="0"/>
                              </w:rPr>
                              <w:t xml:space="preserve">Figure </w:t>
                            </w:r>
                            <w:r w:rsidRPr="00F66EFC">
                              <w:rPr>
                                <w:b/>
                                <w:i w:val="0"/>
                              </w:rPr>
                              <w:fldChar w:fldCharType="begin"/>
                            </w:r>
                            <w:r w:rsidRPr="00F66EFC">
                              <w:rPr>
                                <w:b/>
                                <w:i w:val="0"/>
                              </w:rPr>
                              <w:instrText xml:space="preserve"> SEQ Figure \* ARABIC </w:instrText>
                            </w:r>
                            <w:r w:rsidRPr="00F66EFC">
                              <w:rPr>
                                <w:b/>
                                <w:i w:val="0"/>
                              </w:rPr>
                              <w:fldChar w:fldCharType="separate"/>
                            </w:r>
                            <w:r>
                              <w:rPr>
                                <w:b/>
                                <w:i w:val="0"/>
                                <w:noProof/>
                              </w:rPr>
                              <w:t>2</w:t>
                            </w:r>
                            <w:r w:rsidRPr="00F66EFC">
                              <w:rPr>
                                <w:b/>
                                <w:i w:val="0"/>
                              </w:rPr>
                              <w:fldChar w:fldCharType="end"/>
                            </w:r>
                            <w:r w:rsidRPr="00F66EFC">
                              <w:rPr>
                                <w:b/>
                                <w:i w:val="0"/>
                              </w:rPr>
                              <w:t>.</w:t>
                            </w:r>
                            <w:r w:rsidRPr="00F66EFC">
                              <w:rPr>
                                <w:i w:val="0"/>
                              </w:rPr>
                              <w:t xml:space="preserve"> Modelo entidad-relación de SmartTech.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DB83A1" id="Cuadro de texto 59" o:spid="_x0000_s1027" type="#_x0000_t202" style="position:absolute;left:0;text-align:left;margin-left:0;margin-top:13pt;width:378pt;height:.05pt;z-index:2516633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" stroked="f">
                <v:textbox style="mso-fit-shape-to-text:t" inset="0,0,0,0">
                  <w:txbxContent>
                    <w:p w14:paraId="6FE6AB9A" w14:textId="5C0A6074" w:rsidR="00910186" w:rsidRPr="00F66EFC" w:rsidRDefault="00910186" w:rsidP="00F66EFC">
                      <w:pPr>
                        <w:pStyle w:val="Descripcin"/>
                        <w:rPr>
                          <w:i w:val="0"/>
                          <w:noProof/>
                          <w:sz w:val="24"/>
                          <w:szCs w:val="24"/>
                        </w:rPr>
                      </w:pPr>
                      <w:r w:rsidRPr="00F66EFC">
                        <w:rPr>
                          <w:b/>
                          <w:i w:val="0"/>
                        </w:rPr>
                        <w:t xml:space="preserve">Figure </w:t>
                      </w:r>
                      <w:r w:rsidRPr="00F66EFC">
                        <w:rPr>
                          <w:b/>
                          <w:i w:val="0"/>
                        </w:rPr>
                        <w:fldChar w:fldCharType="begin"/>
                      </w:r>
                      <w:r w:rsidRPr="00F66EFC">
                        <w:rPr>
                          <w:b/>
                          <w:i w:val="0"/>
                        </w:rPr>
                        <w:instrText xml:space="preserve"> SEQ Figure \* ARABIC </w:instrText>
                      </w:r>
                      <w:r w:rsidRPr="00F66EFC">
                        <w:rPr>
                          <w:b/>
                          <w:i w:val="0"/>
                        </w:rPr>
                        <w:fldChar w:fldCharType="separate"/>
                      </w:r>
                      <w:r>
                        <w:rPr>
                          <w:b/>
                          <w:i w:val="0"/>
                          <w:noProof/>
                        </w:rPr>
                        <w:t>2</w:t>
                      </w:r>
                      <w:r w:rsidRPr="00F66EFC">
                        <w:rPr>
                          <w:b/>
                          <w:i w:val="0"/>
                        </w:rPr>
                        <w:fldChar w:fldCharType="end"/>
                      </w:r>
                      <w:r w:rsidRPr="00F66EFC">
                        <w:rPr>
                          <w:b/>
                          <w:i w:val="0"/>
                        </w:rPr>
                        <w:t>.</w:t>
                      </w:r>
                      <w:r w:rsidRPr="00F66EFC">
                        <w:rPr>
                          <w:i w:val="0"/>
                        </w:rPr>
                        <w:t xml:space="preserve"> Modelo entidad-relación de SmartTech.</w:t>
                      </w:r>
                    </w:p>
                  </w:txbxContent>
                </v:textbox>
                <w10:wrap anchorx="margin"/>
              </v:shape>
            </w:pict>
          </mc:Fallback>
        </mc:AlternateContent>
      </w:r>
    </w:p>
    <w:p w14:paraId="48639F1D" w14:textId="3FEC5E02" w:rsidR="007D7442" w:rsidRDefault="007D7442" w:rsidP="00F66EFC">
      <w:pPr>
        <w:rPr>
          <w:b/>
          <w:bCs/>
          <w:lang w:val="es-ES"/>
        </w:rPr>
      </w:pPr>
    </w:p>
    <w:p w14:paraId="42E2A09E" w14:textId="57D6991A" w:rsidR="00F66EFC" w:rsidRPr="007D7442" w:rsidRDefault="00F66EFC" w:rsidP="007D7442">
      <w:pPr>
        <w:rPr>
          <w:b/>
          <w:sz w:val="28"/>
          <w:szCs w:val="28"/>
          <w:lang w:val="es-ES"/>
        </w:rPr>
      </w:pPr>
      <w:r w:rsidRPr="007D7442">
        <w:rPr>
          <w:b/>
          <w:sz w:val="28"/>
          <w:szCs w:val="28"/>
          <w:lang w:val="es-ES"/>
        </w:rPr>
        <w:t>Archivos de base de datos incluidos en la entrega</w:t>
      </w:r>
    </w:p>
    <w:p w14:paraId="6248466E" w14:textId="77777777" w:rsidR="007D7442" w:rsidRPr="007D7442" w:rsidRDefault="007D7442" w:rsidP="007D7442">
      <w:pPr>
        <w:rPr>
          <w:lang w:val="es-ES"/>
        </w:rPr>
      </w:pPr>
      <w:r w:rsidRPr="007D7442">
        <w:rPr>
          <w:lang w:val="es-ES"/>
        </w:rPr>
        <w:t>Los archivos relacionados con la base de datos incluidos en el proyecto son:</w:t>
      </w:r>
    </w:p>
    <w:p w14:paraId="09C2CA9F" w14:textId="2526415A" w:rsidR="007D7442" w:rsidRPr="007D7442" w:rsidRDefault="007D7442" w:rsidP="007D7442">
      <w:pPr>
        <w:rPr>
          <w:lang w:val="es-ES"/>
        </w:rPr>
      </w:pPr>
      <w:r w:rsidRPr="007D7442">
        <w:rPr>
          <w:rFonts w:ascii="Courier New" w:hAnsi="Courier New" w:cs="Courier New"/>
          <w:b/>
          <w:sz w:val="20"/>
          <w:szCs w:val="20"/>
          <w:lang w:val="es-ES"/>
        </w:rPr>
        <w:t>*</w:t>
      </w:r>
      <w:r>
        <w:rPr>
          <w:rFonts w:ascii="Courier New" w:hAnsi="Courier New" w:cs="Courier New"/>
          <w:sz w:val="20"/>
          <w:szCs w:val="20"/>
          <w:lang w:val="es-ES"/>
        </w:rPr>
        <w:t xml:space="preserve"> </w:t>
      </w:r>
      <w:r w:rsidRPr="007D7442">
        <w:rPr>
          <w:rFonts w:ascii="Courier New" w:hAnsi="Courier New" w:cs="Courier New"/>
          <w:sz w:val="20"/>
          <w:szCs w:val="20"/>
          <w:shd w:val="clear" w:color="auto" w:fill="D9D9D9" w:themeFill="background1" w:themeFillShade="D9"/>
          <w:lang w:val="es-ES"/>
        </w:rPr>
        <w:t>01_schema.sql</w:t>
      </w:r>
      <w:r w:rsidRPr="007D7442">
        <w:rPr>
          <w:lang w:val="es-ES"/>
        </w:rPr>
        <w:t xml:space="preserve">: definición de tablas, restricciones e índices. </w:t>
      </w:r>
    </w:p>
    <w:p w14:paraId="10E3F561" w14:textId="59952FB8" w:rsidR="007D7442" w:rsidRPr="007D7442" w:rsidRDefault="007D7442" w:rsidP="007D7442">
      <w:pPr>
        <w:rPr>
          <w:lang w:val="es-ES"/>
        </w:rPr>
      </w:pPr>
      <w:r w:rsidRPr="007D7442">
        <w:rPr>
          <w:rFonts w:ascii="Courier New" w:hAnsi="Courier New" w:cs="Courier New"/>
          <w:b/>
          <w:sz w:val="20"/>
          <w:szCs w:val="20"/>
          <w:lang w:val="es-ES"/>
        </w:rPr>
        <w:t>*</w:t>
      </w:r>
      <w:r>
        <w:rPr>
          <w:rFonts w:ascii="Courier New" w:hAnsi="Courier New" w:cs="Courier New"/>
          <w:sz w:val="20"/>
          <w:szCs w:val="20"/>
          <w:lang w:val="es-ES"/>
        </w:rPr>
        <w:t xml:space="preserve"> </w:t>
      </w:r>
      <w:r w:rsidRPr="007D7442">
        <w:rPr>
          <w:rFonts w:ascii="Courier New" w:hAnsi="Courier New" w:cs="Courier New"/>
          <w:sz w:val="20"/>
          <w:szCs w:val="20"/>
          <w:shd w:val="clear" w:color="auto" w:fill="D9D9D9" w:themeFill="background1" w:themeFillShade="D9"/>
          <w:lang w:val="es-ES"/>
        </w:rPr>
        <w:t>02_seed.sql</w:t>
      </w:r>
      <w:r w:rsidRPr="007D7442">
        <w:rPr>
          <w:lang w:val="es-ES"/>
        </w:rPr>
        <w:t xml:space="preserve">: datos iniciales para marcas y dispositivos. </w:t>
      </w:r>
    </w:p>
    <w:p w14:paraId="144945E2" w14:textId="4FA457C4" w:rsidR="007D7442" w:rsidRPr="007D7442" w:rsidRDefault="007D7442" w:rsidP="007D7442">
      <w:pPr>
        <w:rPr>
          <w:lang w:val="es-ES"/>
        </w:rPr>
      </w:pPr>
      <w:r w:rsidRPr="007D7442">
        <w:rPr>
          <w:rFonts w:ascii="Courier New" w:hAnsi="Courier New" w:cs="Courier New"/>
          <w:b/>
          <w:sz w:val="20"/>
          <w:szCs w:val="20"/>
          <w:lang w:val="es-ES"/>
        </w:rPr>
        <w:t>*</w:t>
      </w:r>
      <w:r>
        <w:rPr>
          <w:rFonts w:ascii="Courier New" w:hAnsi="Courier New" w:cs="Courier New"/>
          <w:sz w:val="20"/>
          <w:szCs w:val="20"/>
          <w:lang w:val="es-ES"/>
        </w:rPr>
        <w:t xml:space="preserve"> </w:t>
      </w:r>
      <w:r w:rsidRPr="007D7442">
        <w:rPr>
          <w:rFonts w:ascii="Courier New" w:hAnsi="Courier New" w:cs="Courier New"/>
          <w:sz w:val="20"/>
          <w:szCs w:val="20"/>
          <w:shd w:val="clear" w:color="auto" w:fill="D9D9D9" w:themeFill="background1" w:themeFillShade="D9"/>
          <w:lang w:val="es-ES"/>
        </w:rPr>
        <w:t>03_backup_smarttech_db.sql</w:t>
      </w:r>
      <w:r w:rsidRPr="007D7442">
        <w:rPr>
          <w:lang w:val="es-ES"/>
        </w:rPr>
        <w:t xml:space="preserve">: script de respaldo generado desde PostgreSQL. </w:t>
      </w:r>
    </w:p>
    <w:p w14:paraId="5A0AB90E" w14:textId="175F116E" w:rsidR="007D7442" w:rsidRPr="007D7442" w:rsidRDefault="007D7442" w:rsidP="007D7442">
      <w:pPr>
        <w:rPr>
          <w:lang w:val="es-ES"/>
        </w:rPr>
      </w:pPr>
      <w:r w:rsidRPr="007D7442">
        <w:rPr>
          <w:rFonts w:ascii="Courier New" w:hAnsi="Courier New" w:cs="Courier New"/>
          <w:b/>
          <w:sz w:val="20"/>
          <w:szCs w:val="20"/>
          <w:lang w:val="es-ES"/>
        </w:rPr>
        <w:t>*</w:t>
      </w:r>
      <w:r>
        <w:rPr>
          <w:rFonts w:ascii="Courier New" w:hAnsi="Courier New" w:cs="Courier New"/>
          <w:sz w:val="20"/>
          <w:szCs w:val="20"/>
          <w:lang w:val="es-ES"/>
        </w:rPr>
        <w:t xml:space="preserve"> </w:t>
      </w:r>
      <w:r w:rsidRPr="007D7442">
        <w:rPr>
          <w:rFonts w:ascii="Courier New" w:hAnsi="Courier New" w:cs="Courier New"/>
          <w:sz w:val="20"/>
          <w:szCs w:val="20"/>
          <w:shd w:val="clear" w:color="auto" w:fill="D9D9D9" w:themeFill="background1" w:themeFillShade="D9"/>
          <w:lang w:val="es-ES"/>
        </w:rPr>
        <w:t>smarttech_db_backup.backup</w:t>
      </w:r>
      <w:r w:rsidRPr="007D7442">
        <w:rPr>
          <w:lang w:val="es-ES"/>
        </w:rPr>
        <w:t xml:space="preserve">: copia de seguridad de la base de datos. </w:t>
      </w:r>
    </w:p>
    <w:p w14:paraId="686A32A3" w14:textId="6753E8F3" w:rsidR="007D7442" w:rsidRPr="007D7442" w:rsidRDefault="007D7442" w:rsidP="007D7442">
      <w:pPr>
        <w:rPr>
          <w:lang w:val="es-ES"/>
        </w:rPr>
      </w:pPr>
      <w:r w:rsidRPr="007D7442">
        <w:rPr>
          <w:rFonts w:ascii="Courier New" w:hAnsi="Courier New" w:cs="Courier New"/>
          <w:b/>
          <w:sz w:val="20"/>
          <w:szCs w:val="20"/>
          <w:lang w:val="es-ES"/>
        </w:rPr>
        <w:t>*</w:t>
      </w:r>
      <w:r>
        <w:rPr>
          <w:rFonts w:ascii="Courier New" w:hAnsi="Courier New" w:cs="Courier New"/>
          <w:sz w:val="20"/>
          <w:szCs w:val="20"/>
          <w:lang w:val="es-ES"/>
        </w:rPr>
        <w:t xml:space="preserve"> </w:t>
      </w:r>
      <w:r w:rsidRPr="007D7442">
        <w:rPr>
          <w:rFonts w:ascii="Courier New" w:hAnsi="Courier New" w:cs="Courier New"/>
          <w:sz w:val="20"/>
          <w:szCs w:val="20"/>
          <w:shd w:val="clear" w:color="auto" w:fill="D9D9D9" w:themeFill="background1" w:themeFillShade="D9"/>
          <w:lang w:val="es-ES"/>
        </w:rPr>
        <w:t>Modelo_Entidad_Relacion_SmartTech.pdf</w:t>
      </w:r>
      <w:r w:rsidRPr="007D7442">
        <w:rPr>
          <w:lang w:val="es-ES"/>
        </w:rPr>
        <w:t>: representación documental del modelo entidad-relación.</w:t>
      </w:r>
    </w:p>
    <w:p w14:paraId="109A885D" w14:textId="57188236" w:rsidR="00F66EFC" w:rsidRDefault="00F66EFC" w:rsidP="00F66EFC">
      <w:pPr>
        <w:rPr>
          <w:lang w:val="es-ES"/>
        </w:rPr>
      </w:pPr>
    </w:p>
    <w:p w14:paraId="00235D60" w14:textId="47A3CD21" w:rsidR="00F66EFC" w:rsidRDefault="00F66EFC" w:rsidP="00F66EFC">
      <w:pPr>
        <w:rPr>
          <w:lang w:val="es-ES"/>
        </w:rPr>
      </w:pPr>
    </w:p>
    <w:p w14:paraId="019F35D4" w14:textId="77777777" w:rsidR="00F66EFC" w:rsidRPr="007D7442" w:rsidRDefault="00F66EFC" w:rsidP="007D7442">
      <w:pPr>
        <w:rPr>
          <w:b/>
          <w:sz w:val="28"/>
          <w:szCs w:val="28"/>
          <w:lang w:val="es-ES"/>
        </w:rPr>
      </w:pPr>
      <w:r w:rsidRPr="007D7442">
        <w:rPr>
          <w:b/>
          <w:sz w:val="28"/>
          <w:szCs w:val="28"/>
          <w:lang w:val="es-ES"/>
        </w:rPr>
        <w:lastRenderedPageBreak/>
        <w:t>Configuración y conexión con PostgreSQL</w:t>
      </w:r>
    </w:p>
    <w:p w14:paraId="1682491D" w14:textId="77777777" w:rsidR="007D7442" w:rsidRPr="007D7442" w:rsidRDefault="007D7442" w:rsidP="007D7442">
      <w:pPr>
        <w:rPr>
          <w:lang w:val="es-ES"/>
        </w:rPr>
      </w:pPr>
      <w:r w:rsidRPr="007D7442">
        <w:rPr>
          <w:lang w:val="es-ES"/>
        </w:rPr>
        <w:t>La aplicación utiliza variables de entorno para separar la configuración de conexión de la lógica del programa. De esta manera, los parámetros pueden cambiar entre diferentes ambientes sin modificar directamente el código fuente.</w:t>
      </w:r>
    </w:p>
    <w:p w14:paraId="1F3B9B81" w14:textId="77777777" w:rsidR="007D7442" w:rsidRPr="007D7442" w:rsidRDefault="007D7442" w:rsidP="007D7442">
      <w:pPr>
        <w:rPr>
          <w:lang w:val="es-ES"/>
        </w:rPr>
      </w:pPr>
      <w:r w:rsidRPr="007D7442">
        <w:rPr>
          <w:lang w:val="es-ES"/>
        </w:rPr>
        <w:t>Entre las variables utilizadas se encuentran los parámetros correspondientes a la URL de conexión, usuario, contraseña y puerto.</w:t>
      </w:r>
    </w:p>
    <w:p w14:paraId="4CC95FA8" w14:textId="77777777" w:rsidR="007D7442" w:rsidRPr="007D7442" w:rsidRDefault="007D7442" w:rsidP="007D7442">
      <w:pPr>
        <w:rPr>
          <w:lang w:val="es-ES"/>
        </w:rPr>
      </w:pPr>
      <w:r w:rsidRPr="007D7442">
        <w:rPr>
          <w:lang w:val="es-ES"/>
        </w:rPr>
        <w:t>En el entorno remoto, Railway proporciona estas variables para permitir la comunicación entre la aplicación SmartTech y el servicio PostgreSQL. Esta configuración evita almacenar directamente las credenciales de acceso en el repositorio público.</w:t>
      </w:r>
    </w:p>
    <w:p w14:paraId="646787EC" w14:textId="77777777" w:rsidR="007D7442" w:rsidRPr="007D7442" w:rsidRDefault="007D7442" w:rsidP="007D7442">
      <w:pPr>
        <w:rPr>
          <w:lang w:val="es-ES"/>
        </w:rPr>
      </w:pPr>
      <w:r w:rsidRPr="007D7442">
        <w:rPr>
          <w:lang w:val="es-ES"/>
        </w:rPr>
        <w:t>Durante las pruebas locales se verificó la conexión entre Spring Boot y PostgreSQL mediante la inicialización de JPA y HikariCP. Posteriormente, esta configuración fue adaptada al entorno remoto para permitir el funcionamiento de la aplicación desplegada.</w:t>
      </w:r>
    </w:p>
    <w:p w14:paraId="53E0A509" w14:textId="49E48553" w:rsidR="00F66EFC" w:rsidRDefault="007D7442" w:rsidP="00F66EFC">
      <w:pPr>
        <w:rPr>
          <w:sz w:val="27"/>
          <w:szCs w:val="27"/>
        </w:rPr>
      </w:pPr>
      <w:r>
        <w:rPr>
          <w:noProof/>
          <w:lang w:val="en-US"/>
        </w:rPr>
        <w:drawing>
          <wp:anchor distT="0" distB="0" distL="114300" distR="114300" simplePos="0" relativeHeight="251664384" behindDoc="0" locked="0" layoutInCell="1" allowOverlap="1" wp14:anchorId="64404AF7" wp14:editId="4F5AE76F">
            <wp:simplePos x="0" y="0"/>
            <wp:positionH relativeFrom="margin">
              <wp:align>center</wp:align>
            </wp:positionH>
            <wp:positionV relativeFrom="paragraph">
              <wp:posOffset>46990</wp:posOffset>
            </wp:positionV>
            <wp:extent cx="6844665" cy="3667125"/>
            <wp:effectExtent l="0" t="0" r="0" b="9525"/>
            <wp:wrapNone/>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b="4698"/>
                    <a:stretch/>
                  </pic:blipFill>
                  <pic:spPr bwMode="auto">
                    <a:xfrm>
                      <a:off x="0" y="0"/>
                      <a:ext cx="6844665" cy="36671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0141C1" w14:textId="6BE39DA3" w:rsidR="00F66EFC" w:rsidRPr="00F66EFC" w:rsidRDefault="00F66EFC" w:rsidP="00F66EFC">
      <w:pPr>
        <w:rPr>
          <w:lang w:val="es-ES"/>
        </w:rPr>
      </w:pPr>
    </w:p>
    <w:p w14:paraId="7125B4CA" w14:textId="32C212B1" w:rsidR="00F66EFC" w:rsidRDefault="00F66EFC" w:rsidP="00F66EFC">
      <w:pPr>
        <w:tabs>
          <w:tab w:val="left" w:pos="4575"/>
        </w:tabs>
        <w:rPr>
          <w:lang w:val="es-ES"/>
        </w:rPr>
      </w:pPr>
    </w:p>
    <w:p w14:paraId="3C755F2E" w14:textId="4DB59366" w:rsidR="00F66EFC" w:rsidRDefault="00F66EFC" w:rsidP="00F66EFC">
      <w:pPr>
        <w:tabs>
          <w:tab w:val="left" w:pos="4575"/>
        </w:tabs>
        <w:rPr>
          <w:lang w:val="es-ES"/>
        </w:rPr>
      </w:pPr>
    </w:p>
    <w:p w14:paraId="2B0A5ED7" w14:textId="4ECF0B50" w:rsidR="00F66EFC" w:rsidRDefault="00F66EFC" w:rsidP="00F66EFC">
      <w:pPr>
        <w:tabs>
          <w:tab w:val="left" w:pos="4575"/>
        </w:tabs>
        <w:rPr>
          <w:lang w:val="es-ES"/>
        </w:rPr>
      </w:pPr>
    </w:p>
    <w:p w14:paraId="177F4536" w14:textId="77777777" w:rsidR="00910186" w:rsidRDefault="00910186" w:rsidP="00910186">
      <w:pPr>
        <w:tabs>
          <w:tab w:val="left" w:pos="4575"/>
        </w:tabs>
        <w:ind w:firstLine="0"/>
        <w:rPr>
          <w:lang w:val="es-ES"/>
        </w:rPr>
      </w:pPr>
    </w:p>
    <w:p w14:paraId="1CEF8D98" w14:textId="1487EF94" w:rsidR="000069C1" w:rsidRPr="00910186" w:rsidRDefault="000069C1" w:rsidP="00910186">
      <w:pPr>
        <w:tabs>
          <w:tab w:val="left" w:pos="4575"/>
        </w:tabs>
        <w:ind w:firstLine="0"/>
        <w:rPr>
          <w:lang w:val="es-ES"/>
        </w:rPr>
      </w:pPr>
    </w:p>
    <w:p w14:paraId="15CF79E7" w14:textId="3DFEAFE5" w:rsidR="000069C1" w:rsidRPr="000069C1" w:rsidRDefault="00910186" w:rsidP="000069C1">
      <w:pPr>
        <w:rPr>
          <w:sz w:val="28"/>
          <w:szCs w:val="28"/>
          <w:lang w:val="es-ES"/>
        </w:rPr>
      </w:pPr>
      <w:r>
        <w:rPr>
          <w:noProof/>
          <w:lang w:val="en-US"/>
        </w:rPr>
        <mc:AlternateContent>
          <mc:Choice Requires="wps">
            <w:drawing>
              <wp:anchor distT="0" distB="0" distL="114300" distR="114300" simplePos="0" relativeHeight="251666432" behindDoc="0" locked="0" layoutInCell="1" allowOverlap="1" wp14:anchorId="33939246" wp14:editId="7D932868">
                <wp:simplePos x="0" y="0"/>
                <wp:positionH relativeFrom="margin">
                  <wp:posOffset>-882015</wp:posOffset>
                </wp:positionH>
                <wp:positionV relativeFrom="paragraph">
                  <wp:posOffset>716915</wp:posOffset>
                </wp:positionV>
                <wp:extent cx="6844665" cy="635"/>
                <wp:effectExtent l="0" t="0" r="0" b="1905"/>
                <wp:wrapNone/>
                <wp:docPr id="61" name="Cuadro de texto 61"/>
                <wp:cNvGraphicFramePr/>
                <a:graphic xmlns:a="http://schemas.openxmlformats.org/drawingml/2006/main">
                  <a:graphicData uri="http://schemas.microsoft.com/office/word/2010/wordprocessingShape">
                    <wps:wsp>
                      <wps:cNvSpPr txBox="1"/>
                      <wps:spPr>
                        <a:xfrm>
                          <a:off x="0" y="0"/>
                          <a:ext cx="6844665" cy="635"/>
                        </a:xfrm>
                        <a:prstGeom prst="rect">
                          <a:avLst/>
                        </a:prstGeom>
                        <a:solidFill>
                          <a:prstClr val="white"/>
                        </a:solidFill>
                        <a:ln>
                          <a:noFill/>
                        </a:ln>
                      </wps:spPr>
                      <wps:txbx>
                        <w:txbxContent>
                          <w:p w14:paraId="7816BB5F" w14:textId="087C467E" w:rsidR="00910186" w:rsidRPr="000069C1" w:rsidRDefault="00910186" w:rsidP="000069C1">
                            <w:pPr>
                              <w:pStyle w:val="Descripcin"/>
                              <w:rPr>
                                <w:i w:val="0"/>
                                <w:noProof/>
                                <w:sz w:val="24"/>
                                <w:szCs w:val="24"/>
                              </w:rPr>
                            </w:pPr>
                            <w:r w:rsidRPr="000069C1">
                              <w:rPr>
                                <w:b/>
                                <w:i w:val="0"/>
                              </w:rPr>
                              <w:t xml:space="preserve">Figure </w:t>
                            </w:r>
                            <w:r w:rsidRPr="000069C1">
                              <w:rPr>
                                <w:b/>
                                <w:i w:val="0"/>
                              </w:rPr>
                              <w:fldChar w:fldCharType="begin"/>
                            </w:r>
                            <w:r w:rsidRPr="000069C1">
                              <w:rPr>
                                <w:b/>
                                <w:i w:val="0"/>
                              </w:rPr>
                              <w:instrText xml:space="preserve"> SEQ Figure \* ARABIC </w:instrText>
                            </w:r>
                            <w:r w:rsidRPr="000069C1">
                              <w:rPr>
                                <w:b/>
                                <w:i w:val="0"/>
                              </w:rPr>
                              <w:fldChar w:fldCharType="separate"/>
                            </w:r>
                            <w:r>
                              <w:rPr>
                                <w:b/>
                                <w:i w:val="0"/>
                                <w:noProof/>
                              </w:rPr>
                              <w:t>3</w:t>
                            </w:r>
                            <w:r w:rsidRPr="000069C1">
                              <w:rPr>
                                <w:b/>
                                <w:i w:val="0"/>
                              </w:rPr>
                              <w:fldChar w:fldCharType="end"/>
                            </w:r>
                            <w:r w:rsidRPr="000069C1">
                              <w:rPr>
                                <w:b/>
                                <w:i w:val="0"/>
                              </w:rPr>
                              <w:t>.</w:t>
                            </w:r>
                            <w:r w:rsidRPr="000069C1">
                              <w:rPr>
                                <w:i w:val="0"/>
                              </w:rPr>
                              <w:t xml:space="preserve"> Evidencia de la configuración de la aplicación mediante application.properties.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939246" id="Cuadro de texto 61" o:spid="_x0000_s1028" type="#_x0000_t202" style="position:absolute;left:0;text-align:left;margin-left:-69.45pt;margin-top:56.45pt;width:538.95pt;height:.05pt;z-index:2516664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" stroked="f">
                <v:textbox style="mso-fit-shape-to-text:t" inset="0,0,0,0">
                  <w:txbxContent>
                    <w:p w14:paraId="7816BB5F" w14:textId="087C467E" w:rsidR="00910186" w:rsidRPr="000069C1" w:rsidRDefault="00910186" w:rsidP="000069C1">
                      <w:pPr>
                        <w:pStyle w:val="Descripcin"/>
                        <w:rPr>
                          <w:i w:val="0"/>
                          <w:noProof/>
                          <w:sz w:val="24"/>
                          <w:szCs w:val="24"/>
                        </w:rPr>
                      </w:pPr>
                      <w:r w:rsidRPr="000069C1">
                        <w:rPr>
                          <w:b/>
                          <w:i w:val="0"/>
                        </w:rPr>
                        <w:t xml:space="preserve">Figure </w:t>
                      </w:r>
                      <w:r w:rsidRPr="000069C1">
                        <w:rPr>
                          <w:b/>
                          <w:i w:val="0"/>
                        </w:rPr>
                        <w:fldChar w:fldCharType="begin"/>
                      </w:r>
                      <w:r w:rsidRPr="000069C1">
                        <w:rPr>
                          <w:b/>
                          <w:i w:val="0"/>
                        </w:rPr>
                        <w:instrText xml:space="preserve"> SEQ Figure \* ARABIC </w:instrText>
                      </w:r>
                      <w:r w:rsidRPr="000069C1">
                        <w:rPr>
                          <w:b/>
                          <w:i w:val="0"/>
                        </w:rPr>
                        <w:fldChar w:fldCharType="separate"/>
                      </w:r>
                      <w:r>
                        <w:rPr>
                          <w:b/>
                          <w:i w:val="0"/>
                          <w:noProof/>
                        </w:rPr>
                        <w:t>3</w:t>
                      </w:r>
                      <w:r w:rsidRPr="000069C1">
                        <w:rPr>
                          <w:b/>
                          <w:i w:val="0"/>
                        </w:rPr>
                        <w:fldChar w:fldCharType="end"/>
                      </w:r>
                      <w:r w:rsidRPr="000069C1">
                        <w:rPr>
                          <w:b/>
                          <w:i w:val="0"/>
                        </w:rPr>
                        <w:t>.</w:t>
                      </w:r>
                      <w:r w:rsidRPr="000069C1">
                        <w:rPr>
                          <w:i w:val="0"/>
                        </w:rPr>
                        <w:t xml:space="preserve"> Evidencia de la configuración de la aplicación mediante application.properties.</w:t>
                      </w:r>
                    </w:p>
                  </w:txbxContent>
                </v:textbox>
                <w10:wrap anchorx="margin"/>
              </v:shape>
            </w:pict>
          </mc:Fallback>
        </mc:AlternateContent>
      </w:r>
      <w:r w:rsidR="000069C1" w:rsidRPr="000069C1">
        <w:rPr>
          <w:b/>
          <w:bCs/>
          <w:sz w:val="28"/>
          <w:szCs w:val="28"/>
          <w:lang w:val="es-ES"/>
        </w:rPr>
        <w:t>Funcionalidades implementadas</w:t>
      </w:r>
    </w:p>
    <w:p w14:paraId="19F6681B" w14:textId="77777777" w:rsidR="00910186" w:rsidRPr="00910186" w:rsidRDefault="00910186" w:rsidP="00910186">
      <w:pPr>
        <w:rPr>
          <w:b/>
          <w:sz w:val="28"/>
          <w:szCs w:val="28"/>
        </w:rPr>
      </w:pPr>
      <w:r w:rsidRPr="00910186">
        <w:rPr>
          <w:b/>
          <w:sz w:val="28"/>
          <w:szCs w:val="28"/>
        </w:rPr>
        <w:lastRenderedPageBreak/>
        <w:t>Funcionalidades implementadas</w:t>
      </w:r>
    </w:p>
    <w:p w14:paraId="1D04863D" w14:textId="23AF09AF" w:rsidR="00910186" w:rsidRPr="00910186" w:rsidRDefault="00910186" w:rsidP="00910186">
      <w:pPr>
        <w:rPr>
          <w:b/>
          <w:sz w:val="28"/>
          <w:szCs w:val="28"/>
        </w:rPr>
      </w:pPr>
      <w:r w:rsidRPr="00910186">
        <w:rPr>
          <w:b/>
          <w:sz w:val="28"/>
          <w:szCs w:val="28"/>
        </w:rPr>
        <w:t>Página principal</w:t>
      </w:r>
    </w:p>
    <w:p w14:paraId="519E8F00" w14:textId="77777777" w:rsidR="00910186" w:rsidRDefault="00910186" w:rsidP="00910186">
      <w:r>
        <w:t>La página principal presenta la identidad visual de SmartTech, un buscador, filtros por marca y tipo y un listado de los dispositivos disponibles.</w:t>
      </w:r>
    </w:p>
    <w:p w14:paraId="4AE0DFB8" w14:textId="77777777" w:rsidR="00910186" w:rsidRDefault="00910186" w:rsidP="00910186">
      <w:r>
        <w:t xml:space="preserve">El catálogo contiene dispositivos de las categorías utilizadas en el proyecto, principalmente </w:t>
      </w:r>
      <w:r>
        <w:rPr>
          <w:rStyle w:val="Textoennegrita"/>
          <w:rFonts w:eastAsiaTheme="majorEastAsia"/>
        </w:rPr>
        <w:t>celulares y portátil</w:t>
      </w:r>
      <w:r>
        <w:t>, permitiendo al usuario explorar la información disponible de manera organizada.</w:t>
      </w:r>
    </w:p>
    <w:p w14:paraId="2FF38530" w14:textId="77777777" w:rsidR="00910186" w:rsidRDefault="00910186" w:rsidP="00910186">
      <w:r>
        <w:t>La información de los dispositivos es obtenida desde PostgreSQL, por lo que los elementos mostrados en la interfaz corresponden a registros almacenados en la base de datos.</w:t>
      </w:r>
    </w:p>
    <w:p w14:paraId="14CF45E7" w14:textId="4E4E0D40" w:rsidR="000069C1" w:rsidRPr="000069C1" w:rsidRDefault="00910186" w:rsidP="000069C1">
      <w:pPr>
        <w:rPr>
          <w:sz w:val="27"/>
          <w:szCs w:val="27"/>
          <w:lang w:val="es-ES"/>
        </w:rPr>
      </w:pPr>
      <w:r>
        <w:rPr>
          <w:noProof/>
          <w:lang w:val="en-US"/>
        </w:rPr>
        <w:drawing>
          <wp:anchor distT="0" distB="0" distL="114300" distR="114300" simplePos="0" relativeHeight="251691008" behindDoc="0" locked="0" layoutInCell="1" allowOverlap="1" wp14:anchorId="73FB0193" wp14:editId="03507FC9">
            <wp:simplePos x="0" y="0"/>
            <wp:positionH relativeFrom="margin">
              <wp:align>right</wp:align>
            </wp:positionH>
            <wp:positionV relativeFrom="paragraph">
              <wp:posOffset>50165</wp:posOffset>
            </wp:positionV>
            <wp:extent cx="5943600" cy="3009900"/>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t="4845" b="5074"/>
                    <a:stretch/>
                  </pic:blipFill>
                  <pic:spPr bwMode="auto">
                    <a:xfrm>
                      <a:off x="0" y="0"/>
                      <a:ext cx="5943600" cy="30099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5B92AE3" w14:textId="63AF11E3" w:rsidR="00F66EFC" w:rsidRDefault="00F66EFC" w:rsidP="000069C1">
      <w:pPr>
        <w:tabs>
          <w:tab w:val="left" w:pos="4575"/>
        </w:tabs>
        <w:ind w:firstLine="0"/>
        <w:rPr>
          <w:lang w:val="es-ES"/>
        </w:rPr>
      </w:pPr>
    </w:p>
    <w:p w14:paraId="79B8E4C9" w14:textId="78C0A7F9" w:rsidR="00F66EFC" w:rsidRDefault="00F66EFC" w:rsidP="00F66EFC">
      <w:pPr>
        <w:tabs>
          <w:tab w:val="left" w:pos="4575"/>
        </w:tabs>
        <w:rPr>
          <w:lang w:val="es-ES"/>
        </w:rPr>
      </w:pPr>
    </w:p>
    <w:p w14:paraId="40D0665D" w14:textId="1E05FC5F" w:rsidR="00F66EFC" w:rsidRDefault="00F66EFC" w:rsidP="00F66EFC">
      <w:pPr>
        <w:tabs>
          <w:tab w:val="left" w:pos="4575"/>
        </w:tabs>
        <w:rPr>
          <w:lang w:val="es-ES"/>
        </w:rPr>
      </w:pPr>
    </w:p>
    <w:p w14:paraId="3965F3D1" w14:textId="431236E4" w:rsidR="00F66EFC" w:rsidRDefault="00F66EFC" w:rsidP="00F66EFC">
      <w:pPr>
        <w:tabs>
          <w:tab w:val="left" w:pos="4575"/>
        </w:tabs>
        <w:rPr>
          <w:lang w:val="es-ES"/>
        </w:rPr>
      </w:pPr>
    </w:p>
    <w:p w14:paraId="09962C1F" w14:textId="279E165C" w:rsidR="00F66EFC" w:rsidRDefault="00F66EFC" w:rsidP="00F66EFC">
      <w:pPr>
        <w:tabs>
          <w:tab w:val="left" w:pos="4575"/>
        </w:tabs>
        <w:rPr>
          <w:lang w:val="es-ES"/>
        </w:rPr>
      </w:pPr>
    </w:p>
    <w:p w14:paraId="00CC17FD" w14:textId="525185C9" w:rsidR="00F66EFC" w:rsidRDefault="00910186" w:rsidP="00F66EFC">
      <w:pPr>
        <w:tabs>
          <w:tab w:val="left" w:pos="4575"/>
        </w:tabs>
        <w:rPr>
          <w:lang w:val="es-ES"/>
        </w:rPr>
      </w:pPr>
      <w:r>
        <w:rPr>
          <w:noProof/>
          <w:lang w:val="en-US"/>
        </w:rPr>
        <mc:AlternateContent>
          <mc:Choice Requires="wps">
            <w:drawing>
              <wp:anchor distT="0" distB="0" distL="114300" distR="114300" simplePos="0" relativeHeight="251669504" behindDoc="0" locked="0" layoutInCell="1" allowOverlap="1" wp14:anchorId="74310FF3" wp14:editId="16A7D6D3">
                <wp:simplePos x="0" y="0"/>
                <wp:positionH relativeFrom="column">
                  <wp:posOffset>-438150</wp:posOffset>
                </wp:positionH>
                <wp:positionV relativeFrom="paragraph">
                  <wp:posOffset>475615</wp:posOffset>
                </wp:positionV>
                <wp:extent cx="5943600" cy="635"/>
                <wp:effectExtent l="0" t="0" r="0" b="0"/>
                <wp:wrapNone/>
                <wp:docPr id="63" name="Cuadro de texto 63"/>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1E46E71" w14:textId="68850635" w:rsidR="00910186" w:rsidRPr="000069C1" w:rsidRDefault="00910186" w:rsidP="000069C1">
                            <w:pPr>
                              <w:pStyle w:val="Descripcin"/>
                              <w:rPr>
                                <w:i w:val="0"/>
                                <w:noProof/>
                                <w:sz w:val="24"/>
                                <w:szCs w:val="24"/>
                              </w:rPr>
                            </w:pPr>
                            <w:r w:rsidRPr="000069C1">
                              <w:rPr>
                                <w:b/>
                                <w:i w:val="0"/>
                              </w:rPr>
                              <w:t xml:space="preserve">Figure </w:t>
                            </w:r>
                            <w:r w:rsidRPr="000069C1">
                              <w:rPr>
                                <w:b/>
                                <w:i w:val="0"/>
                              </w:rPr>
                              <w:fldChar w:fldCharType="begin"/>
                            </w:r>
                            <w:r w:rsidRPr="000069C1">
                              <w:rPr>
                                <w:b/>
                                <w:i w:val="0"/>
                              </w:rPr>
                              <w:instrText xml:space="preserve"> SEQ Figure \* ARABIC </w:instrText>
                            </w:r>
                            <w:r w:rsidRPr="000069C1">
                              <w:rPr>
                                <w:b/>
                                <w:i w:val="0"/>
                              </w:rPr>
                              <w:fldChar w:fldCharType="separate"/>
                            </w:r>
                            <w:r>
                              <w:rPr>
                                <w:b/>
                                <w:i w:val="0"/>
                                <w:noProof/>
                              </w:rPr>
                              <w:t>4</w:t>
                            </w:r>
                            <w:r w:rsidRPr="000069C1">
                              <w:rPr>
                                <w:b/>
                                <w:i w:val="0"/>
                              </w:rPr>
                              <w:fldChar w:fldCharType="end"/>
                            </w:r>
                            <w:r w:rsidRPr="000069C1">
                              <w:rPr>
                                <w:b/>
                                <w:i w:val="0"/>
                              </w:rPr>
                              <w:t>.</w:t>
                            </w:r>
                            <w:r w:rsidRPr="000069C1">
                              <w:rPr>
                                <w:i w:val="0"/>
                              </w:rPr>
                              <w:t xml:space="preserve"> Página principal del catálogo SmartTech.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310FF3" id="Cuadro de texto 63" o:spid="_x0000_s1029" type="#_x0000_t202" style="position:absolute;left:0;text-align:left;margin-left:-34.5pt;margin-top:37.45pt;width:468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" stroked="f">
                <v:textbox style="mso-fit-shape-to-text:t" inset="0,0,0,0">
                  <w:txbxContent>
                    <w:p w14:paraId="31E46E71" w14:textId="68850635" w:rsidR="00910186" w:rsidRPr="000069C1" w:rsidRDefault="00910186" w:rsidP="000069C1">
                      <w:pPr>
                        <w:pStyle w:val="Descripcin"/>
                        <w:rPr>
                          <w:i w:val="0"/>
                          <w:noProof/>
                          <w:sz w:val="24"/>
                          <w:szCs w:val="24"/>
                        </w:rPr>
                      </w:pPr>
                      <w:r w:rsidRPr="000069C1">
                        <w:rPr>
                          <w:b/>
                          <w:i w:val="0"/>
                        </w:rPr>
                        <w:t xml:space="preserve">Figure </w:t>
                      </w:r>
                      <w:r w:rsidRPr="000069C1">
                        <w:rPr>
                          <w:b/>
                          <w:i w:val="0"/>
                        </w:rPr>
                        <w:fldChar w:fldCharType="begin"/>
                      </w:r>
                      <w:r w:rsidRPr="000069C1">
                        <w:rPr>
                          <w:b/>
                          <w:i w:val="0"/>
                        </w:rPr>
                        <w:instrText xml:space="preserve"> SEQ Figure \* ARABIC </w:instrText>
                      </w:r>
                      <w:r w:rsidRPr="000069C1">
                        <w:rPr>
                          <w:b/>
                          <w:i w:val="0"/>
                        </w:rPr>
                        <w:fldChar w:fldCharType="separate"/>
                      </w:r>
                      <w:r>
                        <w:rPr>
                          <w:b/>
                          <w:i w:val="0"/>
                          <w:noProof/>
                        </w:rPr>
                        <w:t>4</w:t>
                      </w:r>
                      <w:r w:rsidRPr="000069C1">
                        <w:rPr>
                          <w:b/>
                          <w:i w:val="0"/>
                        </w:rPr>
                        <w:fldChar w:fldCharType="end"/>
                      </w:r>
                      <w:r w:rsidRPr="000069C1">
                        <w:rPr>
                          <w:b/>
                          <w:i w:val="0"/>
                        </w:rPr>
                        <w:t>.</w:t>
                      </w:r>
                      <w:r w:rsidRPr="000069C1">
                        <w:rPr>
                          <w:i w:val="0"/>
                        </w:rPr>
                        <w:t xml:space="preserve"> Página principal del catálogo SmartTech.</w:t>
                      </w:r>
                    </w:p>
                  </w:txbxContent>
                </v:textbox>
              </v:shape>
            </w:pict>
          </mc:Fallback>
        </mc:AlternateContent>
      </w:r>
    </w:p>
    <w:p w14:paraId="76C8A631" w14:textId="1DF81BDC" w:rsidR="00F66EFC" w:rsidRDefault="00F66EFC" w:rsidP="00F66EFC">
      <w:pPr>
        <w:tabs>
          <w:tab w:val="left" w:pos="4575"/>
        </w:tabs>
        <w:rPr>
          <w:lang w:val="es-ES"/>
        </w:rPr>
      </w:pPr>
    </w:p>
    <w:p w14:paraId="38342FCF" w14:textId="563CD72D" w:rsidR="00F66EFC" w:rsidRDefault="00F66EFC" w:rsidP="00F66EFC">
      <w:pPr>
        <w:tabs>
          <w:tab w:val="left" w:pos="4575"/>
        </w:tabs>
        <w:rPr>
          <w:lang w:val="es-ES"/>
        </w:rPr>
      </w:pPr>
    </w:p>
    <w:p w14:paraId="6E79787D" w14:textId="78CB24A9" w:rsidR="00F66EFC" w:rsidRDefault="00F66EFC" w:rsidP="00F66EFC">
      <w:pPr>
        <w:tabs>
          <w:tab w:val="left" w:pos="4575"/>
        </w:tabs>
        <w:rPr>
          <w:lang w:val="es-ES"/>
        </w:rPr>
      </w:pPr>
    </w:p>
    <w:p w14:paraId="2C9AB846" w14:textId="2DCB53BF" w:rsidR="000069C1" w:rsidRPr="00910186" w:rsidRDefault="000069C1" w:rsidP="00910186">
      <w:pPr>
        <w:rPr>
          <w:b/>
          <w:sz w:val="28"/>
          <w:szCs w:val="28"/>
          <w:lang w:val="es-ES"/>
        </w:rPr>
      </w:pPr>
      <w:r w:rsidRPr="00910186">
        <w:rPr>
          <w:b/>
          <w:sz w:val="28"/>
          <w:szCs w:val="28"/>
          <w:lang w:val="es-ES"/>
        </w:rPr>
        <w:lastRenderedPageBreak/>
        <w:t>Consulta de detalle</w:t>
      </w:r>
    </w:p>
    <w:p w14:paraId="7F1B16C6" w14:textId="77777777" w:rsidR="00910186" w:rsidRPr="00910186" w:rsidRDefault="00910186" w:rsidP="00910186">
      <w:pPr>
        <w:rPr>
          <w:lang w:val="es-ES"/>
        </w:rPr>
      </w:pPr>
      <w:r w:rsidRPr="00910186">
        <w:rPr>
          <w:lang w:val="es-ES"/>
        </w:rPr>
        <w:t>Al seleccionar un dispositivo, la aplicación presenta una vista individual con información técnica y comercial.</w:t>
      </w:r>
    </w:p>
    <w:p w14:paraId="4D459740" w14:textId="77777777" w:rsidR="00910186" w:rsidRPr="00910186" w:rsidRDefault="00910186" w:rsidP="00910186">
      <w:pPr>
        <w:rPr>
          <w:lang w:val="es-ES"/>
        </w:rPr>
      </w:pPr>
      <w:r w:rsidRPr="00910186">
        <w:rPr>
          <w:lang w:val="es-ES"/>
        </w:rPr>
        <w:t>Entre los datos disponibles se encuentran:</w:t>
      </w:r>
    </w:p>
    <w:p w14:paraId="1A50E1BA" w14:textId="025BA95A" w:rsidR="00910186" w:rsidRPr="00910186" w:rsidRDefault="00910186" w:rsidP="00910186">
      <w:pPr>
        <w:rPr>
          <w:lang w:val="es-ES"/>
        </w:rPr>
      </w:pPr>
      <w:r>
        <w:rPr>
          <w:lang w:val="es-ES"/>
        </w:rPr>
        <w:t xml:space="preserve">* Marca, Nombre, Precio, Fecha de lanzamiento, </w:t>
      </w:r>
      <w:r w:rsidRPr="00910186">
        <w:rPr>
          <w:lang w:val="es-ES"/>
        </w:rPr>
        <w:t xml:space="preserve">Procesador. </w:t>
      </w:r>
    </w:p>
    <w:p w14:paraId="2816F721" w14:textId="37A29383" w:rsidR="00910186" w:rsidRPr="00910186" w:rsidRDefault="00910186" w:rsidP="00910186">
      <w:pPr>
        <w:rPr>
          <w:lang w:val="es-ES"/>
        </w:rPr>
      </w:pPr>
      <w:r>
        <w:rPr>
          <w:lang w:val="es-ES"/>
        </w:rPr>
        <w:t xml:space="preserve">* Memoria, Almacenamiento, </w:t>
      </w:r>
      <w:r w:rsidRPr="00910186">
        <w:rPr>
          <w:lang w:val="es-ES"/>
        </w:rPr>
        <w:t>Pantall</w:t>
      </w:r>
      <w:r>
        <w:rPr>
          <w:lang w:val="es-ES"/>
        </w:rPr>
        <w:t xml:space="preserve">a, Imagen, </w:t>
      </w:r>
      <w:r w:rsidRPr="00910186">
        <w:rPr>
          <w:lang w:val="es-ES"/>
        </w:rPr>
        <w:t xml:space="preserve">Descripción. </w:t>
      </w:r>
    </w:p>
    <w:p w14:paraId="14137CB7" w14:textId="77777777" w:rsidR="00910186" w:rsidRPr="00910186" w:rsidRDefault="00910186" w:rsidP="00910186">
      <w:pPr>
        <w:rPr>
          <w:lang w:val="es-ES"/>
        </w:rPr>
      </w:pPr>
      <w:r w:rsidRPr="00910186">
        <w:rPr>
          <w:lang w:val="es-ES"/>
        </w:rPr>
        <w:t>La vista permite consultar la información almacenada para cada dispositivo de forma independiente.</w:t>
      </w:r>
    </w:p>
    <w:p w14:paraId="469C0F63" w14:textId="6CE7EB00" w:rsidR="000069C1" w:rsidRPr="000069C1" w:rsidRDefault="00910186" w:rsidP="000069C1">
      <w:pPr>
        <w:rPr>
          <w:sz w:val="27"/>
          <w:szCs w:val="27"/>
          <w:lang w:val="es-ES"/>
        </w:rPr>
      </w:pPr>
      <w:r>
        <w:rPr>
          <w:noProof/>
          <w:lang w:val="en-US"/>
        </w:rPr>
        <w:drawing>
          <wp:anchor distT="0" distB="0" distL="114300" distR="114300" simplePos="0" relativeHeight="251692032" behindDoc="0" locked="0" layoutInCell="1" allowOverlap="1" wp14:anchorId="29A073F2" wp14:editId="1AF4757C">
            <wp:simplePos x="0" y="0"/>
            <wp:positionH relativeFrom="margin">
              <wp:align>right</wp:align>
            </wp:positionH>
            <wp:positionV relativeFrom="paragraph">
              <wp:posOffset>36830</wp:posOffset>
            </wp:positionV>
            <wp:extent cx="5943600" cy="3000375"/>
            <wp:effectExtent l="0" t="0" r="0" b="952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t="4846" b="5358"/>
                    <a:stretch/>
                  </pic:blipFill>
                  <pic:spPr bwMode="auto">
                    <a:xfrm>
                      <a:off x="0" y="0"/>
                      <a:ext cx="5943600" cy="3000375"/>
                    </a:xfrm>
                    <a:prstGeom prst="rect">
                      <a:avLst/>
                    </a:prstGeom>
                    <a:ln>
                      <a:noFill/>
                    </a:ln>
                    <a:extLst>
                      <a:ext uri="{53640926-AAD7-44D8-BBD7-CCE9431645EC}">
                        <a14:shadowObscured xmlns:a14="http://schemas.microsoft.com/office/drawing/2010/main"/>
                      </a:ext>
                    </a:extLst>
                  </pic:spPr>
                </pic:pic>
              </a:graphicData>
            </a:graphic>
          </wp:anchor>
        </w:drawing>
      </w:r>
    </w:p>
    <w:p w14:paraId="138196CD" w14:textId="0EFBCCAE" w:rsidR="000069C1" w:rsidRDefault="000069C1" w:rsidP="00F66EFC">
      <w:pPr>
        <w:tabs>
          <w:tab w:val="left" w:pos="4575"/>
        </w:tabs>
        <w:rPr>
          <w:lang w:val="es-ES"/>
        </w:rPr>
      </w:pPr>
    </w:p>
    <w:p w14:paraId="6B21C90E" w14:textId="697C5F1D" w:rsidR="000069C1" w:rsidRDefault="000069C1" w:rsidP="00F66EFC">
      <w:pPr>
        <w:tabs>
          <w:tab w:val="left" w:pos="4575"/>
        </w:tabs>
        <w:rPr>
          <w:lang w:val="es-ES"/>
        </w:rPr>
      </w:pPr>
    </w:p>
    <w:p w14:paraId="05262618" w14:textId="6A227287" w:rsidR="000069C1" w:rsidRDefault="000069C1" w:rsidP="00F66EFC">
      <w:pPr>
        <w:tabs>
          <w:tab w:val="left" w:pos="4575"/>
        </w:tabs>
        <w:rPr>
          <w:lang w:val="es-ES"/>
        </w:rPr>
      </w:pPr>
    </w:p>
    <w:p w14:paraId="46909B48" w14:textId="2C6C8E83" w:rsidR="000069C1" w:rsidRDefault="000069C1" w:rsidP="00F66EFC">
      <w:pPr>
        <w:tabs>
          <w:tab w:val="left" w:pos="4575"/>
        </w:tabs>
        <w:rPr>
          <w:lang w:val="es-ES"/>
        </w:rPr>
      </w:pPr>
    </w:p>
    <w:p w14:paraId="5BA4006B" w14:textId="45E037E3" w:rsidR="000069C1" w:rsidRDefault="000069C1" w:rsidP="00F66EFC">
      <w:pPr>
        <w:tabs>
          <w:tab w:val="left" w:pos="4575"/>
        </w:tabs>
        <w:rPr>
          <w:lang w:val="es-ES"/>
        </w:rPr>
      </w:pPr>
    </w:p>
    <w:p w14:paraId="45CCC692" w14:textId="190B7AAC" w:rsidR="000069C1" w:rsidRDefault="00910186" w:rsidP="00F66EFC">
      <w:pPr>
        <w:tabs>
          <w:tab w:val="left" w:pos="4575"/>
        </w:tabs>
        <w:rPr>
          <w:lang w:val="es-ES"/>
        </w:rPr>
      </w:pPr>
      <w:r>
        <w:rPr>
          <w:noProof/>
          <w:lang w:val="en-US"/>
        </w:rPr>
        <mc:AlternateContent>
          <mc:Choice Requires="wps">
            <w:drawing>
              <wp:anchor distT="0" distB="0" distL="114300" distR="114300" simplePos="0" relativeHeight="251672576" behindDoc="0" locked="0" layoutInCell="1" allowOverlap="1" wp14:anchorId="3DCE93DE" wp14:editId="277075D9">
                <wp:simplePos x="0" y="0"/>
                <wp:positionH relativeFrom="column">
                  <wp:posOffset>-466725</wp:posOffset>
                </wp:positionH>
                <wp:positionV relativeFrom="paragraph">
                  <wp:posOffset>461645</wp:posOffset>
                </wp:positionV>
                <wp:extent cx="5943600" cy="635"/>
                <wp:effectExtent l="0" t="0" r="0" b="0"/>
                <wp:wrapNone/>
                <wp:docPr id="65" name="Cuadro de texto 65"/>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4354911" w14:textId="3FD94AEE" w:rsidR="00910186" w:rsidRPr="009D7DDE" w:rsidRDefault="00910186" w:rsidP="009D7DDE">
                            <w:pPr>
                              <w:pStyle w:val="Descripcin"/>
                              <w:rPr>
                                <w:i w:val="0"/>
                                <w:noProof/>
                                <w:sz w:val="24"/>
                                <w:szCs w:val="24"/>
                              </w:rPr>
                            </w:pPr>
                            <w:r w:rsidRPr="009D7DDE">
                              <w:rPr>
                                <w:b/>
                                <w:i w:val="0"/>
                              </w:rPr>
                              <w:t xml:space="preserve">Figure </w:t>
                            </w:r>
                            <w:r w:rsidRPr="009D7DDE">
                              <w:rPr>
                                <w:b/>
                                <w:i w:val="0"/>
                              </w:rPr>
                              <w:fldChar w:fldCharType="begin"/>
                            </w:r>
                            <w:r w:rsidRPr="009D7DDE">
                              <w:rPr>
                                <w:b/>
                                <w:i w:val="0"/>
                              </w:rPr>
                              <w:instrText xml:space="preserve"> SEQ Figure \* ARABIC </w:instrText>
                            </w:r>
                            <w:r w:rsidRPr="009D7DDE">
                              <w:rPr>
                                <w:b/>
                                <w:i w:val="0"/>
                              </w:rPr>
                              <w:fldChar w:fldCharType="separate"/>
                            </w:r>
                            <w:r>
                              <w:rPr>
                                <w:b/>
                                <w:i w:val="0"/>
                                <w:noProof/>
                              </w:rPr>
                              <w:t>5</w:t>
                            </w:r>
                            <w:r w:rsidRPr="009D7DDE">
                              <w:rPr>
                                <w:b/>
                                <w:i w:val="0"/>
                              </w:rPr>
                              <w:fldChar w:fldCharType="end"/>
                            </w:r>
                            <w:r w:rsidRPr="009D7DDE">
                              <w:rPr>
                                <w:b/>
                                <w:i w:val="0"/>
                              </w:rPr>
                              <w:t>.</w:t>
                            </w:r>
                            <w:r>
                              <w:rPr>
                                <w:i w:val="0"/>
                              </w:rPr>
                              <w:t xml:space="preserve"> </w:t>
                            </w:r>
                            <w:r w:rsidRPr="009D7DDE">
                              <w:rPr>
                                <w:i w:val="0"/>
                              </w:rPr>
                              <w:t>Vista de detalle del dispositivo iPhone 16.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CE93DE" id="Cuadro de texto 65" o:spid="_x0000_s1030" type="#_x0000_t202" style="position:absolute;left:0;text-align:left;margin-left:-36.75pt;margin-top:36.35pt;width:468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" stroked="f">
                <v:textbox style="mso-fit-shape-to-text:t" inset="0,0,0,0">
                  <w:txbxContent>
                    <w:p w14:paraId="44354911" w14:textId="3FD94AEE" w:rsidR="00910186" w:rsidRPr="009D7DDE" w:rsidRDefault="00910186" w:rsidP="009D7DDE">
                      <w:pPr>
                        <w:pStyle w:val="Descripcin"/>
                        <w:rPr>
                          <w:i w:val="0"/>
                          <w:noProof/>
                          <w:sz w:val="24"/>
                          <w:szCs w:val="24"/>
                        </w:rPr>
                      </w:pPr>
                      <w:r w:rsidRPr="009D7DDE">
                        <w:rPr>
                          <w:b/>
                          <w:i w:val="0"/>
                        </w:rPr>
                        <w:t xml:space="preserve">Figure </w:t>
                      </w:r>
                      <w:r w:rsidRPr="009D7DDE">
                        <w:rPr>
                          <w:b/>
                          <w:i w:val="0"/>
                        </w:rPr>
                        <w:fldChar w:fldCharType="begin"/>
                      </w:r>
                      <w:r w:rsidRPr="009D7DDE">
                        <w:rPr>
                          <w:b/>
                          <w:i w:val="0"/>
                        </w:rPr>
                        <w:instrText xml:space="preserve"> SEQ Figure \* ARABIC </w:instrText>
                      </w:r>
                      <w:r w:rsidRPr="009D7DDE">
                        <w:rPr>
                          <w:b/>
                          <w:i w:val="0"/>
                        </w:rPr>
                        <w:fldChar w:fldCharType="separate"/>
                      </w:r>
                      <w:r>
                        <w:rPr>
                          <w:b/>
                          <w:i w:val="0"/>
                          <w:noProof/>
                        </w:rPr>
                        <w:t>5</w:t>
                      </w:r>
                      <w:r w:rsidRPr="009D7DDE">
                        <w:rPr>
                          <w:b/>
                          <w:i w:val="0"/>
                        </w:rPr>
                        <w:fldChar w:fldCharType="end"/>
                      </w:r>
                      <w:r w:rsidRPr="009D7DDE">
                        <w:rPr>
                          <w:b/>
                          <w:i w:val="0"/>
                        </w:rPr>
                        <w:t>.</w:t>
                      </w:r>
                      <w:r>
                        <w:rPr>
                          <w:i w:val="0"/>
                        </w:rPr>
                        <w:t xml:space="preserve"> </w:t>
                      </w:r>
                      <w:r w:rsidRPr="009D7DDE">
                        <w:rPr>
                          <w:i w:val="0"/>
                        </w:rPr>
                        <w:t>Vista de detalle del dispositivo iPhone 16.</w:t>
                      </w:r>
                    </w:p>
                  </w:txbxContent>
                </v:textbox>
              </v:shape>
            </w:pict>
          </mc:Fallback>
        </mc:AlternateContent>
      </w:r>
    </w:p>
    <w:p w14:paraId="06528186" w14:textId="63A055E1" w:rsidR="00910186" w:rsidRDefault="00910186" w:rsidP="009D7DDE">
      <w:pPr>
        <w:rPr>
          <w:b/>
          <w:sz w:val="28"/>
          <w:szCs w:val="28"/>
          <w:lang w:val="es-ES"/>
        </w:rPr>
      </w:pPr>
    </w:p>
    <w:p w14:paraId="68DA5287" w14:textId="77777777" w:rsidR="00910186" w:rsidRDefault="00910186" w:rsidP="009D7DDE">
      <w:pPr>
        <w:rPr>
          <w:b/>
          <w:sz w:val="28"/>
          <w:szCs w:val="28"/>
          <w:lang w:val="es-ES"/>
        </w:rPr>
      </w:pPr>
    </w:p>
    <w:p w14:paraId="10503227" w14:textId="0F973AEA" w:rsidR="00910186" w:rsidRDefault="00910186" w:rsidP="009D7DDE">
      <w:pPr>
        <w:rPr>
          <w:b/>
          <w:sz w:val="28"/>
          <w:szCs w:val="28"/>
          <w:lang w:val="es-ES"/>
        </w:rPr>
      </w:pPr>
    </w:p>
    <w:p w14:paraId="37BBCD7E" w14:textId="77777777" w:rsidR="00910186" w:rsidRDefault="00910186" w:rsidP="009D7DDE">
      <w:pPr>
        <w:rPr>
          <w:b/>
          <w:sz w:val="28"/>
          <w:szCs w:val="28"/>
          <w:lang w:val="es-ES"/>
        </w:rPr>
      </w:pPr>
    </w:p>
    <w:p w14:paraId="240447D8" w14:textId="7EE41D97" w:rsidR="009D7DDE" w:rsidRPr="00910186" w:rsidRDefault="009D7DDE" w:rsidP="00910186">
      <w:pPr>
        <w:rPr>
          <w:b/>
          <w:sz w:val="28"/>
          <w:szCs w:val="28"/>
          <w:lang w:val="es-ES"/>
        </w:rPr>
      </w:pPr>
      <w:r w:rsidRPr="00910186">
        <w:rPr>
          <w:b/>
          <w:sz w:val="28"/>
          <w:szCs w:val="28"/>
          <w:lang w:val="es-ES"/>
        </w:rPr>
        <w:lastRenderedPageBreak/>
        <w:t>Sistema de opiniones</w:t>
      </w:r>
    </w:p>
    <w:p w14:paraId="02367558" w14:textId="77777777" w:rsidR="00910186" w:rsidRPr="00910186" w:rsidRDefault="00910186" w:rsidP="00910186">
      <w:pPr>
        <w:rPr>
          <w:lang w:val="es-ES"/>
        </w:rPr>
      </w:pPr>
      <w:r w:rsidRPr="00910186">
        <w:rPr>
          <w:lang w:val="es-ES"/>
        </w:rPr>
        <w:t>La aplicación incorpora un sistema de opiniones asociado a los dispositivos.</w:t>
      </w:r>
    </w:p>
    <w:p w14:paraId="7E40706E" w14:textId="77777777" w:rsidR="00910186" w:rsidRPr="00910186" w:rsidRDefault="00910186" w:rsidP="00910186">
      <w:pPr>
        <w:rPr>
          <w:lang w:val="es-ES"/>
        </w:rPr>
      </w:pPr>
      <w:r w:rsidRPr="00910186">
        <w:rPr>
          <w:lang w:val="es-ES"/>
        </w:rPr>
        <w:t>El usuario puede registrar:</w:t>
      </w:r>
    </w:p>
    <w:p w14:paraId="09262666" w14:textId="017F23BC" w:rsidR="00910186" w:rsidRPr="00910186" w:rsidRDefault="00910186" w:rsidP="00910186">
      <w:pPr>
        <w:rPr>
          <w:lang w:val="es-ES"/>
        </w:rPr>
      </w:pPr>
      <w:r w:rsidRPr="00910186">
        <w:rPr>
          <w:lang w:val="es-ES"/>
        </w:rPr>
        <w:t xml:space="preserve">* Nombre. </w:t>
      </w:r>
    </w:p>
    <w:p w14:paraId="179BD9F8" w14:textId="2BAEA3C4" w:rsidR="00910186" w:rsidRPr="00910186" w:rsidRDefault="00910186" w:rsidP="00910186">
      <w:pPr>
        <w:rPr>
          <w:lang w:val="es-ES"/>
        </w:rPr>
      </w:pPr>
      <w:r>
        <w:rPr>
          <w:lang w:val="es-ES"/>
        </w:rPr>
        <w:t xml:space="preserve">* </w:t>
      </w:r>
      <w:r w:rsidRPr="00910186">
        <w:rPr>
          <w:lang w:val="es-ES"/>
        </w:rPr>
        <w:t xml:space="preserve">Calificación. </w:t>
      </w:r>
    </w:p>
    <w:p w14:paraId="5105BA70" w14:textId="6F2AF432" w:rsidR="00910186" w:rsidRPr="00910186" w:rsidRDefault="00910186" w:rsidP="00910186">
      <w:pPr>
        <w:rPr>
          <w:lang w:val="es-ES"/>
        </w:rPr>
      </w:pPr>
      <w:r>
        <w:rPr>
          <w:lang w:val="es-ES"/>
        </w:rPr>
        <w:t xml:space="preserve">* </w:t>
      </w:r>
      <w:r w:rsidRPr="00910186">
        <w:rPr>
          <w:lang w:val="es-ES"/>
        </w:rPr>
        <w:t xml:space="preserve">Comentario. </w:t>
      </w:r>
    </w:p>
    <w:p w14:paraId="63CE2F21" w14:textId="77777777" w:rsidR="00910186" w:rsidRPr="00910186" w:rsidRDefault="00910186" w:rsidP="00910186">
      <w:pPr>
        <w:rPr>
          <w:lang w:val="es-ES"/>
        </w:rPr>
      </w:pPr>
      <w:r w:rsidRPr="00910186">
        <w:rPr>
          <w:lang w:val="es-ES"/>
        </w:rPr>
        <w:t xml:space="preserve">La información queda asociada al dispositivo correspondiente y se almacena en PostgreSQL mediante la entidad </w:t>
      </w:r>
      <w:r w:rsidRPr="00910186">
        <w:rPr>
          <w:rFonts w:ascii="Courier New" w:hAnsi="Courier New" w:cs="Courier New"/>
          <w:sz w:val="20"/>
          <w:szCs w:val="20"/>
          <w:shd w:val="clear" w:color="auto" w:fill="D9D9D9" w:themeFill="background1" w:themeFillShade="D9"/>
          <w:lang w:val="es-ES"/>
        </w:rPr>
        <w:t>Comment</w:t>
      </w:r>
      <w:r w:rsidRPr="00910186">
        <w:rPr>
          <w:lang w:val="es-ES"/>
        </w:rPr>
        <w:t>.</w:t>
      </w:r>
    </w:p>
    <w:p w14:paraId="77F2FA06" w14:textId="77777777" w:rsidR="00910186" w:rsidRPr="00910186" w:rsidRDefault="00910186" w:rsidP="00910186">
      <w:pPr>
        <w:rPr>
          <w:lang w:val="es-ES"/>
        </w:rPr>
      </w:pPr>
      <w:r w:rsidRPr="00910186">
        <w:rPr>
          <w:lang w:val="es-ES"/>
        </w:rPr>
        <w:t>Durante las pruebas realizadas en el entorno desplegado se verificó que una opinión registrada permanece disponible al volver a consultar el dispositivo, demostrando la persistencia de la información.</w:t>
      </w:r>
    </w:p>
    <w:p w14:paraId="5344FE5D" w14:textId="5C127BD7" w:rsidR="009D7DDE" w:rsidRDefault="00910186" w:rsidP="009D7DDE">
      <w:pPr>
        <w:rPr>
          <w:lang w:val="es-ES"/>
        </w:rPr>
      </w:pPr>
      <w:r>
        <w:rPr>
          <w:noProof/>
          <w:lang w:val="en-US"/>
        </w:rPr>
        <w:drawing>
          <wp:anchor distT="0" distB="0" distL="114300" distR="114300" simplePos="0" relativeHeight="251693056" behindDoc="0" locked="0" layoutInCell="1" allowOverlap="1" wp14:anchorId="19078311" wp14:editId="2E0601EC">
            <wp:simplePos x="0" y="0"/>
            <wp:positionH relativeFrom="margin">
              <wp:align>right</wp:align>
            </wp:positionH>
            <wp:positionV relativeFrom="paragraph">
              <wp:posOffset>32385</wp:posOffset>
            </wp:positionV>
            <wp:extent cx="5943600" cy="2981325"/>
            <wp:effectExtent l="0" t="0" r="0" b="9525"/>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t="5131" b="5645"/>
                    <a:stretch/>
                  </pic:blipFill>
                  <pic:spPr bwMode="auto">
                    <a:xfrm>
                      <a:off x="0" y="0"/>
                      <a:ext cx="5943600" cy="2981325"/>
                    </a:xfrm>
                    <a:prstGeom prst="rect">
                      <a:avLst/>
                    </a:prstGeom>
                    <a:ln>
                      <a:noFill/>
                    </a:ln>
                    <a:extLst>
                      <a:ext uri="{53640926-AAD7-44D8-BBD7-CCE9431645EC}">
                        <a14:shadowObscured xmlns:a14="http://schemas.microsoft.com/office/drawing/2010/main"/>
                      </a:ext>
                    </a:extLst>
                  </pic:spPr>
                </pic:pic>
              </a:graphicData>
            </a:graphic>
          </wp:anchor>
        </w:drawing>
      </w:r>
    </w:p>
    <w:p w14:paraId="40F67774" w14:textId="209054D0" w:rsidR="009D7DDE" w:rsidRPr="009D7DDE" w:rsidRDefault="009D7DDE" w:rsidP="009D7DDE">
      <w:pPr>
        <w:rPr>
          <w:sz w:val="27"/>
          <w:szCs w:val="27"/>
          <w:lang w:val="es-ES"/>
        </w:rPr>
      </w:pPr>
    </w:p>
    <w:p w14:paraId="1B1A751F" w14:textId="0E6D32F2" w:rsidR="000069C1" w:rsidRDefault="000069C1" w:rsidP="00F66EFC">
      <w:pPr>
        <w:tabs>
          <w:tab w:val="left" w:pos="4575"/>
        </w:tabs>
        <w:rPr>
          <w:lang w:val="es-ES"/>
        </w:rPr>
      </w:pPr>
    </w:p>
    <w:p w14:paraId="0E482391" w14:textId="3B5EEDE4" w:rsidR="009D7DDE" w:rsidRDefault="009D7DDE" w:rsidP="00F66EFC">
      <w:pPr>
        <w:tabs>
          <w:tab w:val="left" w:pos="4575"/>
        </w:tabs>
        <w:rPr>
          <w:lang w:val="es-ES"/>
        </w:rPr>
      </w:pPr>
    </w:p>
    <w:p w14:paraId="43D9210A" w14:textId="3C7FBAFD" w:rsidR="009D7DDE" w:rsidRDefault="009D7DDE" w:rsidP="00F66EFC">
      <w:pPr>
        <w:tabs>
          <w:tab w:val="left" w:pos="4575"/>
        </w:tabs>
        <w:rPr>
          <w:lang w:val="es-ES"/>
        </w:rPr>
      </w:pPr>
    </w:p>
    <w:p w14:paraId="0B354DF6" w14:textId="66A6D456" w:rsidR="009D7DDE" w:rsidRDefault="009D7DDE" w:rsidP="00F66EFC">
      <w:pPr>
        <w:tabs>
          <w:tab w:val="left" w:pos="4575"/>
        </w:tabs>
        <w:rPr>
          <w:lang w:val="es-ES"/>
        </w:rPr>
      </w:pPr>
    </w:p>
    <w:p w14:paraId="292CDE3B" w14:textId="158A8785" w:rsidR="009D7DDE" w:rsidRDefault="00910186" w:rsidP="00F66EFC">
      <w:pPr>
        <w:tabs>
          <w:tab w:val="left" w:pos="4575"/>
        </w:tabs>
        <w:rPr>
          <w:lang w:val="es-ES"/>
        </w:rPr>
      </w:pPr>
      <w:r>
        <w:rPr>
          <w:noProof/>
          <w:lang w:val="en-US"/>
        </w:rPr>
        <mc:AlternateContent>
          <mc:Choice Requires="wps">
            <w:drawing>
              <wp:anchor distT="0" distB="0" distL="114300" distR="114300" simplePos="0" relativeHeight="251675648" behindDoc="0" locked="0" layoutInCell="1" allowOverlap="1" wp14:anchorId="431DB9A5" wp14:editId="141FD38C">
                <wp:simplePos x="0" y="0"/>
                <wp:positionH relativeFrom="column">
                  <wp:posOffset>-409575</wp:posOffset>
                </wp:positionH>
                <wp:positionV relativeFrom="paragraph">
                  <wp:posOffset>444500</wp:posOffset>
                </wp:positionV>
                <wp:extent cx="5943600" cy="635"/>
                <wp:effectExtent l="0" t="0" r="0" b="0"/>
                <wp:wrapNone/>
                <wp:docPr id="67" name="Cuadro de texto 67"/>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F61591C" w14:textId="775CAE79" w:rsidR="00910186" w:rsidRPr="009D7DDE" w:rsidRDefault="00910186" w:rsidP="009D7DDE">
                            <w:pPr>
                              <w:pStyle w:val="Descripcin"/>
                              <w:rPr>
                                <w:i w:val="0"/>
                                <w:noProof/>
                                <w:sz w:val="24"/>
                                <w:szCs w:val="24"/>
                              </w:rPr>
                            </w:pPr>
                            <w:r w:rsidRPr="009D7DDE">
                              <w:rPr>
                                <w:b/>
                                <w:i w:val="0"/>
                              </w:rPr>
                              <w:t xml:space="preserve">Figure </w:t>
                            </w:r>
                            <w:r w:rsidRPr="009D7DDE">
                              <w:rPr>
                                <w:b/>
                                <w:i w:val="0"/>
                              </w:rPr>
                              <w:fldChar w:fldCharType="begin"/>
                            </w:r>
                            <w:r w:rsidRPr="009D7DDE">
                              <w:rPr>
                                <w:b/>
                                <w:i w:val="0"/>
                              </w:rPr>
                              <w:instrText xml:space="preserve"> SEQ Figure \* ARABIC </w:instrText>
                            </w:r>
                            <w:r w:rsidRPr="009D7DDE">
                              <w:rPr>
                                <w:b/>
                                <w:i w:val="0"/>
                              </w:rPr>
                              <w:fldChar w:fldCharType="separate"/>
                            </w:r>
                            <w:r>
                              <w:rPr>
                                <w:b/>
                                <w:i w:val="0"/>
                                <w:noProof/>
                              </w:rPr>
                              <w:t>6</w:t>
                            </w:r>
                            <w:r w:rsidRPr="009D7DDE">
                              <w:rPr>
                                <w:b/>
                                <w:i w:val="0"/>
                              </w:rPr>
                              <w:fldChar w:fldCharType="end"/>
                            </w:r>
                            <w:r w:rsidRPr="009D7DDE">
                              <w:rPr>
                                <w:b/>
                                <w:i w:val="0"/>
                              </w:rPr>
                              <w:t>.</w:t>
                            </w:r>
                            <w:r w:rsidRPr="009D7DDE">
                              <w:rPr>
                                <w:i w:val="0"/>
                              </w:rPr>
                              <w:t xml:space="preserve"> Sección de opiniones de usuarios.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1DB9A5" id="Cuadro de texto 67" o:spid="_x0000_s1031" type="#_x0000_t202" style="position:absolute;left:0;text-align:left;margin-left:-32.25pt;margin-top:35pt;width:468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" stroked="f">
                <v:textbox style="mso-fit-shape-to-text:t" inset="0,0,0,0">
                  <w:txbxContent>
                    <w:p w14:paraId="5F61591C" w14:textId="775CAE79" w:rsidR="00910186" w:rsidRPr="009D7DDE" w:rsidRDefault="00910186" w:rsidP="009D7DDE">
                      <w:pPr>
                        <w:pStyle w:val="Descripcin"/>
                        <w:rPr>
                          <w:i w:val="0"/>
                          <w:noProof/>
                          <w:sz w:val="24"/>
                          <w:szCs w:val="24"/>
                        </w:rPr>
                      </w:pPr>
                      <w:r w:rsidRPr="009D7DDE">
                        <w:rPr>
                          <w:b/>
                          <w:i w:val="0"/>
                        </w:rPr>
                        <w:t xml:space="preserve">Figure </w:t>
                      </w:r>
                      <w:r w:rsidRPr="009D7DDE">
                        <w:rPr>
                          <w:b/>
                          <w:i w:val="0"/>
                        </w:rPr>
                        <w:fldChar w:fldCharType="begin"/>
                      </w:r>
                      <w:r w:rsidRPr="009D7DDE">
                        <w:rPr>
                          <w:b/>
                          <w:i w:val="0"/>
                        </w:rPr>
                        <w:instrText xml:space="preserve"> SEQ Figure \* ARABIC </w:instrText>
                      </w:r>
                      <w:r w:rsidRPr="009D7DDE">
                        <w:rPr>
                          <w:b/>
                          <w:i w:val="0"/>
                        </w:rPr>
                        <w:fldChar w:fldCharType="separate"/>
                      </w:r>
                      <w:r>
                        <w:rPr>
                          <w:b/>
                          <w:i w:val="0"/>
                          <w:noProof/>
                        </w:rPr>
                        <w:t>6</w:t>
                      </w:r>
                      <w:r w:rsidRPr="009D7DDE">
                        <w:rPr>
                          <w:b/>
                          <w:i w:val="0"/>
                        </w:rPr>
                        <w:fldChar w:fldCharType="end"/>
                      </w:r>
                      <w:r w:rsidRPr="009D7DDE">
                        <w:rPr>
                          <w:b/>
                          <w:i w:val="0"/>
                        </w:rPr>
                        <w:t>.</w:t>
                      </w:r>
                      <w:r w:rsidRPr="009D7DDE">
                        <w:rPr>
                          <w:i w:val="0"/>
                        </w:rPr>
                        <w:t xml:space="preserve"> Sección de opiniones de usuarios.</w:t>
                      </w:r>
                    </w:p>
                  </w:txbxContent>
                </v:textbox>
              </v:shape>
            </w:pict>
          </mc:Fallback>
        </mc:AlternateContent>
      </w:r>
    </w:p>
    <w:p w14:paraId="0A4E1AB6" w14:textId="62CE9A29" w:rsidR="00F66EFC" w:rsidRDefault="00F66EFC" w:rsidP="00910186">
      <w:pPr>
        <w:tabs>
          <w:tab w:val="left" w:pos="4575"/>
        </w:tabs>
        <w:ind w:firstLine="0"/>
        <w:rPr>
          <w:lang w:val="es-ES"/>
        </w:rPr>
      </w:pPr>
    </w:p>
    <w:p w14:paraId="4F33D282" w14:textId="77777777" w:rsidR="009D7DDE" w:rsidRPr="00910186" w:rsidRDefault="009D7DDE" w:rsidP="00910186">
      <w:pPr>
        <w:rPr>
          <w:b/>
          <w:sz w:val="28"/>
          <w:szCs w:val="28"/>
          <w:lang w:val="es-ES"/>
        </w:rPr>
      </w:pPr>
      <w:r w:rsidRPr="00910186">
        <w:rPr>
          <w:b/>
          <w:sz w:val="28"/>
          <w:szCs w:val="28"/>
          <w:lang w:val="es-ES"/>
        </w:rPr>
        <w:lastRenderedPageBreak/>
        <w:t>Administración</w:t>
      </w:r>
    </w:p>
    <w:p w14:paraId="24B6FD6B" w14:textId="77777777" w:rsidR="00910186" w:rsidRPr="00910186" w:rsidRDefault="00910186" w:rsidP="00910186">
      <w:pPr>
        <w:rPr>
          <w:lang w:val="es-ES"/>
        </w:rPr>
      </w:pPr>
      <w:r w:rsidRPr="00910186">
        <w:rPr>
          <w:lang w:val="es-ES"/>
        </w:rPr>
        <w:t>El módulo administrativo permite gestionar la información principal del catálogo.</w:t>
      </w:r>
    </w:p>
    <w:p w14:paraId="1B24A5CD" w14:textId="77777777" w:rsidR="00910186" w:rsidRPr="00910186" w:rsidRDefault="00910186" w:rsidP="00910186">
      <w:pPr>
        <w:rPr>
          <w:lang w:val="es-ES"/>
        </w:rPr>
      </w:pPr>
      <w:r w:rsidRPr="00910186">
        <w:rPr>
          <w:lang w:val="es-ES"/>
        </w:rPr>
        <w:t>Desde esta sección se pueden consultar los dispositivos registrados y ejecutar operaciones de:</w:t>
      </w:r>
    </w:p>
    <w:p w14:paraId="67F9583A" w14:textId="29A1DF1A" w:rsidR="00910186" w:rsidRPr="00910186" w:rsidRDefault="00910186" w:rsidP="00910186">
      <w:pPr>
        <w:rPr>
          <w:lang w:val="en-US"/>
        </w:rPr>
      </w:pPr>
      <w:r>
        <w:rPr>
          <w:lang w:val="en-US"/>
        </w:rPr>
        <w:t xml:space="preserve">* </w:t>
      </w:r>
      <w:r w:rsidRPr="00910186">
        <w:rPr>
          <w:lang w:val="en-US"/>
        </w:rPr>
        <w:t xml:space="preserve">Registro. </w:t>
      </w:r>
    </w:p>
    <w:p w14:paraId="63BA9018" w14:textId="6C7AE3AF" w:rsidR="00910186" w:rsidRPr="00910186" w:rsidRDefault="00910186" w:rsidP="00910186">
      <w:pPr>
        <w:rPr>
          <w:lang w:val="en-US"/>
        </w:rPr>
      </w:pPr>
      <w:r>
        <w:rPr>
          <w:lang w:val="en-US"/>
        </w:rPr>
        <w:t xml:space="preserve">* </w:t>
      </w:r>
      <w:r w:rsidRPr="00910186">
        <w:rPr>
          <w:lang w:val="en-US"/>
        </w:rPr>
        <w:t xml:space="preserve">Edición. </w:t>
      </w:r>
    </w:p>
    <w:p w14:paraId="0736DF8F" w14:textId="57853CA5" w:rsidR="00910186" w:rsidRPr="00910186" w:rsidRDefault="00910186" w:rsidP="00910186">
      <w:pPr>
        <w:rPr>
          <w:lang w:val="en-US"/>
        </w:rPr>
      </w:pPr>
      <w:r>
        <w:rPr>
          <w:lang w:val="en-US"/>
        </w:rPr>
        <w:t xml:space="preserve">* </w:t>
      </w:r>
      <w:r w:rsidRPr="00910186">
        <w:rPr>
          <w:lang w:val="en-US"/>
        </w:rPr>
        <w:t xml:space="preserve">Eliminación. </w:t>
      </w:r>
    </w:p>
    <w:p w14:paraId="5F2B2792" w14:textId="77777777" w:rsidR="00910186" w:rsidRPr="00910186" w:rsidRDefault="00910186" w:rsidP="00910186">
      <w:pPr>
        <w:rPr>
          <w:lang w:val="es-ES"/>
        </w:rPr>
      </w:pPr>
      <w:r w:rsidRPr="00910186">
        <w:rPr>
          <w:lang w:val="es-ES"/>
        </w:rPr>
        <w:t>También se dispone de una sección independiente para administrar las marcas.</w:t>
      </w:r>
    </w:p>
    <w:p w14:paraId="1599F5D7" w14:textId="77777777" w:rsidR="00910186" w:rsidRPr="00910186" w:rsidRDefault="00910186" w:rsidP="00910186">
      <w:pPr>
        <w:rPr>
          <w:lang w:val="es-ES"/>
        </w:rPr>
      </w:pPr>
      <w:r w:rsidRPr="00910186">
        <w:rPr>
          <w:lang w:val="es-ES"/>
        </w:rPr>
        <w:t>Las operaciones fueron probadas tanto durante el desarrollo como posteriormente en el entorno remoto, verificando que los cambios permanecieran después de actualizar la página.</w:t>
      </w:r>
    </w:p>
    <w:p w14:paraId="121FB446" w14:textId="7CB9A0DA" w:rsidR="009D7DDE" w:rsidRPr="009D7DDE" w:rsidRDefault="00910186" w:rsidP="009D7DDE">
      <w:pPr>
        <w:rPr>
          <w:sz w:val="27"/>
          <w:szCs w:val="27"/>
          <w:lang w:val="es-ES"/>
        </w:rPr>
      </w:pPr>
      <w:r>
        <w:rPr>
          <w:noProof/>
          <w:lang w:val="en-US"/>
        </w:rPr>
        <w:drawing>
          <wp:anchor distT="0" distB="0" distL="114300" distR="114300" simplePos="0" relativeHeight="251694080" behindDoc="0" locked="0" layoutInCell="1" allowOverlap="1" wp14:anchorId="7750FD44" wp14:editId="46C2A3AB">
            <wp:simplePos x="0" y="0"/>
            <wp:positionH relativeFrom="margin">
              <wp:align>right</wp:align>
            </wp:positionH>
            <wp:positionV relativeFrom="paragraph">
              <wp:posOffset>8890</wp:posOffset>
            </wp:positionV>
            <wp:extent cx="5943600" cy="224790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t="4846" b="27879"/>
                    <a:stretch/>
                  </pic:blipFill>
                  <pic:spPr bwMode="auto">
                    <a:xfrm>
                      <a:off x="0" y="0"/>
                      <a:ext cx="5943600" cy="2247900"/>
                    </a:xfrm>
                    <a:prstGeom prst="rect">
                      <a:avLst/>
                    </a:prstGeom>
                    <a:ln>
                      <a:noFill/>
                    </a:ln>
                    <a:extLst>
                      <a:ext uri="{53640926-AAD7-44D8-BBD7-CCE9431645EC}">
                        <a14:shadowObscured xmlns:a14="http://schemas.microsoft.com/office/drawing/2010/main"/>
                      </a:ext>
                    </a:extLst>
                  </pic:spPr>
                </pic:pic>
              </a:graphicData>
            </a:graphic>
          </wp:anchor>
        </w:drawing>
      </w:r>
    </w:p>
    <w:p w14:paraId="5CE1B9B4" w14:textId="74F5DF5C" w:rsidR="009D7DDE" w:rsidRDefault="009D7DDE" w:rsidP="00F66EFC">
      <w:pPr>
        <w:tabs>
          <w:tab w:val="left" w:pos="4575"/>
        </w:tabs>
        <w:rPr>
          <w:lang w:val="es-ES"/>
        </w:rPr>
      </w:pPr>
    </w:p>
    <w:p w14:paraId="150B7368" w14:textId="254E698A" w:rsidR="009D7DDE" w:rsidRDefault="009D7DDE" w:rsidP="00F66EFC">
      <w:pPr>
        <w:tabs>
          <w:tab w:val="left" w:pos="4575"/>
        </w:tabs>
        <w:rPr>
          <w:lang w:val="es-ES"/>
        </w:rPr>
      </w:pPr>
    </w:p>
    <w:p w14:paraId="169A4298" w14:textId="0188EB5B" w:rsidR="009D7DDE" w:rsidRDefault="009D7DDE" w:rsidP="00F66EFC">
      <w:pPr>
        <w:tabs>
          <w:tab w:val="left" w:pos="4575"/>
        </w:tabs>
        <w:rPr>
          <w:lang w:val="es-ES"/>
        </w:rPr>
      </w:pPr>
    </w:p>
    <w:p w14:paraId="2D846E04" w14:textId="422F8D4B" w:rsidR="009D7DDE" w:rsidRDefault="00910186" w:rsidP="00F66EFC">
      <w:pPr>
        <w:tabs>
          <w:tab w:val="left" w:pos="4575"/>
        </w:tabs>
        <w:rPr>
          <w:lang w:val="es-ES"/>
        </w:rPr>
      </w:pPr>
      <w:r>
        <w:rPr>
          <w:noProof/>
          <w:lang w:val="en-US"/>
        </w:rPr>
        <mc:AlternateContent>
          <mc:Choice Requires="wps">
            <w:drawing>
              <wp:anchor distT="0" distB="0" distL="114300" distR="114300" simplePos="0" relativeHeight="251678720" behindDoc="0" locked="0" layoutInCell="1" allowOverlap="1" wp14:anchorId="0E53402D" wp14:editId="1FE7F472">
                <wp:simplePos x="0" y="0"/>
                <wp:positionH relativeFrom="column">
                  <wp:posOffset>-361950</wp:posOffset>
                </wp:positionH>
                <wp:positionV relativeFrom="paragraph">
                  <wp:posOffset>496570</wp:posOffset>
                </wp:positionV>
                <wp:extent cx="5943600" cy="635"/>
                <wp:effectExtent l="0" t="0" r="0" b="0"/>
                <wp:wrapNone/>
                <wp:docPr id="69" name="Cuadro de texto 69"/>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AA2DB0A" w14:textId="33275920" w:rsidR="00910186" w:rsidRPr="00B30C7D" w:rsidRDefault="00910186" w:rsidP="00B30C7D">
                            <w:pPr>
                              <w:pStyle w:val="Descripcin"/>
                              <w:rPr>
                                <w:i w:val="0"/>
                                <w:noProof/>
                                <w:sz w:val="24"/>
                                <w:szCs w:val="24"/>
                              </w:rPr>
                            </w:pPr>
                            <w:r w:rsidRPr="00B30C7D">
                              <w:rPr>
                                <w:b/>
                                <w:i w:val="0"/>
                              </w:rPr>
                              <w:t xml:space="preserve">Figure </w:t>
                            </w:r>
                            <w:r w:rsidRPr="00B30C7D">
                              <w:rPr>
                                <w:b/>
                                <w:i w:val="0"/>
                              </w:rPr>
                              <w:fldChar w:fldCharType="begin"/>
                            </w:r>
                            <w:r w:rsidRPr="00B30C7D">
                              <w:rPr>
                                <w:b/>
                                <w:i w:val="0"/>
                              </w:rPr>
                              <w:instrText xml:space="preserve"> SEQ Figure \* ARABIC </w:instrText>
                            </w:r>
                            <w:r w:rsidRPr="00B30C7D">
                              <w:rPr>
                                <w:b/>
                                <w:i w:val="0"/>
                              </w:rPr>
                              <w:fldChar w:fldCharType="separate"/>
                            </w:r>
                            <w:r>
                              <w:rPr>
                                <w:b/>
                                <w:i w:val="0"/>
                                <w:noProof/>
                              </w:rPr>
                              <w:t>7</w:t>
                            </w:r>
                            <w:r w:rsidRPr="00B30C7D">
                              <w:rPr>
                                <w:b/>
                                <w:i w:val="0"/>
                              </w:rPr>
                              <w:fldChar w:fldCharType="end"/>
                            </w:r>
                            <w:r w:rsidRPr="00B30C7D">
                              <w:rPr>
                                <w:b/>
                                <w:i w:val="0"/>
                              </w:rPr>
                              <w:t>.</w:t>
                            </w:r>
                            <w:r>
                              <w:rPr>
                                <w:i w:val="0"/>
                              </w:rPr>
                              <w:t xml:space="preserve"> </w:t>
                            </w:r>
                            <w:r w:rsidRPr="00B30C7D">
                              <w:rPr>
                                <w:i w:val="0"/>
                              </w:rPr>
                              <w:t>Módulo de administración de SmartTech.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53402D" id="Cuadro de texto 69" o:spid="_x0000_s1032" type="#_x0000_t202" style="position:absolute;left:0;text-align:left;margin-left:-28.5pt;margin-top:39.1pt;width:468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" stroked="f">
                <v:textbox style="mso-fit-shape-to-text:t" inset="0,0,0,0">
                  <w:txbxContent>
                    <w:p w14:paraId="3AA2DB0A" w14:textId="33275920" w:rsidR="00910186" w:rsidRPr="00B30C7D" w:rsidRDefault="00910186" w:rsidP="00B30C7D">
                      <w:pPr>
                        <w:pStyle w:val="Descripcin"/>
                        <w:rPr>
                          <w:i w:val="0"/>
                          <w:noProof/>
                          <w:sz w:val="24"/>
                          <w:szCs w:val="24"/>
                        </w:rPr>
                      </w:pPr>
                      <w:r w:rsidRPr="00B30C7D">
                        <w:rPr>
                          <w:b/>
                          <w:i w:val="0"/>
                        </w:rPr>
                        <w:t xml:space="preserve">Figure </w:t>
                      </w:r>
                      <w:r w:rsidRPr="00B30C7D">
                        <w:rPr>
                          <w:b/>
                          <w:i w:val="0"/>
                        </w:rPr>
                        <w:fldChar w:fldCharType="begin"/>
                      </w:r>
                      <w:r w:rsidRPr="00B30C7D">
                        <w:rPr>
                          <w:b/>
                          <w:i w:val="0"/>
                        </w:rPr>
                        <w:instrText xml:space="preserve"> SEQ Figure \* ARABIC </w:instrText>
                      </w:r>
                      <w:r w:rsidRPr="00B30C7D">
                        <w:rPr>
                          <w:b/>
                          <w:i w:val="0"/>
                        </w:rPr>
                        <w:fldChar w:fldCharType="separate"/>
                      </w:r>
                      <w:r>
                        <w:rPr>
                          <w:b/>
                          <w:i w:val="0"/>
                          <w:noProof/>
                        </w:rPr>
                        <w:t>7</w:t>
                      </w:r>
                      <w:r w:rsidRPr="00B30C7D">
                        <w:rPr>
                          <w:b/>
                          <w:i w:val="0"/>
                        </w:rPr>
                        <w:fldChar w:fldCharType="end"/>
                      </w:r>
                      <w:r w:rsidRPr="00B30C7D">
                        <w:rPr>
                          <w:b/>
                          <w:i w:val="0"/>
                        </w:rPr>
                        <w:t>.</w:t>
                      </w:r>
                      <w:r>
                        <w:rPr>
                          <w:i w:val="0"/>
                        </w:rPr>
                        <w:t xml:space="preserve"> </w:t>
                      </w:r>
                      <w:r w:rsidRPr="00B30C7D">
                        <w:rPr>
                          <w:i w:val="0"/>
                        </w:rPr>
                        <w:t>Módulo de administración de SmartTech.</w:t>
                      </w:r>
                    </w:p>
                  </w:txbxContent>
                </v:textbox>
              </v:shape>
            </w:pict>
          </mc:Fallback>
        </mc:AlternateContent>
      </w:r>
    </w:p>
    <w:p w14:paraId="645CD645" w14:textId="1C0D120D" w:rsidR="009D7DDE" w:rsidRDefault="009D7DDE" w:rsidP="00F66EFC">
      <w:pPr>
        <w:tabs>
          <w:tab w:val="left" w:pos="4575"/>
        </w:tabs>
        <w:rPr>
          <w:lang w:val="es-ES"/>
        </w:rPr>
      </w:pPr>
    </w:p>
    <w:p w14:paraId="053699EE" w14:textId="2212F2A9" w:rsidR="009D7DDE" w:rsidRDefault="009D7DDE" w:rsidP="00F66EFC">
      <w:pPr>
        <w:tabs>
          <w:tab w:val="left" w:pos="4575"/>
        </w:tabs>
        <w:rPr>
          <w:lang w:val="es-ES"/>
        </w:rPr>
      </w:pPr>
    </w:p>
    <w:p w14:paraId="06C119ED" w14:textId="32820CBD" w:rsidR="009D7DDE" w:rsidRDefault="009D7DDE" w:rsidP="00F66EFC">
      <w:pPr>
        <w:tabs>
          <w:tab w:val="left" w:pos="4575"/>
        </w:tabs>
        <w:rPr>
          <w:lang w:val="es-ES"/>
        </w:rPr>
      </w:pPr>
    </w:p>
    <w:p w14:paraId="5661C8BE" w14:textId="7129EC8B" w:rsidR="009D7DDE" w:rsidRDefault="009D7DDE" w:rsidP="00B30C7D">
      <w:pPr>
        <w:tabs>
          <w:tab w:val="left" w:pos="4575"/>
        </w:tabs>
        <w:ind w:firstLine="0"/>
        <w:rPr>
          <w:lang w:val="es-ES"/>
        </w:rPr>
      </w:pPr>
    </w:p>
    <w:p w14:paraId="4741E4A1" w14:textId="28CDA405" w:rsidR="00B30C7D" w:rsidRPr="00910186" w:rsidRDefault="00B30C7D" w:rsidP="00910186">
      <w:pPr>
        <w:rPr>
          <w:b/>
          <w:sz w:val="28"/>
          <w:szCs w:val="28"/>
          <w:lang w:val="es-ES"/>
        </w:rPr>
      </w:pPr>
      <w:r w:rsidRPr="00910186">
        <w:rPr>
          <w:b/>
          <w:sz w:val="28"/>
          <w:szCs w:val="28"/>
          <w:lang w:val="es-ES"/>
        </w:rPr>
        <w:lastRenderedPageBreak/>
        <w:t>Formulario de registro/edición</w:t>
      </w:r>
    </w:p>
    <w:p w14:paraId="1ED12116" w14:textId="77777777" w:rsidR="00910186" w:rsidRPr="00910186" w:rsidRDefault="00910186" w:rsidP="00910186">
      <w:pPr>
        <w:rPr>
          <w:lang w:val="es-ES"/>
        </w:rPr>
      </w:pPr>
      <w:r w:rsidRPr="00910186">
        <w:rPr>
          <w:lang w:val="es-ES"/>
        </w:rPr>
        <w:t>La aplicación cuenta con un formulario para registrar y editar dispositivos.</w:t>
      </w:r>
    </w:p>
    <w:p w14:paraId="57EEFCC4" w14:textId="77777777" w:rsidR="00910186" w:rsidRPr="00910186" w:rsidRDefault="00910186" w:rsidP="00910186">
      <w:pPr>
        <w:rPr>
          <w:lang w:val="es-ES"/>
        </w:rPr>
      </w:pPr>
      <w:r w:rsidRPr="00910186">
        <w:rPr>
          <w:lang w:val="es-ES"/>
        </w:rPr>
        <w:t>El formulario contiene campos para:</w:t>
      </w:r>
    </w:p>
    <w:p w14:paraId="25F63096" w14:textId="79402970" w:rsidR="00910186" w:rsidRPr="00910186" w:rsidRDefault="00910186" w:rsidP="00910186">
      <w:pPr>
        <w:rPr>
          <w:lang w:val="es-ES"/>
        </w:rPr>
      </w:pPr>
      <w:r w:rsidRPr="00910186">
        <w:rPr>
          <w:lang w:val="es-ES"/>
        </w:rPr>
        <w:t xml:space="preserve">* Nombre, </w:t>
      </w:r>
      <w:r>
        <w:rPr>
          <w:lang w:val="es-ES"/>
        </w:rPr>
        <w:t xml:space="preserve">Marca, Tipo, Fecha de lanzamiento, Procesador, </w:t>
      </w:r>
      <w:r w:rsidRPr="00910186">
        <w:rPr>
          <w:lang w:val="es-ES"/>
        </w:rPr>
        <w:t xml:space="preserve">Memoria. </w:t>
      </w:r>
    </w:p>
    <w:p w14:paraId="5781D57B" w14:textId="794B3DF3" w:rsidR="00910186" w:rsidRPr="00910186" w:rsidRDefault="00910186" w:rsidP="00910186">
      <w:pPr>
        <w:rPr>
          <w:lang w:val="es-ES"/>
        </w:rPr>
      </w:pPr>
      <w:r>
        <w:rPr>
          <w:lang w:val="es-ES"/>
        </w:rPr>
        <w:t xml:space="preserve">* Almacenamiento, Pantalla, Precio, </w:t>
      </w:r>
      <w:r w:rsidRPr="00910186">
        <w:rPr>
          <w:lang w:val="es-ES"/>
        </w:rPr>
        <w:t xml:space="preserve">URL </w:t>
      </w:r>
      <w:r>
        <w:rPr>
          <w:lang w:val="es-ES"/>
        </w:rPr>
        <w:t xml:space="preserve">de imagen, </w:t>
      </w:r>
      <w:r w:rsidRPr="00910186">
        <w:rPr>
          <w:lang w:val="es-ES"/>
        </w:rPr>
        <w:t xml:space="preserve">Descripción. </w:t>
      </w:r>
    </w:p>
    <w:p w14:paraId="2AE7BC08" w14:textId="77777777" w:rsidR="00910186" w:rsidRPr="00910186" w:rsidRDefault="00910186" w:rsidP="00910186">
      <w:pPr>
        <w:rPr>
          <w:lang w:val="es-ES"/>
        </w:rPr>
      </w:pPr>
      <w:r w:rsidRPr="00910186">
        <w:rPr>
          <w:lang w:val="es-ES"/>
        </w:rPr>
        <w:t>La utilización de una URL de imagen permite asociar a cada dispositivo un recurso visual específico.</w:t>
      </w:r>
    </w:p>
    <w:p w14:paraId="45ECCB68" w14:textId="29478057" w:rsidR="00B30C7D" w:rsidRDefault="007B47C5" w:rsidP="00B30C7D">
      <w:pPr>
        <w:rPr>
          <w:lang w:val="es-ES"/>
        </w:rPr>
      </w:pPr>
      <w:r>
        <w:rPr>
          <w:noProof/>
          <w:lang w:val="en-US"/>
        </w:rPr>
        <w:drawing>
          <wp:anchor distT="0" distB="0" distL="114300" distR="114300" simplePos="0" relativeHeight="251695104" behindDoc="0" locked="0" layoutInCell="1" allowOverlap="1" wp14:anchorId="3F93D6BE" wp14:editId="0D552F71">
            <wp:simplePos x="0" y="0"/>
            <wp:positionH relativeFrom="margin">
              <wp:align>right</wp:align>
            </wp:positionH>
            <wp:positionV relativeFrom="paragraph">
              <wp:posOffset>27305</wp:posOffset>
            </wp:positionV>
            <wp:extent cx="5943600" cy="3009900"/>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t="4845" b="5074"/>
                    <a:stretch/>
                  </pic:blipFill>
                  <pic:spPr bwMode="auto">
                    <a:xfrm>
                      <a:off x="0" y="0"/>
                      <a:ext cx="5943600" cy="3009900"/>
                    </a:xfrm>
                    <a:prstGeom prst="rect">
                      <a:avLst/>
                    </a:prstGeom>
                    <a:ln>
                      <a:noFill/>
                    </a:ln>
                    <a:extLst>
                      <a:ext uri="{53640926-AAD7-44D8-BBD7-CCE9431645EC}">
                        <a14:shadowObscured xmlns:a14="http://schemas.microsoft.com/office/drawing/2010/main"/>
                      </a:ext>
                    </a:extLst>
                  </pic:spPr>
                </pic:pic>
              </a:graphicData>
            </a:graphic>
          </wp:anchor>
        </w:drawing>
      </w:r>
    </w:p>
    <w:p w14:paraId="085AADF4" w14:textId="1EF49D69" w:rsidR="00B30C7D" w:rsidRDefault="00B30C7D" w:rsidP="00B30C7D">
      <w:pPr>
        <w:rPr>
          <w:lang w:val="es-ES"/>
        </w:rPr>
      </w:pPr>
    </w:p>
    <w:p w14:paraId="686A30ED" w14:textId="3DDDA287" w:rsidR="00B30C7D" w:rsidRPr="00B30C7D" w:rsidRDefault="00B30C7D" w:rsidP="00B30C7D">
      <w:pPr>
        <w:rPr>
          <w:sz w:val="27"/>
          <w:szCs w:val="27"/>
          <w:lang w:val="es-ES"/>
        </w:rPr>
      </w:pPr>
    </w:p>
    <w:p w14:paraId="0CF0369C" w14:textId="77777777" w:rsidR="00B30C7D" w:rsidRDefault="00B30C7D" w:rsidP="00B30C7D">
      <w:pPr>
        <w:tabs>
          <w:tab w:val="left" w:pos="4575"/>
        </w:tabs>
        <w:ind w:firstLine="0"/>
        <w:rPr>
          <w:lang w:val="es-ES"/>
        </w:rPr>
      </w:pPr>
    </w:p>
    <w:p w14:paraId="0870E828" w14:textId="137E864C" w:rsidR="009D7DDE" w:rsidRDefault="009D7DDE" w:rsidP="00F66EFC">
      <w:pPr>
        <w:tabs>
          <w:tab w:val="left" w:pos="4575"/>
        </w:tabs>
        <w:rPr>
          <w:lang w:val="es-ES"/>
        </w:rPr>
      </w:pPr>
    </w:p>
    <w:p w14:paraId="77F2CCBA" w14:textId="61688A5C" w:rsidR="009D7DDE" w:rsidRDefault="009D7DDE" w:rsidP="00F66EFC">
      <w:pPr>
        <w:tabs>
          <w:tab w:val="left" w:pos="4575"/>
        </w:tabs>
        <w:rPr>
          <w:lang w:val="es-ES"/>
        </w:rPr>
      </w:pPr>
    </w:p>
    <w:p w14:paraId="0290D261" w14:textId="0862D858" w:rsidR="009D7DDE" w:rsidRDefault="007B47C5" w:rsidP="00F66EFC">
      <w:pPr>
        <w:tabs>
          <w:tab w:val="left" w:pos="4575"/>
        </w:tabs>
        <w:rPr>
          <w:lang w:val="es-ES"/>
        </w:rPr>
      </w:pPr>
      <w:r>
        <w:rPr>
          <w:noProof/>
          <w:lang w:val="en-US"/>
        </w:rPr>
        <mc:AlternateContent>
          <mc:Choice Requires="wps">
            <w:drawing>
              <wp:anchor distT="0" distB="0" distL="114300" distR="114300" simplePos="0" relativeHeight="251681792" behindDoc="0" locked="0" layoutInCell="1" allowOverlap="1" wp14:anchorId="270AEA5D" wp14:editId="760C17D3">
                <wp:simplePos x="0" y="0"/>
                <wp:positionH relativeFrom="column">
                  <wp:posOffset>-428625</wp:posOffset>
                </wp:positionH>
                <wp:positionV relativeFrom="paragraph">
                  <wp:posOffset>461645</wp:posOffset>
                </wp:positionV>
                <wp:extent cx="5943600" cy="635"/>
                <wp:effectExtent l="0" t="0" r="0" b="0"/>
                <wp:wrapNone/>
                <wp:docPr id="71" name="Cuadro de texto 7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1CFE4B5" w14:textId="1D53A59F" w:rsidR="00910186" w:rsidRPr="00B30C7D" w:rsidRDefault="00910186" w:rsidP="00B30C7D">
                            <w:pPr>
                              <w:pStyle w:val="Descripcin"/>
                              <w:rPr>
                                <w:i w:val="0"/>
                                <w:noProof/>
                                <w:sz w:val="24"/>
                                <w:szCs w:val="24"/>
                              </w:rPr>
                            </w:pPr>
                            <w:r w:rsidRPr="00B30C7D">
                              <w:rPr>
                                <w:b/>
                                <w:i w:val="0"/>
                              </w:rPr>
                              <w:t xml:space="preserve">Figure </w:t>
                            </w:r>
                            <w:r w:rsidRPr="00B30C7D">
                              <w:rPr>
                                <w:b/>
                                <w:i w:val="0"/>
                              </w:rPr>
                              <w:fldChar w:fldCharType="begin"/>
                            </w:r>
                            <w:r w:rsidRPr="00B30C7D">
                              <w:rPr>
                                <w:b/>
                                <w:i w:val="0"/>
                              </w:rPr>
                              <w:instrText xml:space="preserve"> SEQ Figure \* ARABIC </w:instrText>
                            </w:r>
                            <w:r w:rsidRPr="00B30C7D">
                              <w:rPr>
                                <w:b/>
                                <w:i w:val="0"/>
                              </w:rPr>
                              <w:fldChar w:fldCharType="separate"/>
                            </w:r>
                            <w:r>
                              <w:rPr>
                                <w:b/>
                                <w:i w:val="0"/>
                                <w:noProof/>
                              </w:rPr>
                              <w:t>8</w:t>
                            </w:r>
                            <w:r w:rsidRPr="00B30C7D">
                              <w:rPr>
                                <w:b/>
                                <w:i w:val="0"/>
                              </w:rPr>
                              <w:fldChar w:fldCharType="end"/>
                            </w:r>
                            <w:r w:rsidRPr="00B30C7D">
                              <w:rPr>
                                <w:b/>
                                <w:i w:val="0"/>
                              </w:rPr>
                              <w:t>.</w:t>
                            </w:r>
                            <w:r w:rsidRPr="00B30C7D">
                              <w:rPr>
                                <w:i w:val="0"/>
                              </w:rPr>
                              <w:t xml:space="preserve"> Formulario de registro/edición de dispositivos.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0AEA5D" id="Cuadro de texto 71" o:spid="_x0000_s1033" type="#_x0000_t202" style="position:absolute;left:0;text-align:left;margin-left:-33.75pt;margin-top:36.35pt;width:468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" stroked="f">
                <v:textbox style="mso-fit-shape-to-text:t" inset="0,0,0,0">
                  <w:txbxContent>
                    <w:p w14:paraId="11CFE4B5" w14:textId="1D53A59F" w:rsidR="00910186" w:rsidRPr="00B30C7D" w:rsidRDefault="00910186" w:rsidP="00B30C7D">
                      <w:pPr>
                        <w:pStyle w:val="Descripcin"/>
                        <w:rPr>
                          <w:i w:val="0"/>
                          <w:noProof/>
                          <w:sz w:val="24"/>
                          <w:szCs w:val="24"/>
                        </w:rPr>
                      </w:pPr>
                      <w:r w:rsidRPr="00B30C7D">
                        <w:rPr>
                          <w:b/>
                          <w:i w:val="0"/>
                        </w:rPr>
                        <w:t xml:space="preserve">Figure </w:t>
                      </w:r>
                      <w:r w:rsidRPr="00B30C7D">
                        <w:rPr>
                          <w:b/>
                          <w:i w:val="0"/>
                        </w:rPr>
                        <w:fldChar w:fldCharType="begin"/>
                      </w:r>
                      <w:r w:rsidRPr="00B30C7D">
                        <w:rPr>
                          <w:b/>
                          <w:i w:val="0"/>
                        </w:rPr>
                        <w:instrText xml:space="preserve"> SEQ Figure \* ARABIC </w:instrText>
                      </w:r>
                      <w:r w:rsidRPr="00B30C7D">
                        <w:rPr>
                          <w:b/>
                          <w:i w:val="0"/>
                        </w:rPr>
                        <w:fldChar w:fldCharType="separate"/>
                      </w:r>
                      <w:r>
                        <w:rPr>
                          <w:b/>
                          <w:i w:val="0"/>
                          <w:noProof/>
                        </w:rPr>
                        <w:t>8</w:t>
                      </w:r>
                      <w:r w:rsidRPr="00B30C7D">
                        <w:rPr>
                          <w:b/>
                          <w:i w:val="0"/>
                        </w:rPr>
                        <w:fldChar w:fldCharType="end"/>
                      </w:r>
                      <w:r w:rsidRPr="00B30C7D">
                        <w:rPr>
                          <w:b/>
                          <w:i w:val="0"/>
                        </w:rPr>
                        <w:t>.</w:t>
                      </w:r>
                      <w:r w:rsidRPr="00B30C7D">
                        <w:rPr>
                          <w:i w:val="0"/>
                        </w:rPr>
                        <w:t xml:space="preserve"> Formulario de registro/edición de dispositivos.</w:t>
                      </w:r>
                    </w:p>
                  </w:txbxContent>
                </v:textbox>
              </v:shape>
            </w:pict>
          </mc:Fallback>
        </mc:AlternateContent>
      </w:r>
    </w:p>
    <w:p w14:paraId="50C7B8F2" w14:textId="1AFA1E23" w:rsidR="009D7DDE" w:rsidRDefault="009D7DDE" w:rsidP="00F66EFC">
      <w:pPr>
        <w:tabs>
          <w:tab w:val="left" w:pos="4575"/>
        </w:tabs>
        <w:rPr>
          <w:lang w:val="es-ES"/>
        </w:rPr>
      </w:pPr>
    </w:p>
    <w:p w14:paraId="48178577" w14:textId="30AFB128" w:rsidR="009D7DDE" w:rsidRDefault="009D7DDE" w:rsidP="00F66EFC">
      <w:pPr>
        <w:tabs>
          <w:tab w:val="left" w:pos="4575"/>
        </w:tabs>
        <w:rPr>
          <w:lang w:val="es-ES"/>
        </w:rPr>
      </w:pPr>
    </w:p>
    <w:p w14:paraId="5F2C288E" w14:textId="1E45E60A" w:rsidR="007B47C5" w:rsidRDefault="007B47C5" w:rsidP="00F66EFC">
      <w:pPr>
        <w:tabs>
          <w:tab w:val="left" w:pos="4575"/>
        </w:tabs>
        <w:rPr>
          <w:lang w:val="es-ES"/>
        </w:rPr>
      </w:pPr>
    </w:p>
    <w:p w14:paraId="7A96BCD6" w14:textId="3B37ED0A" w:rsidR="007B47C5" w:rsidRDefault="007B47C5" w:rsidP="00F66EFC">
      <w:pPr>
        <w:tabs>
          <w:tab w:val="left" w:pos="4575"/>
        </w:tabs>
        <w:rPr>
          <w:lang w:val="es-ES"/>
        </w:rPr>
      </w:pPr>
    </w:p>
    <w:p w14:paraId="6B8D6F19" w14:textId="77777777" w:rsidR="007E709E" w:rsidRDefault="007E709E" w:rsidP="00F66EFC">
      <w:pPr>
        <w:tabs>
          <w:tab w:val="left" w:pos="4575"/>
        </w:tabs>
        <w:rPr>
          <w:lang w:val="es-ES"/>
        </w:rPr>
      </w:pPr>
      <w:bookmarkStart w:id="0" w:name="_GoBack"/>
      <w:bookmarkEnd w:id="0"/>
    </w:p>
    <w:p w14:paraId="0818EEE8" w14:textId="77777777" w:rsidR="00F33483" w:rsidRPr="007B47C5" w:rsidRDefault="00F33483" w:rsidP="007B47C5">
      <w:pPr>
        <w:rPr>
          <w:b/>
          <w:sz w:val="28"/>
          <w:szCs w:val="28"/>
        </w:rPr>
      </w:pPr>
      <w:r w:rsidRPr="007B47C5">
        <w:rPr>
          <w:b/>
          <w:sz w:val="28"/>
          <w:szCs w:val="28"/>
        </w:rPr>
        <w:lastRenderedPageBreak/>
        <w:t>Validación y pruebas</w:t>
      </w:r>
    </w:p>
    <w:p w14:paraId="0B3F6654" w14:textId="77777777" w:rsidR="007B47C5" w:rsidRPr="007B47C5" w:rsidRDefault="007B47C5" w:rsidP="007B47C5">
      <w:pPr>
        <w:rPr>
          <w:lang w:val="es-ES"/>
        </w:rPr>
      </w:pPr>
      <w:r w:rsidRPr="007B47C5">
        <w:rPr>
          <w:lang w:val="es-ES"/>
        </w:rPr>
        <w:t xml:space="preserve">La validación del proyecto se realizó en </w:t>
      </w:r>
      <w:r w:rsidRPr="007B47C5">
        <w:rPr>
          <w:rStyle w:val="Textoennegrita"/>
          <w:lang w:val="es-ES"/>
        </w:rPr>
        <w:t>dos etapas</w:t>
      </w:r>
      <w:r w:rsidRPr="007B47C5">
        <w:rPr>
          <w:lang w:val="es-ES"/>
        </w:rPr>
        <w:t>.</w:t>
      </w:r>
    </w:p>
    <w:p w14:paraId="1A455C57" w14:textId="7E0A8674" w:rsidR="007B47C5" w:rsidRPr="007B47C5" w:rsidRDefault="007B47C5" w:rsidP="007B47C5">
      <w:pPr>
        <w:rPr>
          <w:b/>
          <w:color w:val="0070C0"/>
        </w:rPr>
      </w:pPr>
      <w:r w:rsidRPr="007B47C5">
        <w:rPr>
          <w:b/>
        </w:rPr>
        <w:t xml:space="preserve">* </w:t>
      </w:r>
      <w:r w:rsidRPr="007B47C5">
        <w:rPr>
          <w:b/>
          <w:color w:val="0070C0"/>
        </w:rPr>
        <w:t>Primera etapa: entorno local</w:t>
      </w:r>
    </w:p>
    <w:p w14:paraId="71F43571" w14:textId="77777777" w:rsidR="007B47C5" w:rsidRPr="007B47C5" w:rsidRDefault="007B47C5" w:rsidP="007B47C5">
      <w:pPr>
        <w:rPr>
          <w:lang w:val="es-ES"/>
        </w:rPr>
      </w:pPr>
      <w:r w:rsidRPr="007B47C5">
        <w:rPr>
          <w:lang w:val="es-ES"/>
        </w:rPr>
        <w:t>Inicialmente se ejecutó la aplicación mediante Maven y Spring Boot, utilizando PostgreSQL como base de datos local. Se verificaron la compilación, el inicio del servidor, la conexión con la base de datos, la página principal, el detalle de dispositivos, los comentarios y el módulo administrativo.</w:t>
      </w:r>
    </w:p>
    <w:p w14:paraId="40B326F6" w14:textId="77777777" w:rsidR="007B47C5" w:rsidRPr="007B47C5" w:rsidRDefault="007B47C5" w:rsidP="007B47C5">
      <w:pPr>
        <w:rPr>
          <w:lang w:val="es-ES"/>
        </w:rPr>
      </w:pPr>
      <w:r w:rsidRPr="007B47C5">
        <w:rPr>
          <w:lang w:val="es-ES"/>
        </w:rPr>
        <w:t xml:space="preserve">Las pruebas documentadas para el entorno local se mantienen porque representan las evidencias correspondientes al proceso de desarrollo. </w:t>
      </w:r>
    </w:p>
    <w:p w14:paraId="33EA8F66" w14:textId="30CACC55" w:rsidR="007B47C5" w:rsidRPr="007B47C5" w:rsidRDefault="007B47C5" w:rsidP="007B47C5">
      <w:pPr>
        <w:rPr>
          <w:b/>
          <w:color w:val="0070C0"/>
        </w:rPr>
      </w:pPr>
      <w:r w:rsidRPr="007B47C5">
        <w:rPr>
          <w:b/>
        </w:rPr>
        <w:t>*</w:t>
      </w:r>
      <w:r>
        <w:rPr>
          <w:b/>
          <w:color w:val="0070C0"/>
        </w:rPr>
        <w:t xml:space="preserve"> </w:t>
      </w:r>
      <w:r w:rsidRPr="007B47C5">
        <w:rPr>
          <w:b/>
          <w:color w:val="0070C0"/>
        </w:rPr>
        <w:t>Segunda etapa: entorno remoto</w:t>
      </w:r>
    </w:p>
    <w:p w14:paraId="488C0256" w14:textId="77777777" w:rsidR="007B47C5" w:rsidRPr="007B47C5" w:rsidRDefault="007B47C5" w:rsidP="007B47C5">
      <w:pPr>
        <w:rPr>
          <w:lang w:val="es-ES"/>
        </w:rPr>
      </w:pPr>
      <w:r w:rsidRPr="007B47C5">
        <w:rPr>
          <w:lang w:val="es-ES"/>
        </w:rPr>
        <w:t>Posteriormente, la aplicación fue desplegada en Railway y conectada con PostgreSQL. En este entorno se verificó el acceso público al sistema y el funcionamiento de las principales operaciones.</w:t>
      </w:r>
    </w:p>
    <w:p w14:paraId="3E42859E" w14:textId="77777777" w:rsidR="007B47C5" w:rsidRDefault="007B47C5" w:rsidP="007B47C5">
      <w:r>
        <w:t>Se comprobaron específicamente:</w:t>
      </w:r>
    </w:p>
    <w:p w14:paraId="20B45743" w14:textId="30399E2B" w:rsidR="007B47C5" w:rsidRDefault="007B47C5" w:rsidP="007B47C5">
      <w:r>
        <w:t xml:space="preserve">* Acceso a la página principal, Consulta de dispositivos, </w:t>
      </w:r>
      <w:r>
        <w:t>Consulta del detall</w:t>
      </w:r>
      <w:r>
        <w:t xml:space="preserve">e, Registro de comentarios, Persistencia de comentarios, </w:t>
      </w:r>
      <w:r>
        <w:t xml:space="preserve">Registro de dispositivos. </w:t>
      </w:r>
    </w:p>
    <w:p w14:paraId="6CEF6F45" w14:textId="51AF259C" w:rsidR="007B47C5" w:rsidRDefault="007B47C5" w:rsidP="007B47C5">
      <w:r>
        <w:t xml:space="preserve">* Edición de dispositivos, Eliminación de dispositivos, Registro de marcas, Eliminación de marcas, </w:t>
      </w:r>
      <w:r>
        <w:t>Persistencia de los cambios</w:t>
      </w:r>
      <w:r>
        <w:t xml:space="preserve"> después de recargar la página, </w:t>
      </w:r>
      <w:r>
        <w:t xml:space="preserve">Conexión entre la aplicación desplegada y PostgreSQL. </w:t>
      </w:r>
    </w:p>
    <w:p w14:paraId="3F91E49E" w14:textId="0170C1A3" w:rsidR="00F33483" w:rsidRDefault="007B47C5" w:rsidP="007B47C5">
      <w:pPr>
        <w:rPr>
          <w:lang w:val="es-ES"/>
        </w:rPr>
      </w:pPr>
      <w:r w:rsidRPr="007B47C5">
        <w:rPr>
          <w:lang w:val="es-ES"/>
        </w:rPr>
        <w:t>Esta segunda etapa permitió confirmar que el sistema no solamente funciona durante la ejecución local, sino también en un entorno remoto.</w:t>
      </w:r>
    </w:p>
    <w:tbl>
      <w:tblPr>
        <w:tblStyle w:val="Tablaconcuadrcula"/>
        <w:tblW w:w="0" w:type="auto"/>
        <w:tblLook w:val="04A0" w:firstRow="1" w:lastRow="0" w:firstColumn="1" w:lastColumn="0" w:noHBand="0" w:noVBand="1"/>
      </w:tblPr>
      <w:tblGrid>
        <w:gridCol w:w="1980"/>
        <w:gridCol w:w="2977"/>
        <w:gridCol w:w="2693"/>
        <w:gridCol w:w="1700"/>
      </w:tblGrid>
      <w:tr w:rsidR="00F33483" w14:paraId="5589E42B" w14:textId="77777777" w:rsidTr="00F33483">
        <w:tc>
          <w:tcPr>
            <w:tcW w:w="1980" w:type="dxa"/>
            <w:shd w:val="clear" w:color="auto" w:fill="D9D9D9" w:themeFill="background1" w:themeFillShade="D9"/>
          </w:tcPr>
          <w:p w14:paraId="488207C7" w14:textId="74AEFE03" w:rsidR="00F33483" w:rsidRPr="00F33483" w:rsidRDefault="00F33483" w:rsidP="00F33483">
            <w:pPr>
              <w:ind w:firstLine="0"/>
              <w:rPr>
                <w:sz w:val="22"/>
                <w:szCs w:val="22"/>
                <w:highlight w:val="lightGray"/>
                <w:lang w:val="es-ES"/>
              </w:rPr>
            </w:pPr>
            <w:r w:rsidRPr="00F33483">
              <w:rPr>
                <w:b/>
                <w:bCs/>
                <w:color w:val="000000"/>
                <w:sz w:val="22"/>
                <w:szCs w:val="22"/>
                <w:highlight w:val="lightGray"/>
                <w:shd w:val="clear" w:color="auto" w:fill="FFFFFF"/>
              </w:rPr>
              <w:lastRenderedPageBreak/>
              <w:t>Prueba</w:t>
            </w:r>
          </w:p>
        </w:tc>
        <w:tc>
          <w:tcPr>
            <w:tcW w:w="2977" w:type="dxa"/>
            <w:shd w:val="clear" w:color="auto" w:fill="D9D9D9" w:themeFill="background1" w:themeFillShade="D9"/>
          </w:tcPr>
          <w:p w14:paraId="3F712D18" w14:textId="5D65973A" w:rsidR="00F33483" w:rsidRPr="00F33483" w:rsidRDefault="00F33483" w:rsidP="00F33483">
            <w:pPr>
              <w:ind w:firstLine="0"/>
              <w:rPr>
                <w:sz w:val="22"/>
                <w:szCs w:val="22"/>
                <w:highlight w:val="lightGray"/>
                <w:lang w:val="es-ES"/>
              </w:rPr>
            </w:pPr>
            <w:r w:rsidRPr="00F33483">
              <w:rPr>
                <w:b/>
                <w:bCs/>
                <w:color w:val="000000"/>
                <w:sz w:val="22"/>
                <w:szCs w:val="22"/>
                <w:highlight w:val="lightGray"/>
                <w:shd w:val="clear" w:color="auto" w:fill="FFFFFF"/>
              </w:rPr>
              <w:t>Procedimiento</w:t>
            </w:r>
          </w:p>
        </w:tc>
        <w:tc>
          <w:tcPr>
            <w:tcW w:w="2693" w:type="dxa"/>
            <w:shd w:val="clear" w:color="auto" w:fill="D9D9D9" w:themeFill="background1" w:themeFillShade="D9"/>
          </w:tcPr>
          <w:p w14:paraId="73DBB65A" w14:textId="4CF9AFE9" w:rsidR="00F33483" w:rsidRPr="00F33483" w:rsidRDefault="00F33483" w:rsidP="00F33483">
            <w:pPr>
              <w:ind w:firstLine="0"/>
              <w:rPr>
                <w:sz w:val="22"/>
                <w:szCs w:val="22"/>
                <w:highlight w:val="lightGray"/>
                <w:lang w:val="es-ES"/>
              </w:rPr>
            </w:pPr>
            <w:r w:rsidRPr="00F33483">
              <w:rPr>
                <w:b/>
                <w:bCs/>
                <w:color w:val="000000"/>
                <w:sz w:val="22"/>
                <w:szCs w:val="22"/>
                <w:highlight w:val="lightGray"/>
                <w:shd w:val="clear" w:color="auto" w:fill="FFFFFF"/>
              </w:rPr>
              <w:t>Resultado esperado</w:t>
            </w:r>
          </w:p>
        </w:tc>
        <w:tc>
          <w:tcPr>
            <w:tcW w:w="1700" w:type="dxa"/>
            <w:shd w:val="clear" w:color="auto" w:fill="D9D9D9" w:themeFill="background1" w:themeFillShade="D9"/>
          </w:tcPr>
          <w:p w14:paraId="4EEF8338" w14:textId="68B3616F" w:rsidR="00F33483" w:rsidRPr="00F33483" w:rsidRDefault="00F33483" w:rsidP="00F33483">
            <w:pPr>
              <w:ind w:firstLine="0"/>
              <w:rPr>
                <w:sz w:val="22"/>
                <w:szCs w:val="22"/>
                <w:highlight w:val="lightGray"/>
                <w:lang w:val="es-ES"/>
              </w:rPr>
            </w:pPr>
            <w:r w:rsidRPr="00F33483">
              <w:rPr>
                <w:b/>
                <w:bCs/>
                <w:color w:val="000000"/>
                <w:sz w:val="22"/>
                <w:szCs w:val="22"/>
                <w:highlight w:val="lightGray"/>
                <w:shd w:val="clear" w:color="auto" w:fill="FFFFFF"/>
              </w:rPr>
              <w:t>Resultado</w:t>
            </w:r>
          </w:p>
        </w:tc>
      </w:tr>
      <w:tr w:rsidR="00F33483" w:rsidRPr="00F33483" w14:paraId="2B5B1ACE" w14:textId="77777777" w:rsidTr="00F33483">
        <w:tc>
          <w:tcPr>
            <w:tcW w:w="1980" w:type="dxa"/>
          </w:tcPr>
          <w:p w14:paraId="260323E2" w14:textId="79993DF4" w:rsidR="00F33483" w:rsidRDefault="00F33483" w:rsidP="00F33483">
            <w:pPr>
              <w:ind w:firstLine="0"/>
              <w:rPr>
                <w:sz w:val="27"/>
                <w:szCs w:val="27"/>
                <w:lang w:val="es-ES"/>
              </w:rPr>
            </w:pPr>
            <w:r>
              <w:rPr>
                <w:color w:val="000000"/>
                <w:sz w:val="20"/>
                <w:szCs w:val="20"/>
                <w:shd w:val="clear" w:color="auto" w:fill="FFFFFF"/>
              </w:rPr>
              <w:t>Compilación</w:t>
            </w:r>
          </w:p>
        </w:tc>
        <w:tc>
          <w:tcPr>
            <w:tcW w:w="2977" w:type="dxa"/>
          </w:tcPr>
          <w:p w14:paraId="61845BE8" w14:textId="4F3F52EF" w:rsidR="00F33483" w:rsidRPr="00F33483" w:rsidRDefault="00F33483" w:rsidP="00F33483">
            <w:pPr>
              <w:ind w:firstLine="0"/>
              <w:rPr>
                <w:sz w:val="27"/>
                <w:szCs w:val="27"/>
                <w:lang w:val="en-US"/>
              </w:rPr>
            </w:pPr>
            <w:r w:rsidRPr="00F33483">
              <w:rPr>
                <w:color w:val="000000"/>
                <w:sz w:val="20"/>
                <w:szCs w:val="20"/>
                <w:shd w:val="clear" w:color="auto" w:fill="FFFFFF"/>
                <w:lang w:val="en-US"/>
              </w:rPr>
              <w:t>mvn clean spring-boot:run</w:t>
            </w:r>
          </w:p>
        </w:tc>
        <w:tc>
          <w:tcPr>
            <w:tcW w:w="2693" w:type="dxa"/>
          </w:tcPr>
          <w:p w14:paraId="2DC6C613" w14:textId="3D4D3556" w:rsidR="00F33483" w:rsidRPr="00F33483" w:rsidRDefault="00F33483" w:rsidP="00F33483">
            <w:pPr>
              <w:ind w:firstLine="0"/>
              <w:rPr>
                <w:sz w:val="27"/>
                <w:szCs w:val="27"/>
                <w:lang w:val="en-US"/>
              </w:rPr>
            </w:pPr>
            <w:r>
              <w:rPr>
                <w:color w:val="000000"/>
                <w:sz w:val="20"/>
                <w:szCs w:val="20"/>
                <w:shd w:val="clear" w:color="auto" w:fill="FFFFFF"/>
              </w:rPr>
              <w:t>Compilar sin errores</w:t>
            </w:r>
          </w:p>
        </w:tc>
        <w:tc>
          <w:tcPr>
            <w:tcW w:w="1700" w:type="dxa"/>
          </w:tcPr>
          <w:p w14:paraId="3DA984DE" w14:textId="279413AF" w:rsidR="00F33483" w:rsidRPr="00F33483" w:rsidRDefault="00F33483" w:rsidP="00F33483">
            <w:pPr>
              <w:ind w:firstLine="0"/>
              <w:rPr>
                <w:sz w:val="27"/>
                <w:szCs w:val="27"/>
                <w:lang w:val="en-US"/>
              </w:rPr>
            </w:pPr>
            <w:r>
              <w:rPr>
                <w:color w:val="000000"/>
                <w:sz w:val="20"/>
                <w:szCs w:val="20"/>
                <w:shd w:val="clear" w:color="auto" w:fill="FFFFFF"/>
              </w:rPr>
              <w:t>APROBADA</w:t>
            </w:r>
          </w:p>
        </w:tc>
      </w:tr>
      <w:tr w:rsidR="00F33483" w:rsidRPr="00F33483" w14:paraId="148CE158" w14:textId="77777777" w:rsidTr="00F33483">
        <w:tc>
          <w:tcPr>
            <w:tcW w:w="1980" w:type="dxa"/>
          </w:tcPr>
          <w:p w14:paraId="612028BA" w14:textId="139DDF52" w:rsidR="00F33483" w:rsidRPr="00F33483" w:rsidRDefault="00F33483" w:rsidP="00F33483">
            <w:pPr>
              <w:ind w:firstLine="0"/>
              <w:rPr>
                <w:sz w:val="27"/>
                <w:szCs w:val="27"/>
                <w:lang w:val="en-US"/>
              </w:rPr>
            </w:pPr>
            <w:r>
              <w:rPr>
                <w:color w:val="000000"/>
                <w:sz w:val="20"/>
                <w:szCs w:val="20"/>
                <w:shd w:val="clear" w:color="auto" w:fill="FFFFFF"/>
              </w:rPr>
              <w:t>Inicio del servidor</w:t>
            </w:r>
          </w:p>
        </w:tc>
        <w:tc>
          <w:tcPr>
            <w:tcW w:w="2977" w:type="dxa"/>
          </w:tcPr>
          <w:p w14:paraId="29C743E2" w14:textId="0C1D3849" w:rsidR="00F33483" w:rsidRPr="00F33483" w:rsidRDefault="00F33483" w:rsidP="00F33483">
            <w:pPr>
              <w:ind w:firstLine="0"/>
              <w:rPr>
                <w:sz w:val="27"/>
                <w:szCs w:val="27"/>
                <w:lang w:val="en-US"/>
              </w:rPr>
            </w:pPr>
            <w:r>
              <w:rPr>
                <w:color w:val="000000"/>
                <w:sz w:val="20"/>
                <w:szCs w:val="20"/>
                <w:shd w:val="clear" w:color="auto" w:fill="FFFFFF"/>
              </w:rPr>
              <w:t>Ejecución de Spring Boot</w:t>
            </w:r>
          </w:p>
        </w:tc>
        <w:tc>
          <w:tcPr>
            <w:tcW w:w="2693" w:type="dxa"/>
          </w:tcPr>
          <w:p w14:paraId="5C84068C" w14:textId="2DA114B6" w:rsidR="00F33483" w:rsidRPr="00F33483" w:rsidRDefault="00F33483" w:rsidP="00F33483">
            <w:pPr>
              <w:ind w:firstLine="0"/>
              <w:rPr>
                <w:sz w:val="27"/>
                <w:szCs w:val="27"/>
                <w:lang w:val="en-US"/>
              </w:rPr>
            </w:pPr>
            <w:r>
              <w:rPr>
                <w:color w:val="000000"/>
                <w:sz w:val="20"/>
                <w:szCs w:val="20"/>
                <w:shd w:val="clear" w:color="auto" w:fill="FFFFFF"/>
              </w:rPr>
              <w:t>Tomcat en 8080</w:t>
            </w:r>
          </w:p>
        </w:tc>
        <w:tc>
          <w:tcPr>
            <w:tcW w:w="1700" w:type="dxa"/>
          </w:tcPr>
          <w:p w14:paraId="4FFC13B5" w14:textId="55CCFAD6" w:rsidR="00F33483" w:rsidRPr="00F33483" w:rsidRDefault="00F33483" w:rsidP="00F33483">
            <w:pPr>
              <w:ind w:firstLine="0"/>
              <w:rPr>
                <w:sz w:val="27"/>
                <w:szCs w:val="27"/>
                <w:lang w:val="en-US"/>
              </w:rPr>
            </w:pPr>
            <w:r>
              <w:rPr>
                <w:color w:val="000000"/>
                <w:sz w:val="20"/>
                <w:szCs w:val="20"/>
                <w:shd w:val="clear" w:color="auto" w:fill="FFFFFF"/>
              </w:rPr>
              <w:t>APROBADA</w:t>
            </w:r>
          </w:p>
        </w:tc>
      </w:tr>
      <w:tr w:rsidR="00F33483" w:rsidRPr="00F33483" w14:paraId="5A4C88AD" w14:textId="77777777" w:rsidTr="00F33483">
        <w:tc>
          <w:tcPr>
            <w:tcW w:w="1980" w:type="dxa"/>
          </w:tcPr>
          <w:p w14:paraId="7BADB798" w14:textId="34D6FAC0" w:rsidR="00F33483" w:rsidRPr="00F33483" w:rsidRDefault="00F33483" w:rsidP="00F33483">
            <w:pPr>
              <w:ind w:firstLine="0"/>
              <w:rPr>
                <w:sz w:val="27"/>
                <w:szCs w:val="27"/>
                <w:lang w:val="en-US"/>
              </w:rPr>
            </w:pPr>
            <w:r>
              <w:rPr>
                <w:color w:val="000000"/>
                <w:sz w:val="20"/>
                <w:szCs w:val="20"/>
                <w:shd w:val="clear" w:color="auto" w:fill="FFFFFF"/>
              </w:rPr>
              <w:t>Conexión BD</w:t>
            </w:r>
          </w:p>
        </w:tc>
        <w:tc>
          <w:tcPr>
            <w:tcW w:w="2977" w:type="dxa"/>
          </w:tcPr>
          <w:p w14:paraId="52693F20" w14:textId="0ACB90FB" w:rsidR="00F33483" w:rsidRPr="00F33483" w:rsidRDefault="00F33483" w:rsidP="00F33483">
            <w:pPr>
              <w:pStyle w:val="NormalWeb"/>
              <w:spacing w:before="0" w:after="0"/>
              <w:rPr>
                <w:color w:val="000000"/>
                <w:sz w:val="20"/>
                <w:szCs w:val="20"/>
              </w:rPr>
            </w:pPr>
            <w:r>
              <w:rPr>
                <w:color w:val="000000"/>
                <w:sz w:val="20"/>
                <w:szCs w:val="20"/>
              </w:rPr>
              <w:br/>
              <w:t>Inicialización de JPA/HikariCP</w:t>
            </w:r>
          </w:p>
        </w:tc>
        <w:tc>
          <w:tcPr>
            <w:tcW w:w="2693" w:type="dxa"/>
          </w:tcPr>
          <w:p w14:paraId="2AA780AC" w14:textId="5D5ECC39" w:rsidR="00F33483" w:rsidRPr="00F33483" w:rsidRDefault="00F33483" w:rsidP="00F33483">
            <w:pPr>
              <w:ind w:firstLine="0"/>
              <w:rPr>
                <w:sz w:val="27"/>
                <w:szCs w:val="27"/>
                <w:lang w:val="en-US"/>
              </w:rPr>
            </w:pPr>
            <w:r>
              <w:rPr>
                <w:color w:val="000000"/>
                <w:sz w:val="20"/>
                <w:szCs w:val="20"/>
                <w:shd w:val="clear" w:color="auto" w:fill="FFFFFF"/>
              </w:rPr>
              <w:t>Conexión PostgreSQL</w:t>
            </w:r>
          </w:p>
        </w:tc>
        <w:tc>
          <w:tcPr>
            <w:tcW w:w="1700" w:type="dxa"/>
          </w:tcPr>
          <w:p w14:paraId="77001C59" w14:textId="680CA6D7" w:rsidR="00F33483" w:rsidRPr="00F33483" w:rsidRDefault="00F33483" w:rsidP="00F33483">
            <w:pPr>
              <w:ind w:firstLine="0"/>
              <w:rPr>
                <w:sz w:val="27"/>
                <w:szCs w:val="27"/>
                <w:lang w:val="en-US"/>
              </w:rPr>
            </w:pPr>
            <w:r>
              <w:rPr>
                <w:color w:val="000000"/>
                <w:sz w:val="20"/>
                <w:szCs w:val="20"/>
                <w:shd w:val="clear" w:color="auto" w:fill="FFFFFF"/>
              </w:rPr>
              <w:t>APROBADA</w:t>
            </w:r>
          </w:p>
        </w:tc>
      </w:tr>
      <w:tr w:rsidR="00F33483" w:rsidRPr="00F33483" w14:paraId="5F8DAF88" w14:textId="77777777" w:rsidTr="00F33483">
        <w:tc>
          <w:tcPr>
            <w:tcW w:w="1980" w:type="dxa"/>
          </w:tcPr>
          <w:p w14:paraId="452448E9" w14:textId="3FE30EB9" w:rsidR="00F33483" w:rsidRPr="00F33483" w:rsidRDefault="00F33483" w:rsidP="00F33483">
            <w:pPr>
              <w:ind w:firstLine="0"/>
              <w:rPr>
                <w:sz w:val="27"/>
                <w:szCs w:val="27"/>
                <w:lang w:val="en-US"/>
              </w:rPr>
            </w:pPr>
            <w:r>
              <w:rPr>
                <w:color w:val="000000"/>
                <w:sz w:val="20"/>
                <w:szCs w:val="20"/>
                <w:shd w:val="clear" w:color="auto" w:fill="FFFFFF"/>
              </w:rPr>
              <w:t>Página principal</w:t>
            </w:r>
          </w:p>
        </w:tc>
        <w:tc>
          <w:tcPr>
            <w:tcW w:w="2977" w:type="dxa"/>
          </w:tcPr>
          <w:p w14:paraId="1C0DFA59" w14:textId="363BA2C0" w:rsidR="00F33483" w:rsidRPr="00F33483" w:rsidRDefault="00F33483" w:rsidP="00F33483">
            <w:pPr>
              <w:ind w:firstLine="0"/>
              <w:rPr>
                <w:sz w:val="27"/>
                <w:szCs w:val="27"/>
                <w:lang w:val="en-US"/>
              </w:rPr>
            </w:pPr>
            <w:r>
              <w:rPr>
                <w:color w:val="000000"/>
                <w:sz w:val="20"/>
                <w:szCs w:val="20"/>
                <w:shd w:val="clear" w:color="auto" w:fill="FFFFFF"/>
              </w:rPr>
              <w:t>Acceso a localhost:8080</w:t>
            </w:r>
          </w:p>
        </w:tc>
        <w:tc>
          <w:tcPr>
            <w:tcW w:w="2693" w:type="dxa"/>
          </w:tcPr>
          <w:p w14:paraId="5F49EACB" w14:textId="62C699EC" w:rsidR="00F33483" w:rsidRPr="00F33483" w:rsidRDefault="00F33483" w:rsidP="00F33483">
            <w:pPr>
              <w:pStyle w:val="NormalWeb"/>
              <w:spacing w:before="0" w:after="0"/>
              <w:rPr>
                <w:color w:val="000000"/>
              </w:rPr>
            </w:pPr>
            <w:r>
              <w:rPr>
                <w:color w:val="000000"/>
                <w:sz w:val="20"/>
                <w:szCs w:val="20"/>
              </w:rPr>
              <w:br/>
              <w:t>Catálogo visible</w:t>
            </w:r>
          </w:p>
        </w:tc>
        <w:tc>
          <w:tcPr>
            <w:tcW w:w="1700" w:type="dxa"/>
          </w:tcPr>
          <w:p w14:paraId="31C14C02" w14:textId="52C6617B" w:rsidR="00F33483" w:rsidRPr="00F33483" w:rsidRDefault="00F33483" w:rsidP="00F33483">
            <w:pPr>
              <w:ind w:firstLine="0"/>
              <w:rPr>
                <w:sz w:val="27"/>
                <w:szCs w:val="27"/>
                <w:lang w:val="en-US"/>
              </w:rPr>
            </w:pPr>
            <w:r>
              <w:rPr>
                <w:color w:val="000000"/>
                <w:sz w:val="20"/>
                <w:szCs w:val="20"/>
                <w:shd w:val="clear" w:color="auto" w:fill="FFFFFF"/>
              </w:rPr>
              <w:t>APROBADA</w:t>
            </w:r>
          </w:p>
        </w:tc>
      </w:tr>
      <w:tr w:rsidR="00F33483" w:rsidRPr="00F33483" w14:paraId="28932F02" w14:textId="77777777" w:rsidTr="00F33483">
        <w:tc>
          <w:tcPr>
            <w:tcW w:w="1980" w:type="dxa"/>
          </w:tcPr>
          <w:p w14:paraId="5993E732" w14:textId="0EF9915E" w:rsidR="00F33483" w:rsidRPr="00F33483" w:rsidRDefault="00F33483" w:rsidP="00F33483">
            <w:pPr>
              <w:ind w:firstLine="0"/>
              <w:rPr>
                <w:sz w:val="27"/>
                <w:szCs w:val="27"/>
                <w:lang w:val="en-US"/>
              </w:rPr>
            </w:pPr>
            <w:r>
              <w:rPr>
                <w:color w:val="000000"/>
                <w:sz w:val="20"/>
                <w:szCs w:val="20"/>
                <w:shd w:val="clear" w:color="auto" w:fill="FFFFFF"/>
              </w:rPr>
              <w:t>Detalle</w:t>
            </w:r>
          </w:p>
        </w:tc>
        <w:tc>
          <w:tcPr>
            <w:tcW w:w="2977" w:type="dxa"/>
          </w:tcPr>
          <w:p w14:paraId="1A194D7F" w14:textId="7F340F0D" w:rsidR="00F33483" w:rsidRPr="00F33483" w:rsidRDefault="00F33483" w:rsidP="00F33483">
            <w:pPr>
              <w:ind w:firstLine="0"/>
              <w:rPr>
                <w:sz w:val="27"/>
                <w:szCs w:val="27"/>
                <w:lang w:val="en-US"/>
              </w:rPr>
            </w:pPr>
            <w:r>
              <w:rPr>
                <w:color w:val="000000"/>
                <w:sz w:val="20"/>
                <w:szCs w:val="20"/>
                <w:shd w:val="clear" w:color="auto" w:fill="FFFFFF"/>
              </w:rPr>
              <w:t>Selección de un dispositivo</w:t>
            </w:r>
          </w:p>
        </w:tc>
        <w:tc>
          <w:tcPr>
            <w:tcW w:w="2693" w:type="dxa"/>
          </w:tcPr>
          <w:p w14:paraId="57BEBCEE" w14:textId="3E2F5500" w:rsidR="00F33483" w:rsidRPr="00F33483" w:rsidRDefault="00F33483" w:rsidP="00F33483">
            <w:pPr>
              <w:ind w:firstLine="0"/>
              <w:rPr>
                <w:sz w:val="27"/>
                <w:szCs w:val="27"/>
                <w:lang w:val="en-US"/>
              </w:rPr>
            </w:pPr>
            <w:r>
              <w:rPr>
                <w:color w:val="000000"/>
                <w:sz w:val="20"/>
                <w:szCs w:val="20"/>
                <w:shd w:val="clear" w:color="auto" w:fill="FFFFFF"/>
              </w:rPr>
              <w:t>Información técnica visible</w:t>
            </w:r>
          </w:p>
        </w:tc>
        <w:tc>
          <w:tcPr>
            <w:tcW w:w="1700" w:type="dxa"/>
          </w:tcPr>
          <w:p w14:paraId="4B62CE5A" w14:textId="6213018C" w:rsidR="00F33483" w:rsidRPr="00F33483" w:rsidRDefault="00F33483" w:rsidP="00F33483">
            <w:pPr>
              <w:ind w:firstLine="0"/>
              <w:rPr>
                <w:sz w:val="27"/>
                <w:szCs w:val="27"/>
                <w:lang w:val="en-US"/>
              </w:rPr>
            </w:pPr>
            <w:r>
              <w:rPr>
                <w:color w:val="000000"/>
                <w:sz w:val="20"/>
                <w:szCs w:val="20"/>
                <w:shd w:val="clear" w:color="auto" w:fill="FFFFFF"/>
              </w:rPr>
              <w:t>APROBADA</w:t>
            </w:r>
          </w:p>
        </w:tc>
      </w:tr>
      <w:tr w:rsidR="00F33483" w:rsidRPr="00F33483" w14:paraId="65A04B9E" w14:textId="77777777" w:rsidTr="00F33483">
        <w:tc>
          <w:tcPr>
            <w:tcW w:w="1980" w:type="dxa"/>
          </w:tcPr>
          <w:p w14:paraId="317F312D" w14:textId="66941A22" w:rsidR="00F33483" w:rsidRPr="00F33483" w:rsidRDefault="00F33483" w:rsidP="00F33483">
            <w:pPr>
              <w:ind w:firstLine="0"/>
              <w:rPr>
                <w:sz w:val="27"/>
                <w:szCs w:val="27"/>
                <w:lang w:val="en-US"/>
              </w:rPr>
            </w:pPr>
            <w:r>
              <w:rPr>
                <w:color w:val="000000"/>
                <w:sz w:val="20"/>
                <w:szCs w:val="20"/>
                <w:shd w:val="clear" w:color="auto" w:fill="FFFFFF"/>
              </w:rPr>
              <w:t>Comentarios</w:t>
            </w:r>
          </w:p>
        </w:tc>
        <w:tc>
          <w:tcPr>
            <w:tcW w:w="2977" w:type="dxa"/>
          </w:tcPr>
          <w:p w14:paraId="778E4FD4" w14:textId="713E1827" w:rsidR="00F33483" w:rsidRPr="00F33483" w:rsidRDefault="00F33483" w:rsidP="00F33483">
            <w:pPr>
              <w:ind w:firstLine="0"/>
              <w:rPr>
                <w:sz w:val="27"/>
                <w:szCs w:val="27"/>
                <w:lang w:val="en-US"/>
              </w:rPr>
            </w:pPr>
            <w:r>
              <w:rPr>
                <w:color w:val="000000"/>
                <w:sz w:val="20"/>
                <w:szCs w:val="20"/>
                <w:shd w:val="clear" w:color="auto" w:fill="FFFFFF"/>
              </w:rPr>
              <w:t>Acceso a opiniones</w:t>
            </w:r>
          </w:p>
        </w:tc>
        <w:tc>
          <w:tcPr>
            <w:tcW w:w="2693" w:type="dxa"/>
          </w:tcPr>
          <w:p w14:paraId="299978F8" w14:textId="3B25039B" w:rsidR="00F33483" w:rsidRPr="00F33483" w:rsidRDefault="00F33483" w:rsidP="00F33483">
            <w:pPr>
              <w:ind w:firstLine="0"/>
              <w:rPr>
                <w:sz w:val="27"/>
                <w:szCs w:val="27"/>
                <w:lang w:val="en-US"/>
              </w:rPr>
            </w:pPr>
            <w:r>
              <w:rPr>
                <w:color w:val="000000"/>
                <w:sz w:val="20"/>
                <w:szCs w:val="20"/>
                <w:shd w:val="clear" w:color="auto" w:fill="FFFFFF"/>
              </w:rPr>
              <w:t>Formulario/sección de opiniones</w:t>
            </w:r>
          </w:p>
        </w:tc>
        <w:tc>
          <w:tcPr>
            <w:tcW w:w="1700" w:type="dxa"/>
          </w:tcPr>
          <w:p w14:paraId="7FC28CCB" w14:textId="43F4166D" w:rsidR="00F33483" w:rsidRPr="00F33483" w:rsidRDefault="00F33483" w:rsidP="00F33483">
            <w:pPr>
              <w:ind w:firstLine="0"/>
              <w:rPr>
                <w:sz w:val="27"/>
                <w:szCs w:val="27"/>
                <w:lang w:val="en-US"/>
              </w:rPr>
            </w:pPr>
            <w:r>
              <w:rPr>
                <w:color w:val="000000"/>
                <w:sz w:val="20"/>
                <w:szCs w:val="20"/>
                <w:shd w:val="clear" w:color="auto" w:fill="FFFFFF"/>
              </w:rPr>
              <w:t>APROBADA</w:t>
            </w:r>
          </w:p>
        </w:tc>
      </w:tr>
      <w:tr w:rsidR="00F33483" w:rsidRPr="00F33483" w14:paraId="1D54B342" w14:textId="77777777" w:rsidTr="00F33483">
        <w:tc>
          <w:tcPr>
            <w:tcW w:w="1980" w:type="dxa"/>
          </w:tcPr>
          <w:p w14:paraId="5181E09D" w14:textId="4B424B15" w:rsidR="00F33483" w:rsidRPr="00F33483" w:rsidRDefault="00F33483" w:rsidP="00F33483">
            <w:pPr>
              <w:ind w:firstLine="0"/>
              <w:rPr>
                <w:sz w:val="27"/>
                <w:szCs w:val="27"/>
                <w:lang w:val="en-US"/>
              </w:rPr>
            </w:pPr>
            <w:r>
              <w:rPr>
                <w:color w:val="000000"/>
                <w:sz w:val="20"/>
                <w:szCs w:val="20"/>
                <w:shd w:val="clear" w:color="auto" w:fill="FFFFFF"/>
              </w:rPr>
              <w:t>Administración</w:t>
            </w:r>
          </w:p>
        </w:tc>
        <w:tc>
          <w:tcPr>
            <w:tcW w:w="2977" w:type="dxa"/>
          </w:tcPr>
          <w:p w14:paraId="7E92B64E" w14:textId="5272A57C" w:rsidR="00F33483" w:rsidRPr="00F33483" w:rsidRDefault="00F33483" w:rsidP="00F33483">
            <w:pPr>
              <w:ind w:firstLine="0"/>
              <w:rPr>
                <w:sz w:val="27"/>
                <w:szCs w:val="27"/>
                <w:lang w:val="en-US"/>
              </w:rPr>
            </w:pPr>
            <w:r>
              <w:rPr>
                <w:color w:val="000000"/>
                <w:sz w:val="20"/>
                <w:szCs w:val="20"/>
                <w:shd w:val="clear" w:color="auto" w:fill="FFFFFF"/>
              </w:rPr>
              <w:t>Acceso al módulo administrativo</w:t>
            </w:r>
          </w:p>
        </w:tc>
        <w:tc>
          <w:tcPr>
            <w:tcW w:w="2693" w:type="dxa"/>
          </w:tcPr>
          <w:p w14:paraId="5D68D548" w14:textId="4AF00A0B" w:rsidR="00F33483" w:rsidRPr="00F33483" w:rsidRDefault="00F33483" w:rsidP="00F33483">
            <w:pPr>
              <w:ind w:firstLine="0"/>
              <w:rPr>
                <w:sz w:val="27"/>
                <w:szCs w:val="27"/>
                <w:lang w:val="es-ES"/>
              </w:rPr>
            </w:pPr>
            <w:r>
              <w:rPr>
                <w:color w:val="000000"/>
                <w:sz w:val="20"/>
                <w:szCs w:val="20"/>
                <w:shd w:val="clear" w:color="auto" w:fill="FFFFFF"/>
              </w:rPr>
              <w:t>Listado y acciones de gestión</w:t>
            </w:r>
          </w:p>
        </w:tc>
        <w:tc>
          <w:tcPr>
            <w:tcW w:w="1700" w:type="dxa"/>
          </w:tcPr>
          <w:p w14:paraId="19CB0A3E" w14:textId="48DE01E5" w:rsidR="00F33483" w:rsidRPr="00F33483" w:rsidRDefault="00F33483" w:rsidP="00F33483">
            <w:pPr>
              <w:ind w:firstLine="0"/>
              <w:rPr>
                <w:sz w:val="27"/>
                <w:szCs w:val="27"/>
                <w:lang w:val="es-ES"/>
              </w:rPr>
            </w:pPr>
            <w:r>
              <w:rPr>
                <w:color w:val="000000"/>
                <w:sz w:val="20"/>
                <w:szCs w:val="20"/>
                <w:shd w:val="clear" w:color="auto" w:fill="FFFFFF"/>
              </w:rPr>
              <w:t>APROBADA</w:t>
            </w:r>
          </w:p>
        </w:tc>
      </w:tr>
      <w:tr w:rsidR="00F33483" w:rsidRPr="00F33483" w14:paraId="18E01FD5" w14:textId="77777777" w:rsidTr="00F33483">
        <w:tc>
          <w:tcPr>
            <w:tcW w:w="1980" w:type="dxa"/>
          </w:tcPr>
          <w:p w14:paraId="556DB06F" w14:textId="628C9C4D" w:rsidR="00F33483" w:rsidRPr="00F33483" w:rsidRDefault="00F33483" w:rsidP="00F33483">
            <w:pPr>
              <w:ind w:firstLine="0"/>
              <w:rPr>
                <w:sz w:val="27"/>
                <w:szCs w:val="27"/>
                <w:lang w:val="es-ES"/>
              </w:rPr>
            </w:pPr>
            <w:r>
              <w:rPr>
                <w:color w:val="000000"/>
                <w:sz w:val="20"/>
                <w:szCs w:val="20"/>
                <w:shd w:val="clear" w:color="auto" w:fill="FFFFFF"/>
              </w:rPr>
              <w:t>Empaquetado</w:t>
            </w:r>
          </w:p>
        </w:tc>
        <w:tc>
          <w:tcPr>
            <w:tcW w:w="2977" w:type="dxa"/>
          </w:tcPr>
          <w:p w14:paraId="6C167AC6" w14:textId="75AC7055" w:rsidR="00F33483" w:rsidRPr="00F33483" w:rsidRDefault="00F33483" w:rsidP="00F33483">
            <w:pPr>
              <w:pStyle w:val="NormalWeb"/>
              <w:spacing w:before="0" w:after="0"/>
              <w:rPr>
                <w:color w:val="000000"/>
              </w:rPr>
            </w:pPr>
            <w:r>
              <w:rPr>
                <w:color w:val="000000"/>
                <w:sz w:val="20"/>
                <w:szCs w:val="20"/>
              </w:rPr>
              <w:br/>
              <w:t>Revisión del ZIP</w:t>
            </w:r>
          </w:p>
        </w:tc>
        <w:tc>
          <w:tcPr>
            <w:tcW w:w="2693" w:type="dxa"/>
          </w:tcPr>
          <w:p w14:paraId="3570DFB6" w14:textId="50C9AFE5" w:rsidR="00F33483" w:rsidRPr="00F33483" w:rsidRDefault="00F33483" w:rsidP="00F33483">
            <w:pPr>
              <w:ind w:firstLine="0"/>
              <w:rPr>
                <w:sz w:val="27"/>
                <w:szCs w:val="27"/>
                <w:lang w:val="es-ES"/>
              </w:rPr>
            </w:pPr>
            <w:r>
              <w:rPr>
                <w:color w:val="000000"/>
                <w:sz w:val="20"/>
                <w:szCs w:val="20"/>
                <w:shd w:val="clear" w:color="auto" w:fill="FFFFFF"/>
              </w:rPr>
              <w:t>Código + BD + documentación</w:t>
            </w:r>
          </w:p>
        </w:tc>
        <w:tc>
          <w:tcPr>
            <w:tcW w:w="1700" w:type="dxa"/>
          </w:tcPr>
          <w:p w14:paraId="4643249B" w14:textId="0542F92A" w:rsidR="00F33483" w:rsidRPr="00F33483" w:rsidRDefault="00F33483" w:rsidP="00F33483">
            <w:pPr>
              <w:ind w:firstLine="0"/>
              <w:rPr>
                <w:sz w:val="27"/>
                <w:szCs w:val="27"/>
                <w:lang w:val="es-ES"/>
              </w:rPr>
            </w:pPr>
            <w:r>
              <w:rPr>
                <w:color w:val="000000"/>
                <w:sz w:val="20"/>
                <w:szCs w:val="20"/>
                <w:shd w:val="clear" w:color="auto" w:fill="FFFFFF"/>
              </w:rPr>
              <w:t>APROBADA</w:t>
            </w:r>
          </w:p>
        </w:tc>
      </w:tr>
    </w:tbl>
    <w:p w14:paraId="0993DFB2" w14:textId="4BFC9851" w:rsidR="00B67713" w:rsidRDefault="00B67713" w:rsidP="007B47C5">
      <w:pPr>
        <w:ind w:firstLine="0"/>
        <w:rPr>
          <w:sz w:val="27"/>
          <w:szCs w:val="27"/>
          <w:lang w:val="es-ES"/>
        </w:rPr>
      </w:pPr>
    </w:p>
    <w:p w14:paraId="40426743" w14:textId="6B605961" w:rsidR="00B67713" w:rsidRPr="007B47C5" w:rsidRDefault="00B67713" w:rsidP="007B47C5">
      <w:pPr>
        <w:rPr>
          <w:b/>
          <w:sz w:val="28"/>
          <w:szCs w:val="28"/>
          <w:lang w:val="es-ES"/>
        </w:rPr>
      </w:pPr>
      <w:r w:rsidRPr="007B47C5">
        <w:rPr>
          <w:b/>
          <w:sz w:val="28"/>
          <w:szCs w:val="28"/>
          <w:lang w:val="es-ES"/>
        </w:rPr>
        <w:t>Evidencia de ejecución del Back-end</w:t>
      </w:r>
    </w:p>
    <w:p w14:paraId="4DD7C783" w14:textId="77777777" w:rsidR="007B47C5" w:rsidRPr="007B47C5" w:rsidRDefault="007B47C5" w:rsidP="007B47C5">
      <w:pPr>
        <w:rPr>
          <w:lang w:val="es-ES"/>
        </w:rPr>
      </w:pPr>
      <w:r w:rsidRPr="007B47C5">
        <w:rPr>
          <w:lang w:val="es-ES"/>
        </w:rPr>
        <w:t>Durante la ejecución local se verificó que Maven compilara el proyecto, que Spring Data JPA detectara los repositorios, que HikariCP estableciera la conexión con PostgreSQL y que Tomcat iniciara correctamente.</w:t>
      </w:r>
    </w:p>
    <w:p w14:paraId="444F5952" w14:textId="6DA0B0A3" w:rsidR="007B47C5" w:rsidRPr="007B47C5" w:rsidRDefault="007B47C5" w:rsidP="007B47C5">
      <w:pPr>
        <w:rPr>
          <w:lang w:val="es-ES"/>
        </w:rPr>
      </w:pPr>
      <w:r w:rsidRPr="007B47C5">
        <w:rPr>
          <w:lang w:val="es-ES"/>
        </w:rPr>
        <w:t>Posteriormente, en Railway se comprobó que el servicio de la aplicación permaneciera activo y que la conexión con PostgreSQL estuviera disponible.</w:t>
      </w:r>
    </w:p>
    <w:p w14:paraId="551B0F3A" w14:textId="4DA536FF" w:rsidR="00B67713" w:rsidRDefault="007B47C5" w:rsidP="007B47C5">
      <w:pPr>
        <w:rPr>
          <w:lang w:val="es-ES"/>
        </w:rPr>
      </w:pPr>
      <w:r w:rsidRPr="007B47C5">
        <w:rPr>
          <w:lang w:val="es-ES"/>
        </w:rPr>
        <w:lastRenderedPageBreak/>
        <w:t>Esta combinación de pruebas permitió validar tanto el funcionamiento del entorno de desarrollo como el comportamiento de la aplicación desplegada.</w:t>
      </w:r>
    </w:p>
    <w:p w14:paraId="563BC33B" w14:textId="77777777" w:rsidR="007B47C5" w:rsidRDefault="007B47C5" w:rsidP="007B47C5">
      <w:pPr>
        <w:rPr>
          <w:lang w:val="es-ES"/>
        </w:rPr>
      </w:pPr>
    </w:p>
    <w:p w14:paraId="68655300" w14:textId="32EC0737" w:rsidR="00B67713" w:rsidRPr="00B67713" w:rsidRDefault="00B67713" w:rsidP="00B67713">
      <w:pPr>
        <w:rPr>
          <w:b/>
          <w:sz w:val="28"/>
          <w:szCs w:val="28"/>
          <w:lang w:val="es-ES"/>
        </w:rPr>
      </w:pPr>
      <w:r w:rsidRPr="00B67713">
        <w:rPr>
          <w:b/>
          <w:sz w:val="28"/>
          <w:szCs w:val="28"/>
          <w:lang w:val="es-ES"/>
        </w:rPr>
        <w:t>Estructura final del entregable</w:t>
      </w:r>
    </w:p>
    <w:p w14:paraId="122E21E3" w14:textId="4B7FF7D5" w:rsidR="00B67713" w:rsidRDefault="007B47C5" w:rsidP="00B67713">
      <w:pPr>
        <w:rPr>
          <w:sz w:val="27"/>
          <w:szCs w:val="27"/>
        </w:rPr>
      </w:pPr>
      <w:r>
        <w:t>La estructura del proyecto se conserva de acuerdo con la organización definida para la actividad:</w:t>
      </w:r>
    </w:p>
    <w:p w14:paraId="15A95C86" w14:textId="42C0491B" w:rsidR="00B67713" w:rsidRPr="00B67713" w:rsidRDefault="007B47C5" w:rsidP="00B67713">
      <w:pPr>
        <w:rPr>
          <w:sz w:val="27"/>
          <w:szCs w:val="27"/>
          <w:lang w:val="es-ES"/>
        </w:rPr>
      </w:pPr>
      <w:r>
        <w:rPr>
          <w:noProof/>
          <w:lang w:val="en-US"/>
        </w:rPr>
        <w:drawing>
          <wp:anchor distT="0" distB="0" distL="114300" distR="114300" simplePos="0" relativeHeight="251697152" behindDoc="0" locked="0" layoutInCell="1" allowOverlap="1" wp14:anchorId="3CE30C17" wp14:editId="39F38F6E">
            <wp:simplePos x="0" y="0"/>
            <wp:positionH relativeFrom="margin">
              <wp:align>center</wp:align>
            </wp:positionH>
            <wp:positionV relativeFrom="paragraph">
              <wp:posOffset>104140</wp:posOffset>
            </wp:positionV>
            <wp:extent cx="5421595" cy="2143125"/>
            <wp:effectExtent l="0" t="0" r="825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extLst>
                        <a:ext uri="{28A0092B-C50C-407E-A947-70E740481C1C}">
                          <a14:useLocalDpi xmlns:a14="http://schemas.microsoft.com/office/drawing/2010/main" val="0"/>
                        </a:ext>
                      </a:extLst>
                    </a:blip>
                    <a:srcRect l="31375" t="29689" r="15286" b="32810"/>
                    <a:stretch/>
                  </pic:blipFill>
                  <pic:spPr bwMode="auto">
                    <a:xfrm>
                      <a:off x="0" y="0"/>
                      <a:ext cx="5421595" cy="21431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0F44D6" w14:textId="62827B47" w:rsidR="00B67713" w:rsidRPr="00F33483" w:rsidRDefault="00B67713" w:rsidP="00F33483">
      <w:pPr>
        <w:rPr>
          <w:sz w:val="27"/>
          <w:szCs w:val="27"/>
          <w:lang w:val="es-ES"/>
        </w:rPr>
      </w:pPr>
    </w:p>
    <w:p w14:paraId="5BA80FCB" w14:textId="1B39CAB5" w:rsidR="009D7DDE" w:rsidRPr="00F33483" w:rsidRDefault="009D7DDE" w:rsidP="00F66EFC">
      <w:pPr>
        <w:tabs>
          <w:tab w:val="left" w:pos="4575"/>
        </w:tabs>
        <w:rPr>
          <w:lang w:val="es-ES"/>
        </w:rPr>
      </w:pPr>
    </w:p>
    <w:p w14:paraId="56777F1C" w14:textId="46F33AB7" w:rsidR="009D7DDE" w:rsidRPr="00F33483" w:rsidRDefault="009D7DDE" w:rsidP="00F66EFC">
      <w:pPr>
        <w:tabs>
          <w:tab w:val="left" w:pos="4575"/>
        </w:tabs>
        <w:rPr>
          <w:lang w:val="es-ES"/>
        </w:rPr>
      </w:pPr>
    </w:p>
    <w:p w14:paraId="5876CFDE" w14:textId="4DAF7453" w:rsidR="009D7DDE" w:rsidRPr="00F33483" w:rsidRDefault="009D7DDE" w:rsidP="00F66EFC">
      <w:pPr>
        <w:tabs>
          <w:tab w:val="left" w:pos="4575"/>
        </w:tabs>
        <w:rPr>
          <w:lang w:val="es-ES"/>
        </w:rPr>
      </w:pPr>
    </w:p>
    <w:p w14:paraId="433A7EDA" w14:textId="5110743C" w:rsidR="009D7DDE" w:rsidRPr="00F33483" w:rsidRDefault="009D7DDE" w:rsidP="00F66EFC">
      <w:pPr>
        <w:tabs>
          <w:tab w:val="left" w:pos="4575"/>
        </w:tabs>
        <w:rPr>
          <w:lang w:val="es-ES"/>
        </w:rPr>
      </w:pPr>
    </w:p>
    <w:p w14:paraId="3CCDBC31" w14:textId="3125E0E1" w:rsidR="009D7DDE" w:rsidRPr="00F33483" w:rsidRDefault="00EB5BDC" w:rsidP="00EB5BDC">
      <w:pPr>
        <w:rPr>
          <w:lang w:val="es-ES"/>
        </w:rPr>
      </w:pPr>
      <w:r>
        <w:t xml:space="preserve">La carpeta </w:t>
      </w:r>
      <w:r w:rsidRPr="00EB5BDC">
        <w:rPr>
          <w:rStyle w:val="CdigoHTML"/>
          <w:shd w:val="clear" w:color="auto" w:fill="D9D9D9" w:themeFill="background1" w:themeFillShade="D9"/>
        </w:rPr>
        <w:t>target</w:t>
      </w:r>
      <w:r>
        <w:t xml:space="preserve"> se mantiene excluida del paquete final debido a que contiene archivos generados durante la compilación y no resulta necesaria para reconstruir el proyecto.</w:t>
      </w:r>
    </w:p>
    <w:p w14:paraId="52A97419" w14:textId="30F6F840" w:rsidR="009D7DDE" w:rsidRPr="00F33483" w:rsidRDefault="009D7DDE" w:rsidP="00F66EFC">
      <w:pPr>
        <w:tabs>
          <w:tab w:val="left" w:pos="4575"/>
        </w:tabs>
        <w:rPr>
          <w:lang w:val="es-ES"/>
        </w:rPr>
      </w:pPr>
    </w:p>
    <w:p w14:paraId="0D9E6E7E" w14:textId="72E1BB22" w:rsidR="009D7DDE" w:rsidRDefault="009D7DDE" w:rsidP="00F66EFC">
      <w:pPr>
        <w:tabs>
          <w:tab w:val="left" w:pos="4575"/>
        </w:tabs>
        <w:rPr>
          <w:lang w:val="es-ES"/>
        </w:rPr>
      </w:pPr>
    </w:p>
    <w:p w14:paraId="58D4F5A5" w14:textId="4FFA71EC" w:rsidR="00447995" w:rsidRPr="00F33483" w:rsidRDefault="00447995" w:rsidP="00F66EFC">
      <w:pPr>
        <w:tabs>
          <w:tab w:val="left" w:pos="4575"/>
        </w:tabs>
        <w:rPr>
          <w:lang w:val="es-ES"/>
        </w:rPr>
      </w:pPr>
    </w:p>
    <w:p w14:paraId="0D606B8D" w14:textId="4B3C6C6D" w:rsidR="005F6422" w:rsidRDefault="005F6422" w:rsidP="00EB5BDC">
      <w:pPr>
        <w:tabs>
          <w:tab w:val="left" w:pos="4575"/>
        </w:tabs>
        <w:ind w:firstLine="0"/>
        <w:rPr>
          <w:lang w:val="es-ES"/>
        </w:rPr>
      </w:pPr>
    </w:p>
    <w:p w14:paraId="68186AD6" w14:textId="77777777" w:rsidR="00EB5BDC" w:rsidRDefault="00EB5BDC" w:rsidP="00EB5BDC">
      <w:pPr>
        <w:tabs>
          <w:tab w:val="left" w:pos="4575"/>
        </w:tabs>
        <w:ind w:firstLine="0"/>
        <w:rPr>
          <w:lang w:val="es-ES"/>
        </w:rPr>
      </w:pPr>
    </w:p>
    <w:p w14:paraId="1F857DB8" w14:textId="77777777" w:rsidR="005F6422" w:rsidRPr="00EB5BDC" w:rsidRDefault="005F6422" w:rsidP="00EB5BDC">
      <w:pPr>
        <w:rPr>
          <w:b/>
          <w:sz w:val="28"/>
          <w:szCs w:val="28"/>
          <w:lang w:val="es-ES"/>
        </w:rPr>
      </w:pPr>
      <w:r w:rsidRPr="00EB5BDC">
        <w:rPr>
          <w:b/>
          <w:sz w:val="28"/>
          <w:szCs w:val="28"/>
          <w:lang w:val="es-ES"/>
        </w:rPr>
        <w:lastRenderedPageBreak/>
        <w:t>Despliegue y validación en entorno remoto</w:t>
      </w:r>
    </w:p>
    <w:p w14:paraId="1AA271FC" w14:textId="77777777" w:rsidR="00EB5BDC" w:rsidRPr="00EB5BDC" w:rsidRDefault="00EB5BDC" w:rsidP="00EB5BDC">
      <w:pPr>
        <w:rPr>
          <w:lang w:val="es-ES"/>
        </w:rPr>
      </w:pPr>
      <w:r w:rsidRPr="00EB5BDC">
        <w:rPr>
          <w:lang w:val="es-ES"/>
        </w:rPr>
        <w:t xml:space="preserve">La aplicación SmartTech fue desplegada exitosamente en </w:t>
      </w:r>
      <w:r w:rsidRPr="00EB5BDC">
        <w:rPr>
          <w:bCs/>
          <w:lang w:val="es-ES"/>
        </w:rPr>
        <w:t>Railway</w:t>
      </w:r>
      <w:r w:rsidRPr="00EB5BDC">
        <w:rPr>
          <w:lang w:val="es-ES"/>
        </w:rPr>
        <w:t>, utilizando PostgreSQL como sistema de persistencia en el entorno remoto.</w:t>
      </w:r>
    </w:p>
    <w:p w14:paraId="64FB8C7D" w14:textId="77777777" w:rsidR="00EB5BDC" w:rsidRPr="00EB5BDC" w:rsidRDefault="00EB5BDC" w:rsidP="00EB5BDC">
      <w:pPr>
        <w:rPr>
          <w:lang w:val="es-ES"/>
        </w:rPr>
      </w:pPr>
      <w:r w:rsidRPr="00EB5BDC">
        <w:rPr>
          <w:lang w:val="es-ES"/>
        </w:rPr>
        <w:t>Durante esta etapa se comprobó que la aplicación fuera accesible mediante una URL pública y que pudiera consultar y modificar información almacenada en PostgreSQL.</w:t>
      </w:r>
    </w:p>
    <w:p w14:paraId="21497D3D" w14:textId="77777777" w:rsidR="00EB5BDC" w:rsidRPr="00EB5BDC" w:rsidRDefault="00EB5BDC" w:rsidP="00EB5BDC">
      <w:pPr>
        <w:rPr>
          <w:lang w:val="es-ES"/>
        </w:rPr>
      </w:pPr>
      <w:r w:rsidRPr="00EB5BDC">
        <w:rPr>
          <w:lang w:val="es-ES"/>
        </w:rPr>
        <w:t>La aplicación desplegada puede consultarse en:</w:t>
      </w:r>
    </w:p>
    <w:p w14:paraId="5F34CFC3" w14:textId="20849DB2" w:rsidR="005F6422" w:rsidRPr="005F6422" w:rsidRDefault="005F6422" w:rsidP="00EB5BDC">
      <w:pPr>
        <w:rPr>
          <w:sz w:val="27"/>
          <w:szCs w:val="27"/>
          <w:lang w:val="es-ES"/>
        </w:rPr>
      </w:pPr>
      <w:r w:rsidRPr="005F6422">
        <w:rPr>
          <w:lang w:val="es-ES"/>
        </w:rPr>
        <w:t xml:space="preserve"> </w:t>
      </w:r>
      <w:hyperlink r:id="rId17" w:history="1">
        <w:r w:rsidRPr="005F6422">
          <w:rPr>
            <w:rStyle w:val="Hipervnculo"/>
            <w:rFonts w:ascii="Calibri" w:hAnsi="Calibri" w:cs="Calibri"/>
            <w:color w:val="0563C1"/>
            <w:sz w:val="22"/>
            <w:szCs w:val="22"/>
            <w:u w:val="none"/>
            <w:lang w:val="es-ES"/>
          </w:rPr>
          <w:t>https://smarttech-aa2-production.up.railway.app</w:t>
        </w:r>
      </w:hyperlink>
    </w:p>
    <w:p w14:paraId="1E2998FE" w14:textId="77777777" w:rsidR="00EB5BDC" w:rsidRPr="00EB5BDC" w:rsidRDefault="00EB5BDC" w:rsidP="00EB5BDC">
      <w:pPr>
        <w:rPr>
          <w:lang w:val="es-ES"/>
        </w:rPr>
      </w:pPr>
      <w:r w:rsidRPr="00EB5BDC">
        <w:rPr>
          <w:lang w:val="es-ES"/>
        </w:rPr>
        <w:t>En el entorno remoto se verificaron las operaciones principales de administración, incluyendo el registro, edición y eliminación de dispositivos y marcas. También se comprobó que los cambios permanecieran después de recargar las páginas correspondientes.</w:t>
      </w:r>
    </w:p>
    <w:p w14:paraId="3CDEF814" w14:textId="77777777" w:rsidR="00EB5BDC" w:rsidRPr="00EB5BDC" w:rsidRDefault="00EB5BDC" w:rsidP="00EB5BDC">
      <w:pPr>
        <w:rPr>
          <w:lang w:val="es-ES"/>
        </w:rPr>
      </w:pPr>
      <w:r w:rsidRPr="00EB5BDC">
        <w:rPr>
          <w:lang w:val="es-ES"/>
        </w:rPr>
        <w:t>La configuración de conexión utiliza variables de entorno, por lo que las credenciales y demás parámetros sensibles no se incorporan directamente al código fuente ni al repositorio público.</w:t>
      </w:r>
    </w:p>
    <w:p w14:paraId="50DFECC2" w14:textId="3AC065B8" w:rsidR="00EB5BDC" w:rsidRDefault="00EB5BDC" w:rsidP="00EB5BDC">
      <w:pPr>
        <w:rPr>
          <w:lang w:val="es-ES"/>
        </w:rPr>
      </w:pPr>
      <w:r w:rsidRPr="00EB5BDC">
        <w:rPr>
          <w:lang w:val="es-ES"/>
        </w:rPr>
        <w:t>Las pruebas locales se conservaron como evidencia del proceso de desarrollo, mientras que las pruebas realizadas en Railway permiten demostrar la ejecución de la solución en un entorno remoto.</w:t>
      </w:r>
    </w:p>
    <w:p w14:paraId="020B269A" w14:textId="5F12B7B7" w:rsidR="00EB5BDC" w:rsidRDefault="00EB5BDC" w:rsidP="00EB5BDC">
      <w:pPr>
        <w:rPr>
          <w:lang w:val="es-ES"/>
        </w:rPr>
      </w:pPr>
    </w:p>
    <w:p w14:paraId="6C1EC3CA" w14:textId="229E5D3F" w:rsidR="00EB5BDC" w:rsidRPr="00EB5BDC" w:rsidRDefault="00EB5BDC" w:rsidP="00EB5BDC">
      <w:pPr>
        <w:rPr>
          <w:b/>
          <w:sz w:val="28"/>
          <w:szCs w:val="28"/>
        </w:rPr>
      </w:pPr>
      <w:r w:rsidRPr="00EB5BDC">
        <w:rPr>
          <w:b/>
          <w:sz w:val="28"/>
          <w:szCs w:val="28"/>
        </w:rPr>
        <w:t>Análisis frente a la rúbrica de evaluación</w:t>
      </w:r>
    </w:p>
    <w:p w14:paraId="479B5EF0" w14:textId="01C2B11A" w:rsidR="00637324" w:rsidRDefault="00EB5BDC" w:rsidP="00EB5BDC">
      <w:pPr>
        <w:rPr>
          <w:lang w:val="es-ES"/>
        </w:rPr>
      </w:pPr>
      <w:r>
        <w:t xml:space="preserve">La solución fue validada inicialmente en un ambiente local y posteriormente desplegada en un entorno remoto mediante Railway. En ambos ambientes se comprobó la ejecución de la aplicación, la conexión con PostgreSQL y el funcionamiento de las principales funcionalidades. </w:t>
      </w:r>
      <w:r>
        <w:lastRenderedPageBreak/>
        <w:t>La configuración mediante variables de entorno permitió adaptar la aplicación al entorno remoto sin exponer las credenciales de conexión en el código fuente.</w:t>
      </w:r>
    </w:p>
    <w:p w14:paraId="2510F5CF" w14:textId="77777777" w:rsidR="00EB5BDC" w:rsidRPr="00EB5BDC" w:rsidRDefault="00EB5BDC" w:rsidP="00EB5BDC">
      <w:pPr>
        <w:rPr>
          <w:lang w:val="es-ES"/>
        </w:rPr>
      </w:pPr>
    </w:p>
    <w:p w14:paraId="262A65AC" w14:textId="77777777" w:rsidR="0065715D" w:rsidRPr="00EB5BDC" w:rsidRDefault="0065715D" w:rsidP="00EB5BDC">
      <w:pPr>
        <w:rPr>
          <w:b/>
          <w:sz w:val="28"/>
          <w:szCs w:val="28"/>
          <w:lang w:val="es-ES"/>
        </w:rPr>
      </w:pPr>
      <w:r w:rsidRPr="00EB5BDC">
        <w:rPr>
          <w:b/>
          <w:sz w:val="28"/>
          <w:szCs w:val="28"/>
          <w:lang w:val="es-ES"/>
        </w:rPr>
        <w:t>Buenas prácticas aplicadas</w:t>
      </w:r>
    </w:p>
    <w:p w14:paraId="7541E0C4" w14:textId="77777777" w:rsidR="00EB5BDC" w:rsidRPr="00EB5BDC" w:rsidRDefault="00EB5BDC" w:rsidP="00EB5BDC">
      <w:pPr>
        <w:rPr>
          <w:lang w:val="es-ES"/>
        </w:rPr>
      </w:pPr>
      <w:r w:rsidRPr="00EB5BDC">
        <w:rPr>
          <w:lang w:val="es-ES"/>
        </w:rPr>
        <w:t>Durante el desarrollo y despliegue de SmartTech se aplicaron las siguientes buenas prácticas:</w:t>
      </w:r>
    </w:p>
    <w:p w14:paraId="7B58B570" w14:textId="65DC7A1E" w:rsidR="00EB5BDC" w:rsidRPr="00EB5BDC" w:rsidRDefault="00EB5BDC" w:rsidP="00EB5BDC">
      <w:pPr>
        <w:rPr>
          <w:lang w:val="es-ES"/>
        </w:rPr>
      </w:pPr>
      <w:r>
        <w:rPr>
          <w:lang w:val="es-ES"/>
        </w:rPr>
        <w:t xml:space="preserve">* </w:t>
      </w:r>
      <w:r w:rsidRPr="00EB5BDC">
        <w:rPr>
          <w:lang w:val="es-ES"/>
        </w:rPr>
        <w:t xml:space="preserve">Separación de responsabilidades mediante arquitectura por capas. </w:t>
      </w:r>
    </w:p>
    <w:p w14:paraId="15357BCE" w14:textId="644F12C0" w:rsidR="00EB5BDC" w:rsidRPr="00EB5BDC" w:rsidRDefault="00EB5BDC" w:rsidP="00EB5BDC">
      <w:pPr>
        <w:rPr>
          <w:lang w:val="es-ES"/>
        </w:rPr>
      </w:pPr>
      <w:r>
        <w:rPr>
          <w:lang w:val="es-ES"/>
        </w:rPr>
        <w:t xml:space="preserve">* </w:t>
      </w:r>
      <w:r w:rsidRPr="00EB5BDC">
        <w:rPr>
          <w:lang w:val="es-ES"/>
        </w:rPr>
        <w:t xml:space="preserve">Uso de JPA y repositorios para desacoplar el acceso a datos. </w:t>
      </w:r>
    </w:p>
    <w:p w14:paraId="3FDB59E3" w14:textId="2AE3E4FE" w:rsidR="00EB5BDC" w:rsidRPr="00EB5BDC" w:rsidRDefault="00EB5BDC" w:rsidP="00EB5BDC">
      <w:pPr>
        <w:rPr>
          <w:lang w:val="es-ES"/>
        </w:rPr>
      </w:pPr>
      <w:r>
        <w:rPr>
          <w:lang w:val="es-ES"/>
        </w:rPr>
        <w:t xml:space="preserve">* </w:t>
      </w:r>
      <w:r w:rsidRPr="00EB5BDC">
        <w:rPr>
          <w:lang w:val="es-ES"/>
        </w:rPr>
        <w:t xml:space="preserve">Uso de servicios para centralizar la lógica de negocio. </w:t>
      </w:r>
    </w:p>
    <w:p w14:paraId="5D144150" w14:textId="09B8DB51" w:rsidR="00EB5BDC" w:rsidRPr="00EB5BDC" w:rsidRDefault="00EB5BDC" w:rsidP="00EB5BDC">
      <w:pPr>
        <w:rPr>
          <w:lang w:val="es-ES"/>
        </w:rPr>
      </w:pPr>
      <w:r>
        <w:rPr>
          <w:lang w:val="es-ES"/>
        </w:rPr>
        <w:t xml:space="preserve">* </w:t>
      </w:r>
      <w:r w:rsidRPr="00EB5BDC">
        <w:rPr>
          <w:lang w:val="es-ES"/>
        </w:rPr>
        <w:t xml:space="preserve">Uso de variables de entorno para parámetros sensibles o dependientes del ambiente. </w:t>
      </w:r>
    </w:p>
    <w:p w14:paraId="6D1A90D2" w14:textId="5FE1044D" w:rsidR="00EB5BDC" w:rsidRPr="00EB5BDC" w:rsidRDefault="00EB5BDC" w:rsidP="00EB5BDC">
      <w:pPr>
        <w:rPr>
          <w:lang w:val="es-ES"/>
        </w:rPr>
      </w:pPr>
      <w:r>
        <w:rPr>
          <w:lang w:val="es-ES"/>
        </w:rPr>
        <w:t xml:space="preserve">* </w:t>
      </w:r>
      <w:r w:rsidRPr="00EB5BDC">
        <w:rPr>
          <w:lang w:val="es-ES"/>
        </w:rPr>
        <w:t xml:space="preserve">Uso de restricciones de base de datos para claves primarias, claves foráneas y unicidad. </w:t>
      </w:r>
    </w:p>
    <w:p w14:paraId="2F32C4AC" w14:textId="27346DEE" w:rsidR="00EB5BDC" w:rsidRPr="00EB5BDC" w:rsidRDefault="00EB5BDC" w:rsidP="00EB5BDC">
      <w:pPr>
        <w:rPr>
          <w:lang w:val="es-ES"/>
        </w:rPr>
      </w:pPr>
      <w:r>
        <w:rPr>
          <w:lang w:val="es-ES"/>
        </w:rPr>
        <w:t xml:space="preserve">* </w:t>
      </w:r>
      <w:r w:rsidRPr="00EB5BDC">
        <w:rPr>
          <w:lang w:val="es-ES"/>
        </w:rPr>
        <w:t xml:space="preserve">Organización del proyecto en carpetas diferenciadas para código, recursos, scripts de base de datos y documentación. </w:t>
      </w:r>
    </w:p>
    <w:p w14:paraId="49AFC20A" w14:textId="05EFBC3C" w:rsidR="00EB5BDC" w:rsidRPr="00EB5BDC" w:rsidRDefault="00EB5BDC" w:rsidP="00EB5BDC">
      <w:pPr>
        <w:rPr>
          <w:lang w:val="es-ES"/>
        </w:rPr>
      </w:pPr>
      <w:r>
        <w:rPr>
          <w:lang w:val="es-ES"/>
        </w:rPr>
        <w:t xml:space="preserve">* </w:t>
      </w:r>
      <w:r w:rsidRPr="00EB5BDC">
        <w:rPr>
          <w:lang w:val="es-ES"/>
        </w:rPr>
        <w:t xml:space="preserve">Inclusión de README y archivos de respaldo para facilitar la comprensión y recuperación del proyecto. </w:t>
      </w:r>
    </w:p>
    <w:p w14:paraId="76B3E560" w14:textId="5F5C00F8" w:rsidR="00EB5BDC" w:rsidRPr="00EB5BDC" w:rsidRDefault="00EB5BDC" w:rsidP="00EB5BDC">
      <w:pPr>
        <w:rPr>
          <w:lang w:val="es-ES"/>
        </w:rPr>
      </w:pPr>
      <w:r>
        <w:rPr>
          <w:lang w:val="es-ES"/>
        </w:rPr>
        <w:t xml:space="preserve">* </w:t>
      </w:r>
      <w:r w:rsidRPr="00EB5BDC">
        <w:rPr>
          <w:lang w:val="es-ES"/>
        </w:rPr>
        <w:t xml:space="preserve">Exclusión de archivos generados por Maven del paquete final. </w:t>
      </w:r>
    </w:p>
    <w:p w14:paraId="6E739BB8" w14:textId="011F3580" w:rsidR="00EB5BDC" w:rsidRPr="00EB5BDC" w:rsidRDefault="00EB5BDC" w:rsidP="00EB5BDC">
      <w:pPr>
        <w:rPr>
          <w:lang w:val="es-ES"/>
        </w:rPr>
      </w:pPr>
      <w:r>
        <w:rPr>
          <w:lang w:val="es-ES"/>
        </w:rPr>
        <w:t xml:space="preserve">* </w:t>
      </w:r>
      <w:r w:rsidRPr="00EB5BDC">
        <w:rPr>
          <w:lang w:val="es-ES"/>
        </w:rPr>
        <w:t xml:space="preserve">Separación de la configuración del entorno local y del entorno remoto. </w:t>
      </w:r>
    </w:p>
    <w:p w14:paraId="6429C7D2" w14:textId="72C97CD8" w:rsidR="00EB5BDC" w:rsidRPr="00EB5BDC" w:rsidRDefault="00EB5BDC" w:rsidP="00EB5BDC">
      <w:pPr>
        <w:rPr>
          <w:lang w:val="es-ES"/>
        </w:rPr>
      </w:pPr>
      <w:r>
        <w:rPr>
          <w:lang w:val="es-ES"/>
        </w:rPr>
        <w:t xml:space="preserve">* </w:t>
      </w:r>
      <w:r w:rsidRPr="00EB5BDC">
        <w:rPr>
          <w:lang w:val="es-ES"/>
        </w:rPr>
        <w:t xml:space="preserve">Evitar la incorporación de credenciales de conexión directamente en el repositorio. </w:t>
      </w:r>
    </w:p>
    <w:p w14:paraId="21038FAD" w14:textId="08AAAD05" w:rsidR="0065715D" w:rsidRPr="00EB5BDC" w:rsidRDefault="00EB5BDC" w:rsidP="00EB5BDC">
      <w:pPr>
        <w:ind w:firstLine="0"/>
        <w:rPr>
          <w:lang w:val="es-ES"/>
        </w:rPr>
      </w:pPr>
      <w:r>
        <w:rPr>
          <w:lang w:val="es-ES"/>
        </w:rPr>
        <w:t xml:space="preserve">            </w:t>
      </w:r>
      <w:r w:rsidRPr="00EB5BDC">
        <w:rPr>
          <w:lang w:val="es-ES"/>
        </w:rPr>
        <w:t xml:space="preserve">Estas prácticas permiten mejorar la organización, seguridad y mantenibilidad del proyecto. </w:t>
      </w:r>
    </w:p>
    <w:p w14:paraId="301DB046" w14:textId="77777777" w:rsidR="0065715D" w:rsidRPr="00EB5BDC" w:rsidRDefault="0065715D" w:rsidP="00EB5BDC">
      <w:pPr>
        <w:rPr>
          <w:b/>
          <w:sz w:val="28"/>
          <w:szCs w:val="28"/>
          <w:lang w:val="es-ES"/>
        </w:rPr>
      </w:pPr>
      <w:r w:rsidRPr="00EB5BDC">
        <w:rPr>
          <w:b/>
          <w:sz w:val="28"/>
          <w:szCs w:val="28"/>
          <w:lang w:val="es-ES"/>
        </w:rPr>
        <w:lastRenderedPageBreak/>
        <w:t>Conclusiones</w:t>
      </w:r>
    </w:p>
    <w:p w14:paraId="2A0CEC28" w14:textId="77777777" w:rsidR="00EB5BDC" w:rsidRPr="00EB5BDC" w:rsidRDefault="00EB5BDC" w:rsidP="00EB5BDC">
      <w:pPr>
        <w:rPr>
          <w:lang w:val="es-ES"/>
        </w:rPr>
      </w:pPr>
      <w:r w:rsidRPr="00EB5BDC">
        <w:rPr>
          <w:lang w:val="es-ES"/>
        </w:rPr>
        <w:t>El desarrollo de SmartTech permitió integrar los conceptos de Front-end y Back-end dentro de una aplicación web funcional. La solución incorpora persistencia mediante PostgreSQL, entidades JPA, repositorios, servicios y controladores, evidenciando la aplicación de una arquitectura por capas.</w:t>
      </w:r>
    </w:p>
    <w:p w14:paraId="4CCC7C05" w14:textId="77777777" w:rsidR="00EB5BDC" w:rsidRPr="00EB5BDC" w:rsidRDefault="00EB5BDC" w:rsidP="00EB5BDC">
      <w:pPr>
        <w:rPr>
          <w:lang w:val="es-ES"/>
        </w:rPr>
      </w:pPr>
      <w:r w:rsidRPr="00EB5BDC">
        <w:rPr>
          <w:lang w:val="es-ES"/>
        </w:rPr>
        <w:t xml:space="preserve">El modelo de datos implementado responde a las funcionalidades principales del sistema mediante las entidades </w:t>
      </w:r>
      <w:r w:rsidRPr="00EB5BDC">
        <w:rPr>
          <w:rFonts w:ascii="Courier New" w:hAnsi="Courier New" w:cs="Courier New"/>
          <w:sz w:val="20"/>
          <w:szCs w:val="20"/>
          <w:shd w:val="clear" w:color="auto" w:fill="D9D9D9" w:themeFill="background1" w:themeFillShade="D9"/>
          <w:lang w:val="es-ES"/>
        </w:rPr>
        <w:t>brands</w:t>
      </w:r>
      <w:r w:rsidRPr="00EB5BDC">
        <w:rPr>
          <w:lang w:val="es-ES"/>
        </w:rPr>
        <w:t xml:space="preserve">, </w:t>
      </w:r>
      <w:r w:rsidRPr="00EB5BDC">
        <w:rPr>
          <w:rFonts w:ascii="Courier New" w:hAnsi="Courier New" w:cs="Courier New"/>
          <w:sz w:val="20"/>
          <w:szCs w:val="20"/>
          <w:shd w:val="clear" w:color="auto" w:fill="D9D9D9" w:themeFill="background1" w:themeFillShade="D9"/>
          <w:lang w:val="es-ES"/>
        </w:rPr>
        <w:t>devices</w:t>
      </w:r>
      <w:r w:rsidRPr="00EB5BDC">
        <w:rPr>
          <w:lang w:val="es-ES"/>
        </w:rPr>
        <w:t xml:space="preserve"> y </w:t>
      </w:r>
      <w:r w:rsidRPr="00EB5BDC">
        <w:rPr>
          <w:rFonts w:ascii="Courier New" w:hAnsi="Courier New" w:cs="Courier New"/>
          <w:sz w:val="20"/>
          <w:szCs w:val="20"/>
          <w:shd w:val="clear" w:color="auto" w:fill="D9D9D9" w:themeFill="background1" w:themeFillShade="D9"/>
          <w:lang w:val="es-ES"/>
        </w:rPr>
        <w:t>comments</w:t>
      </w:r>
      <w:r w:rsidRPr="00EB5BDC">
        <w:rPr>
          <w:lang w:val="es-ES"/>
        </w:rPr>
        <w:t>. Las relaciones entre estas entidades permiten administrar el catálogo, asociar dispositivos con sus respectivas marcas y registrar opiniones de los usuarios.</w:t>
      </w:r>
    </w:p>
    <w:p w14:paraId="5BBE9C37" w14:textId="77777777" w:rsidR="00EB5BDC" w:rsidRPr="00EB5BDC" w:rsidRDefault="00EB5BDC" w:rsidP="00EB5BDC">
      <w:pPr>
        <w:rPr>
          <w:lang w:val="es-ES"/>
        </w:rPr>
      </w:pPr>
      <w:r w:rsidRPr="00EB5BDC">
        <w:rPr>
          <w:lang w:val="es-ES"/>
        </w:rPr>
        <w:t>Las pruebas realizadas durante el desarrollo local permitieron comprobar la correcta compilación y ejecución del proyecto, la conexión con PostgreSQL y el funcionamiento de las principales vistas y funcionalidades. Posteriormente, el despliegue en Railway permitió ampliar la validación a un entorno remoto y comprobar el acceso público a la aplicación, así como la persistencia de las operaciones realizadas desde los módulos de administración.</w:t>
      </w:r>
    </w:p>
    <w:p w14:paraId="3A7BC000" w14:textId="77777777" w:rsidR="00EB5BDC" w:rsidRPr="00EB5BDC" w:rsidRDefault="00EB5BDC" w:rsidP="00EB5BDC">
      <w:pPr>
        <w:rPr>
          <w:lang w:val="es-ES"/>
        </w:rPr>
      </w:pPr>
      <w:r w:rsidRPr="00EB5BDC">
        <w:rPr>
          <w:lang w:val="es-ES"/>
        </w:rPr>
        <w:t>De esta manera, SmartTech cumple con los componentes técnicos principales planteados para la actividad y cuenta con una estructura organizada que facilita su mantenimiento y futuras ampliaciones.</w:t>
      </w:r>
    </w:p>
    <w:p w14:paraId="22870872" w14:textId="243885D3" w:rsidR="000B7903" w:rsidRDefault="00EB5BDC" w:rsidP="00EB5BDC">
      <w:pPr>
        <w:rPr>
          <w:lang w:val="es-ES"/>
        </w:rPr>
      </w:pPr>
      <w:r w:rsidRPr="00EB5BDC">
        <w:rPr>
          <w:lang w:val="es-ES"/>
        </w:rPr>
        <w:t>Como posibles líneas de evolución se identifican la incorporación de autenticación y autorización, validaciones más completas, manejo centralizado de errores, pruebas automatizadas, paginación y mejoras adicionales de configuración para producción. Estas funcionalidades no son necesarias para demostrar el alcance actual del proyecto, pero constituyen posibilidades de crecimiento del sistema.</w:t>
      </w:r>
    </w:p>
    <w:p w14:paraId="2772A753" w14:textId="77777777" w:rsidR="00EB5BDC" w:rsidRPr="00F33483" w:rsidRDefault="00EB5BDC" w:rsidP="00EB5BDC">
      <w:pPr>
        <w:rPr>
          <w:lang w:val="es-ES"/>
        </w:rPr>
      </w:pPr>
    </w:p>
    <w:p w14:paraId="0E6F2907" w14:textId="6F756C2A" w:rsidR="000B7903" w:rsidRPr="000B7903" w:rsidRDefault="000B7903" w:rsidP="000B7903">
      <w:pPr>
        <w:spacing w:before="0" w:after="0" w:line="240" w:lineRule="auto"/>
        <w:ind w:firstLine="0"/>
        <w:jc w:val="center"/>
        <w:rPr>
          <w:b/>
          <w:color w:val="000000"/>
          <w:sz w:val="28"/>
          <w:szCs w:val="28"/>
          <w:lang w:val="es-ES"/>
        </w:rPr>
      </w:pPr>
      <w:r w:rsidRPr="000B7903">
        <w:rPr>
          <w:b/>
          <w:color w:val="000000"/>
          <w:sz w:val="28"/>
          <w:szCs w:val="28"/>
          <w:lang w:val="es-ES"/>
        </w:rPr>
        <w:t>REFERENCIAS</w:t>
      </w:r>
    </w:p>
    <w:p w14:paraId="60A32D6B" w14:textId="77777777" w:rsidR="000B7903" w:rsidRPr="000B7903" w:rsidRDefault="000B7903" w:rsidP="000B7903">
      <w:pPr>
        <w:spacing w:before="100" w:beforeAutospacing="1" w:after="0"/>
        <w:ind w:left="720" w:hanging="720"/>
        <w:rPr>
          <w:color w:val="000000"/>
          <w:lang w:val="es-ES"/>
        </w:rPr>
      </w:pPr>
    </w:p>
    <w:p w14:paraId="5985B474" w14:textId="73BF996C" w:rsidR="000B7903" w:rsidRPr="000B7903" w:rsidRDefault="000B7903" w:rsidP="000B7903">
      <w:pPr>
        <w:spacing w:before="100" w:beforeAutospacing="1" w:after="0"/>
        <w:ind w:left="720" w:hanging="720"/>
        <w:rPr>
          <w:color w:val="000000"/>
          <w:lang w:val="es-ES"/>
        </w:rPr>
      </w:pPr>
      <w:r w:rsidRPr="000B7903">
        <w:rPr>
          <w:color w:val="000000"/>
          <w:lang w:val="es-ES"/>
        </w:rPr>
        <w:t>Arévalo Lozano, A. G., Reyes Pérez, A. E., Loja Mora, N. M., &amp; Morocho Román, R. F. (2025). Desarrollo de un Prototipo Web Bajo Estándares de Programación Segura: Un Caso de Estudio Práctico. </w:t>
      </w:r>
      <w:r w:rsidRPr="000B7903">
        <w:rPr>
          <w:i/>
          <w:iCs/>
          <w:color w:val="000000"/>
          <w:lang w:val="es-ES"/>
        </w:rPr>
        <w:t>Revista Veritas de Difusão Científica</w:t>
      </w:r>
      <w:r w:rsidRPr="000B7903">
        <w:rPr>
          <w:color w:val="000000"/>
          <w:lang w:val="es-ES"/>
        </w:rPr>
        <w:t>, </w:t>
      </w:r>
      <w:r w:rsidRPr="000B7903">
        <w:rPr>
          <w:i/>
          <w:iCs/>
          <w:color w:val="000000"/>
          <w:lang w:val="es-ES"/>
        </w:rPr>
        <w:t>6</w:t>
      </w:r>
      <w:r w:rsidRPr="000B7903">
        <w:rPr>
          <w:color w:val="000000"/>
          <w:lang w:val="es-ES"/>
        </w:rPr>
        <w:t xml:space="preserve">(3), 1761–1785. </w:t>
      </w:r>
      <w:hyperlink r:id="rId18" w:history="1">
        <w:r w:rsidRPr="000B7903">
          <w:rPr>
            <w:rStyle w:val="Hipervnculo"/>
            <w:u w:val="none"/>
            <w:lang w:val="es-ES"/>
          </w:rPr>
          <w:t>https://doi.org/10.61616/rvdc.v6i3.1016</w:t>
        </w:r>
      </w:hyperlink>
      <w:r>
        <w:rPr>
          <w:color w:val="000000"/>
          <w:lang w:val="es-ES"/>
        </w:rPr>
        <w:t xml:space="preserve"> </w:t>
      </w:r>
    </w:p>
    <w:p w14:paraId="7968A7D8" w14:textId="691BB1F8" w:rsidR="000B7903" w:rsidRPr="00E40E53" w:rsidRDefault="000B7903" w:rsidP="000B7903">
      <w:pPr>
        <w:spacing w:before="100" w:beforeAutospacing="1" w:after="0"/>
        <w:ind w:left="720" w:hanging="720"/>
        <w:rPr>
          <w:color w:val="000000"/>
          <w:lang w:val="es-ES"/>
        </w:rPr>
      </w:pPr>
      <w:r w:rsidRPr="000B7903">
        <w:rPr>
          <w:color w:val="000000"/>
          <w:lang w:val="es-ES"/>
        </w:rPr>
        <w:t>Esquembre, F., Saenz Valiente, J., Chacón Sombría, J., &amp; Dormido Canto, S. (2025). Nuevas herramientas cliente-servidor para la enseñanza en modelado, simulación y análisis de datos: IODA y WebEJS. </w:t>
      </w:r>
      <w:r w:rsidRPr="00E40E53">
        <w:rPr>
          <w:i/>
          <w:iCs/>
          <w:color w:val="000000"/>
          <w:lang w:val="es-ES"/>
        </w:rPr>
        <w:t>Jornadas de Automática</w:t>
      </w:r>
      <w:r w:rsidRPr="00E40E53">
        <w:rPr>
          <w:color w:val="000000"/>
          <w:lang w:val="es-ES"/>
        </w:rPr>
        <w:t>, </w:t>
      </w:r>
      <w:r w:rsidRPr="00E40E53">
        <w:rPr>
          <w:i/>
          <w:iCs/>
          <w:color w:val="000000"/>
          <w:lang w:val="es-ES"/>
        </w:rPr>
        <w:t>46</w:t>
      </w:r>
      <w:r w:rsidRPr="00E40E53">
        <w:rPr>
          <w:color w:val="000000"/>
          <w:lang w:val="es-ES"/>
        </w:rPr>
        <w:t xml:space="preserve">. </w:t>
      </w:r>
      <w:hyperlink r:id="rId19" w:history="1">
        <w:r w:rsidRPr="00E40E53">
          <w:rPr>
            <w:rStyle w:val="Hipervnculo"/>
            <w:u w:val="none"/>
            <w:lang w:val="es-ES"/>
          </w:rPr>
          <w:t>https://doi.org/10.17979/ja-cea.2025.46.12215</w:t>
        </w:r>
      </w:hyperlink>
      <w:r w:rsidRPr="00E40E53">
        <w:rPr>
          <w:color w:val="000000"/>
          <w:lang w:val="es-ES"/>
        </w:rPr>
        <w:t xml:space="preserve"> </w:t>
      </w:r>
    </w:p>
    <w:p w14:paraId="3EFC0447" w14:textId="761924BE" w:rsidR="000B7903" w:rsidRPr="000B7903" w:rsidRDefault="000B7903" w:rsidP="000B7903">
      <w:pPr>
        <w:spacing w:before="100" w:beforeAutospacing="1" w:after="0"/>
        <w:ind w:left="720" w:hanging="720"/>
        <w:rPr>
          <w:color w:val="000000"/>
          <w:lang w:val="es-ES"/>
        </w:rPr>
      </w:pPr>
      <w:r w:rsidRPr="000B7903">
        <w:rPr>
          <w:color w:val="000000"/>
          <w:lang w:val="es-ES"/>
        </w:rPr>
        <w:t>Loarte Cajamarca, B. G. (2024). Desarrollo de una guía metodológica para el desarrollo de aplicaciones del lado del servidor. </w:t>
      </w:r>
      <w:r w:rsidRPr="000B7903">
        <w:rPr>
          <w:i/>
          <w:iCs/>
          <w:color w:val="000000"/>
          <w:lang w:val="es-ES"/>
        </w:rPr>
        <w:t>Ciencia Digital</w:t>
      </w:r>
      <w:r w:rsidRPr="000B7903">
        <w:rPr>
          <w:color w:val="000000"/>
          <w:lang w:val="es-ES"/>
        </w:rPr>
        <w:t>, </w:t>
      </w:r>
      <w:r w:rsidRPr="000B7903">
        <w:rPr>
          <w:i/>
          <w:iCs/>
          <w:color w:val="000000"/>
          <w:lang w:val="es-ES"/>
        </w:rPr>
        <w:t>8</w:t>
      </w:r>
      <w:r w:rsidRPr="000B7903">
        <w:rPr>
          <w:color w:val="000000"/>
          <w:lang w:val="es-ES"/>
        </w:rPr>
        <w:t xml:space="preserve">(4), 54–74. </w:t>
      </w:r>
      <w:hyperlink r:id="rId20" w:history="1">
        <w:r w:rsidRPr="000B7903">
          <w:rPr>
            <w:rStyle w:val="Hipervnculo"/>
            <w:u w:val="none"/>
            <w:lang w:val="es-ES"/>
          </w:rPr>
          <w:t>https://doi.org/10.33262/cienciadigital.v8i4.3206</w:t>
        </w:r>
      </w:hyperlink>
      <w:r>
        <w:rPr>
          <w:color w:val="000000"/>
          <w:lang w:val="es-ES"/>
        </w:rPr>
        <w:t xml:space="preserve"> </w:t>
      </w:r>
    </w:p>
    <w:p w14:paraId="653CE68A" w14:textId="048EF5DF" w:rsidR="000B7903" w:rsidRPr="000B7903" w:rsidRDefault="000B7903" w:rsidP="000B7903">
      <w:pPr>
        <w:spacing w:before="100" w:beforeAutospacing="1" w:after="0"/>
        <w:ind w:left="720" w:hanging="720"/>
        <w:rPr>
          <w:rFonts w:ascii="Georgia" w:hAnsi="Georgia" w:cs="Helvetica"/>
          <w:color w:val="000000"/>
          <w:lang w:val="en-US"/>
        </w:rPr>
      </w:pPr>
      <w:r w:rsidRPr="000B7903">
        <w:rPr>
          <w:color w:val="000000"/>
          <w:lang w:val="es-ES"/>
        </w:rPr>
        <w:t>Maliza Martinez, C. A., Babahoyo, I. T. S., López Mendizábal, V. L., Mackliff Peñafiel, V. V., Babahoyo, I. T. S., &amp; Babahoyo, I. T. S. (2016). Marco de referencia de arquitectura de software para aplicaciones web y móviles. </w:t>
      </w:r>
      <w:r w:rsidRPr="000B7903">
        <w:rPr>
          <w:i/>
          <w:iCs/>
          <w:color w:val="000000"/>
          <w:lang w:val="en-US"/>
        </w:rPr>
        <w:t>Journal of Science and Research</w:t>
      </w:r>
      <w:r w:rsidRPr="000B7903">
        <w:rPr>
          <w:color w:val="000000"/>
          <w:lang w:val="en-US"/>
        </w:rPr>
        <w:t>, </w:t>
      </w:r>
      <w:r w:rsidRPr="000B7903">
        <w:rPr>
          <w:i/>
          <w:iCs/>
          <w:color w:val="000000"/>
          <w:lang w:val="en-US"/>
        </w:rPr>
        <w:t>1</w:t>
      </w:r>
      <w:r w:rsidRPr="000B7903">
        <w:rPr>
          <w:color w:val="000000"/>
          <w:lang w:val="en-US"/>
        </w:rPr>
        <w:t xml:space="preserve">(CITT2016), 72–75. </w:t>
      </w:r>
      <w:hyperlink r:id="rId21" w:history="1">
        <w:r w:rsidRPr="000B7903">
          <w:rPr>
            <w:rStyle w:val="Hipervnculo"/>
            <w:u w:val="none"/>
            <w:lang w:val="en-US"/>
          </w:rPr>
          <w:t>https://doi.org/10.26910/issn.2528-8083vol1isscitt2016.2016pp72-75</w:t>
        </w:r>
      </w:hyperlink>
      <w:r>
        <w:rPr>
          <w:color w:val="000000"/>
          <w:lang w:val="en-US"/>
        </w:rPr>
        <w:t xml:space="preserve"> </w:t>
      </w:r>
    </w:p>
    <w:p w14:paraId="0545A8CE" w14:textId="2ADE6BD9" w:rsidR="00A6574B" w:rsidRPr="000B7903" w:rsidRDefault="00A6574B" w:rsidP="00A6574B">
      <w:pPr>
        <w:tabs>
          <w:tab w:val="left" w:pos="4380"/>
        </w:tabs>
        <w:rPr>
          <w:lang w:val="en-US"/>
        </w:rPr>
      </w:pPr>
    </w:p>
    <w:sectPr w:rsidR="00A6574B" w:rsidRPr="000B7903" w:rsidSect="00460EDC">
      <w:headerReference w:type="default" r:id="rId22"/>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0ABDE1" w14:textId="77777777" w:rsidR="0061768F" w:rsidRDefault="0061768F" w:rsidP="005520E0">
      <w:pPr>
        <w:spacing w:line="240" w:lineRule="auto"/>
      </w:pPr>
      <w:r>
        <w:separator/>
      </w:r>
    </w:p>
  </w:endnote>
  <w:endnote w:type="continuationSeparator" w:id="0">
    <w:p w14:paraId="7D71A09F" w14:textId="77777777" w:rsidR="0061768F" w:rsidRDefault="0061768F" w:rsidP="005520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B3B19B" w14:textId="77777777" w:rsidR="0061768F" w:rsidRDefault="0061768F" w:rsidP="005520E0">
      <w:pPr>
        <w:spacing w:line="240" w:lineRule="auto"/>
      </w:pPr>
      <w:r>
        <w:separator/>
      </w:r>
    </w:p>
  </w:footnote>
  <w:footnote w:type="continuationSeparator" w:id="0">
    <w:p w14:paraId="7C4875C1" w14:textId="77777777" w:rsidR="0061768F" w:rsidRDefault="0061768F" w:rsidP="005520E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7381616"/>
      <w:docPartObj>
        <w:docPartGallery w:val="Page Numbers (Top of Page)"/>
        <w:docPartUnique/>
      </w:docPartObj>
    </w:sdtPr>
    <w:sdtContent>
      <w:p w14:paraId="0BE3821B" w14:textId="2FE4D9EE" w:rsidR="00910186" w:rsidRDefault="00910186">
        <w:pPr>
          <w:pStyle w:val="Encabezado"/>
          <w:jc w:val="right"/>
        </w:pPr>
        <w:r>
          <w:fldChar w:fldCharType="begin"/>
        </w:r>
        <w:r>
          <w:instrText>PAGE   \* MERGEFORMAT</w:instrText>
        </w:r>
        <w:r>
          <w:fldChar w:fldCharType="separate"/>
        </w:r>
        <w:r w:rsidR="0025411A" w:rsidRPr="0025411A">
          <w:rPr>
            <w:noProof/>
            <w:lang w:val="es-ES"/>
          </w:rPr>
          <w:t>2</w:t>
        </w:r>
        <w:r>
          <w:fldChar w:fldCharType="end"/>
        </w:r>
      </w:p>
    </w:sdtContent>
  </w:sdt>
  <w:p w14:paraId="3202FCF5" w14:textId="77777777" w:rsidR="00910186" w:rsidRDefault="00910186">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9" type="#_x0000_t75" style="width:11.25pt;height:11.25pt" o:bullet="t">
        <v:imagedata r:id="rId1" o:title="mso8099"/>
      </v:shape>
    </w:pict>
  </w:numPicBullet>
  <w:abstractNum w:abstractNumId="0" w15:restartNumberingAfterBreak="0">
    <w:nsid w:val="006C5F0C"/>
    <w:multiLevelType w:val="multilevel"/>
    <w:tmpl w:val="29A8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E5029"/>
    <w:multiLevelType w:val="multilevel"/>
    <w:tmpl w:val="08B6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53C86"/>
    <w:multiLevelType w:val="multilevel"/>
    <w:tmpl w:val="6436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66DA0"/>
    <w:multiLevelType w:val="hybridMultilevel"/>
    <w:tmpl w:val="8796FFB8"/>
    <w:lvl w:ilvl="0" w:tplc="C5F4CB36">
      <w:start w:val="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133BB5"/>
    <w:multiLevelType w:val="multilevel"/>
    <w:tmpl w:val="928E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80708"/>
    <w:multiLevelType w:val="multilevel"/>
    <w:tmpl w:val="FF58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F414F"/>
    <w:multiLevelType w:val="multilevel"/>
    <w:tmpl w:val="5882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E667D"/>
    <w:multiLevelType w:val="multilevel"/>
    <w:tmpl w:val="2AF4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C207A3"/>
    <w:multiLevelType w:val="multilevel"/>
    <w:tmpl w:val="4C00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C66B15"/>
    <w:multiLevelType w:val="multilevel"/>
    <w:tmpl w:val="B580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125625"/>
    <w:multiLevelType w:val="multilevel"/>
    <w:tmpl w:val="2264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B07B49"/>
    <w:multiLevelType w:val="multilevel"/>
    <w:tmpl w:val="F5C6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C4741"/>
    <w:multiLevelType w:val="multilevel"/>
    <w:tmpl w:val="ACBC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614BAF"/>
    <w:multiLevelType w:val="multilevel"/>
    <w:tmpl w:val="746A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AD7893"/>
    <w:multiLevelType w:val="multilevel"/>
    <w:tmpl w:val="E618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E83E09"/>
    <w:multiLevelType w:val="multilevel"/>
    <w:tmpl w:val="2020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0B3409"/>
    <w:multiLevelType w:val="multilevel"/>
    <w:tmpl w:val="DD18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5A198E"/>
    <w:multiLevelType w:val="multilevel"/>
    <w:tmpl w:val="0B36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604B8B"/>
    <w:multiLevelType w:val="multilevel"/>
    <w:tmpl w:val="99F4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E62DF7"/>
    <w:multiLevelType w:val="multilevel"/>
    <w:tmpl w:val="21FA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385E25"/>
    <w:multiLevelType w:val="hybridMultilevel"/>
    <w:tmpl w:val="2E0E35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82167A"/>
    <w:multiLevelType w:val="multilevel"/>
    <w:tmpl w:val="F5E4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7B5249"/>
    <w:multiLevelType w:val="multilevel"/>
    <w:tmpl w:val="FE2A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2420FD"/>
    <w:multiLevelType w:val="multilevel"/>
    <w:tmpl w:val="78E8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E667CF"/>
    <w:multiLevelType w:val="multilevel"/>
    <w:tmpl w:val="8FE4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DF4849"/>
    <w:multiLevelType w:val="multilevel"/>
    <w:tmpl w:val="C554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1E0CF0"/>
    <w:multiLevelType w:val="multilevel"/>
    <w:tmpl w:val="1B24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765918"/>
    <w:multiLevelType w:val="multilevel"/>
    <w:tmpl w:val="5350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7C1673"/>
    <w:multiLevelType w:val="hybridMultilevel"/>
    <w:tmpl w:val="D31EBC5E"/>
    <w:lvl w:ilvl="0" w:tplc="04090007">
      <w:start w:val="1"/>
      <w:numFmt w:val="bullet"/>
      <w:lvlText w:val=""/>
      <w:lvlPicBulletId w:val="0"/>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538C794E"/>
    <w:multiLevelType w:val="multilevel"/>
    <w:tmpl w:val="CF10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E75152"/>
    <w:multiLevelType w:val="multilevel"/>
    <w:tmpl w:val="104A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3C0587"/>
    <w:multiLevelType w:val="multilevel"/>
    <w:tmpl w:val="5B68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8C387B"/>
    <w:multiLevelType w:val="multilevel"/>
    <w:tmpl w:val="1C961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654883"/>
    <w:multiLevelType w:val="multilevel"/>
    <w:tmpl w:val="3B64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566416"/>
    <w:multiLevelType w:val="multilevel"/>
    <w:tmpl w:val="EA96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D73237"/>
    <w:multiLevelType w:val="multilevel"/>
    <w:tmpl w:val="2C506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5E57E6"/>
    <w:multiLevelType w:val="multilevel"/>
    <w:tmpl w:val="BFBE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635EE8"/>
    <w:multiLevelType w:val="multilevel"/>
    <w:tmpl w:val="7EB4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3F2C5D"/>
    <w:multiLevelType w:val="hybridMultilevel"/>
    <w:tmpl w:val="84FE89E6"/>
    <w:lvl w:ilvl="0" w:tplc="2D74157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9" w15:restartNumberingAfterBreak="0">
    <w:nsid w:val="76EC1398"/>
    <w:multiLevelType w:val="hybridMultilevel"/>
    <w:tmpl w:val="C7C2FB64"/>
    <w:lvl w:ilvl="0" w:tplc="0BA04C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8622433"/>
    <w:multiLevelType w:val="multilevel"/>
    <w:tmpl w:val="C1AA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FB0B37"/>
    <w:multiLevelType w:val="multilevel"/>
    <w:tmpl w:val="01A6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167813"/>
    <w:multiLevelType w:val="multilevel"/>
    <w:tmpl w:val="91E6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AE3740"/>
    <w:multiLevelType w:val="multilevel"/>
    <w:tmpl w:val="A2E0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6E0159"/>
    <w:multiLevelType w:val="multilevel"/>
    <w:tmpl w:val="B914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35"/>
  </w:num>
  <w:num w:numId="3">
    <w:abstractNumId w:val="20"/>
  </w:num>
  <w:num w:numId="4">
    <w:abstractNumId w:val="15"/>
  </w:num>
  <w:num w:numId="5">
    <w:abstractNumId w:val="4"/>
  </w:num>
  <w:num w:numId="6">
    <w:abstractNumId w:val="40"/>
  </w:num>
  <w:num w:numId="7">
    <w:abstractNumId w:val="23"/>
  </w:num>
  <w:num w:numId="8">
    <w:abstractNumId w:val="21"/>
  </w:num>
  <w:num w:numId="9">
    <w:abstractNumId w:val="12"/>
  </w:num>
  <w:num w:numId="10">
    <w:abstractNumId w:val="28"/>
  </w:num>
  <w:num w:numId="11">
    <w:abstractNumId w:val="39"/>
  </w:num>
  <w:num w:numId="12">
    <w:abstractNumId w:val="25"/>
  </w:num>
  <w:num w:numId="13">
    <w:abstractNumId w:val="22"/>
  </w:num>
  <w:num w:numId="14">
    <w:abstractNumId w:val="19"/>
  </w:num>
  <w:num w:numId="15">
    <w:abstractNumId w:val="37"/>
  </w:num>
  <w:num w:numId="16">
    <w:abstractNumId w:val="1"/>
  </w:num>
  <w:num w:numId="17">
    <w:abstractNumId w:val="11"/>
  </w:num>
  <w:num w:numId="18">
    <w:abstractNumId w:val="17"/>
  </w:num>
  <w:num w:numId="19">
    <w:abstractNumId w:val="0"/>
  </w:num>
  <w:num w:numId="20">
    <w:abstractNumId w:val="29"/>
  </w:num>
  <w:num w:numId="21">
    <w:abstractNumId w:val="18"/>
  </w:num>
  <w:num w:numId="22">
    <w:abstractNumId w:val="41"/>
  </w:num>
  <w:num w:numId="23">
    <w:abstractNumId w:val="26"/>
  </w:num>
  <w:num w:numId="24">
    <w:abstractNumId w:val="33"/>
  </w:num>
  <w:num w:numId="25">
    <w:abstractNumId w:val="34"/>
  </w:num>
  <w:num w:numId="26">
    <w:abstractNumId w:val="30"/>
  </w:num>
  <w:num w:numId="27">
    <w:abstractNumId w:val="43"/>
  </w:num>
  <w:num w:numId="28">
    <w:abstractNumId w:val="13"/>
  </w:num>
  <w:num w:numId="29">
    <w:abstractNumId w:val="16"/>
  </w:num>
  <w:num w:numId="30">
    <w:abstractNumId w:val="24"/>
  </w:num>
  <w:num w:numId="31">
    <w:abstractNumId w:val="9"/>
  </w:num>
  <w:num w:numId="32">
    <w:abstractNumId w:val="6"/>
  </w:num>
  <w:num w:numId="33">
    <w:abstractNumId w:val="32"/>
  </w:num>
  <w:num w:numId="34">
    <w:abstractNumId w:val="38"/>
  </w:num>
  <w:num w:numId="35">
    <w:abstractNumId w:val="42"/>
  </w:num>
  <w:num w:numId="36">
    <w:abstractNumId w:val="27"/>
  </w:num>
  <w:num w:numId="37">
    <w:abstractNumId w:val="5"/>
  </w:num>
  <w:num w:numId="38">
    <w:abstractNumId w:val="10"/>
  </w:num>
  <w:num w:numId="39">
    <w:abstractNumId w:val="44"/>
  </w:num>
  <w:num w:numId="40">
    <w:abstractNumId w:val="14"/>
  </w:num>
  <w:num w:numId="41">
    <w:abstractNumId w:val="36"/>
  </w:num>
  <w:num w:numId="42">
    <w:abstractNumId w:val="7"/>
  </w:num>
  <w:num w:numId="43">
    <w:abstractNumId w:val="31"/>
  </w:num>
  <w:num w:numId="44">
    <w:abstractNumId w:val="2"/>
  </w:num>
  <w:num w:numId="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edit="forms" w:enforcement="0"/>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10647F9F-9F77-40E7-957F-FDF4D77920C4}"/>
    <w:docVar w:name="dgnword-eventsink" w:val="1591320312064"/>
  </w:docVars>
  <w:rsids>
    <w:rsidRoot w:val="00743220"/>
    <w:rsid w:val="00002A88"/>
    <w:rsid w:val="000069C1"/>
    <w:rsid w:val="00010CBE"/>
    <w:rsid w:val="00011AA6"/>
    <w:rsid w:val="00014AE8"/>
    <w:rsid w:val="000258D6"/>
    <w:rsid w:val="000316DF"/>
    <w:rsid w:val="000468DF"/>
    <w:rsid w:val="00081D86"/>
    <w:rsid w:val="0008382D"/>
    <w:rsid w:val="000B1405"/>
    <w:rsid w:val="000B7903"/>
    <w:rsid w:val="000E17EF"/>
    <w:rsid w:val="000F6E2B"/>
    <w:rsid w:val="001212F1"/>
    <w:rsid w:val="00124075"/>
    <w:rsid w:val="0013310E"/>
    <w:rsid w:val="001335BB"/>
    <w:rsid w:val="00150CCF"/>
    <w:rsid w:val="00150FD7"/>
    <w:rsid w:val="00155ADB"/>
    <w:rsid w:val="00172174"/>
    <w:rsid w:val="0019320A"/>
    <w:rsid w:val="00197E7B"/>
    <w:rsid w:val="001A4505"/>
    <w:rsid w:val="001A54F7"/>
    <w:rsid w:val="001A6E57"/>
    <w:rsid w:val="001D0358"/>
    <w:rsid w:val="001E3B45"/>
    <w:rsid w:val="001F23DB"/>
    <w:rsid w:val="002030C3"/>
    <w:rsid w:val="002064BC"/>
    <w:rsid w:val="002079DC"/>
    <w:rsid w:val="0021541C"/>
    <w:rsid w:val="0023573E"/>
    <w:rsid w:val="0023668E"/>
    <w:rsid w:val="0024047D"/>
    <w:rsid w:val="0025411A"/>
    <w:rsid w:val="00260A8D"/>
    <w:rsid w:val="002B0DB2"/>
    <w:rsid w:val="002C0AA3"/>
    <w:rsid w:val="002D2DA1"/>
    <w:rsid w:val="002D5112"/>
    <w:rsid w:val="002E7472"/>
    <w:rsid w:val="002F196B"/>
    <w:rsid w:val="003149A5"/>
    <w:rsid w:val="0031536C"/>
    <w:rsid w:val="00315FE8"/>
    <w:rsid w:val="0033620E"/>
    <w:rsid w:val="00354B5D"/>
    <w:rsid w:val="00363AFE"/>
    <w:rsid w:val="00384C02"/>
    <w:rsid w:val="003905B1"/>
    <w:rsid w:val="003B49A1"/>
    <w:rsid w:val="003C6399"/>
    <w:rsid w:val="003D3F76"/>
    <w:rsid w:val="003E6732"/>
    <w:rsid w:val="003E7B56"/>
    <w:rsid w:val="00404088"/>
    <w:rsid w:val="00407752"/>
    <w:rsid w:val="004205CC"/>
    <w:rsid w:val="00420E2C"/>
    <w:rsid w:val="00427051"/>
    <w:rsid w:val="00431A5A"/>
    <w:rsid w:val="0043541C"/>
    <w:rsid w:val="00441545"/>
    <w:rsid w:val="00445EEC"/>
    <w:rsid w:val="00447995"/>
    <w:rsid w:val="00460EDC"/>
    <w:rsid w:val="004654E6"/>
    <w:rsid w:val="004667BA"/>
    <w:rsid w:val="004A59FC"/>
    <w:rsid w:val="004B27A2"/>
    <w:rsid w:val="004F5754"/>
    <w:rsid w:val="0051361E"/>
    <w:rsid w:val="00513724"/>
    <w:rsid w:val="00514894"/>
    <w:rsid w:val="00522151"/>
    <w:rsid w:val="00551348"/>
    <w:rsid w:val="005520E0"/>
    <w:rsid w:val="0055489B"/>
    <w:rsid w:val="005548E1"/>
    <w:rsid w:val="00555D19"/>
    <w:rsid w:val="00560793"/>
    <w:rsid w:val="00573DFD"/>
    <w:rsid w:val="00576B26"/>
    <w:rsid w:val="00581FB6"/>
    <w:rsid w:val="00593259"/>
    <w:rsid w:val="005968A5"/>
    <w:rsid w:val="005A3E38"/>
    <w:rsid w:val="005B2F9F"/>
    <w:rsid w:val="005B544C"/>
    <w:rsid w:val="005C424B"/>
    <w:rsid w:val="005D19B1"/>
    <w:rsid w:val="005D34E6"/>
    <w:rsid w:val="005E3662"/>
    <w:rsid w:val="005F6422"/>
    <w:rsid w:val="0061439B"/>
    <w:rsid w:val="0061586E"/>
    <w:rsid w:val="0061768F"/>
    <w:rsid w:val="00632F4A"/>
    <w:rsid w:val="00637324"/>
    <w:rsid w:val="006501B4"/>
    <w:rsid w:val="00652438"/>
    <w:rsid w:val="0065715D"/>
    <w:rsid w:val="00660A80"/>
    <w:rsid w:val="006629DB"/>
    <w:rsid w:val="00686A46"/>
    <w:rsid w:val="00696620"/>
    <w:rsid w:val="006D073C"/>
    <w:rsid w:val="006E4827"/>
    <w:rsid w:val="006F3814"/>
    <w:rsid w:val="00712EF9"/>
    <w:rsid w:val="00742078"/>
    <w:rsid w:val="00743220"/>
    <w:rsid w:val="00751382"/>
    <w:rsid w:val="007616AD"/>
    <w:rsid w:val="00774C9F"/>
    <w:rsid w:val="00782A1D"/>
    <w:rsid w:val="0078323B"/>
    <w:rsid w:val="0078739D"/>
    <w:rsid w:val="007954BB"/>
    <w:rsid w:val="007A03AB"/>
    <w:rsid w:val="007B3AB5"/>
    <w:rsid w:val="007B47C5"/>
    <w:rsid w:val="007B6151"/>
    <w:rsid w:val="007B6425"/>
    <w:rsid w:val="007D7442"/>
    <w:rsid w:val="007E709E"/>
    <w:rsid w:val="007F3BCC"/>
    <w:rsid w:val="007F3FCB"/>
    <w:rsid w:val="00807470"/>
    <w:rsid w:val="0082635F"/>
    <w:rsid w:val="00842456"/>
    <w:rsid w:val="00842670"/>
    <w:rsid w:val="00846A61"/>
    <w:rsid w:val="00851FFC"/>
    <w:rsid w:val="00861713"/>
    <w:rsid w:val="00865D0A"/>
    <w:rsid w:val="008B2D3D"/>
    <w:rsid w:val="008B73CD"/>
    <w:rsid w:val="008C38DB"/>
    <w:rsid w:val="008C47DF"/>
    <w:rsid w:val="008D56EC"/>
    <w:rsid w:val="008E39CF"/>
    <w:rsid w:val="008E5175"/>
    <w:rsid w:val="008F24CC"/>
    <w:rsid w:val="008F772B"/>
    <w:rsid w:val="00910186"/>
    <w:rsid w:val="0093647F"/>
    <w:rsid w:val="00946EA0"/>
    <w:rsid w:val="00950E72"/>
    <w:rsid w:val="0095100D"/>
    <w:rsid w:val="009630FD"/>
    <w:rsid w:val="00985479"/>
    <w:rsid w:val="009875ED"/>
    <w:rsid w:val="009C5CAB"/>
    <w:rsid w:val="009D4398"/>
    <w:rsid w:val="009D5122"/>
    <w:rsid w:val="009D7DDE"/>
    <w:rsid w:val="009F64C8"/>
    <w:rsid w:val="00A30358"/>
    <w:rsid w:val="00A33F7E"/>
    <w:rsid w:val="00A35109"/>
    <w:rsid w:val="00A37AC0"/>
    <w:rsid w:val="00A61D19"/>
    <w:rsid w:val="00A6327E"/>
    <w:rsid w:val="00A6574B"/>
    <w:rsid w:val="00A65894"/>
    <w:rsid w:val="00A7713D"/>
    <w:rsid w:val="00A85F5E"/>
    <w:rsid w:val="00AA3306"/>
    <w:rsid w:val="00B15D41"/>
    <w:rsid w:val="00B16103"/>
    <w:rsid w:val="00B21C21"/>
    <w:rsid w:val="00B30C7D"/>
    <w:rsid w:val="00B42BB5"/>
    <w:rsid w:val="00B54896"/>
    <w:rsid w:val="00B60DB4"/>
    <w:rsid w:val="00B67713"/>
    <w:rsid w:val="00B80163"/>
    <w:rsid w:val="00B96CBA"/>
    <w:rsid w:val="00BA0BAE"/>
    <w:rsid w:val="00BA72B0"/>
    <w:rsid w:val="00BC1114"/>
    <w:rsid w:val="00BD1E6C"/>
    <w:rsid w:val="00BF48AF"/>
    <w:rsid w:val="00C23EBD"/>
    <w:rsid w:val="00C31049"/>
    <w:rsid w:val="00C33728"/>
    <w:rsid w:val="00C354D2"/>
    <w:rsid w:val="00C35C28"/>
    <w:rsid w:val="00C517C5"/>
    <w:rsid w:val="00C60C86"/>
    <w:rsid w:val="00C7109D"/>
    <w:rsid w:val="00C76939"/>
    <w:rsid w:val="00C819F0"/>
    <w:rsid w:val="00CA2B4E"/>
    <w:rsid w:val="00CA2CF7"/>
    <w:rsid w:val="00CB7A6E"/>
    <w:rsid w:val="00CF0AFF"/>
    <w:rsid w:val="00D25352"/>
    <w:rsid w:val="00D438AB"/>
    <w:rsid w:val="00D702F3"/>
    <w:rsid w:val="00D80986"/>
    <w:rsid w:val="00DB5F90"/>
    <w:rsid w:val="00DD7876"/>
    <w:rsid w:val="00DE5ECC"/>
    <w:rsid w:val="00E010CF"/>
    <w:rsid w:val="00E11A2B"/>
    <w:rsid w:val="00E12359"/>
    <w:rsid w:val="00E123B9"/>
    <w:rsid w:val="00E123BD"/>
    <w:rsid w:val="00E20997"/>
    <w:rsid w:val="00E40E53"/>
    <w:rsid w:val="00E458AA"/>
    <w:rsid w:val="00E6440A"/>
    <w:rsid w:val="00E714E3"/>
    <w:rsid w:val="00E74DEF"/>
    <w:rsid w:val="00E862AD"/>
    <w:rsid w:val="00E96849"/>
    <w:rsid w:val="00EA401F"/>
    <w:rsid w:val="00EA7EB8"/>
    <w:rsid w:val="00EB5BDC"/>
    <w:rsid w:val="00EC14C8"/>
    <w:rsid w:val="00EC1B28"/>
    <w:rsid w:val="00EC53DB"/>
    <w:rsid w:val="00ED0DFD"/>
    <w:rsid w:val="00EE356A"/>
    <w:rsid w:val="00EE3946"/>
    <w:rsid w:val="00F02FC2"/>
    <w:rsid w:val="00F034E6"/>
    <w:rsid w:val="00F03513"/>
    <w:rsid w:val="00F0395C"/>
    <w:rsid w:val="00F05CEB"/>
    <w:rsid w:val="00F10A07"/>
    <w:rsid w:val="00F11E8D"/>
    <w:rsid w:val="00F22CF9"/>
    <w:rsid w:val="00F23057"/>
    <w:rsid w:val="00F26C7C"/>
    <w:rsid w:val="00F30236"/>
    <w:rsid w:val="00F33483"/>
    <w:rsid w:val="00F66C98"/>
    <w:rsid w:val="00F66EFC"/>
    <w:rsid w:val="00F711A3"/>
    <w:rsid w:val="00F774F3"/>
    <w:rsid w:val="00F90931"/>
    <w:rsid w:val="00FB63A1"/>
    <w:rsid w:val="00FC0464"/>
    <w:rsid w:val="00FD15DC"/>
    <w:rsid w:val="00FD7D3E"/>
    <w:rsid w:val="00FE2FBB"/>
    <w:rsid w:val="00FE6D7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76B61"/>
  <w15:chartTrackingRefBased/>
  <w15:docId w15:val="{619A61DC-AB89-4D39-ACD0-725FD9102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3220"/>
    <w:pPr>
      <w:spacing w:before="120" w:after="120" w:line="480" w:lineRule="auto"/>
      <w:ind w:firstLine="709"/>
    </w:pPr>
    <w:rPr>
      <w:rFonts w:ascii="Times New Roman" w:eastAsia="Times New Roman" w:hAnsi="Times New Roman" w:cs="Times New Roman"/>
      <w:sz w:val="24"/>
      <w:szCs w:val="24"/>
    </w:rPr>
  </w:style>
  <w:style w:type="paragraph" w:styleId="Ttulo1">
    <w:name w:val="heading 1"/>
    <w:aliases w:val="Título Nv.1"/>
    <w:next w:val="Normal"/>
    <w:link w:val="Ttulo1Car"/>
    <w:autoRedefine/>
    <w:uiPriority w:val="9"/>
    <w:rsid w:val="00696620"/>
    <w:pPr>
      <w:keepNext/>
      <w:keepLines/>
      <w:spacing w:before="240" w:after="0" w:line="360" w:lineRule="auto"/>
      <w:jc w:val="center"/>
      <w:outlineLvl w:val="0"/>
    </w:pPr>
    <w:rPr>
      <w:rFonts w:ascii="Georgia" w:eastAsiaTheme="majorEastAsia" w:hAnsi="Georgia" w:cstheme="majorBidi"/>
      <w:b/>
      <w:szCs w:val="32"/>
    </w:rPr>
  </w:style>
  <w:style w:type="paragraph" w:styleId="Ttulo2">
    <w:name w:val="heading 2"/>
    <w:aliases w:val="Título Nv 2"/>
    <w:next w:val="Normal"/>
    <w:link w:val="Ttulo2Car"/>
    <w:autoRedefine/>
    <w:uiPriority w:val="9"/>
    <w:unhideWhenUsed/>
    <w:rsid w:val="007616AD"/>
    <w:pPr>
      <w:keepNext/>
      <w:keepLines/>
      <w:spacing w:after="0" w:line="360" w:lineRule="auto"/>
      <w:outlineLvl w:val="1"/>
    </w:pPr>
    <w:rPr>
      <w:rFonts w:ascii="Times New Roman" w:eastAsiaTheme="majorEastAsia" w:hAnsi="Times New Roman" w:cs="Times New Roman"/>
      <w:b/>
      <w:sz w:val="32"/>
      <w:szCs w:val="32"/>
    </w:rPr>
  </w:style>
  <w:style w:type="paragraph" w:styleId="Ttulo3">
    <w:name w:val="heading 3"/>
    <w:basedOn w:val="Normal"/>
    <w:next w:val="Normal"/>
    <w:link w:val="Ttulo3Car"/>
    <w:uiPriority w:val="9"/>
    <w:unhideWhenUsed/>
    <w:qFormat/>
    <w:rsid w:val="005D34E6"/>
    <w:pPr>
      <w:keepNext/>
      <w:keepLines/>
      <w:spacing w:before="40" w:after="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semiHidden/>
    <w:unhideWhenUsed/>
    <w:qFormat/>
    <w:rsid w:val="005D34E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520E0"/>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5520E0"/>
  </w:style>
  <w:style w:type="paragraph" w:styleId="Piedepgina">
    <w:name w:val="footer"/>
    <w:basedOn w:val="Normal"/>
    <w:link w:val="PiedepginaCar"/>
    <w:uiPriority w:val="99"/>
    <w:unhideWhenUsed/>
    <w:rsid w:val="005520E0"/>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520E0"/>
  </w:style>
  <w:style w:type="paragraph" w:customStyle="1" w:styleId="Cita40">
    <w:name w:val="Cita +40"/>
    <w:next w:val="Normal"/>
    <w:link w:val="Cita40Car"/>
    <w:rsid w:val="005520E0"/>
    <w:pPr>
      <w:spacing w:line="360" w:lineRule="auto"/>
      <w:ind w:left="708"/>
      <w:mirrorIndents/>
    </w:pPr>
    <w:rPr>
      <w:rFonts w:ascii="Georgia" w:hAnsi="Georgia"/>
      <w:sz w:val="20"/>
    </w:rPr>
  </w:style>
  <w:style w:type="character" w:customStyle="1" w:styleId="Ttulo1Car">
    <w:name w:val="Título 1 Car"/>
    <w:aliases w:val="Título Nv.1 Car"/>
    <w:basedOn w:val="Fuentedeprrafopredeter"/>
    <w:link w:val="Ttulo1"/>
    <w:uiPriority w:val="9"/>
    <w:rsid w:val="00696620"/>
    <w:rPr>
      <w:rFonts w:ascii="Georgia" w:eastAsiaTheme="majorEastAsia" w:hAnsi="Georgia" w:cstheme="majorBidi"/>
      <w:b/>
      <w:szCs w:val="32"/>
    </w:rPr>
  </w:style>
  <w:style w:type="character" w:customStyle="1" w:styleId="Cita40Car">
    <w:name w:val="Cita +40 Car"/>
    <w:basedOn w:val="Fuentedeprrafopredeter"/>
    <w:link w:val="Cita40"/>
    <w:rsid w:val="005520E0"/>
    <w:rPr>
      <w:rFonts w:ascii="Georgia" w:hAnsi="Georgia"/>
      <w:sz w:val="20"/>
    </w:rPr>
  </w:style>
  <w:style w:type="paragraph" w:styleId="Ttulo">
    <w:name w:val="Title"/>
    <w:aliases w:val="Título Nv. 1"/>
    <w:next w:val="Normal"/>
    <w:link w:val="TtuloCar"/>
    <w:autoRedefine/>
    <w:uiPriority w:val="10"/>
    <w:rsid w:val="00696620"/>
    <w:pPr>
      <w:spacing w:after="0" w:line="360" w:lineRule="auto"/>
      <w:contextualSpacing/>
      <w:jc w:val="center"/>
    </w:pPr>
    <w:rPr>
      <w:rFonts w:ascii="Georgia" w:eastAsiaTheme="majorEastAsia" w:hAnsi="Georgia" w:cstheme="majorBidi"/>
      <w:b/>
      <w:spacing w:val="-10"/>
      <w:kern w:val="28"/>
      <w:szCs w:val="56"/>
    </w:rPr>
  </w:style>
  <w:style w:type="character" w:customStyle="1" w:styleId="TtuloCar">
    <w:name w:val="Título Car"/>
    <w:aliases w:val="Título Nv. 1 Car"/>
    <w:basedOn w:val="Fuentedeprrafopredeter"/>
    <w:link w:val="Ttulo"/>
    <w:uiPriority w:val="10"/>
    <w:rsid w:val="00696620"/>
    <w:rPr>
      <w:rFonts w:ascii="Georgia" w:eastAsiaTheme="majorEastAsia" w:hAnsi="Georgia" w:cstheme="majorBidi"/>
      <w:b/>
      <w:spacing w:val="-10"/>
      <w:kern w:val="28"/>
      <w:szCs w:val="56"/>
    </w:rPr>
  </w:style>
  <w:style w:type="character" w:customStyle="1" w:styleId="Ttulo2Car">
    <w:name w:val="Título 2 Car"/>
    <w:aliases w:val="Título Nv 2 Car"/>
    <w:basedOn w:val="Fuentedeprrafopredeter"/>
    <w:link w:val="Ttulo2"/>
    <w:uiPriority w:val="9"/>
    <w:rsid w:val="007616AD"/>
    <w:rPr>
      <w:rFonts w:ascii="Times New Roman" w:eastAsiaTheme="majorEastAsia" w:hAnsi="Times New Roman" w:cs="Times New Roman"/>
      <w:b/>
      <w:sz w:val="32"/>
      <w:szCs w:val="32"/>
    </w:rPr>
  </w:style>
  <w:style w:type="paragraph" w:customStyle="1" w:styleId="TtuloLv1">
    <w:name w:val="Título Lv.1"/>
    <w:basedOn w:val="Ttulo1"/>
    <w:next w:val="Normal"/>
    <w:link w:val="TtuloLv1Car"/>
    <w:autoRedefine/>
    <w:qFormat/>
    <w:rsid w:val="001A6E57"/>
    <w:pPr>
      <w:spacing w:before="0" w:line="480" w:lineRule="auto"/>
    </w:pPr>
    <w:rPr>
      <w:rFonts w:ascii="Times New Roman" w:hAnsi="Times New Roman"/>
      <w:sz w:val="24"/>
    </w:rPr>
  </w:style>
  <w:style w:type="paragraph" w:customStyle="1" w:styleId="TtuloLv2">
    <w:name w:val="Título Lv.2"/>
    <w:basedOn w:val="Ttulo2"/>
    <w:next w:val="Normal"/>
    <w:link w:val="TtuloLv2Car"/>
    <w:autoRedefine/>
    <w:qFormat/>
    <w:rsid w:val="005548E1"/>
    <w:pPr>
      <w:spacing w:line="480" w:lineRule="auto"/>
    </w:pPr>
    <w:rPr>
      <w:sz w:val="24"/>
    </w:rPr>
  </w:style>
  <w:style w:type="character" w:customStyle="1" w:styleId="TtuloLv1Car">
    <w:name w:val="Título Lv.1 Car"/>
    <w:basedOn w:val="Ttulo1Car"/>
    <w:link w:val="TtuloLv1"/>
    <w:rsid w:val="001A6E57"/>
    <w:rPr>
      <w:rFonts w:ascii="Times New Roman" w:eastAsiaTheme="majorEastAsia" w:hAnsi="Times New Roman" w:cstheme="majorBidi"/>
      <w:b/>
      <w:sz w:val="24"/>
      <w:szCs w:val="32"/>
    </w:rPr>
  </w:style>
  <w:style w:type="paragraph" w:customStyle="1" w:styleId="TtuloLv3">
    <w:name w:val="Título Lv.3"/>
    <w:link w:val="TtuloLv3Car"/>
    <w:autoRedefine/>
    <w:qFormat/>
    <w:rsid w:val="005548E1"/>
    <w:pPr>
      <w:spacing w:after="0" w:line="480" w:lineRule="auto"/>
    </w:pPr>
    <w:rPr>
      <w:rFonts w:ascii="Times New Roman" w:eastAsiaTheme="majorEastAsia" w:hAnsi="Times New Roman" w:cstheme="majorBidi"/>
      <w:b/>
      <w:i/>
      <w:sz w:val="24"/>
      <w:szCs w:val="24"/>
    </w:rPr>
  </w:style>
  <w:style w:type="character" w:customStyle="1" w:styleId="TtuloLv2Car">
    <w:name w:val="Título Lv.2 Car"/>
    <w:basedOn w:val="Ttulo2Car"/>
    <w:link w:val="TtuloLv2"/>
    <w:rsid w:val="005548E1"/>
    <w:rPr>
      <w:rFonts w:ascii="Times New Roman" w:eastAsiaTheme="majorEastAsia" w:hAnsi="Times New Roman" w:cstheme="majorBidi"/>
      <w:b/>
      <w:sz w:val="24"/>
      <w:szCs w:val="26"/>
    </w:rPr>
  </w:style>
  <w:style w:type="paragraph" w:customStyle="1" w:styleId="TtuloLv4">
    <w:name w:val="Título Lv.4"/>
    <w:next w:val="Normal"/>
    <w:link w:val="TtuloLv4Car"/>
    <w:autoRedefine/>
    <w:qFormat/>
    <w:rsid w:val="005548E1"/>
    <w:pPr>
      <w:spacing w:line="480" w:lineRule="auto"/>
      <w:ind w:firstLine="709"/>
    </w:pPr>
    <w:rPr>
      <w:rFonts w:ascii="Times New Roman" w:eastAsiaTheme="majorEastAsia" w:hAnsi="Times New Roman" w:cstheme="majorBidi"/>
      <w:b/>
      <w:sz w:val="24"/>
      <w:szCs w:val="24"/>
    </w:rPr>
  </w:style>
  <w:style w:type="character" w:customStyle="1" w:styleId="TtuloLv3Car">
    <w:name w:val="Título Lv.3 Car"/>
    <w:basedOn w:val="Fuentedeprrafopredeter"/>
    <w:link w:val="TtuloLv3"/>
    <w:rsid w:val="005548E1"/>
    <w:rPr>
      <w:rFonts w:ascii="Times New Roman" w:eastAsiaTheme="majorEastAsia" w:hAnsi="Times New Roman" w:cstheme="majorBidi"/>
      <w:b/>
      <w:i/>
      <w:sz w:val="24"/>
      <w:szCs w:val="24"/>
    </w:rPr>
  </w:style>
  <w:style w:type="paragraph" w:customStyle="1" w:styleId="TtuloLv5">
    <w:name w:val="Título Lv.5"/>
    <w:next w:val="Normal"/>
    <w:link w:val="TtuloLv5Car"/>
    <w:autoRedefine/>
    <w:qFormat/>
    <w:rsid w:val="00E74DEF"/>
    <w:pPr>
      <w:spacing w:after="0" w:line="360" w:lineRule="auto"/>
      <w:ind w:firstLine="709"/>
    </w:pPr>
    <w:rPr>
      <w:rFonts w:ascii="Georgia" w:eastAsiaTheme="majorEastAsia" w:hAnsi="Georgia" w:cstheme="majorBidi"/>
      <w:b/>
      <w:i/>
      <w:szCs w:val="24"/>
    </w:rPr>
  </w:style>
  <w:style w:type="character" w:customStyle="1" w:styleId="TtuloLv4Car">
    <w:name w:val="Título Lv.4 Car"/>
    <w:basedOn w:val="Fuentedeprrafopredeter"/>
    <w:link w:val="TtuloLv4"/>
    <w:rsid w:val="005548E1"/>
    <w:rPr>
      <w:rFonts w:ascii="Times New Roman" w:eastAsiaTheme="majorEastAsia" w:hAnsi="Times New Roman" w:cstheme="majorBidi"/>
      <w:b/>
      <w:sz w:val="24"/>
      <w:szCs w:val="24"/>
    </w:rPr>
  </w:style>
  <w:style w:type="paragraph" w:customStyle="1" w:styleId="Cita400">
    <w:name w:val="Cita 40"/>
    <w:basedOn w:val="Cita40"/>
    <w:next w:val="Normal"/>
    <w:link w:val="Cita40Car0"/>
    <w:autoRedefine/>
    <w:qFormat/>
    <w:rsid w:val="001D0358"/>
    <w:pPr>
      <w:spacing w:line="480" w:lineRule="auto"/>
      <w:ind w:left="709"/>
    </w:pPr>
    <w:rPr>
      <w:rFonts w:ascii="Times New Roman" w:hAnsi="Times New Roman"/>
      <w:sz w:val="24"/>
    </w:rPr>
  </w:style>
  <w:style w:type="character" w:customStyle="1" w:styleId="TtuloLv5Car">
    <w:name w:val="Título Lv.5 Car"/>
    <w:basedOn w:val="Fuentedeprrafopredeter"/>
    <w:link w:val="TtuloLv5"/>
    <w:rsid w:val="00E74DEF"/>
    <w:rPr>
      <w:rFonts w:ascii="Georgia" w:eastAsiaTheme="majorEastAsia" w:hAnsi="Georgia" w:cstheme="majorBidi"/>
      <w:b/>
      <w:i/>
      <w:szCs w:val="24"/>
    </w:rPr>
  </w:style>
  <w:style w:type="paragraph" w:customStyle="1" w:styleId="TextoCentro">
    <w:name w:val="Texto Centro"/>
    <w:link w:val="TextoCentroCar"/>
    <w:autoRedefine/>
    <w:qFormat/>
    <w:rsid w:val="007616AD"/>
    <w:pPr>
      <w:spacing w:after="0" w:line="480" w:lineRule="auto"/>
      <w:jc w:val="center"/>
    </w:pPr>
    <w:rPr>
      <w:rFonts w:ascii="Times New Roman" w:hAnsi="Times New Roman"/>
      <w:sz w:val="24"/>
    </w:rPr>
  </w:style>
  <w:style w:type="character" w:customStyle="1" w:styleId="Cita40Car0">
    <w:name w:val="Cita 40 Car"/>
    <w:basedOn w:val="Cita40Car"/>
    <w:link w:val="Cita400"/>
    <w:rsid w:val="001D0358"/>
    <w:rPr>
      <w:rFonts w:ascii="Times New Roman" w:hAnsi="Times New Roman"/>
      <w:sz w:val="24"/>
    </w:rPr>
  </w:style>
  <w:style w:type="paragraph" w:customStyle="1" w:styleId="TtuloFigura">
    <w:name w:val="Título Figura"/>
    <w:link w:val="TtuloFiguraCar"/>
    <w:autoRedefine/>
    <w:qFormat/>
    <w:rsid w:val="00010CBE"/>
    <w:pPr>
      <w:spacing w:line="240" w:lineRule="auto"/>
      <w:jc w:val="center"/>
    </w:pPr>
    <w:rPr>
      <w:rFonts w:ascii="Times New Roman" w:hAnsi="Times New Roman"/>
      <w:b/>
      <w:sz w:val="16"/>
    </w:rPr>
  </w:style>
  <w:style w:type="character" w:customStyle="1" w:styleId="TextoCentroCar">
    <w:name w:val="Texto Centro Car"/>
    <w:basedOn w:val="Fuentedeprrafopredeter"/>
    <w:link w:val="TextoCentro"/>
    <w:rsid w:val="007616AD"/>
    <w:rPr>
      <w:rFonts w:ascii="Times New Roman" w:hAnsi="Times New Roman"/>
      <w:sz w:val="24"/>
    </w:rPr>
  </w:style>
  <w:style w:type="paragraph" w:customStyle="1" w:styleId="TextoFigura">
    <w:name w:val="Texto Figura"/>
    <w:link w:val="TextoFiguraCar"/>
    <w:autoRedefine/>
    <w:qFormat/>
    <w:rsid w:val="00010CBE"/>
    <w:pPr>
      <w:spacing w:line="240" w:lineRule="auto"/>
      <w:jc w:val="center"/>
    </w:pPr>
    <w:rPr>
      <w:rFonts w:ascii="Times New Roman" w:hAnsi="Times New Roman"/>
      <w:sz w:val="16"/>
    </w:rPr>
  </w:style>
  <w:style w:type="character" w:customStyle="1" w:styleId="TtuloFiguraCar">
    <w:name w:val="Título Figura Car"/>
    <w:basedOn w:val="Fuentedeprrafopredeter"/>
    <w:link w:val="TtuloFigura"/>
    <w:rsid w:val="00010CBE"/>
    <w:rPr>
      <w:rFonts w:ascii="Times New Roman" w:hAnsi="Times New Roman"/>
      <w:b/>
      <w:sz w:val="16"/>
    </w:rPr>
  </w:style>
  <w:style w:type="character" w:customStyle="1" w:styleId="TextoFiguraCar">
    <w:name w:val="Texto Figura Car"/>
    <w:basedOn w:val="Fuentedeprrafopredeter"/>
    <w:link w:val="TextoFigura"/>
    <w:rsid w:val="00010CBE"/>
    <w:rPr>
      <w:rFonts w:ascii="Times New Roman" w:hAnsi="Times New Roman"/>
      <w:sz w:val="16"/>
    </w:rPr>
  </w:style>
  <w:style w:type="paragraph" w:customStyle="1" w:styleId="Pie">
    <w:name w:val="Pie"/>
    <w:basedOn w:val="Textonotapie"/>
    <w:link w:val="PieCar"/>
    <w:autoRedefine/>
    <w:qFormat/>
    <w:rsid w:val="009D5122"/>
    <w:pPr>
      <w:ind w:firstLine="0"/>
    </w:pPr>
    <w:rPr>
      <w:sz w:val="16"/>
    </w:rPr>
  </w:style>
  <w:style w:type="character" w:customStyle="1" w:styleId="PieCar">
    <w:name w:val="Pie Car"/>
    <w:basedOn w:val="TextonotapieCar"/>
    <w:link w:val="Pie"/>
    <w:rsid w:val="009D5122"/>
    <w:rPr>
      <w:rFonts w:ascii="Georgia" w:hAnsi="Georgia"/>
      <w:sz w:val="16"/>
      <w:szCs w:val="20"/>
    </w:rPr>
  </w:style>
  <w:style w:type="paragraph" w:styleId="Textonotapie">
    <w:name w:val="footnote text"/>
    <w:basedOn w:val="Normal"/>
    <w:link w:val="TextonotapieCar"/>
    <w:uiPriority w:val="99"/>
    <w:semiHidden/>
    <w:unhideWhenUsed/>
    <w:rsid w:val="009D5122"/>
    <w:pPr>
      <w:spacing w:line="240" w:lineRule="auto"/>
    </w:pPr>
    <w:rPr>
      <w:sz w:val="20"/>
      <w:szCs w:val="20"/>
    </w:rPr>
  </w:style>
  <w:style w:type="character" w:customStyle="1" w:styleId="TextonotapieCar">
    <w:name w:val="Texto nota pie Car"/>
    <w:basedOn w:val="Fuentedeprrafopredeter"/>
    <w:link w:val="Textonotapie"/>
    <w:uiPriority w:val="99"/>
    <w:semiHidden/>
    <w:rsid w:val="009D5122"/>
    <w:rPr>
      <w:rFonts w:ascii="Georgia" w:hAnsi="Georgia"/>
      <w:sz w:val="20"/>
      <w:szCs w:val="20"/>
    </w:rPr>
  </w:style>
  <w:style w:type="paragraph" w:customStyle="1" w:styleId="Sinformato">
    <w:name w:val="Sin formato"/>
    <w:link w:val="SinformatoCar"/>
    <w:autoRedefine/>
    <w:qFormat/>
    <w:rsid w:val="005548E1"/>
    <w:pPr>
      <w:spacing w:after="0" w:line="480" w:lineRule="auto"/>
    </w:pPr>
    <w:rPr>
      <w:rFonts w:ascii="Times New Roman" w:eastAsiaTheme="majorEastAsia" w:hAnsi="Times New Roman" w:cstheme="majorBidi"/>
      <w:sz w:val="24"/>
      <w:szCs w:val="26"/>
    </w:rPr>
  </w:style>
  <w:style w:type="character" w:customStyle="1" w:styleId="SinformatoCar">
    <w:name w:val="Sin formato Car"/>
    <w:basedOn w:val="Fuentedeprrafopredeter"/>
    <w:link w:val="Sinformato"/>
    <w:rsid w:val="005548E1"/>
    <w:rPr>
      <w:rFonts w:ascii="Times New Roman" w:eastAsiaTheme="majorEastAsia" w:hAnsi="Times New Roman" w:cstheme="majorBidi"/>
      <w:sz w:val="24"/>
      <w:szCs w:val="26"/>
    </w:rPr>
  </w:style>
  <w:style w:type="paragraph" w:customStyle="1" w:styleId="TextoCentroC">
    <w:name w:val="Texto Centro C."/>
    <w:basedOn w:val="TextoCentro"/>
    <w:link w:val="TextoCentroCCar"/>
    <w:autoRedefine/>
    <w:qFormat/>
    <w:rsid w:val="005548E1"/>
    <w:rPr>
      <w:i/>
    </w:rPr>
  </w:style>
  <w:style w:type="character" w:customStyle="1" w:styleId="TextoCentroCCar">
    <w:name w:val="Texto Centro C. Car"/>
    <w:basedOn w:val="TextoCentroCar"/>
    <w:link w:val="TextoCentroC"/>
    <w:rsid w:val="005548E1"/>
    <w:rPr>
      <w:rFonts w:ascii="Times New Roman" w:hAnsi="Times New Roman"/>
      <w:i/>
      <w:sz w:val="24"/>
    </w:rPr>
  </w:style>
  <w:style w:type="paragraph" w:styleId="Prrafodelista">
    <w:name w:val="List Paragraph"/>
    <w:basedOn w:val="Normal"/>
    <w:uiPriority w:val="34"/>
    <w:rsid w:val="0055489B"/>
    <w:pPr>
      <w:ind w:left="720"/>
      <w:contextualSpacing/>
    </w:pPr>
  </w:style>
  <w:style w:type="paragraph" w:styleId="NormalWeb">
    <w:name w:val="Normal (Web)"/>
    <w:basedOn w:val="Normal"/>
    <w:uiPriority w:val="99"/>
    <w:unhideWhenUsed/>
    <w:rsid w:val="005E3662"/>
    <w:pPr>
      <w:spacing w:before="100" w:beforeAutospacing="1" w:after="100" w:afterAutospacing="1" w:line="240" w:lineRule="auto"/>
      <w:ind w:firstLine="0"/>
    </w:pPr>
    <w:rPr>
      <w:lang w:val="en-US"/>
    </w:rPr>
  </w:style>
  <w:style w:type="character" w:styleId="Textoennegrita">
    <w:name w:val="Strong"/>
    <w:basedOn w:val="Fuentedeprrafopredeter"/>
    <w:uiPriority w:val="22"/>
    <w:qFormat/>
    <w:rsid w:val="005E3662"/>
    <w:rPr>
      <w:b/>
      <w:bCs/>
    </w:rPr>
  </w:style>
  <w:style w:type="character" w:styleId="nfasis">
    <w:name w:val="Emphasis"/>
    <w:basedOn w:val="Fuentedeprrafopredeter"/>
    <w:uiPriority w:val="20"/>
    <w:qFormat/>
    <w:rsid w:val="00C33728"/>
    <w:rPr>
      <w:i/>
      <w:iCs/>
    </w:rPr>
  </w:style>
  <w:style w:type="character" w:customStyle="1" w:styleId="Ttulo3Car">
    <w:name w:val="Título 3 Car"/>
    <w:basedOn w:val="Fuentedeprrafopredeter"/>
    <w:link w:val="Ttulo3"/>
    <w:uiPriority w:val="9"/>
    <w:rsid w:val="005D34E6"/>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5D34E6"/>
    <w:rPr>
      <w:rFonts w:asciiTheme="majorHAnsi" w:eastAsiaTheme="majorEastAsia" w:hAnsiTheme="majorHAnsi" w:cstheme="majorBidi"/>
      <w:i/>
      <w:iCs/>
      <w:color w:val="2F5496" w:themeColor="accent1" w:themeShade="BF"/>
      <w:sz w:val="24"/>
      <w:szCs w:val="24"/>
    </w:rPr>
  </w:style>
  <w:style w:type="character" w:styleId="Hipervnculo">
    <w:name w:val="Hyperlink"/>
    <w:basedOn w:val="Fuentedeprrafopredeter"/>
    <w:uiPriority w:val="99"/>
    <w:unhideWhenUsed/>
    <w:rsid w:val="00B16103"/>
    <w:rPr>
      <w:color w:val="0563C1" w:themeColor="hyperlink"/>
      <w:u w:val="single"/>
    </w:rPr>
  </w:style>
  <w:style w:type="character" w:customStyle="1" w:styleId="katex-mathml">
    <w:name w:val="katex-mathml"/>
    <w:basedOn w:val="Fuentedeprrafopredeter"/>
    <w:rsid w:val="008E39CF"/>
  </w:style>
  <w:style w:type="character" w:customStyle="1" w:styleId="mord">
    <w:name w:val="mord"/>
    <w:basedOn w:val="Fuentedeprrafopredeter"/>
    <w:rsid w:val="008E39CF"/>
  </w:style>
  <w:style w:type="character" w:customStyle="1" w:styleId="mrel">
    <w:name w:val="mrel"/>
    <w:basedOn w:val="Fuentedeprrafopredeter"/>
    <w:rsid w:val="008E39CF"/>
  </w:style>
  <w:style w:type="character" w:customStyle="1" w:styleId="mopen">
    <w:name w:val="mopen"/>
    <w:basedOn w:val="Fuentedeprrafopredeter"/>
    <w:rsid w:val="008D56EC"/>
  </w:style>
  <w:style w:type="character" w:customStyle="1" w:styleId="mclose">
    <w:name w:val="mclose"/>
    <w:basedOn w:val="Fuentedeprrafopredeter"/>
    <w:rsid w:val="008D56EC"/>
  </w:style>
  <w:style w:type="character" w:customStyle="1" w:styleId="mpunct">
    <w:name w:val="mpunct"/>
    <w:basedOn w:val="Fuentedeprrafopredeter"/>
    <w:rsid w:val="005B2F9F"/>
  </w:style>
  <w:style w:type="character" w:customStyle="1" w:styleId="mbin">
    <w:name w:val="mbin"/>
    <w:basedOn w:val="Fuentedeprrafopredeter"/>
    <w:rsid w:val="00A35109"/>
  </w:style>
  <w:style w:type="paragraph" w:styleId="Descripcin">
    <w:name w:val="caption"/>
    <w:basedOn w:val="Normal"/>
    <w:next w:val="Normal"/>
    <w:uiPriority w:val="35"/>
    <w:unhideWhenUsed/>
    <w:qFormat/>
    <w:rsid w:val="002D5112"/>
    <w:pPr>
      <w:spacing w:before="0" w:after="0" w:line="240" w:lineRule="auto"/>
    </w:pPr>
    <w:rPr>
      <w:i/>
      <w:iCs/>
      <w:color w:val="44546A" w:themeColor="text2"/>
      <w:sz w:val="18"/>
      <w:szCs w:val="18"/>
    </w:rPr>
  </w:style>
  <w:style w:type="paragraph" w:customStyle="1" w:styleId="artifact-docx-previewheading2">
    <w:name w:val="artifact-docx-preview_heading2"/>
    <w:basedOn w:val="Normal"/>
    <w:rsid w:val="0078739D"/>
    <w:pPr>
      <w:spacing w:before="100" w:beforeAutospacing="1" w:after="100" w:afterAutospacing="1" w:line="240" w:lineRule="auto"/>
      <w:ind w:firstLine="0"/>
    </w:pPr>
    <w:rPr>
      <w:lang w:val="en-US"/>
    </w:rPr>
  </w:style>
  <w:style w:type="paragraph" w:customStyle="1" w:styleId="artifact-docx-previewlistbullet">
    <w:name w:val="artifact-docx-preview_listbullet"/>
    <w:basedOn w:val="Normal"/>
    <w:rsid w:val="0078739D"/>
    <w:pPr>
      <w:spacing w:before="100" w:beforeAutospacing="1" w:after="100" w:afterAutospacing="1" w:line="240" w:lineRule="auto"/>
      <w:ind w:firstLine="0"/>
    </w:pPr>
    <w:rPr>
      <w:lang w:val="en-US"/>
    </w:rPr>
  </w:style>
  <w:style w:type="table" w:styleId="Tablaconcuadrcula">
    <w:name w:val="Table Grid"/>
    <w:basedOn w:val="Tablanormal"/>
    <w:uiPriority w:val="39"/>
    <w:rsid w:val="007873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rtifact-docx-previewheading1">
    <w:name w:val="artifact-docx-preview_heading1"/>
    <w:basedOn w:val="Normal"/>
    <w:rsid w:val="00A61D19"/>
    <w:pPr>
      <w:spacing w:before="100" w:beforeAutospacing="1" w:after="100" w:afterAutospacing="1" w:line="240" w:lineRule="auto"/>
      <w:ind w:firstLine="0"/>
    </w:pPr>
    <w:rPr>
      <w:lang w:val="en-US"/>
    </w:rPr>
  </w:style>
  <w:style w:type="paragraph" w:customStyle="1" w:styleId="artifact-docx-previewttulo2">
    <w:name w:val="artifact-docx-preview_ttulo2"/>
    <w:basedOn w:val="Normal"/>
    <w:rsid w:val="005F6422"/>
    <w:pPr>
      <w:spacing w:before="100" w:beforeAutospacing="1" w:after="100" w:afterAutospacing="1" w:line="240" w:lineRule="auto"/>
      <w:ind w:firstLine="0"/>
    </w:pPr>
    <w:rPr>
      <w:lang w:val="en-US"/>
    </w:rPr>
  </w:style>
  <w:style w:type="paragraph" w:customStyle="1" w:styleId="pdq2pgselectionanchorcontainer">
    <w:name w:val="pdq2pg_selectionanchorcontainer"/>
    <w:basedOn w:val="Normal"/>
    <w:rsid w:val="00FB63A1"/>
    <w:pPr>
      <w:spacing w:before="100" w:beforeAutospacing="1" w:after="100" w:afterAutospacing="1" w:line="240" w:lineRule="auto"/>
      <w:ind w:firstLine="0"/>
    </w:pPr>
    <w:rPr>
      <w:lang w:val="en-US"/>
    </w:rPr>
  </w:style>
  <w:style w:type="character" w:styleId="CdigoHTML">
    <w:name w:val="HTML Code"/>
    <w:basedOn w:val="Fuentedeprrafopredeter"/>
    <w:uiPriority w:val="99"/>
    <w:semiHidden/>
    <w:unhideWhenUsed/>
    <w:rsid w:val="007D744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1312">
      <w:bodyDiv w:val="1"/>
      <w:marLeft w:val="0"/>
      <w:marRight w:val="0"/>
      <w:marTop w:val="0"/>
      <w:marBottom w:val="0"/>
      <w:divBdr>
        <w:top w:val="none" w:sz="0" w:space="0" w:color="auto"/>
        <w:left w:val="none" w:sz="0" w:space="0" w:color="auto"/>
        <w:bottom w:val="none" w:sz="0" w:space="0" w:color="auto"/>
        <w:right w:val="none" w:sz="0" w:space="0" w:color="auto"/>
      </w:divBdr>
    </w:div>
    <w:div w:id="22875011">
      <w:bodyDiv w:val="1"/>
      <w:marLeft w:val="0"/>
      <w:marRight w:val="0"/>
      <w:marTop w:val="0"/>
      <w:marBottom w:val="0"/>
      <w:divBdr>
        <w:top w:val="none" w:sz="0" w:space="0" w:color="auto"/>
        <w:left w:val="none" w:sz="0" w:space="0" w:color="auto"/>
        <w:bottom w:val="none" w:sz="0" w:space="0" w:color="auto"/>
        <w:right w:val="none" w:sz="0" w:space="0" w:color="auto"/>
      </w:divBdr>
    </w:div>
    <w:div w:id="35542965">
      <w:bodyDiv w:val="1"/>
      <w:marLeft w:val="0"/>
      <w:marRight w:val="0"/>
      <w:marTop w:val="0"/>
      <w:marBottom w:val="0"/>
      <w:divBdr>
        <w:top w:val="none" w:sz="0" w:space="0" w:color="auto"/>
        <w:left w:val="none" w:sz="0" w:space="0" w:color="auto"/>
        <w:bottom w:val="none" w:sz="0" w:space="0" w:color="auto"/>
        <w:right w:val="none" w:sz="0" w:space="0" w:color="auto"/>
      </w:divBdr>
    </w:div>
    <w:div w:id="47654986">
      <w:bodyDiv w:val="1"/>
      <w:marLeft w:val="0"/>
      <w:marRight w:val="0"/>
      <w:marTop w:val="0"/>
      <w:marBottom w:val="0"/>
      <w:divBdr>
        <w:top w:val="none" w:sz="0" w:space="0" w:color="auto"/>
        <w:left w:val="none" w:sz="0" w:space="0" w:color="auto"/>
        <w:bottom w:val="none" w:sz="0" w:space="0" w:color="auto"/>
        <w:right w:val="none" w:sz="0" w:space="0" w:color="auto"/>
      </w:divBdr>
    </w:div>
    <w:div w:id="98335885">
      <w:bodyDiv w:val="1"/>
      <w:marLeft w:val="0"/>
      <w:marRight w:val="0"/>
      <w:marTop w:val="0"/>
      <w:marBottom w:val="0"/>
      <w:divBdr>
        <w:top w:val="none" w:sz="0" w:space="0" w:color="auto"/>
        <w:left w:val="none" w:sz="0" w:space="0" w:color="auto"/>
        <w:bottom w:val="none" w:sz="0" w:space="0" w:color="auto"/>
        <w:right w:val="none" w:sz="0" w:space="0" w:color="auto"/>
      </w:divBdr>
      <w:divsChild>
        <w:div w:id="1955823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846030">
      <w:bodyDiv w:val="1"/>
      <w:marLeft w:val="0"/>
      <w:marRight w:val="0"/>
      <w:marTop w:val="0"/>
      <w:marBottom w:val="0"/>
      <w:divBdr>
        <w:top w:val="none" w:sz="0" w:space="0" w:color="auto"/>
        <w:left w:val="none" w:sz="0" w:space="0" w:color="auto"/>
        <w:bottom w:val="none" w:sz="0" w:space="0" w:color="auto"/>
        <w:right w:val="none" w:sz="0" w:space="0" w:color="auto"/>
      </w:divBdr>
    </w:div>
    <w:div w:id="111899193">
      <w:bodyDiv w:val="1"/>
      <w:marLeft w:val="0"/>
      <w:marRight w:val="0"/>
      <w:marTop w:val="0"/>
      <w:marBottom w:val="0"/>
      <w:divBdr>
        <w:top w:val="none" w:sz="0" w:space="0" w:color="auto"/>
        <w:left w:val="none" w:sz="0" w:space="0" w:color="auto"/>
        <w:bottom w:val="none" w:sz="0" w:space="0" w:color="auto"/>
        <w:right w:val="none" w:sz="0" w:space="0" w:color="auto"/>
      </w:divBdr>
    </w:div>
    <w:div w:id="125436949">
      <w:bodyDiv w:val="1"/>
      <w:marLeft w:val="0"/>
      <w:marRight w:val="0"/>
      <w:marTop w:val="0"/>
      <w:marBottom w:val="0"/>
      <w:divBdr>
        <w:top w:val="none" w:sz="0" w:space="0" w:color="auto"/>
        <w:left w:val="none" w:sz="0" w:space="0" w:color="auto"/>
        <w:bottom w:val="none" w:sz="0" w:space="0" w:color="auto"/>
        <w:right w:val="none" w:sz="0" w:space="0" w:color="auto"/>
      </w:divBdr>
    </w:div>
    <w:div w:id="168567636">
      <w:bodyDiv w:val="1"/>
      <w:marLeft w:val="0"/>
      <w:marRight w:val="0"/>
      <w:marTop w:val="0"/>
      <w:marBottom w:val="0"/>
      <w:divBdr>
        <w:top w:val="none" w:sz="0" w:space="0" w:color="auto"/>
        <w:left w:val="none" w:sz="0" w:space="0" w:color="auto"/>
        <w:bottom w:val="none" w:sz="0" w:space="0" w:color="auto"/>
        <w:right w:val="none" w:sz="0" w:space="0" w:color="auto"/>
      </w:divBdr>
    </w:div>
    <w:div w:id="168641848">
      <w:bodyDiv w:val="1"/>
      <w:marLeft w:val="0"/>
      <w:marRight w:val="0"/>
      <w:marTop w:val="0"/>
      <w:marBottom w:val="0"/>
      <w:divBdr>
        <w:top w:val="none" w:sz="0" w:space="0" w:color="auto"/>
        <w:left w:val="none" w:sz="0" w:space="0" w:color="auto"/>
        <w:bottom w:val="none" w:sz="0" w:space="0" w:color="auto"/>
        <w:right w:val="none" w:sz="0" w:space="0" w:color="auto"/>
      </w:divBdr>
    </w:div>
    <w:div w:id="177500386">
      <w:bodyDiv w:val="1"/>
      <w:marLeft w:val="0"/>
      <w:marRight w:val="0"/>
      <w:marTop w:val="0"/>
      <w:marBottom w:val="0"/>
      <w:divBdr>
        <w:top w:val="none" w:sz="0" w:space="0" w:color="auto"/>
        <w:left w:val="none" w:sz="0" w:space="0" w:color="auto"/>
        <w:bottom w:val="none" w:sz="0" w:space="0" w:color="auto"/>
        <w:right w:val="none" w:sz="0" w:space="0" w:color="auto"/>
      </w:divBdr>
    </w:div>
    <w:div w:id="204801392">
      <w:bodyDiv w:val="1"/>
      <w:marLeft w:val="0"/>
      <w:marRight w:val="0"/>
      <w:marTop w:val="0"/>
      <w:marBottom w:val="0"/>
      <w:divBdr>
        <w:top w:val="none" w:sz="0" w:space="0" w:color="auto"/>
        <w:left w:val="none" w:sz="0" w:space="0" w:color="auto"/>
        <w:bottom w:val="none" w:sz="0" w:space="0" w:color="auto"/>
        <w:right w:val="none" w:sz="0" w:space="0" w:color="auto"/>
      </w:divBdr>
    </w:div>
    <w:div w:id="253511136">
      <w:bodyDiv w:val="1"/>
      <w:marLeft w:val="0"/>
      <w:marRight w:val="0"/>
      <w:marTop w:val="0"/>
      <w:marBottom w:val="0"/>
      <w:divBdr>
        <w:top w:val="none" w:sz="0" w:space="0" w:color="auto"/>
        <w:left w:val="none" w:sz="0" w:space="0" w:color="auto"/>
        <w:bottom w:val="none" w:sz="0" w:space="0" w:color="auto"/>
        <w:right w:val="none" w:sz="0" w:space="0" w:color="auto"/>
      </w:divBdr>
    </w:div>
    <w:div w:id="254172936">
      <w:bodyDiv w:val="1"/>
      <w:marLeft w:val="0"/>
      <w:marRight w:val="0"/>
      <w:marTop w:val="0"/>
      <w:marBottom w:val="0"/>
      <w:divBdr>
        <w:top w:val="none" w:sz="0" w:space="0" w:color="auto"/>
        <w:left w:val="none" w:sz="0" w:space="0" w:color="auto"/>
        <w:bottom w:val="none" w:sz="0" w:space="0" w:color="auto"/>
        <w:right w:val="none" w:sz="0" w:space="0" w:color="auto"/>
      </w:divBdr>
    </w:div>
    <w:div w:id="259073689">
      <w:bodyDiv w:val="1"/>
      <w:marLeft w:val="0"/>
      <w:marRight w:val="0"/>
      <w:marTop w:val="0"/>
      <w:marBottom w:val="0"/>
      <w:divBdr>
        <w:top w:val="none" w:sz="0" w:space="0" w:color="auto"/>
        <w:left w:val="none" w:sz="0" w:space="0" w:color="auto"/>
        <w:bottom w:val="none" w:sz="0" w:space="0" w:color="auto"/>
        <w:right w:val="none" w:sz="0" w:space="0" w:color="auto"/>
      </w:divBdr>
    </w:div>
    <w:div w:id="270670166">
      <w:bodyDiv w:val="1"/>
      <w:marLeft w:val="0"/>
      <w:marRight w:val="0"/>
      <w:marTop w:val="0"/>
      <w:marBottom w:val="0"/>
      <w:divBdr>
        <w:top w:val="none" w:sz="0" w:space="0" w:color="auto"/>
        <w:left w:val="none" w:sz="0" w:space="0" w:color="auto"/>
        <w:bottom w:val="none" w:sz="0" w:space="0" w:color="auto"/>
        <w:right w:val="none" w:sz="0" w:space="0" w:color="auto"/>
      </w:divBdr>
    </w:div>
    <w:div w:id="275142392">
      <w:bodyDiv w:val="1"/>
      <w:marLeft w:val="0"/>
      <w:marRight w:val="0"/>
      <w:marTop w:val="0"/>
      <w:marBottom w:val="0"/>
      <w:divBdr>
        <w:top w:val="none" w:sz="0" w:space="0" w:color="auto"/>
        <w:left w:val="none" w:sz="0" w:space="0" w:color="auto"/>
        <w:bottom w:val="none" w:sz="0" w:space="0" w:color="auto"/>
        <w:right w:val="none" w:sz="0" w:space="0" w:color="auto"/>
      </w:divBdr>
    </w:div>
    <w:div w:id="276180315">
      <w:bodyDiv w:val="1"/>
      <w:marLeft w:val="0"/>
      <w:marRight w:val="0"/>
      <w:marTop w:val="0"/>
      <w:marBottom w:val="0"/>
      <w:divBdr>
        <w:top w:val="none" w:sz="0" w:space="0" w:color="auto"/>
        <w:left w:val="none" w:sz="0" w:space="0" w:color="auto"/>
        <w:bottom w:val="none" w:sz="0" w:space="0" w:color="auto"/>
        <w:right w:val="none" w:sz="0" w:space="0" w:color="auto"/>
      </w:divBdr>
    </w:div>
    <w:div w:id="289745728">
      <w:bodyDiv w:val="1"/>
      <w:marLeft w:val="0"/>
      <w:marRight w:val="0"/>
      <w:marTop w:val="0"/>
      <w:marBottom w:val="0"/>
      <w:divBdr>
        <w:top w:val="none" w:sz="0" w:space="0" w:color="auto"/>
        <w:left w:val="none" w:sz="0" w:space="0" w:color="auto"/>
        <w:bottom w:val="none" w:sz="0" w:space="0" w:color="auto"/>
        <w:right w:val="none" w:sz="0" w:space="0" w:color="auto"/>
      </w:divBdr>
    </w:div>
    <w:div w:id="297881993">
      <w:bodyDiv w:val="1"/>
      <w:marLeft w:val="0"/>
      <w:marRight w:val="0"/>
      <w:marTop w:val="0"/>
      <w:marBottom w:val="0"/>
      <w:divBdr>
        <w:top w:val="none" w:sz="0" w:space="0" w:color="auto"/>
        <w:left w:val="none" w:sz="0" w:space="0" w:color="auto"/>
        <w:bottom w:val="none" w:sz="0" w:space="0" w:color="auto"/>
        <w:right w:val="none" w:sz="0" w:space="0" w:color="auto"/>
      </w:divBdr>
    </w:div>
    <w:div w:id="309873357">
      <w:bodyDiv w:val="1"/>
      <w:marLeft w:val="0"/>
      <w:marRight w:val="0"/>
      <w:marTop w:val="0"/>
      <w:marBottom w:val="0"/>
      <w:divBdr>
        <w:top w:val="none" w:sz="0" w:space="0" w:color="auto"/>
        <w:left w:val="none" w:sz="0" w:space="0" w:color="auto"/>
        <w:bottom w:val="none" w:sz="0" w:space="0" w:color="auto"/>
        <w:right w:val="none" w:sz="0" w:space="0" w:color="auto"/>
      </w:divBdr>
    </w:div>
    <w:div w:id="353069645">
      <w:bodyDiv w:val="1"/>
      <w:marLeft w:val="0"/>
      <w:marRight w:val="0"/>
      <w:marTop w:val="0"/>
      <w:marBottom w:val="0"/>
      <w:divBdr>
        <w:top w:val="none" w:sz="0" w:space="0" w:color="auto"/>
        <w:left w:val="none" w:sz="0" w:space="0" w:color="auto"/>
        <w:bottom w:val="none" w:sz="0" w:space="0" w:color="auto"/>
        <w:right w:val="none" w:sz="0" w:space="0" w:color="auto"/>
      </w:divBdr>
    </w:div>
    <w:div w:id="367798751">
      <w:bodyDiv w:val="1"/>
      <w:marLeft w:val="0"/>
      <w:marRight w:val="0"/>
      <w:marTop w:val="0"/>
      <w:marBottom w:val="0"/>
      <w:divBdr>
        <w:top w:val="none" w:sz="0" w:space="0" w:color="auto"/>
        <w:left w:val="none" w:sz="0" w:space="0" w:color="auto"/>
        <w:bottom w:val="none" w:sz="0" w:space="0" w:color="auto"/>
        <w:right w:val="none" w:sz="0" w:space="0" w:color="auto"/>
      </w:divBdr>
    </w:div>
    <w:div w:id="408230356">
      <w:bodyDiv w:val="1"/>
      <w:marLeft w:val="0"/>
      <w:marRight w:val="0"/>
      <w:marTop w:val="0"/>
      <w:marBottom w:val="0"/>
      <w:divBdr>
        <w:top w:val="none" w:sz="0" w:space="0" w:color="auto"/>
        <w:left w:val="none" w:sz="0" w:space="0" w:color="auto"/>
        <w:bottom w:val="none" w:sz="0" w:space="0" w:color="auto"/>
        <w:right w:val="none" w:sz="0" w:space="0" w:color="auto"/>
      </w:divBdr>
    </w:div>
    <w:div w:id="477574291">
      <w:bodyDiv w:val="1"/>
      <w:marLeft w:val="0"/>
      <w:marRight w:val="0"/>
      <w:marTop w:val="0"/>
      <w:marBottom w:val="0"/>
      <w:divBdr>
        <w:top w:val="none" w:sz="0" w:space="0" w:color="auto"/>
        <w:left w:val="none" w:sz="0" w:space="0" w:color="auto"/>
        <w:bottom w:val="none" w:sz="0" w:space="0" w:color="auto"/>
        <w:right w:val="none" w:sz="0" w:space="0" w:color="auto"/>
      </w:divBdr>
    </w:div>
    <w:div w:id="500973938">
      <w:bodyDiv w:val="1"/>
      <w:marLeft w:val="0"/>
      <w:marRight w:val="0"/>
      <w:marTop w:val="0"/>
      <w:marBottom w:val="0"/>
      <w:divBdr>
        <w:top w:val="none" w:sz="0" w:space="0" w:color="auto"/>
        <w:left w:val="none" w:sz="0" w:space="0" w:color="auto"/>
        <w:bottom w:val="none" w:sz="0" w:space="0" w:color="auto"/>
        <w:right w:val="none" w:sz="0" w:space="0" w:color="auto"/>
      </w:divBdr>
    </w:div>
    <w:div w:id="523135469">
      <w:bodyDiv w:val="1"/>
      <w:marLeft w:val="0"/>
      <w:marRight w:val="0"/>
      <w:marTop w:val="0"/>
      <w:marBottom w:val="0"/>
      <w:divBdr>
        <w:top w:val="none" w:sz="0" w:space="0" w:color="auto"/>
        <w:left w:val="none" w:sz="0" w:space="0" w:color="auto"/>
        <w:bottom w:val="none" w:sz="0" w:space="0" w:color="auto"/>
        <w:right w:val="none" w:sz="0" w:space="0" w:color="auto"/>
      </w:divBdr>
    </w:div>
    <w:div w:id="605305636">
      <w:bodyDiv w:val="1"/>
      <w:marLeft w:val="0"/>
      <w:marRight w:val="0"/>
      <w:marTop w:val="0"/>
      <w:marBottom w:val="0"/>
      <w:divBdr>
        <w:top w:val="none" w:sz="0" w:space="0" w:color="auto"/>
        <w:left w:val="none" w:sz="0" w:space="0" w:color="auto"/>
        <w:bottom w:val="none" w:sz="0" w:space="0" w:color="auto"/>
        <w:right w:val="none" w:sz="0" w:space="0" w:color="auto"/>
      </w:divBdr>
    </w:div>
    <w:div w:id="620379630">
      <w:bodyDiv w:val="1"/>
      <w:marLeft w:val="0"/>
      <w:marRight w:val="0"/>
      <w:marTop w:val="0"/>
      <w:marBottom w:val="0"/>
      <w:divBdr>
        <w:top w:val="none" w:sz="0" w:space="0" w:color="auto"/>
        <w:left w:val="none" w:sz="0" w:space="0" w:color="auto"/>
        <w:bottom w:val="none" w:sz="0" w:space="0" w:color="auto"/>
        <w:right w:val="none" w:sz="0" w:space="0" w:color="auto"/>
      </w:divBdr>
    </w:div>
    <w:div w:id="623275704">
      <w:bodyDiv w:val="1"/>
      <w:marLeft w:val="0"/>
      <w:marRight w:val="0"/>
      <w:marTop w:val="0"/>
      <w:marBottom w:val="0"/>
      <w:divBdr>
        <w:top w:val="none" w:sz="0" w:space="0" w:color="auto"/>
        <w:left w:val="none" w:sz="0" w:space="0" w:color="auto"/>
        <w:bottom w:val="none" w:sz="0" w:space="0" w:color="auto"/>
        <w:right w:val="none" w:sz="0" w:space="0" w:color="auto"/>
      </w:divBdr>
    </w:div>
    <w:div w:id="665599247">
      <w:bodyDiv w:val="1"/>
      <w:marLeft w:val="0"/>
      <w:marRight w:val="0"/>
      <w:marTop w:val="0"/>
      <w:marBottom w:val="0"/>
      <w:divBdr>
        <w:top w:val="none" w:sz="0" w:space="0" w:color="auto"/>
        <w:left w:val="none" w:sz="0" w:space="0" w:color="auto"/>
        <w:bottom w:val="none" w:sz="0" w:space="0" w:color="auto"/>
        <w:right w:val="none" w:sz="0" w:space="0" w:color="auto"/>
      </w:divBdr>
    </w:div>
    <w:div w:id="718015308">
      <w:bodyDiv w:val="1"/>
      <w:marLeft w:val="0"/>
      <w:marRight w:val="0"/>
      <w:marTop w:val="0"/>
      <w:marBottom w:val="0"/>
      <w:divBdr>
        <w:top w:val="none" w:sz="0" w:space="0" w:color="auto"/>
        <w:left w:val="none" w:sz="0" w:space="0" w:color="auto"/>
        <w:bottom w:val="none" w:sz="0" w:space="0" w:color="auto"/>
        <w:right w:val="none" w:sz="0" w:space="0" w:color="auto"/>
      </w:divBdr>
    </w:div>
    <w:div w:id="742605080">
      <w:bodyDiv w:val="1"/>
      <w:marLeft w:val="0"/>
      <w:marRight w:val="0"/>
      <w:marTop w:val="0"/>
      <w:marBottom w:val="0"/>
      <w:divBdr>
        <w:top w:val="none" w:sz="0" w:space="0" w:color="auto"/>
        <w:left w:val="none" w:sz="0" w:space="0" w:color="auto"/>
        <w:bottom w:val="none" w:sz="0" w:space="0" w:color="auto"/>
        <w:right w:val="none" w:sz="0" w:space="0" w:color="auto"/>
      </w:divBdr>
    </w:div>
    <w:div w:id="772743976">
      <w:bodyDiv w:val="1"/>
      <w:marLeft w:val="0"/>
      <w:marRight w:val="0"/>
      <w:marTop w:val="0"/>
      <w:marBottom w:val="0"/>
      <w:divBdr>
        <w:top w:val="none" w:sz="0" w:space="0" w:color="auto"/>
        <w:left w:val="none" w:sz="0" w:space="0" w:color="auto"/>
        <w:bottom w:val="none" w:sz="0" w:space="0" w:color="auto"/>
        <w:right w:val="none" w:sz="0" w:space="0" w:color="auto"/>
      </w:divBdr>
    </w:div>
    <w:div w:id="774598447">
      <w:bodyDiv w:val="1"/>
      <w:marLeft w:val="0"/>
      <w:marRight w:val="0"/>
      <w:marTop w:val="0"/>
      <w:marBottom w:val="0"/>
      <w:divBdr>
        <w:top w:val="none" w:sz="0" w:space="0" w:color="auto"/>
        <w:left w:val="none" w:sz="0" w:space="0" w:color="auto"/>
        <w:bottom w:val="none" w:sz="0" w:space="0" w:color="auto"/>
        <w:right w:val="none" w:sz="0" w:space="0" w:color="auto"/>
      </w:divBdr>
    </w:div>
    <w:div w:id="807163890">
      <w:bodyDiv w:val="1"/>
      <w:marLeft w:val="0"/>
      <w:marRight w:val="0"/>
      <w:marTop w:val="0"/>
      <w:marBottom w:val="0"/>
      <w:divBdr>
        <w:top w:val="none" w:sz="0" w:space="0" w:color="auto"/>
        <w:left w:val="none" w:sz="0" w:space="0" w:color="auto"/>
        <w:bottom w:val="none" w:sz="0" w:space="0" w:color="auto"/>
        <w:right w:val="none" w:sz="0" w:space="0" w:color="auto"/>
      </w:divBdr>
      <w:divsChild>
        <w:div w:id="223608997">
          <w:marLeft w:val="0"/>
          <w:marRight w:val="0"/>
          <w:marTop w:val="0"/>
          <w:marBottom w:val="0"/>
          <w:divBdr>
            <w:top w:val="none" w:sz="0" w:space="0" w:color="auto"/>
            <w:left w:val="none" w:sz="0" w:space="0" w:color="auto"/>
            <w:bottom w:val="none" w:sz="0" w:space="0" w:color="auto"/>
            <w:right w:val="none" w:sz="0" w:space="0" w:color="auto"/>
          </w:divBdr>
        </w:div>
      </w:divsChild>
    </w:div>
    <w:div w:id="807820357">
      <w:bodyDiv w:val="1"/>
      <w:marLeft w:val="0"/>
      <w:marRight w:val="0"/>
      <w:marTop w:val="0"/>
      <w:marBottom w:val="0"/>
      <w:divBdr>
        <w:top w:val="none" w:sz="0" w:space="0" w:color="auto"/>
        <w:left w:val="none" w:sz="0" w:space="0" w:color="auto"/>
        <w:bottom w:val="none" w:sz="0" w:space="0" w:color="auto"/>
        <w:right w:val="none" w:sz="0" w:space="0" w:color="auto"/>
      </w:divBdr>
    </w:div>
    <w:div w:id="809444635">
      <w:bodyDiv w:val="1"/>
      <w:marLeft w:val="0"/>
      <w:marRight w:val="0"/>
      <w:marTop w:val="0"/>
      <w:marBottom w:val="0"/>
      <w:divBdr>
        <w:top w:val="none" w:sz="0" w:space="0" w:color="auto"/>
        <w:left w:val="none" w:sz="0" w:space="0" w:color="auto"/>
        <w:bottom w:val="none" w:sz="0" w:space="0" w:color="auto"/>
        <w:right w:val="none" w:sz="0" w:space="0" w:color="auto"/>
      </w:divBdr>
    </w:div>
    <w:div w:id="813253132">
      <w:bodyDiv w:val="1"/>
      <w:marLeft w:val="0"/>
      <w:marRight w:val="0"/>
      <w:marTop w:val="0"/>
      <w:marBottom w:val="0"/>
      <w:divBdr>
        <w:top w:val="none" w:sz="0" w:space="0" w:color="auto"/>
        <w:left w:val="none" w:sz="0" w:space="0" w:color="auto"/>
        <w:bottom w:val="none" w:sz="0" w:space="0" w:color="auto"/>
        <w:right w:val="none" w:sz="0" w:space="0" w:color="auto"/>
      </w:divBdr>
    </w:div>
    <w:div w:id="852449893">
      <w:bodyDiv w:val="1"/>
      <w:marLeft w:val="0"/>
      <w:marRight w:val="0"/>
      <w:marTop w:val="0"/>
      <w:marBottom w:val="0"/>
      <w:divBdr>
        <w:top w:val="none" w:sz="0" w:space="0" w:color="auto"/>
        <w:left w:val="none" w:sz="0" w:space="0" w:color="auto"/>
        <w:bottom w:val="none" w:sz="0" w:space="0" w:color="auto"/>
        <w:right w:val="none" w:sz="0" w:space="0" w:color="auto"/>
      </w:divBdr>
    </w:div>
    <w:div w:id="864712609">
      <w:bodyDiv w:val="1"/>
      <w:marLeft w:val="0"/>
      <w:marRight w:val="0"/>
      <w:marTop w:val="0"/>
      <w:marBottom w:val="0"/>
      <w:divBdr>
        <w:top w:val="none" w:sz="0" w:space="0" w:color="auto"/>
        <w:left w:val="none" w:sz="0" w:space="0" w:color="auto"/>
        <w:bottom w:val="none" w:sz="0" w:space="0" w:color="auto"/>
        <w:right w:val="none" w:sz="0" w:space="0" w:color="auto"/>
      </w:divBdr>
    </w:div>
    <w:div w:id="867643654">
      <w:bodyDiv w:val="1"/>
      <w:marLeft w:val="0"/>
      <w:marRight w:val="0"/>
      <w:marTop w:val="0"/>
      <w:marBottom w:val="0"/>
      <w:divBdr>
        <w:top w:val="none" w:sz="0" w:space="0" w:color="auto"/>
        <w:left w:val="none" w:sz="0" w:space="0" w:color="auto"/>
        <w:bottom w:val="none" w:sz="0" w:space="0" w:color="auto"/>
        <w:right w:val="none" w:sz="0" w:space="0" w:color="auto"/>
      </w:divBdr>
    </w:div>
    <w:div w:id="872573144">
      <w:bodyDiv w:val="1"/>
      <w:marLeft w:val="0"/>
      <w:marRight w:val="0"/>
      <w:marTop w:val="0"/>
      <w:marBottom w:val="0"/>
      <w:divBdr>
        <w:top w:val="none" w:sz="0" w:space="0" w:color="auto"/>
        <w:left w:val="none" w:sz="0" w:space="0" w:color="auto"/>
        <w:bottom w:val="none" w:sz="0" w:space="0" w:color="auto"/>
        <w:right w:val="none" w:sz="0" w:space="0" w:color="auto"/>
      </w:divBdr>
    </w:div>
    <w:div w:id="884952874">
      <w:bodyDiv w:val="1"/>
      <w:marLeft w:val="0"/>
      <w:marRight w:val="0"/>
      <w:marTop w:val="0"/>
      <w:marBottom w:val="0"/>
      <w:divBdr>
        <w:top w:val="none" w:sz="0" w:space="0" w:color="auto"/>
        <w:left w:val="none" w:sz="0" w:space="0" w:color="auto"/>
        <w:bottom w:val="none" w:sz="0" w:space="0" w:color="auto"/>
        <w:right w:val="none" w:sz="0" w:space="0" w:color="auto"/>
      </w:divBdr>
    </w:div>
    <w:div w:id="921184541">
      <w:bodyDiv w:val="1"/>
      <w:marLeft w:val="0"/>
      <w:marRight w:val="0"/>
      <w:marTop w:val="0"/>
      <w:marBottom w:val="0"/>
      <w:divBdr>
        <w:top w:val="none" w:sz="0" w:space="0" w:color="auto"/>
        <w:left w:val="none" w:sz="0" w:space="0" w:color="auto"/>
        <w:bottom w:val="none" w:sz="0" w:space="0" w:color="auto"/>
        <w:right w:val="none" w:sz="0" w:space="0" w:color="auto"/>
      </w:divBdr>
    </w:div>
    <w:div w:id="931400456">
      <w:bodyDiv w:val="1"/>
      <w:marLeft w:val="0"/>
      <w:marRight w:val="0"/>
      <w:marTop w:val="0"/>
      <w:marBottom w:val="0"/>
      <w:divBdr>
        <w:top w:val="none" w:sz="0" w:space="0" w:color="auto"/>
        <w:left w:val="none" w:sz="0" w:space="0" w:color="auto"/>
        <w:bottom w:val="none" w:sz="0" w:space="0" w:color="auto"/>
        <w:right w:val="none" w:sz="0" w:space="0" w:color="auto"/>
      </w:divBdr>
    </w:div>
    <w:div w:id="934944067">
      <w:bodyDiv w:val="1"/>
      <w:marLeft w:val="0"/>
      <w:marRight w:val="0"/>
      <w:marTop w:val="0"/>
      <w:marBottom w:val="0"/>
      <w:divBdr>
        <w:top w:val="none" w:sz="0" w:space="0" w:color="auto"/>
        <w:left w:val="none" w:sz="0" w:space="0" w:color="auto"/>
        <w:bottom w:val="none" w:sz="0" w:space="0" w:color="auto"/>
        <w:right w:val="none" w:sz="0" w:space="0" w:color="auto"/>
      </w:divBdr>
      <w:divsChild>
        <w:div w:id="1569345480">
          <w:marLeft w:val="0"/>
          <w:marRight w:val="0"/>
          <w:marTop w:val="0"/>
          <w:marBottom w:val="0"/>
          <w:divBdr>
            <w:top w:val="none" w:sz="0" w:space="0" w:color="auto"/>
            <w:left w:val="none" w:sz="0" w:space="0" w:color="auto"/>
            <w:bottom w:val="none" w:sz="0" w:space="0" w:color="auto"/>
            <w:right w:val="none" w:sz="0" w:space="0" w:color="auto"/>
          </w:divBdr>
        </w:div>
        <w:div w:id="1053577184">
          <w:marLeft w:val="0"/>
          <w:marRight w:val="0"/>
          <w:marTop w:val="0"/>
          <w:marBottom w:val="0"/>
          <w:divBdr>
            <w:top w:val="none" w:sz="0" w:space="0" w:color="auto"/>
            <w:left w:val="none" w:sz="0" w:space="0" w:color="auto"/>
            <w:bottom w:val="none" w:sz="0" w:space="0" w:color="auto"/>
            <w:right w:val="none" w:sz="0" w:space="0" w:color="auto"/>
          </w:divBdr>
        </w:div>
        <w:div w:id="1656569412">
          <w:marLeft w:val="0"/>
          <w:marRight w:val="0"/>
          <w:marTop w:val="0"/>
          <w:marBottom w:val="0"/>
          <w:divBdr>
            <w:top w:val="none" w:sz="0" w:space="0" w:color="auto"/>
            <w:left w:val="none" w:sz="0" w:space="0" w:color="auto"/>
            <w:bottom w:val="none" w:sz="0" w:space="0" w:color="auto"/>
            <w:right w:val="none" w:sz="0" w:space="0" w:color="auto"/>
          </w:divBdr>
        </w:div>
        <w:div w:id="1300379566">
          <w:marLeft w:val="0"/>
          <w:marRight w:val="0"/>
          <w:marTop w:val="0"/>
          <w:marBottom w:val="0"/>
          <w:divBdr>
            <w:top w:val="none" w:sz="0" w:space="0" w:color="auto"/>
            <w:left w:val="none" w:sz="0" w:space="0" w:color="auto"/>
            <w:bottom w:val="none" w:sz="0" w:space="0" w:color="auto"/>
            <w:right w:val="none" w:sz="0" w:space="0" w:color="auto"/>
          </w:divBdr>
        </w:div>
        <w:div w:id="741831219">
          <w:marLeft w:val="0"/>
          <w:marRight w:val="0"/>
          <w:marTop w:val="0"/>
          <w:marBottom w:val="0"/>
          <w:divBdr>
            <w:top w:val="none" w:sz="0" w:space="0" w:color="auto"/>
            <w:left w:val="none" w:sz="0" w:space="0" w:color="auto"/>
            <w:bottom w:val="none" w:sz="0" w:space="0" w:color="auto"/>
            <w:right w:val="none" w:sz="0" w:space="0" w:color="auto"/>
          </w:divBdr>
        </w:div>
        <w:div w:id="905457244">
          <w:marLeft w:val="0"/>
          <w:marRight w:val="0"/>
          <w:marTop w:val="0"/>
          <w:marBottom w:val="0"/>
          <w:divBdr>
            <w:top w:val="none" w:sz="0" w:space="0" w:color="auto"/>
            <w:left w:val="none" w:sz="0" w:space="0" w:color="auto"/>
            <w:bottom w:val="none" w:sz="0" w:space="0" w:color="auto"/>
            <w:right w:val="none" w:sz="0" w:space="0" w:color="auto"/>
          </w:divBdr>
        </w:div>
        <w:div w:id="168718880">
          <w:marLeft w:val="0"/>
          <w:marRight w:val="0"/>
          <w:marTop w:val="0"/>
          <w:marBottom w:val="0"/>
          <w:divBdr>
            <w:top w:val="none" w:sz="0" w:space="0" w:color="auto"/>
            <w:left w:val="none" w:sz="0" w:space="0" w:color="auto"/>
            <w:bottom w:val="none" w:sz="0" w:space="0" w:color="auto"/>
            <w:right w:val="none" w:sz="0" w:space="0" w:color="auto"/>
          </w:divBdr>
        </w:div>
        <w:div w:id="1892038334">
          <w:marLeft w:val="0"/>
          <w:marRight w:val="0"/>
          <w:marTop w:val="0"/>
          <w:marBottom w:val="0"/>
          <w:divBdr>
            <w:top w:val="none" w:sz="0" w:space="0" w:color="auto"/>
            <w:left w:val="none" w:sz="0" w:space="0" w:color="auto"/>
            <w:bottom w:val="none" w:sz="0" w:space="0" w:color="auto"/>
            <w:right w:val="none" w:sz="0" w:space="0" w:color="auto"/>
          </w:divBdr>
        </w:div>
        <w:div w:id="914512469">
          <w:marLeft w:val="0"/>
          <w:marRight w:val="0"/>
          <w:marTop w:val="0"/>
          <w:marBottom w:val="0"/>
          <w:divBdr>
            <w:top w:val="none" w:sz="0" w:space="0" w:color="auto"/>
            <w:left w:val="none" w:sz="0" w:space="0" w:color="auto"/>
            <w:bottom w:val="none" w:sz="0" w:space="0" w:color="auto"/>
            <w:right w:val="none" w:sz="0" w:space="0" w:color="auto"/>
          </w:divBdr>
        </w:div>
        <w:div w:id="421487862">
          <w:marLeft w:val="0"/>
          <w:marRight w:val="0"/>
          <w:marTop w:val="0"/>
          <w:marBottom w:val="0"/>
          <w:divBdr>
            <w:top w:val="none" w:sz="0" w:space="0" w:color="auto"/>
            <w:left w:val="none" w:sz="0" w:space="0" w:color="auto"/>
            <w:bottom w:val="none" w:sz="0" w:space="0" w:color="auto"/>
            <w:right w:val="none" w:sz="0" w:space="0" w:color="auto"/>
          </w:divBdr>
        </w:div>
        <w:div w:id="1773083037">
          <w:marLeft w:val="0"/>
          <w:marRight w:val="0"/>
          <w:marTop w:val="0"/>
          <w:marBottom w:val="0"/>
          <w:divBdr>
            <w:top w:val="none" w:sz="0" w:space="0" w:color="auto"/>
            <w:left w:val="none" w:sz="0" w:space="0" w:color="auto"/>
            <w:bottom w:val="none" w:sz="0" w:space="0" w:color="auto"/>
            <w:right w:val="none" w:sz="0" w:space="0" w:color="auto"/>
          </w:divBdr>
        </w:div>
      </w:divsChild>
    </w:div>
    <w:div w:id="959267602">
      <w:bodyDiv w:val="1"/>
      <w:marLeft w:val="0"/>
      <w:marRight w:val="0"/>
      <w:marTop w:val="0"/>
      <w:marBottom w:val="0"/>
      <w:divBdr>
        <w:top w:val="none" w:sz="0" w:space="0" w:color="auto"/>
        <w:left w:val="none" w:sz="0" w:space="0" w:color="auto"/>
        <w:bottom w:val="none" w:sz="0" w:space="0" w:color="auto"/>
        <w:right w:val="none" w:sz="0" w:space="0" w:color="auto"/>
      </w:divBdr>
    </w:div>
    <w:div w:id="960191539">
      <w:bodyDiv w:val="1"/>
      <w:marLeft w:val="0"/>
      <w:marRight w:val="0"/>
      <w:marTop w:val="0"/>
      <w:marBottom w:val="0"/>
      <w:divBdr>
        <w:top w:val="none" w:sz="0" w:space="0" w:color="auto"/>
        <w:left w:val="none" w:sz="0" w:space="0" w:color="auto"/>
        <w:bottom w:val="none" w:sz="0" w:space="0" w:color="auto"/>
        <w:right w:val="none" w:sz="0" w:space="0" w:color="auto"/>
      </w:divBdr>
    </w:div>
    <w:div w:id="964967430">
      <w:bodyDiv w:val="1"/>
      <w:marLeft w:val="0"/>
      <w:marRight w:val="0"/>
      <w:marTop w:val="0"/>
      <w:marBottom w:val="0"/>
      <w:divBdr>
        <w:top w:val="none" w:sz="0" w:space="0" w:color="auto"/>
        <w:left w:val="none" w:sz="0" w:space="0" w:color="auto"/>
        <w:bottom w:val="none" w:sz="0" w:space="0" w:color="auto"/>
        <w:right w:val="none" w:sz="0" w:space="0" w:color="auto"/>
      </w:divBdr>
      <w:divsChild>
        <w:div w:id="1550921259">
          <w:marLeft w:val="0"/>
          <w:marRight w:val="0"/>
          <w:marTop w:val="0"/>
          <w:marBottom w:val="0"/>
          <w:divBdr>
            <w:top w:val="none" w:sz="0" w:space="0" w:color="auto"/>
            <w:left w:val="none" w:sz="0" w:space="0" w:color="auto"/>
            <w:bottom w:val="none" w:sz="0" w:space="0" w:color="auto"/>
            <w:right w:val="none" w:sz="0" w:space="0" w:color="auto"/>
          </w:divBdr>
        </w:div>
      </w:divsChild>
    </w:div>
    <w:div w:id="975838866">
      <w:bodyDiv w:val="1"/>
      <w:marLeft w:val="0"/>
      <w:marRight w:val="0"/>
      <w:marTop w:val="0"/>
      <w:marBottom w:val="0"/>
      <w:divBdr>
        <w:top w:val="none" w:sz="0" w:space="0" w:color="auto"/>
        <w:left w:val="none" w:sz="0" w:space="0" w:color="auto"/>
        <w:bottom w:val="none" w:sz="0" w:space="0" w:color="auto"/>
        <w:right w:val="none" w:sz="0" w:space="0" w:color="auto"/>
      </w:divBdr>
    </w:div>
    <w:div w:id="990792243">
      <w:bodyDiv w:val="1"/>
      <w:marLeft w:val="0"/>
      <w:marRight w:val="0"/>
      <w:marTop w:val="0"/>
      <w:marBottom w:val="0"/>
      <w:divBdr>
        <w:top w:val="none" w:sz="0" w:space="0" w:color="auto"/>
        <w:left w:val="none" w:sz="0" w:space="0" w:color="auto"/>
        <w:bottom w:val="none" w:sz="0" w:space="0" w:color="auto"/>
        <w:right w:val="none" w:sz="0" w:space="0" w:color="auto"/>
      </w:divBdr>
    </w:div>
    <w:div w:id="995457934">
      <w:bodyDiv w:val="1"/>
      <w:marLeft w:val="0"/>
      <w:marRight w:val="0"/>
      <w:marTop w:val="0"/>
      <w:marBottom w:val="0"/>
      <w:divBdr>
        <w:top w:val="none" w:sz="0" w:space="0" w:color="auto"/>
        <w:left w:val="none" w:sz="0" w:space="0" w:color="auto"/>
        <w:bottom w:val="none" w:sz="0" w:space="0" w:color="auto"/>
        <w:right w:val="none" w:sz="0" w:space="0" w:color="auto"/>
      </w:divBdr>
    </w:div>
    <w:div w:id="1012759909">
      <w:bodyDiv w:val="1"/>
      <w:marLeft w:val="0"/>
      <w:marRight w:val="0"/>
      <w:marTop w:val="0"/>
      <w:marBottom w:val="0"/>
      <w:divBdr>
        <w:top w:val="none" w:sz="0" w:space="0" w:color="auto"/>
        <w:left w:val="none" w:sz="0" w:space="0" w:color="auto"/>
        <w:bottom w:val="none" w:sz="0" w:space="0" w:color="auto"/>
        <w:right w:val="none" w:sz="0" w:space="0" w:color="auto"/>
      </w:divBdr>
    </w:div>
    <w:div w:id="1017150579">
      <w:bodyDiv w:val="1"/>
      <w:marLeft w:val="0"/>
      <w:marRight w:val="0"/>
      <w:marTop w:val="0"/>
      <w:marBottom w:val="0"/>
      <w:divBdr>
        <w:top w:val="none" w:sz="0" w:space="0" w:color="auto"/>
        <w:left w:val="none" w:sz="0" w:space="0" w:color="auto"/>
        <w:bottom w:val="none" w:sz="0" w:space="0" w:color="auto"/>
        <w:right w:val="none" w:sz="0" w:space="0" w:color="auto"/>
      </w:divBdr>
    </w:div>
    <w:div w:id="1039360092">
      <w:bodyDiv w:val="1"/>
      <w:marLeft w:val="0"/>
      <w:marRight w:val="0"/>
      <w:marTop w:val="0"/>
      <w:marBottom w:val="0"/>
      <w:divBdr>
        <w:top w:val="none" w:sz="0" w:space="0" w:color="auto"/>
        <w:left w:val="none" w:sz="0" w:space="0" w:color="auto"/>
        <w:bottom w:val="none" w:sz="0" w:space="0" w:color="auto"/>
        <w:right w:val="none" w:sz="0" w:space="0" w:color="auto"/>
      </w:divBdr>
    </w:div>
    <w:div w:id="1046875623">
      <w:bodyDiv w:val="1"/>
      <w:marLeft w:val="0"/>
      <w:marRight w:val="0"/>
      <w:marTop w:val="0"/>
      <w:marBottom w:val="0"/>
      <w:divBdr>
        <w:top w:val="none" w:sz="0" w:space="0" w:color="auto"/>
        <w:left w:val="none" w:sz="0" w:space="0" w:color="auto"/>
        <w:bottom w:val="none" w:sz="0" w:space="0" w:color="auto"/>
        <w:right w:val="none" w:sz="0" w:space="0" w:color="auto"/>
      </w:divBdr>
    </w:div>
    <w:div w:id="1059326811">
      <w:bodyDiv w:val="1"/>
      <w:marLeft w:val="0"/>
      <w:marRight w:val="0"/>
      <w:marTop w:val="0"/>
      <w:marBottom w:val="0"/>
      <w:divBdr>
        <w:top w:val="none" w:sz="0" w:space="0" w:color="auto"/>
        <w:left w:val="none" w:sz="0" w:space="0" w:color="auto"/>
        <w:bottom w:val="none" w:sz="0" w:space="0" w:color="auto"/>
        <w:right w:val="none" w:sz="0" w:space="0" w:color="auto"/>
      </w:divBdr>
    </w:div>
    <w:div w:id="1088695781">
      <w:bodyDiv w:val="1"/>
      <w:marLeft w:val="0"/>
      <w:marRight w:val="0"/>
      <w:marTop w:val="0"/>
      <w:marBottom w:val="0"/>
      <w:divBdr>
        <w:top w:val="none" w:sz="0" w:space="0" w:color="auto"/>
        <w:left w:val="none" w:sz="0" w:space="0" w:color="auto"/>
        <w:bottom w:val="none" w:sz="0" w:space="0" w:color="auto"/>
        <w:right w:val="none" w:sz="0" w:space="0" w:color="auto"/>
      </w:divBdr>
    </w:div>
    <w:div w:id="1100179312">
      <w:bodyDiv w:val="1"/>
      <w:marLeft w:val="0"/>
      <w:marRight w:val="0"/>
      <w:marTop w:val="0"/>
      <w:marBottom w:val="0"/>
      <w:divBdr>
        <w:top w:val="none" w:sz="0" w:space="0" w:color="auto"/>
        <w:left w:val="none" w:sz="0" w:space="0" w:color="auto"/>
        <w:bottom w:val="none" w:sz="0" w:space="0" w:color="auto"/>
        <w:right w:val="none" w:sz="0" w:space="0" w:color="auto"/>
      </w:divBdr>
    </w:div>
    <w:div w:id="1111557913">
      <w:bodyDiv w:val="1"/>
      <w:marLeft w:val="0"/>
      <w:marRight w:val="0"/>
      <w:marTop w:val="0"/>
      <w:marBottom w:val="0"/>
      <w:divBdr>
        <w:top w:val="none" w:sz="0" w:space="0" w:color="auto"/>
        <w:left w:val="none" w:sz="0" w:space="0" w:color="auto"/>
        <w:bottom w:val="none" w:sz="0" w:space="0" w:color="auto"/>
        <w:right w:val="none" w:sz="0" w:space="0" w:color="auto"/>
      </w:divBdr>
    </w:div>
    <w:div w:id="1123232442">
      <w:bodyDiv w:val="1"/>
      <w:marLeft w:val="0"/>
      <w:marRight w:val="0"/>
      <w:marTop w:val="0"/>
      <w:marBottom w:val="0"/>
      <w:divBdr>
        <w:top w:val="none" w:sz="0" w:space="0" w:color="auto"/>
        <w:left w:val="none" w:sz="0" w:space="0" w:color="auto"/>
        <w:bottom w:val="none" w:sz="0" w:space="0" w:color="auto"/>
        <w:right w:val="none" w:sz="0" w:space="0" w:color="auto"/>
      </w:divBdr>
    </w:div>
    <w:div w:id="1133718504">
      <w:bodyDiv w:val="1"/>
      <w:marLeft w:val="0"/>
      <w:marRight w:val="0"/>
      <w:marTop w:val="0"/>
      <w:marBottom w:val="0"/>
      <w:divBdr>
        <w:top w:val="none" w:sz="0" w:space="0" w:color="auto"/>
        <w:left w:val="none" w:sz="0" w:space="0" w:color="auto"/>
        <w:bottom w:val="none" w:sz="0" w:space="0" w:color="auto"/>
        <w:right w:val="none" w:sz="0" w:space="0" w:color="auto"/>
      </w:divBdr>
      <w:divsChild>
        <w:div w:id="675226205">
          <w:marLeft w:val="0"/>
          <w:marRight w:val="0"/>
          <w:marTop w:val="0"/>
          <w:marBottom w:val="0"/>
          <w:divBdr>
            <w:top w:val="none" w:sz="0" w:space="0" w:color="auto"/>
            <w:left w:val="none" w:sz="0" w:space="0" w:color="auto"/>
            <w:bottom w:val="none" w:sz="0" w:space="0" w:color="auto"/>
            <w:right w:val="none" w:sz="0" w:space="0" w:color="auto"/>
          </w:divBdr>
        </w:div>
        <w:div w:id="1478917319">
          <w:marLeft w:val="0"/>
          <w:marRight w:val="0"/>
          <w:marTop w:val="0"/>
          <w:marBottom w:val="0"/>
          <w:divBdr>
            <w:top w:val="none" w:sz="0" w:space="0" w:color="auto"/>
            <w:left w:val="none" w:sz="0" w:space="0" w:color="auto"/>
            <w:bottom w:val="none" w:sz="0" w:space="0" w:color="auto"/>
            <w:right w:val="none" w:sz="0" w:space="0" w:color="auto"/>
          </w:divBdr>
        </w:div>
        <w:div w:id="293559240">
          <w:marLeft w:val="0"/>
          <w:marRight w:val="0"/>
          <w:marTop w:val="0"/>
          <w:marBottom w:val="0"/>
          <w:divBdr>
            <w:top w:val="none" w:sz="0" w:space="0" w:color="auto"/>
            <w:left w:val="none" w:sz="0" w:space="0" w:color="auto"/>
            <w:bottom w:val="none" w:sz="0" w:space="0" w:color="auto"/>
            <w:right w:val="none" w:sz="0" w:space="0" w:color="auto"/>
          </w:divBdr>
        </w:div>
        <w:div w:id="912082079">
          <w:marLeft w:val="0"/>
          <w:marRight w:val="0"/>
          <w:marTop w:val="0"/>
          <w:marBottom w:val="0"/>
          <w:divBdr>
            <w:top w:val="none" w:sz="0" w:space="0" w:color="auto"/>
            <w:left w:val="none" w:sz="0" w:space="0" w:color="auto"/>
            <w:bottom w:val="none" w:sz="0" w:space="0" w:color="auto"/>
            <w:right w:val="none" w:sz="0" w:space="0" w:color="auto"/>
          </w:divBdr>
        </w:div>
        <w:div w:id="924654699">
          <w:marLeft w:val="0"/>
          <w:marRight w:val="0"/>
          <w:marTop w:val="0"/>
          <w:marBottom w:val="0"/>
          <w:divBdr>
            <w:top w:val="none" w:sz="0" w:space="0" w:color="auto"/>
            <w:left w:val="none" w:sz="0" w:space="0" w:color="auto"/>
            <w:bottom w:val="none" w:sz="0" w:space="0" w:color="auto"/>
            <w:right w:val="none" w:sz="0" w:space="0" w:color="auto"/>
          </w:divBdr>
        </w:div>
      </w:divsChild>
    </w:div>
    <w:div w:id="1168902889">
      <w:bodyDiv w:val="1"/>
      <w:marLeft w:val="0"/>
      <w:marRight w:val="0"/>
      <w:marTop w:val="0"/>
      <w:marBottom w:val="0"/>
      <w:divBdr>
        <w:top w:val="none" w:sz="0" w:space="0" w:color="auto"/>
        <w:left w:val="none" w:sz="0" w:space="0" w:color="auto"/>
        <w:bottom w:val="none" w:sz="0" w:space="0" w:color="auto"/>
        <w:right w:val="none" w:sz="0" w:space="0" w:color="auto"/>
      </w:divBdr>
    </w:div>
    <w:div w:id="1170412455">
      <w:bodyDiv w:val="1"/>
      <w:marLeft w:val="0"/>
      <w:marRight w:val="0"/>
      <w:marTop w:val="0"/>
      <w:marBottom w:val="0"/>
      <w:divBdr>
        <w:top w:val="none" w:sz="0" w:space="0" w:color="auto"/>
        <w:left w:val="none" w:sz="0" w:space="0" w:color="auto"/>
        <w:bottom w:val="none" w:sz="0" w:space="0" w:color="auto"/>
        <w:right w:val="none" w:sz="0" w:space="0" w:color="auto"/>
      </w:divBdr>
    </w:div>
    <w:div w:id="1177426649">
      <w:bodyDiv w:val="1"/>
      <w:marLeft w:val="0"/>
      <w:marRight w:val="0"/>
      <w:marTop w:val="0"/>
      <w:marBottom w:val="0"/>
      <w:divBdr>
        <w:top w:val="none" w:sz="0" w:space="0" w:color="auto"/>
        <w:left w:val="none" w:sz="0" w:space="0" w:color="auto"/>
        <w:bottom w:val="none" w:sz="0" w:space="0" w:color="auto"/>
        <w:right w:val="none" w:sz="0" w:space="0" w:color="auto"/>
      </w:divBdr>
    </w:div>
    <w:div w:id="1189222254">
      <w:bodyDiv w:val="1"/>
      <w:marLeft w:val="0"/>
      <w:marRight w:val="0"/>
      <w:marTop w:val="0"/>
      <w:marBottom w:val="0"/>
      <w:divBdr>
        <w:top w:val="none" w:sz="0" w:space="0" w:color="auto"/>
        <w:left w:val="none" w:sz="0" w:space="0" w:color="auto"/>
        <w:bottom w:val="none" w:sz="0" w:space="0" w:color="auto"/>
        <w:right w:val="none" w:sz="0" w:space="0" w:color="auto"/>
      </w:divBdr>
    </w:div>
    <w:div w:id="1222522499">
      <w:bodyDiv w:val="1"/>
      <w:marLeft w:val="0"/>
      <w:marRight w:val="0"/>
      <w:marTop w:val="0"/>
      <w:marBottom w:val="0"/>
      <w:divBdr>
        <w:top w:val="none" w:sz="0" w:space="0" w:color="auto"/>
        <w:left w:val="none" w:sz="0" w:space="0" w:color="auto"/>
        <w:bottom w:val="none" w:sz="0" w:space="0" w:color="auto"/>
        <w:right w:val="none" w:sz="0" w:space="0" w:color="auto"/>
      </w:divBdr>
    </w:div>
    <w:div w:id="1225218331">
      <w:bodyDiv w:val="1"/>
      <w:marLeft w:val="0"/>
      <w:marRight w:val="0"/>
      <w:marTop w:val="0"/>
      <w:marBottom w:val="0"/>
      <w:divBdr>
        <w:top w:val="none" w:sz="0" w:space="0" w:color="auto"/>
        <w:left w:val="none" w:sz="0" w:space="0" w:color="auto"/>
        <w:bottom w:val="none" w:sz="0" w:space="0" w:color="auto"/>
        <w:right w:val="none" w:sz="0" w:space="0" w:color="auto"/>
      </w:divBdr>
    </w:div>
    <w:div w:id="1226800343">
      <w:bodyDiv w:val="1"/>
      <w:marLeft w:val="0"/>
      <w:marRight w:val="0"/>
      <w:marTop w:val="0"/>
      <w:marBottom w:val="0"/>
      <w:divBdr>
        <w:top w:val="none" w:sz="0" w:space="0" w:color="auto"/>
        <w:left w:val="none" w:sz="0" w:space="0" w:color="auto"/>
        <w:bottom w:val="none" w:sz="0" w:space="0" w:color="auto"/>
        <w:right w:val="none" w:sz="0" w:space="0" w:color="auto"/>
      </w:divBdr>
    </w:div>
    <w:div w:id="1260525600">
      <w:bodyDiv w:val="1"/>
      <w:marLeft w:val="0"/>
      <w:marRight w:val="0"/>
      <w:marTop w:val="0"/>
      <w:marBottom w:val="0"/>
      <w:divBdr>
        <w:top w:val="none" w:sz="0" w:space="0" w:color="auto"/>
        <w:left w:val="none" w:sz="0" w:space="0" w:color="auto"/>
        <w:bottom w:val="none" w:sz="0" w:space="0" w:color="auto"/>
        <w:right w:val="none" w:sz="0" w:space="0" w:color="auto"/>
      </w:divBdr>
    </w:div>
    <w:div w:id="1282230499">
      <w:bodyDiv w:val="1"/>
      <w:marLeft w:val="0"/>
      <w:marRight w:val="0"/>
      <w:marTop w:val="0"/>
      <w:marBottom w:val="0"/>
      <w:divBdr>
        <w:top w:val="none" w:sz="0" w:space="0" w:color="auto"/>
        <w:left w:val="none" w:sz="0" w:space="0" w:color="auto"/>
        <w:bottom w:val="none" w:sz="0" w:space="0" w:color="auto"/>
        <w:right w:val="none" w:sz="0" w:space="0" w:color="auto"/>
      </w:divBdr>
    </w:div>
    <w:div w:id="1284846857">
      <w:bodyDiv w:val="1"/>
      <w:marLeft w:val="0"/>
      <w:marRight w:val="0"/>
      <w:marTop w:val="0"/>
      <w:marBottom w:val="0"/>
      <w:divBdr>
        <w:top w:val="none" w:sz="0" w:space="0" w:color="auto"/>
        <w:left w:val="none" w:sz="0" w:space="0" w:color="auto"/>
        <w:bottom w:val="none" w:sz="0" w:space="0" w:color="auto"/>
        <w:right w:val="none" w:sz="0" w:space="0" w:color="auto"/>
      </w:divBdr>
    </w:div>
    <w:div w:id="1296720532">
      <w:bodyDiv w:val="1"/>
      <w:marLeft w:val="0"/>
      <w:marRight w:val="0"/>
      <w:marTop w:val="0"/>
      <w:marBottom w:val="0"/>
      <w:divBdr>
        <w:top w:val="none" w:sz="0" w:space="0" w:color="auto"/>
        <w:left w:val="none" w:sz="0" w:space="0" w:color="auto"/>
        <w:bottom w:val="none" w:sz="0" w:space="0" w:color="auto"/>
        <w:right w:val="none" w:sz="0" w:space="0" w:color="auto"/>
      </w:divBdr>
    </w:div>
    <w:div w:id="1308826877">
      <w:bodyDiv w:val="1"/>
      <w:marLeft w:val="0"/>
      <w:marRight w:val="0"/>
      <w:marTop w:val="0"/>
      <w:marBottom w:val="0"/>
      <w:divBdr>
        <w:top w:val="none" w:sz="0" w:space="0" w:color="auto"/>
        <w:left w:val="none" w:sz="0" w:space="0" w:color="auto"/>
        <w:bottom w:val="none" w:sz="0" w:space="0" w:color="auto"/>
        <w:right w:val="none" w:sz="0" w:space="0" w:color="auto"/>
      </w:divBdr>
      <w:divsChild>
        <w:div w:id="1774157708">
          <w:marLeft w:val="0"/>
          <w:marRight w:val="0"/>
          <w:marTop w:val="0"/>
          <w:marBottom w:val="0"/>
          <w:divBdr>
            <w:top w:val="none" w:sz="0" w:space="0" w:color="auto"/>
            <w:left w:val="none" w:sz="0" w:space="0" w:color="auto"/>
            <w:bottom w:val="none" w:sz="0" w:space="0" w:color="auto"/>
            <w:right w:val="none" w:sz="0" w:space="0" w:color="auto"/>
          </w:divBdr>
          <w:divsChild>
            <w:div w:id="1561747996">
              <w:marLeft w:val="0"/>
              <w:marRight w:val="0"/>
              <w:marTop w:val="0"/>
              <w:marBottom w:val="0"/>
              <w:divBdr>
                <w:top w:val="none" w:sz="0" w:space="0" w:color="auto"/>
                <w:left w:val="none" w:sz="0" w:space="0" w:color="auto"/>
                <w:bottom w:val="none" w:sz="0" w:space="0" w:color="auto"/>
                <w:right w:val="none" w:sz="0" w:space="0" w:color="auto"/>
              </w:divBdr>
              <w:divsChild>
                <w:div w:id="1407647860">
                  <w:marLeft w:val="0"/>
                  <w:marRight w:val="0"/>
                  <w:marTop w:val="0"/>
                  <w:marBottom w:val="0"/>
                  <w:divBdr>
                    <w:top w:val="none" w:sz="0" w:space="0" w:color="auto"/>
                    <w:left w:val="none" w:sz="0" w:space="0" w:color="auto"/>
                    <w:bottom w:val="none" w:sz="0" w:space="0" w:color="auto"/>
                    <w:right w:val="none" w:sz="0" w:space="0" w:color="auto"/>
                  </w:divBdr>
                  <w:divsChild>
                    <w:div w:id="546793241">
                      <w:marLeft w:val="0"/>
                      <w:marRight w:val="0"/>
                      <w:marTop w:val="0"/>
                      <w:marBottom w:val="0"/>
                      <w:divBdr>
                        <w:top w:val="none" w:sz="0" w:space="0" w:color="auto"/>
                        <w:left w:val="none" w:sz="0" w:space="0" w:color="auto"/>
                        <w:bottom w:val="none" w:sz="0" w:space="0" w:color="auto"/>
                        <w:right w:val="none" w:sz="0" w:space="0" w:color="auto"/>
                      </w:divBdr>
                      <w:divsChild>
                        <w:div w:id="535503185">
                          <w:marLeft w:val="0"/>
                          <w:marRight w:val="0"/>
                          <w:marTop w:val="0"/>
                          <w:marBottom w:val="0"/>
                          <w:divBdr>
                            <w:top w:val="none" w:sz="0" w:space="0" w:color="auto"/>
                            <w:left w:val="none" w:sz="0" w:space="0" w:color="auto"/>
                            <w:bottom w:val="none" w:sz="0" w:space="0" w:color="auto"/>
                            <w:right w:val="none" w:sz="0" w:space="0" w:color="auto"/>
                          </w:divBdr>
                          <w:divsChild>
                            <w:div w:id="2073386488">
                              <w:marLeft w:val="0"/>
                              <w:marRight w:val="0"/>
                              <w:marTop w:val="0"/>
                              <w:marBottom w:val="0"/>
                              <w:divBdr>
                                <w:top w:val="none" w:sz="0" w:space="0" w:color="auto"/>
                                <w:left w:val="none" w:sz="0" w:space="0" w:color="auto"/>
                                <w:bottom w:val="none" w:sz="0" w:space="0" w:color="auto"/>
                                <w:right w:val="none" w:sz="0" w:space="0" w:color="auto"/>
                              </w:divBdr>
                              <w:divsChild>
                                <w:div w:id="474299926">
                                  <w:marLeft w:val="0"/>
                                  <w:marRight w:val="0"/>
                                  <w:marTop w:val="0"/>
                                  <w:marBottom w:val="0"/>
                                  <w:divBdr>
                                    <w:top w:val="none" w:sz="0" w:space="0" w:color="auto"/>
                                    <w:left w:val="none" w:sz="0" w:space="0" w:color="auto"/>
                                    <w:bottom w:val="none" w:sz="0" w:space="0" w:color="auto"/>
                                    <w:right w:val="none" w:sz="0" w:space="0" w:color="auto"/>
                                  </w:divBdr>
                                  <w:divsChild>
                                    <w:div w:id="107809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826661">
      <w:bodyDiv w:val="1"/>
      <w:marLeft w:val="0"/>
      <w:marRight w:val="0"/>
      <w:marTop w:val="0"/>
      <w:marBottom w:val="0"/>
      <w:divBdr>
        <w:top w:val="none" w:sz="0" w:space="0" w:color="auto"/>
        <w:left w:val="none" w:sz="0" w:space="0" w:color="auto"/>
        <w:bottom w:val="none" w:sz="0" w:space="0" w:color="auto"/>
        <w:right w:val="none" w:sz="0" w:space="0" w:color="auto"/>
      </w:divBdr>
    </w:div>
    <w:div w:id="1324696034">
      <w:bodyDiv w:val="1"/>
      <w:marLeft w:val="0"/>
      <w:marRight w:val="0"/>
      <w:marTop w:val="0"/>
      <w:marBottom w:val="0"/>
      <w:divBdr>
        <w:top w:val="none" w:sz="0" w:space="0" w:color="auto"/>
        <w:left w:val="none" w:sz="0" w:space="0" w:color="auto"/>
        <w:bottom w:val="none" w:sz="0" w:space="0" w:color="auto"/>
        <w:right w:val="none" w:sz="0" w:space="0" w:color="auto"/>
      </w:divBdr>
      <w:divsChild>
        <w:div w:id="277032225">
          <w:marLeft w:val="0"/>
          <w:marRight w:val="0"/>
          <w:marTop w:val="0"/>
          <w:marBottom w:val="0"/>
          <w:divBdr>
            <w:top w:val="none" w:sz="0" w:space="0" w:color="auto"/>
            <w:left w:val="none" w:sz="0" w:space="0" w:color="auto"/>
            <w:bottom w:val="none" w:sz="0" w:space="0" w:color="auto"/>
            <w:right w:val="none" w:sz="0" w:space="0" w:color="auto"/>
          </w:divBdr>
        </w:div>
      </w:divsChild>
    </w:div>
    <w:div w:id="1332640662">
      <w:bodyDiv w:val="1"/>
      <w:marLeft w:val="0"/>
      <w:marRight w:val="0"/>
      <w:marTop w:val="0"/>
      <w:marBottom w:val="0"/>
      <w:divBdr>
        <w:top w:val="none" w:sz="0" w:space="0" w:color="auto"/>
        <w:left w:val="none" w:sz="0" w:space="0" w:color="auto"/>
        <w:bottom w:val="none" w:sz="0" w:space="0" w:color="auto"/>
        <w:right w:val="none" w:sz="0" w:space="0" w:color="auto"/>
      </w:divBdr>
    </w:div>
    <w:div w:id="1345981554">
      <w:bodyDiv w:val="1"/>
      <w:marLeft w:val="0"/>
      <w:marRight w:val="0"/>
      <w:marTop w:val="0"/>
      <w:marBottom w:val="0"/>
      <w:divBdr>
        <w:top w:val="none" w:sz="0" w:space="0" w:color="auto"/>
        <w:left w:val="none" w:sz="0" w:space="0" w:color="auto"/>
        <w:bottom w:val="none" w:sz="0" w:space="0" w:color="auto"/>
        <w:right w:val="none" w:sz="0" w:space="0" w:color="auto"/>
      </w:divBdr>
    </w:div>
    <w:div w:id="1354190686">
      <w:bodyDiv w:val="1"/>
      <w:marLeft w:val="0"/>
      <w:marRight w:val="0"/>
      <w:marTop w:val="0"/>
      <w:marBottom w:val="0"/>
      <w:divBdr>
        <w:top w:val="none" w:sz="0" w:space="0" w:color="auto"/>
        <w:left w:val="none" w:sz="0" w:space="0" w:color="auto"/>
        <w:bottom w:val="none" w:sz="0" w:space="0" w:color="auto"/>
        <w:right w:val="none" w:sz="0" w:space="0" w:color="auto"/>
      </w:divBdr>
    </w:div>
    <w:div w:id="1369336376">
      <w:bodyDiv w:val="1"/>
      <w:marLeft w:val="0"/>
      <w:marRight w:val="0"/>
      <w:marTop w:val="0"/>
      <w:marBottom w:val="0"/>
      <w:divBdr>
        <w:top w:val="none" w:sz="0" w:space="0" w:color="auto"/>
        <w:left w:val="none" w:sz="0" w:space="0" w:color="auto"/>
        <w:bottom w:val="none" w:sz="0" w:space="0" w:color="auto"/>
        <w:right w:val="none" w:sz="0" w:space="0" w:color="auto"/>
      </w:divBdr>
    </w:div>
    <w:div w:id="1372613786">
      <w:bodyDiv w:val="1"/>
      <w:marLeft w:val="0"/>
      <w:marRight w:val="0"/>
      <w:marTop w:val="0"/>
      <w:marBottom w:val="0"/>
      <w:divBdr>
        <w:top w:val="none" w:sz="0" w:space="0" w:color="auto"/>
        <w:left w:val="none" w:sz="0" w:space="0" w:color="auto"/>
        <w:bottom w:val="none" w:sz="0" w:space="0" w:color="auto"/>
        <w:right w:val="none" w:sz="0" w:space="0" w:color="auto"/>
      </w:divBdr>
    </w:div>
    <w:div w:id="1404982435">
      <w:bodyDiv w:val="1"/>
      <w:marLeft w:val="0"/>
      <w:marRight w:val="0"/>
      <w:marTop w:val="0"/>
      <w:marBottom w:val="0"/>
      <w:divBdr>
        <w:top w:val="none" w:sz="0" w:space="0" w:color="auto"/>
        <w:left w:val="none" w:sz="0" w:space="0" w:color="auto"/>
        <w:bottom w:val="none" w:sz="0" w:space="0" w:color="auto"/>
        <w:right w:val="none" w:sz="0" w:space="0" w:color="auto"/>
      </w:divBdr>
      <w:divsChild>
        <w:div w:id="1624800427">
          <w:marLeft w:val="0"/>
          <w:marRight w:val="0"/>
          <w:marTop w:val="0"/>
          <w:marBottom w:val="0"/>
          <w:divBdr>
            <w:top w:val="none" w:sz="0" w:space="0" w:color="auto"/>
            <w:left w:val="none" w:sz="0" w:space="0" w:color="auto"/>
            <w:bottom w:val="none" w:sz="0" w:space="0" w:color="auto"/>
            <w:right w:val="none" w:sz="0" w:space="0" w:color="auto"/>
          </w:divBdr>
        </w:div>
      </w:divsChild>
    </w:div>
    <w:div w:id="1437095424">
      <w:bodyDiv w:val="1"/>
      <w:marLeft w:val="0"/>
      <w:marRight w:val="0"/>
      <w:marTop w:val="0"/>
      <w:marBottom w:val="0"/>
      <w:divBdr>
        <w:top w:val="none" w:sz="0" w:space="0" w:color="auto"/>
        <w:left w:val="none" w:sz="0" w:space="0" w:color="auto"/>
        <w:bottom w:val="none" w:sz="0" w:space="0" w:color="auto"/>
        <w:right w:val="none" w:sz="0" w:space="0" w:color="auto"/>
      </w:divBdr>
    </w:div>
    <w:div w:id="1461191391">
      <w:bodyDiv w:val="1"/>
      <w:marLeft w:val="0"/>
      <w:marRight w:val="0"/>
      <w:marTop w:val="0"/>
      <w:marBottom w:val="0"/>
      <w:divBdr>
        <w:top w:val="none" w:sz="0" w:space="0" w:color="auto"/>
        <w:left w:val="none" w:sz="0" w:space="0" w:color="auto"/>
        <w:bottom w:val="none" w:sz="0" w:space="0" w:color="auto"/>
        <w:right w:val="none" w:sz="0" w:space="0" w:color="auto"/>
      </w:divBdr>
    </w:div>
    <w:div w:id="1461264392">
      <w:bodyDiv w:val="1"/>
      <w:marLeft w:val="0"/>
      <w:marRight w:val="0"/>
      <w:marTop w:val="0"/>
      <w:marBottom w:val="0"/>
      <w:divBdr>
        <w:top w:val="none" w:sz="0" w:space="0" w:color="auto"/>
        <w:left w:val="none" w:sz="0" w:space="0" w:color="auto"/>
        <w:bottom w:val="none" w:sz="0" w:space="0" w:color="auto"/>
        <w:right w:val="none" w:sz="0" w:space="0" w:color="auto"/>
      </w:divBdr>
    </w:div>
    <w:div w:id="1467315026">
      <w:bodyDiv w:val="1"/>
      <w:marLeft w:val="0"/>
      <w:marRight w:val="0"/>
      <w:marTop w:val="0"/>
      <w:marBottom w:val="0"/>
      <w:divBdr>
        <w:top w:val="none" w:sz="0" w:space="0" w:color="auto"/>
        <w:left w:val="none" w:sz="0" w:space="0" w:color="auto"/>
        <w:bottom w:val="none" w:sz="0" w:space="0" w:color="auto"/>
        <w:right w:val="none" w:sz="0" w:space="0" w:color="auto"/>
      </w:divBdr>
    </w:div>
    <w:div w:id="1472167762">
      <w:bodyDiv w:val="1"/>
      <w:marLeft w:val="0"/>
      <w:marRight w:val="0"/>
      <w:marTop w:val="0"/>
      <w:marBottom w:val="0"/>
      <w:divBdr>
        <w:top w:val="none" w:sz="0" w:space="0" w:color="auto"/>
        <w:left w:val="none" w:sz="0" w:space="0" w:color="auto"/>
        <w:bottom w:val="none" w:sz="0" w:space="0" w:color="auto"/>
        <w:right w:val="none" w:sz="0" w:space="0" w:color="auto"/>
      </w:divBdr>
    </w:div>
    <w:div w:id="1480460065">
      <w:bodyDiv w:val="1"/>
      <w:marLeft w:val="0"/>
      <w:marRight w:val="0"/>
      <w:marTop w:val="0"/>
      <w:marBottom w:val="0"/>
      <w:divBdr>
        <w:top w:val="none" w:sz="0" w:space="0" w:color="auto"/>
        <w:left w:val="none" w:sz="0" w:space="0" w:color="auto"/>
        <w:bottom w:val="none" w:sz="0" w:space="0" w:color="auto"/>
        <w:right w:val="none" w:sz="0" w:space="0" w:color="auto"/>
      </w:divBdr>
    </w:div>
    <w:div w:id="1494375323">
      <w:bodyDiv w:val="1"/>
      <w:marLeft w:val="0"/>
      <w:marRight w:val="0"/>
      <w:marTop w:val="0"/>
      <w:marBottom w:val="0"/>
      <w:divBdr>
        <w:top w:val="none" w:sz="0" w:space="0" w:color="auto"/>
        <w:left w:val="none" w:sz="0" w:space="0" w:color="auto"/>
        <w:bottom w:val="none" w:sz="0" w:space="0" w:color="auto"/>
        <w:right w:val="none" w:sz="0" w:space="0" w:color="auto"/>
      </w:divBdr>
    </w:div>
    <w:div w:id="1499081747">
      <w:bodyDiv w:val="1"/>
      <w:marLeft w:val="0"/>
      <w:marRight w:val="0"/>
      <w:marTop w:val="0"/>
      <w:marBottom w:val="0"/>
      <w:divBdr>
        <w:top w:val="none" w:sz="0" w:space="0" w:color="auto"/>
        <w:left w:val="none" w:sz="0" w:space="0" w:color="auto"/>
        <w:bottom w:val="none" w:sz="0" w:space="0" w:color="auto"/>
        <w:right w:val="none" w:sz="0" w:space="0" w:color="auto"/>
      </w:divBdr>
    </w:div>
    <w:div w:id="1505823698">
      <w:bodyDiv w:val="1"/>
      <w:marLeft w:val="0"/>
      <w:marRight w:val="0"/>
      <w:marTop w:val="0"/>
      <w:marBottom w:val="0"/>
      <w:divBdr>
        <w:top w:val="none" w:sz="0" w:space="0" w:color="auto"/>
        <w:left w:val="none" w:sz="0" w:space="0" w:color="auto"/>
        <w:bottom w:val="none" w:sz="0" w:space="0" w:color="auto"/>
        <w:right w:val="none" w:sz="0" w:space="0" w:color="auto"/>
      </w:divBdr>
    </w:div>
    <w:div w:id="1521771440">
      <w:bodyDiv w:val="1"/>
      <w:marLeft w:val="0"/>
      <w:marRight w:val="0"/>
      <w:marTop w:val="0"/>
      <w:marBottom w:val="0"/>
      <w:divBdr>
        <w:top w:val="none" w:sz="0" w:space="0" w:color="auto"/>
        <w:left w:val="none" w:sz="0" w:space="0" w:color="auto"/>
        <w:bottom w:val="none" w:sz="0" w:space="0" w:color="auto"/>
        <w:right w:val="none" w:sz="0" w:space="0" w:color="auto"/>
      </w:divBdr>
    </w:div>
    <w:div w:id="1572962096">
      <w:bodyDiv w:val="1"/>
      <w:marLeft w:val="0"/>
      <w:marRight w:val="0"/>
      <w:marTop w:val="0"/>
      <w:marBottom w:val="0"/>
      <w:divBdr>
        <w:top w:val="none" w:sz="0" w:space="0" w:color="auto"/>
        <w:left w:val="none" w:sz="0" w:space="0" w:color="auto"/>
        <w:bottom w:val="none" w:sz="0" w:space="0" w:color="auto"/>
        <w:right w:val="none" w:sz="0" w:space="0" w:color="auto"/>
      </w:divBdr>
    </w:div>
    <w:div w:id="1584873844">
      <w:bodyDiv w:val="1"/>
      <w:marLeft w:val="0"/>
      <w:marRight w:val="0"/>
      <w:marTop w:val="0"/>
      <w:marBottom w:val="0"/>
      <w:divBdr>
        <w:top w:val="none" w:sz="0" w:space="0" w:color="auto"/>
        <w:left w:val="none" w:sz="0" w:space="0" w:color="auto"/>
        <w:bottom w:val="none" w:sz="0" w:space="0" w:color="auto"/>
        <w:right w:val="none" w:sz="0" w:space="0" w:color="auto"/>
      </w:divBdr>
    </w:div>
    <w:div w:id="1630163976">
      <w:bodyDiv w:val="1"/>
      <w:marLeft w:val="0"/>
      <w:marRight w:val="0"/>
      <w:marTop w:val="0"/>
      <w:marBottom w:val="0"/>
      <w:divBdr>
        <w:top w:val="none" w:sz="0" w:space="0" w:color="auto"/>
        <w:left w:val="none" w:sz="0" w:space="0" w:color="auto"/>
        <w:bottom w:val="none" w:sz="0" w:space="0" w:color="auto"/>
        <w:right w:val="none" w:sz="0" w:space="0" w:color="auto"/>
      </w:divBdr>
    </w:div>
    <w:div w:id="1633711882">
      <w:bodyDiv w:val="1"/>
      <w:marLeft w:val="0"/>
      <w:marRight w:val="0"/>
      <w:marTop w:val="0"/>
      <w:marBottom w:val="0"/>
      <w:divBdr>
        <w:top w:val="none" w:sz="0" w:space="0" w:color="auto"/>
        <w:left w:val="none" w:sz="0" w:space="0" w:color="auto"/>
        <w:bottom w:val="none" w:sz="0" w:space="0" w:color="auto"/>
        <w:right w:val="none" w:sz="0" w:space="0" w:color="auto"/>
      </w:divBdr>
    </w:div>
    <w:div w:id="1657033000">
      <w:bodyDiv w:val="1"/>
      <w:marLeft w:val="0"/>
      <w:marRight w:val="0"/>
      <w:marTop w:val="0"/>
      <w:marBottom w:val="0"/>
      <w:divBdr>
        <w:top w:val="none" w:sz="0" w:space="0" w:color="auto"/>
        <w:left w:val="none" w:sz="0" w:space="0" w:color="auto"/>
        <w:bottom w:val="none" w:sz="0" w:space="0" w:color="auto"/>
        <w:right w:val="none" w:sz="0" w:space="0" w:color="auto"/>
      </w:divBdr>
    </w:div>
    <w:div w:id="1663583008">
      <w:bodyDiv w:val="1"/>
      <w:marLeft w:val="0"/>
      <w:marRight w:val="0"/>
      <w:marTop w:val="0"/>
      <w:marBottom w:val="0"/>
      <w:divBdr>
        <w:top w:val="none" w:sz="0" w:space="0" w:color="auto"/>
        <w:left w:val="none" w:sz="0" w:space="0" w:color="auto"/>
        <w:bottom w:val="none" w:sz="0" w:space="0" w:color="auto"/>
        <w:right w:val="none" w:sz="0" w:space="0" w:color="auto"/>
      </w:divBdr>
    </w:div>
    <w:div w:id="1677223424">
      <w:bodyDiv w:val="1"/>
      <w:marLeft w:val="0"/>
      <w:marRight w:val="0"/>
      <w:marTop w:val="0"/>
      <w:marBottom w:val="0"/>
      <w:divBdr>
        <w:top w:val="none" w:sz="0" w:space="0" w:color="auto"/>
        <w:left w:val="none" w:sz="0" w:space="0" w:color="auto"/>
        <w:bottom w:val="none" w:sz="0" w:space="0" w:color="auto"/>
        <w:right w:val="none" w:sz="0" w:space="0" w:color="auto"/>
      </w:divBdr>
    </w:div>
    <w:div w:id="1695232210">
      <w:bodyDiv w:val="1"/>
      <w:marLeft w:val="0"/>
      <w:marRight w:val="0"/>
      <w:marTop w:val="0"/>
      <w:marBottom w:val="0"/>
      <w:divBdr>
        <w:top w:val="none" w:sz="0" w:space="0" w:color="auto"/>
        <w:left w:val="none" w:sz="0" w:space="0" w:color="auto"/>
        <w:bottom w:val="none" w:sz="0" w:space="0" w:color="auto"/>
        <w:right w:val="none" w:sz="0" w:space="0" w:color="auto"/>
      </w:divBdr>
    </w:div>
    <w:div w:id="1729106458">
      <w:bodyDiv w:val="1"/>
      <w:marLeft w:val="0"/>
      <w:marRight w:val="0"/>
      <w:marTop w:val="0"/>
      <w:marBottom w:val="0"/>
      <w:divBdr>
        <w:top w:val="none" w:sz="0" w:space="0" w:color="auto"/>
        <w:left w:val="none" w:sz="0" w:space="0" w:color="auto"/>
        <w:bottom w:val="none" w:sz="0" w:space="0" w:color="auto"/>
        <w:right w:val="none" w:sz="0" w:space="0" w:color="auto"/>
      </w:divBdr>
    </w:div>
    <w:div w:id="1752047556">
      <w:bodyDiv w:val="1"/>
      <w:marLeft w:val="0"/>
      <w:marRight w:val="0"/>
      <w:marTop w:val="0"/>
      <w:marBottom w:val="0"/>
      <w:divBdr>
        <w:top w:val="none" w:sz="0" w:space="0" w:color="auto"/>
        <w:left w:val="none" w:sz="0" w:space="0" w:color="auto"/>
        <w:bottom w:val="none" w:sz="0" w:space="0" w:color="auto"/>
        <w:right w:val="none" w:sz="0" w:space="0" w:color="auto"/>
      </w:divBdr>
    </w:div>
    <w:div w:id="1760976901">
      <w:bodyDiv w:val="1"/>
      <w:marLeft w:val="0"/>
      <w:marRight w:val="0"/>
      <w:marTop w:val="0"/>
      <w:marBottom w:val="0"/>
      <w:divBdr>
        <w:top w:val="none" w:sz="0" w:space="0" w:color="auto"/>
        <w:left w:val="none" w:sz="0" w:space="0" w:color="auto"/>
        <w:bottom w:val="none" w:sz="0" w:space="0" w:color="auto"/>
        <w:right w:val="none" w:sz="0" w:space="0" w:color="auto"/>
      </w:divBdr>
    </w:div>
    <w:div w:id="1804422424">
      <w:bodyDiv w:val="1"/>
      <w:marLeft w:val="0"/>
      <w:marRight w:val="0"/>
      <w:marTop w:val="0"/>
      <w:marBottom w:val="0"/>
      <w:divBdr>
        <w:top w:val="none" w:sz="0" w:space="0" w:color="auto"/>
        <w:left w:val="none" w:sz="0" w:space="0" w:color="auto"/>
        <w:bottom w:val="none" w:sz="0" w:space="0" w:color="auto"/>
        <w:right w:val="none" w:sz="0" w:space="0" w:color="auto"/>
      </w:divBdr>
    </w:div>
    <w:div w:id="1833640353">
      <w:bodyDiv w:val="1"/>
      <w:marLeft w:val="0"/>
      <w:marRight w:val="0"/>
      <w:marTop w:val="0"/>
      <w:marBottom w:val="0"/>
      <w:divBdr>
        <w:top w:val="none" w:sz="0" w:space="0" w:color="auto"/>
        <w:left w:val="none" w:sz="0" w:space="0" w:color="auto"/>
        <w:bottom w:val="none" w:sz="0" w:space="0" w:color="auto"/>
        <w:right w:val="none" w:sz="0" w:space="0" w:color="auto"/>
      </w:divBdr>
    </w:div>
    <w:div w:id="1834835251">
      <w:bodyDiv w:val="1"/>
      <w:marLeft w:val="0"/>
      <w:marRight w:val="0"/>
      <w:marTop w:val="0"/>
      <w:marBottom w:val="0"/>
      <w:divBdr>
        <w:top w:val="none" w:sz="0" w:space="0" w:color="auto"/>
        <w:left w:val="none" w:sz="0" w:space="0" w:color="auto"/>
        <w:bottom w:val="none" w:sz="0" w:space="0" w:color="auto"/>
        <w:right w:val="none" w:sz="0" w:space="0" w:color="auto"/>
      </w:divBdr>
    </w:div>
    <w:div w:id="1852646291">
      <w:bodyDiv w:val="1"/>
      <w:marLeft w:val="0"/>
      <w:marRight w:val="0"/>
      <w:marTop w:val="0"/>
      <w:marBottom w:val="0"/>
      <w:divBdr>
        <w:top w:val="none" w:sz="0" w:space="0" w:color="auto"/>
        <w:left w:val="none" w:sz="0" w:space="0" w:color="auto"/>
        <w:bottom w:val="none" w:sz="0" w:space="0" w:color="auto"/>
        <w:right w:val="none" w:sz="0" w:space="0" w:color="auto"/>
      </w:divBdr>
      <w:divsChild>
        <w:div w:id="415981617">
          <w:marLeft w:val="0"/>
          <w:marRight w:val="0"/>
          <w:marTop w:val="0"/>
          <w:marBottom w:val="0"/>
          <w:divBdr>
            <w:top w:val="none" w:sz="0" w:space="0" w:color="auto"/>
            <w:left w:val="none" w:sz="0" w:space="0" w:color="auto"/>
            <w:bottom w:val="none" w:sz="0" w:space="0" w:color="auto"/>
            <w:right w:val="none" w:sz="0" w:space="0" w:color="auto"/>
          </w:divBdr>
        </w:div>
      </w:divsChild>
    </w:div>
    <w:div w:id="1877232670">
      <w:bodyDiv w:val="1"/>
      <w:marLeft w:val="0"/>
      <w:marRight w:val="0"/>
      <w:marTop w:val="0"/>
      <w:marBottom w:val="0"/>
      <w:divBdr>
        <w:top w:val="none" w:sz="0" w:space="0" w:color="auto"/>
        <w:left w:val="none" w:sz="0" w:space="0" w:color="auto"/>
        <w:bottom w:val="none" w:sz="0" w:space="0" w:color="auto"/>
        <w:right w:val="none" w:sz="0" w:space="0" w:color="auto"/>
      </w:divBdr>
    </w:div>
    <w:div w:id="1877622968">
      <w:bodyDiv w:val="1"/>
      <w:marLeft w:val="0"/>
      <w:marRight w:val="0"/>
      <w:marTop w:val="0"/>
      <w:marBottom w:val="0"/>
      <w:divBdr>
        <w:top w:val="none" w:sz="0" w:space="0" w:color="auto"/>
        <w:left w:val="none" w:sz="0" w:space="0" w:color="auto"/>
        <w:bottom w:val="none" w:sz="0" w:space="0" w:color="auto"/>
        <w:right w:val="none" w:sz="0" w:space="0" w:color="auto"/>
      </w:divBdr>
    </w:div>
    <w:div w:id="1884365311">
      <w:bodyDiv w:val="1"/>
      <w:marLeft w:val="0"/>
      <w:marRight w:val="0"/>
      <w:marTop w:val="0"/>
      <w:marBottom w:val="0"/>
      <w:divBdr>
        <w:top w:val="none" w:sz="0" w:space="0" w:color="auto"/>
        <w:left w:val="none" w:sz="0" w:space="0" w:color="auto"/>
        <w:bottom w:val="none" w:sz="0" w:space="0" w:color="auto"/>
        <w:right w:val="none" w:sz="0" w:space="0" w:color="auto"/>
      </w:divBdr>
    </w:div>
    <w:div w:id="1912738577">
      <w:bodyDiv w:val="1"/>
      <w:marLeft w:val="0"/>
      <w:marRight w:val="0"/>
      <w:marTop w:val="0"/>
      <w:marBottom w:val="0"/>
      <w:divBdr>
        <w:top w:val="none" w:sz="0" w:space="0" w:color="auto"/>
        <w:left w:val="none" w:sz="0" w:space="0" w:color="auto"/>
        <w:bottom w:val="none" w:sz="0" w:space="0" w:color="auto"/>
        <w:right w:val="none" w:sz="0" w:space="0" w:color="auto"/>
      </w:divBdr>
    </w:div>
    <w:div w:id="1960378950">
      <w:bodyDiv w:val="1"/>
      <w:marLeft w:val="0"/>
      <w:marRight w:val="0"/>
      <w:marTop w:val="0"/>
      <w:marBottom w:val="0"/>
      <w:divBdr>
        <w:top w:val="none" w:sz="0" w:space="0" w:color="auto"/>
        <w:left w:val="none" w:sz="0" w:space="0" w:color="auto"/>
        <w:bottom w:val="none" w:sz="0" w:space="0" w:color="auto"/>
        <w:right w:val="none" w:sz="0" w:space="0" w:color="auto"/>
      </w:divBdr>
    </w:div>
    <w:div w:id="1966426821">
      <w:bodyDiv w:val="1"/>
      <w:marLeft w:val="0"/>
      <w:marRight w:val="0"/>
      <w:marTop w:val="0"/>
      <w:marBottom w:val="0"/>
      <w:divBdr>
        <w:top w:val="none" w:sz="0" w:space="0" w:color="auto"/>
        <w:left w:val="none" w:sz="0" w:space="0" w:color="auto"/>
        <w:bottom w:val="none" w:sz="0" w:space="0" w:color="auto"/>
        <w:right w:val="none" w:sz="0" w:space="0" w:color="auto"/>
      </w:divBdr>
    </w:div>
    <w:div w:id="1969969748">
      <w:bodyDiv w:val="1"/>
      <w:marLeft w:val="0"/>
      <w:marRight w:val="0"/>
      <w:marTop w:val="0"/>
      <w:marBottom w:val="0"/>
      <w:divBdr>
        <w:top w:val="none" w:sz="0" w:space="0" w:color="auto"/>
        <w:left w:val="none" w:sz="0" w:space="0" w:color="auto"/>
        <w:bottom w:val="none" w:sz="0" w:space="0" w:color="auto"/>
        <w:right w:val="none" w:sz="0" w:space="0" w:color="auto"/>
      </w:divBdr>
    </w:div>
    <w:div w:id="1994018745">
      <w:bodyDiv w:val="1"/>
      <w:marLeft w:val="0"/>
      <w:marRight w:val="0"/>
      <w:marTop w:val="0"/>
      <w:marBottom w:val="0"/>
      <w:divBdr>
        <w:top w:val="none" w:sz="0" w:space="0" w:color="auto"/>
        <w:left w:val="none" w:sz="0" w:space="0" w:color="auto"/>
        <w:bottom w:val="none" w:sz="0" w:space="0" w:color="auto"/>
        <w:right w:val="none" w:sz="0" w:space="0" w:color="auto"/>
      </w:divBdr>
    </w:div>
    <w:div w:id="2000427374">
      <w:bodyDiv w:val="1"/>
      <w:marLeft w:val="0"/>
      <w:marRight w:val="0"/>
      <w:marTop w:val="0"/>
      <w:marBottom w:val="0"/>
      <w:divBdr>
        <w:top w:val="none" w:sz="0" w:space="0" w:color="auto"/>
        <w:left w:val="none" w:sz="0" w:space="0" w:color="auto"/>
        <w:bottom w:val="none" w:sz="0" w:space="0" w:color="auto"/>
        <w:right w:val="none" w:sz="0" w:space="0" w:color="auto"/>
      </w:divBdr>
    </w:div>
    <w:div w:id="2004968818">
      <w:bodyDiv w:val="1"/>
      <w:marLeft w:val="0"/>
      <w:marRight w:val="0"/>
      <w:marTop w:val="0"/>
      <w:marBottom w:val="0"/>
      <w:divBdr>
        <w:top w:val="none" w:sz="0" w:space="0" w:color="auto"/>
        <w:left w:val="none" w:sz="0" w:space="0" w:color="auto"/>
        <w:bottom w:val="none" w:sz="0" w:space="0" w:color="auto"/>
        <w:right w:val="none" w:sz="0" w:space="0" w:color="auto"/>
      </w:divBdr>
    </w:div>
    <w:div w:id="2012944219">
      <w:bodyDiv w:val="1"/>
      <w:marLeft w:val="0"/>
      <w:marRight w:val="0"/>
      <w:marTop w:val="0"/>
      <w:marBottom w:val="0"/>
      <w:divBdr>
        <w:top w:val="none" w:sz="0" w:space="0" w:color="auto"/>
        <w:left w:val="none" w:sz="0" w:space="0" w:color="auto"/>
        <w:bottom w:val="none" w:sz="0" w:space="0" w:color="auto"/>
        <w:right w:val="none" w:sz="0" w:space="0" w:color="auto"/>
      </w:divBdr>
    </w:div>
    <w:div w:id="2021928532">
      <w:bodyDiv w:val="1"/>
      <w:marLeft w:val="0"/>
      <w:marRight w:val="0"/>
      <w:marTop w:val="0"/>
      <w:marBottom w:val="0"/>
      <w:divBdr>
        <w:top w:val="none" w:sz="0" w:space="0" w:color="auto"/>
        <w:left w:val="none" w:sz="0" w:space="0" w:color="auto"/>
        <w:bottom w:val="none" w:sz="0" w:space="0" w:color="auto"/>
        <w:right w:val="none" w:sz="0" w:space="0" w:color="auto"/>
      </w:divBdr>
    </w:div>
    <w:div w:id="2035229040">
      <w:bodyDiv w:val="1"/>
      <w:marLeft w:val="0"/>
      <w:marRight w:val="0"/>
      <w:marTop w:val="0"/>
      <w:marBottom w:val="0"/>
      <w:divBdr>
        <w:top w:val="none" w:sz="0" w:space="0" w:color="auto"/>
        <w:left w:val="none" w:sz="0" w:space="0" w:color="auto"/>
        <w:bottom w:val="none" w:sz="0" w:space="0" w:color="auto"/>
        <w:right w:val="none" w:sz="0" w:space="0" w:color="auto"/>
      </w:divBdr>
    </w:div>
    <w:div w:id="2055959655">
      <w:bodyDiv w:val="1"/>
      <w:marLeft w:val="0"/>
      <w:marRight w:val="0"/>
      <w:marTop w:val="0"/>
      <w:marBottom w:val="0"/>
      <w:divBdr>
        <w:top w:val="none" w:sz="0" w:space="0" w:color="auto"/>
        <w:left w:val="none" w:sz="0" w:space="0" w:color="auto"/>
        <w:bottom w:val="none" w:sz="0" w:space="0" w:color="auto"/>
        <w:right w:val="none" w:sz="0" w:space="0" w:color="auto"/>
      </w:divBdr>
    </w:div>
    <w:div w:id="2057851191">
      <w:bodyDiv w:val="1"/>
      <w:marLeft w:val="0"/>
      <w:marRight w:val="0"/>
      <w:marTop w:val="0"/>
      <w:marBottom w:val="0"/>
      <w:divBdr>
        <w:top w:val="none" w:sz="0" w:space="0" w:color="auto"/>
        <w:left w:val="none" w:sz="0" w:space="0" w:color="auto"/>
        <w:bottom w:val="none" w:sz="0" w:space="0" w:color="auto"/>
        <w:right w:val="none" w:sz="0" w:space="0" w:color="auto"/>
      </w:divBdr>
    </w:div>
    <w:div w:id="2059282611">
      <w:bodyDiv w:val="1"/>
      <w:marLeft w:val="0"/>
      <w:marRight w:val="0"/>
      <w:marTop w:val="0"/>
      <w:marBottom w:val="0"/>
      <w:divBdr>
        <w:top w:val="none" w:sz="0" w:space="0" w:color="auto"/>
        <w:left w:val="none" w:sz="0" w:space="0" w:color="auto"/>
        <w:bottom w:val="none" w:sz="0" w:space="0" w:color="auto"/>
        <w:right w:val="none" w:sz="0" w:space="0" w:color="auto"/>
      </w:divBdr>
    </w:div>
    <w:div w:id="2062511260">
      <w:bodyDiv w:val="1"/>
      <w:marLeft w:val="0"/>
      <w:marRight w:val="0"/>
      <w:marTop w:val="0"/>
      <w:marBottom w:val="0"/>
      <w:divBdr>
        <w:top w:val="none" w:sz="0" w:space="0" w:color="auto"/>
        <w:left w:val="none" w:sz="0" w:space="0" w:color="auto"/>
        <w:bottom w:val="none" w:sz="0" w:space="0" w:color="auto"/>
        <w:right w:val="none" w:sz="0" w:space="0" w:color="auto"/>
      </w:divBdr>
    </w:div>
    <w:div w:id="2073380359">
      <w:bodyDiv w:val="1"/>
      <w:marLeft w:val="0"/>
      <w:marRight w:val="0"/>
      <w:marTop w:val="0"/>
      <w:marBottom w:val="0"/>
      <w:divBdr>
        <w:top w:val="none" w:sz="0" w:space="0" w:color="auto"/>
        <w:left w:val="none" w:sz="0" w:space="0" w:color="auto"/>
        <w:bottom w:val="none" w:sz="0" w:space="0" w:color="auto"/>
        <w:right w:val="none" w:sz="0" w:space="0" w:color="auto"/>
      </w:divBdr>
    </w:div>
    <w:div w:id="2085639470">
      <w:bodyDiv w:val="1"/>
      <w:marLeft w:val="0"/>
      <w:marRight w:val="0"/>
      <w:marTop w:val="0"/>
      <w:marBottom w:val="0"/>
      <w:divBdr>
        <w:top w:val="none" w:sz="0" w:space="0" w:color="auto"/>
        <w:left w:val="none" w:sz="0" w:space="0" w:color="auto"/>
        <w:bottom w:val="none" w:sz="0" w:space="0" w:color="auto"/>
        <w:right w:val="none" w:sz="0" w:space="0" w:color="auto"/>
      </w:divBdr>
    </w:div>
    <w:div w:id="2089030877">
      <w:bodyDiv w:val="1"/>
      <w:marLeft w:val="0"/>
      <w:marRight w:val="0"/>
      <w:marTop w:val="0"/>
      <w:marBottom w:val="0"/>
      <w:divBdr>
        <w:top w:val="none" w:sz="0" w:space="0" w:color="auto"/>
        <w:left w:val="none" w:sz="0" w:space="0" w:color="auto"/>
        <w:bottom w:val="none" w:sz="0" w:space="0" w:color="auto"/>
        <w:right w:val="none" w:sz="0" w:space="0" w:color="auto"/>
      </w:divBdr>
      <w:divsChild>
        <w:div w:id="1853252278">
          <w:marLeft w:val="0"/>
          <w:marRight w:val="0"/>
          <w:marTop w:val="0"/>
          <w:marBottom w:val="0"/>
          <w:divBdr>
            <w:top w:val="none" w:sz="0" w:space="0" w:color="auto"/>
            <w:left w:val="none" w:sz="0" w:space="0" w:color="auto"/>
            <w:bottom w:val="none" w:sz="0" w:space="0" w:color="auto"/>
            <w:right w:val="none" w:sz="0" w:space="0" w:color="auto"/>
          </w:divBdr>
        </w:div>
      </w:divsChild>
    </w:div>
    <w:div w:id="2092189210">
      <w:bodyDiv w:val="1"/>
      <w:marLeft w:val="0"/>
      <w:marRight w:val="0"/>
      <w:marTop w:val="0"/>
      <w:marBottom w:val="0"/>
      <w:divBdr>
        <w:top w:val="none" w:sz="0" w:space="0" w:color="auto"/>
        <w:left w:val="none" w:sz="0" w:space="0" w:color="auto"/>
        <w:bottom w:val="none" w:sz="0" w:space="0" w:color="auto"/>
        <w:right w:val="none" w:sz="0" w:space="0" w:color="auto"/>
      </w:divBdr>
    </w:div>
    <w:div w:id="2116900314">
      <w:bodyDiv w:val="1"/>
      <w:marLeft w:val="0"/>
      <w:marRight w:val="0"/>
      <w:marTop w:val="0"/>
      <w:marBottom w:val="0"/>
      <w:divBdr>
        <w:top w:val="none" w:sz="0" w:space="0" w:color="auto"/>
        <w:left w:val="none" w:sz="0" w:space="0" w:color="auto"/>
        <w:bottom w:val="none" w:sz="0" w:space="0" w:color="auto"/>
        <w:right w:val="none" w:sz="0" w:space="0" w:color="auto"/>
      </w:divBdr>
    </w:div>
    <w:div w:id="2132898854">
      <w:bodyDiv w:val="1"/>
      <w:marLeft w:val="0"/>
      <w:marRight w:val="0"/>
      <w:marTop w:val="0"/>
      <w:marBottom w:val="0"/>
      <w:divBdr>
        <w:top w:val="none" w:sz="0" w:space="0" w:color="auto"/>
        <w:left w:val="none" w:sz="0" w:space="0" w:color="auto"/>
        <w:bottom w:val="none" w:sz="0" w:space="0" w:color="auto"/>
        <w:right w:val="none" w:sz="0" w:space="0" w:color="auto"/>
      </w:divBdr>
    </w:div>
    <w:div w:id="2136294311">
      <w:bodyDiv w:val="1"/>
      <w:marLeft w:val="0"/>
      <w:marRight w:val="0"/>
      <w:marTop w:val="0"/>
      <w:marBottom w:val="0"/>
      <w:divBdr>
        <w:top w:val="none" w:sz="0" w:space="0" w:color="auto"/>
        <w:left w:val="none" w:sz="0" w:space="0" w:color="auto"/>
        <w:bottom w:val="none" w:sz="0" w:space="0" w:color="auto"/>
        <w:right w:val="none" w:sz="0" w:space="0" w:color="auto"/>
      </w:divBdr>
    </w:div>
    <w:div w:id="2137527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i.org/10.61616/rvdc.v6i3.1016" TargetMode="External"/><Relationship Id="rId3" Type="http://schemas.openxmlformats.org/officeDocument/2006/relationships/styles" Target="styles.xml"/><Relationship Id="rId21" Type="http://schemas.openxmlformats.org/officeDocument/2006/relationships/hyperlink" Target="https://doi.org/10.26910/issn.2528-8083vol1isscitt2016.2016pp72-75" TargetMode="Externa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hyperlink" Target="https://smarttech-aa2-production.up.railway.app/"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s://doi.org/10.33262/cienciadigital.v8i4.320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doi.org/10.17979/ja-cea.2025.46.12215"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EEB291-979B-4071-8A1D-0F7F13000B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3341</Words>
  <Characters>19046</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Adriano Rodriguez</dc:creator>
  <cp:keywords/>
  <dc:description/>
  <cp:lastModifiedBy>Usuario</cp:lastModifiedBy>
  <cp:revision>2</cp:revision>
  <dcterms:created xsi:type="dcterms:W3CDTF">2026-08-21T00:06:00Z</dcterms:created>
  <dcterms:modified xsi:type="dcterms:W3CDTF">2026-08-21T00:06:00Z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ACM SIG Proceedings With Long Author List</vt:lpwstr>
  </property>
</Properties>
</file>