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before="27" w:lineRule="auto"/>
        <w:ind w:left="2904" w:right="3497" w:firstLine="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54" w:line="240" w:lineRule="auto"/>
        <w:ind w:left="632" w:right="0" w:hanging="401"/>
        <w:jc w:val="left"/>
        <w:rPr/>
      </w:pPr>
      <w:hyperlink w:anchor="_heading=h.gjdgx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1" w:line="240" w:lineRule="auto"/>
        <w:ind w:left="632" w:right="0" w:hanging="401"/>
        <w:jc w:val="left"/>
        <w:rPr/>
      </w:pPr>
      <w:hyperlink w:anchor="_heading=h.30j0zl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0" w:line="240" w:lineRule="auto"/>
        <w:ind w:left="632" w:right="0" w:hanging="401"/>
        <w:jc w:val="left"/>
        <w:rPr/>
      </w:pPr>
      <w:hyperlink w:anchor="_heading=h.1fob9te">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QUALITY OBJECTIVES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13"/>
          <w:tab w:val="right" w:pos="10427"/>
        </w:tabs>
        <w:spacing w:after="0" w:before="100" w:line="240" w:lineRule="auto"/>
        <w:ind w:left="1112" w:right="0" w:hanging="481"/>
        <w:jc w:val="left"/>
        <w:rPr/>
      </w:pPr>
      <w:hyperlink w:anchor="_heading=h.3znysh7">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Primary Objectives</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13"/>
          <w:tab w:val="right" w:pos="10427"/>
        </w:tabs>
        <w:spacing w:after="0" w:before="100" w:line="240" w:lineRule="auto"/>
        <w:ind w:left="1112" w:right="0" w:hanging="481"/>
        <w:jc w:val="left"/>
        <w:rPr/>
      </w:pPr>
      <w:hyperlink w:anchor="_heading=h.2et92p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Secondary Objectives</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0" w:line="240" w:lineRule="auto"/>
        <w:ind w:left="632" w:right="0" w:hanging="401"/>
        <w:jc w:val="left"/>
        <w:rPr/>
      </w:pPr>
      <w:hyperlink w:anchor="_heading=h.tyjcwt">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 APPROACH</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0" w:line="240" w:lineRule="auto"/>
        <w:ind w:left="632" w:right="0" w:hanging="401"/>
        <w:jc w:val="left"/>
        <w:rPr/>
      </w:pPr>
      <w:hyperlink w:anchor="_heading=h.1t3h5sf">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ROLES AND RESPONSIBILITIES</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0" w:line="240" w:lineRule="auto"/>
        <w:ind w:left="632" w:right="0" w:hanging="401"/>
        <w:jc w:val="left"/>
        <w:rPr/>
      </w:pPr>
      <w:hyperlink w:anchor="_heading=h.4d34og8">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ENTRY AND EXIT CRITERIA</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14"/>
          <w:tab w:val="right" w:pos="10427"/>
        </w:tabs>
        <w:spacing w:after="0" w:before="101" w:line="240" w:lineRule="auto"/>
        <w:ind w:left="1113" w:right="0" w:hanging="482"/>
        <w:jc w:val="left"/>
        <w:rPr/>
      </w:pPr>
      <w:hyperlink w:anchor="_heading=h.2s8eyo1">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Entry Criteria</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93"/>
          <w:tab w:val="right" w:pos="10427"/>
        </w:tabs>
        <w:spacing w:after="0" w:before="100" w:line="240" w:lineRule="auto"/>
        <w:ind w:left="1192" w:right="0" w:hanging="561"/>
        <w:jc w:val="left"/>
        <w:rPr/>
      </w:pPr>
      <w:hyperlink w:anchor="_heading=h.17dp8vu">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Exit Criteria</w:t>
          <w:tab/>
        </w:r>
      </w:hyperlink>
      <w:r w:rsidDel="00000000" w:rsidR="00000000" w:rsidRPr="00000000">
        <w:rPr>
          <w:sz w:val="32"/>
          <w:szCs w:val="32"/>
          <w:rtl w:val="0"/>
        </w:rPr>
        <w:t xml:space="preserve">5</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0" w:line="240" w:lineRule="auto"/>
        <w:ind w:left="632" w:right="0" w:hanging="401"/>
        <w:jc w:val="left"/>
        <w:rPr/>
      </w:pPr>
      <w:hyperlink w:anchor="_heading=h.35nkun2">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 STRATEGY</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13"/>
          <w:tab w:val="right" w:pos="10427"/>
        </w:tabs>
        <w:spacing w:after="0" w:before="100" w:line="240" w:lineRule="auto"/>
        <w:ind w:left="1112" w:right="0" w:hanging="481"/>
        <w:jc w:val="left"/>
        <w:rPr/>
      </w:pPr>
      <w:hyperlink w:anchor="_heading=h.1ksv4uv">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QA role in test process</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93"/>
          <w:tab w:val="right" w:pos="10427"/>
        </w:tabs>
        <w:spacing w:after="0" w:before="100" w:line="240" w:lineRule="auto"/>
        <w:ind w:left="1192" w:right="0" w:hanging="561"/>
        <w:jc w:val="left"/>
        <w:rPr/>
      </w:pPr>
      <w:hyperlink w:anchor="_heading=h.44sinio">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Bug life cycle:</w:t>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13"/>
          <w:tab w:val="right" w:pos="10427"/>
        </w:tabs>
        <w:spacing w:after="0" w:before="101" w:line="240" w:lineRule="auto"/>
        <w:ind w:left="1112" w:right="0" w:hanging="48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Testing types</w:t>
          <w:tab/>
          <w:t xml:space="preserve">8</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13"/>
          <w:tab w:val="right" w:pos="10427"/>
        </w:tabs>
        <w:spacing w:after="0" w:before="100" w:line="240" w:lineRule="auto"/>
        <w:ind w:left="1112" w:right="0" w:hanging="481"/>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Bug Severity and Priority Definition</w:t>
          <w:tab/>
          <w:t xml:space="preserve">9</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31"/>
        </w:tabs>
        <w:spacing w:after="0" w:before="100" w:line="240" w:lineRule="auto"/>
        <w:ind w:left="63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Severity List</w:t>
          <w:tab/>
        </w:r>
      </w:hyperlink>
      <w:r w:rsidDel="00000000" w:rsidR="00000000" w:rsidRPr="00000000">
        <w:rPr>
          <w:sz w:val="32"/>
          <w:szCs w:val="32"/>
          <w:rtl w:val="0"/>
        </w:rPr>
        <w:t xml:space="preserve">9</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31"/>
        </w:tabs>
        <w:spacing w:after="0" w:before="100" w:line="240" w:lineRule="auto"/>
        <w:ind w:left="63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Priority List</w:t>
          <w:tab/>
          <w:t xml:space="preserve">10</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632"/>
          <w:tab w:val="left" w:pos="633"/>
          <w:tab w:val="right" w:pos="10431"/>
        </w:tabs>
        <w:spacing w:after="0" w:before="100" w:line="240" w:lineRule="auto"/>
        <w:ind w:left="632" w:right="0" w:hanging="401"/>
        <w:jc w:val="left"/>
        <w:rPr/>
      </w:pPr>
      <w:hyperlink w:anchor="_heading=h.4i7ojhp">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RESOURCE AND ENVIRONMENT NEEDS</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13"/>
          <w:tab w:val="right" w:pos="10431"/>
        </w:tabs>
        <w:spacing w:after="0" w:before="100" w:line="240" w:lineRule="auto"/>
        <w:ind w:left="1112" w:right="0" w:hanging="481"/>
        <w:jc w:val="left"/>
        <w:rPr/>
      </w:pPr>
      <w:hyperlink w:anchor="_heading=h.2xcytpi">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Testing Tools</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13"/>
          <w:tab w:val="right" w:pos="10431"/>
        </w:tabs>
        <w:spacing w:after="0" w:before="100" w:line="240" w:lineRule="auto"/>
        <w:ind w:left="1112" w:right="0" w:hanging="481"/>
        <w:jc w:val="left"/>
        <w:rPr/>
      </w:pPr>
      <w:hyperlink w:anchor="_heading=h.3whwml4">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 Environment</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92"/>
          <w:tab w:val="left" w:pos="893"/>
          <w:tab w:val="right" w:pos="10431"/>
        </w:tabs>
        <w:spacing w:after="0" w:before="100" w:line="240" w:lineRule="auto"/>
        <w:ind w:left="892" w:right="0" w:hanging="661"/>
        <w:jc w:val="left"/>
        <w:rPr/>
      </w:pPr>
      <w:hyperlink w:anchor="_heading=h.2bn6wsx">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 SCHEDULE</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31"/>
        </w:tabs>
        <w:spacing w:after="0" w:before="101" w:line="240" w:lineRule="auto"/>
        <w:ind w:left="23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APPROVALS</w:t>
          <w:tab/>
          <w:t xml:space="preserve">1</w:t>
        </w:r>
      </w:hyperlink>
      <w:r w:rsidDel="00000000" w:rsidR="00000000" w:rsidRPr="00000000">
        <w:rPr>
          <w:sz w:val="32"/>
          <w:szCs w:val="32"/>
          <w:rtl w:val="0"/>
        </w:rPr>
        <w:t xml:space="preserve">1</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31"/>
        </w:tabs>
        <w:spacing w:after="0" w:before="100" w:line="240" w:lineRule="auto"/>
        <w:ind w:left="23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headerReference r:id="rId7" w:type="default"/>
          <w:pgSz w:h="16840" w:w="11910" w:orient="portrait"/>
          <w:pgMar w:bottom="280" w:top="660" w:left="620" w:right="20" w:header="360" w:footer="360"/>
          <w:pgNumType w:start="1"/>
        </w:sectPr>
      </w:pPr>
      <w:hyperlink w:anchor="_heading=h.3as4poj">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TERMS/ACRONYMS</w:t>
          <w:tab/>
          <w:t xml:space="preserve">1</w:t>
        </w:r>
      </w:hyperlink>
      <w:r w:rsidDel="00000000" w:rsidR="00000000" w:rsidRPr="00000000">
        <w:rPr>
          <w:sz w:val="32"/>
          <w:szCs w:val="32"/>
          <w:rtl w:val="0"/>
        </w:rPr>
        <w:t xml:space="preserve">1</w:t>
      </w:r>
      <w:r w:rsidDel="00000000" w:rsidR="00000000" w:rsidRPr="00000000">
        <w:rPr>
          <w:rtl w:val="0"/>
        </w:rPr>
      </w:r>
    </w:p>
    <w:p w:rsidR="00000000" w:rsidDel="00000000" w:rsidP="00000000" w:rsidRDefault="00000000" w:rsidRPr="00000000" w14:paraId="0000001C">
      <w:pPr>
        <w:spacing w:before="230" w:lineRule="auto"/>
        <w:ind w:left="2904" w:right="3495" w:firstLine="0"/>
        <w:jc w:val="center"/>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14:paraId="0000001D">
      <w:pPr>
        <w:spacing w:before="230" w:lineRule="auto"/>
        <w:ind w:left="2904" w:right="3495"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28"/>
          <w:szCs w:val="28"/>
          <w:rtl w:val="0"/>
        </w:rPr>
        <w:t xml:space="preserve">Project “Minions”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2"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 Revision History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420.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8"/>
        <w:gridCol w:w="1104"/>
        <w:gridCol w:w="3497"/>
        <w:gridCol w:w="1934"/>
        <w:gridCol w:w="1665"/>
        <w:gridCol w:w="1372"/>
        <w:tblGridChange w:id="0">
          <w:tblGrid>
            <w:gridCol w:w="848"/>
            <w:gridCol w:w="1104"/>
            <w:gridCol w:w="3497"/>
            <w:gridCol w:w="1934"/>
            <w:gridCol w:w="1665"/>
            <w:gridCol w:w="1372"/>
          </w:tblGrid>
        </w:tblGridChange>
      </w:tblGrid>
      <w:tr>
        <w:trPr>
          <w:cantSplit w:val="0"/>
          <w:trHeight w:val="481" w:hRule="atLeast"/>
          <w:tblHeader w:val="0"/>
        </w:trPr>
        <w:tc>
          <w:tcPr>
            <w:shd w:fill="d9d9d9"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tc>
        <w:tc>
          <w:tcPr>
            <w:shd w:fill="d9d9d9"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Version</w:t>
            </w:r>
          </w:p>
        </w:tc>
        <w:tc>
          <w:tcPr>
            <w:shd w:fill="d9d9d9"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w:t>
            </w:r>
          </w:p>
        </w:tc>
        <w:tc>
          <w:tcPr>
            <w:shd w:fill="d9d9d9"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Author</w:t>
            </w:r>
          </w:p>
        </w:tc>
        <w:tc>
          <w:tcPr>
            <w:shd w:fill="d9d9d9"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Reviewer</w:t>
            </w:r>
          </w:p>
        </w:tc>
        <w:tc>
          <w:tcPr>
            <w:shd w:fill="d9d9d9"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Approver</w:t>
            </w:r>
          </w:p>
        </w:tc>
      </w:tr>
      <w:tr>
        <w:trPr>
          <w:cantSplit w:val="0"/>
          <w:trHeight w:val="484" w:hRule="atLeast"/>
          <w:tblHeader w:val="0"/>
        </w:trPr>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rPr>
                <w:sz w:val="28"/>
                <w:szCs w:val="28"/>
                <w:rtl w:val="0"/>
              </w:rPr>
              <w:t xml:space="preserve">.02</w:t>
            </w:r>
            <w:r w:rsidDel="00000000" w:rsidR="00000000" w:rsidRPr="00000000">
              <w:rPr>
                <w:rtl w:val="0"/>
              </w:rPr>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plan was created for Sprint 1</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Minions</w:t>
            </w:r>
            <w:r w:rsidDel="00000000" w:rsidR="00000000" w:rsidRPr="00000000">
              <w:rPr>
                <w:rtl w:val="0"/>
              </w:rPr>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Srilekha</w:t>
            </w:r>
            <w:r w:rsidDel="00000000" w:rsidR="00000000" w:rsidRPr="00000000">
              <w:rPr>
                <w:rtl w:val="0"/>
              </w:rPr>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Prof.Bill</w:t>
            </w: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06.03</w:t>
            </w:r>
            <w:r w:rsidDel="00000000" w:rsidR="00000000" w:rsidRPr="00000000">
              <w:rPr>
                <w:rtl w:val="0"/>
              </w:rPr>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0.1</w:t>
            </w: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Test plan was created for Sprint 2</w:t>
            </w:r>
            <w:r w:rsidDel="00000000" w:rsidR="00000000" w:rsidRPr="00000000">
              <w:rPr>
                <w:rtl w:val="0"/>
              </w:rPr>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Minions</w:t>
            </w: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Srilekha</w:t>
            </w:r>
            <w:r w:rsidDel="00000000" w:rsidR="00000000" w:rsidRPr="00000000">
              <w:rPr>
                <w:rtl w:val="0"/>
              </w:rPr>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Prof.Bill</w:t>
            </w:r>
            <w:r w:rsidDel="00000000" w:rsidR="00000000" w:rsidRPr="00000000">
              <w:rPr>
                <w:rtl w:val="0"/>
              </w:rPr>
            </w:r>
          </w:p>
        </w:tc>
      </w:tr>
      <w:tr>
        <w:trPr>
          <w:cantSplit w:val="0"/>
          <w:trHeight w:val="479" w:hRule="atLeast"/>
          <w:tblHeader w:val="0"/>
        </w:trPr>
        <w:tc>
          <w:tcPr>
            <w:tcBorders>
              <w:bottom w:color="000000" w:space="0" w:sz="6"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tcBorders>
              <w:top w:color="000000" w:space="0" w:sz="6" w:val="single"/>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numPr>
          <w:ilvl w:val="0"/>
          <w:numId w:val="8"/>
        </w:numPr>
        <w:tabs>
          <w:tab w:val="left" w:pos="664"/>
          <w:tab w:val="left" w:pos="665"/>
        </w:tabs>
        <w:spacing w:after="0" w:before="0" w:line="240" w:lineRule="auto"/>
        <w:ind w:left="664" w:right="0" w:hanging="433"/>
        <w:jc w:val="left"/>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41">
      <w:pPr>
        <w:tabs>
          <w:tab w:val="left" w:pos="664"/>
          <w:tab w:val="left" w:pos="665"/>
        </w:tabs>
        <w:ind w:left="664" w:firstLine="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232" w:right="825" w:firstLine="0"/>
        <w:jc w:val="both"/>
        <w:rPr>
          <w:sz w:val="28"/>
          <w:szCs w:val="28"/>
        </w:rPr>
      </w:pPr>
      <w:r w:rsidDel="00000000" w:rsidR="00000000" w:rsidRPr="00000000">
        <w:rPr>
          <w:sz w:val="28"/>
          <w:szCs w:val="28"/>
          <w:rtl w:val="0"/>
        </w:rPr>
        <w:t xml:space="preserve">Customers expect a flawless website that has undergone a thorough cycle of manual testing. Given the site's uniqueness, maintaining the same level of quality and consistency is critical.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232" w:right="825" w:firstLine="0"/>
        <w:jc w:val="both"/>
        <w:rPr>
          <w:sz w:val="28"/>
          <w:szCs w:val="28"/>
        </w:rPr>
      </w:pPr>
      <w:r w:rsidDel="00000000" w:rsidR="00000000" w:rsidRPr="00000000">
        <w:rPr>
          <w:sz w:val="28"/>
          <w:szCs w:val="28"/>
          <w:rtl w:val="0"/>
        </w:rPr>
        <w:t xml:space="preserve">The Test Plan was established to help team members communicate more effectively. This document outlines the procedures and methodologies that will be used to test the "Registration and Login of Minions Portal" unit, integration, and system. The objectives, test responsibilities, entry and exit criteria, scope, main schedule milestones, entrance and exit criteria, and approach are all included. This document specifies the test deliverables as well as what is considered in and out of scope.</w:t>
      </w:r>
    </w:p>
    <w:p w:rsidR="00000000" w:rsidDel="00000000" w:rsidP="00000000" w:rsidRDefault="00000000" w:rsidRPr="00000000" w14:paraId="00000044">
      <w:pPr>
        <w:pStyle w:val="Heading2"/>
        <w:numPr>
          <w:ilvl w:val="0"/>
          <w:numId w:val="8"/>
        </w:numPr>
        <w:tabs>
          <w:tab w:val="left" w:pos="664"/>
          <w:tab w:val="left" w:pos="665"/>
        </w:tabs>
        <w:spacing w:after="0" w:before="262" w:line="240" w:lineRule="auto"/>
        <w:ind w:left="664" w:right="0" w:hanging="433"/>
        <w:jc w:val="left"/>
        <w:rPr/>
      </w:pPr>
      <w:bookmarkStart w:colFirst="0" w:colLast="0" w:name="_heading=h.30j0zll" w:id="1"/>
      <w:bookmarkEnd w:id="1"/>
      <w:r w:rsidDel="00000000" w:rsidR="00000000" w:rsidRPr="00000000">
        <w:rPr>
          <w:rtl w:val="0"/>
        </w:rPr>
        <w:t xml:space="preserve">SCOPE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360" w:lineRule="auto"/>
        <w:ind w:left="232" w:right="82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document mainly targets the GUI testing and validating data in report output as per Requirements Specifications provided by Client.</w:t>
      </w:r>
    </w:p>
    <w:p w:rsidR="00000000" w:rsidDel="00000000" w:rsidP="00000000" w:rsidRDefault="00000000" w:rsidRPr="00000000" w14:paraId="0000004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655"/>
        </w:tabs>
        <w:spacing w:after="0" w:before="0" w:line="321" w:lineRule="auto"/>
        <w:ind w:left="654" w:right="0" w:hanging="42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Functions to be tested.</w:t>
      </w:r>
    </w:p>
    <w:p w:rsidR="00000000" w:rsidDel="00000000" w:rsidP="00000000" w:rsidRDefault="00000000" w:rsidRPr="00000000" w14:paraId="00000047">
      <w:pPr>
        <w:numPr>
          <w:ilvl w:val="2"/>
          <w:numId w:val="8"/>
        </w:numPr>
        <w:tabs>
          <w:tab w:val="left" w:pos="952"/>
          <w:tab w:val="left" w:pos="953"/>
        </w:tabs>
        <w:spacing w:after="0" w:before="161" w:lineRule="auto"/>
        <w:ind w:left="952" w:right="-19240" w:hanging="423"/>
        <w:rPr>
          <w:rFonts w:ascii="Times New Roman" w:cs="Times New Roman" w:eastAsia="Times New Roman" w:hAnsi="Times New Roman"/>
        </w:rPr>
      </w:pPr>
      <w:r w:rsidDel="00000000" w:rsidR="00000000" w:rsidRPr="00000000">
        <w:rPr>
          <w:sz w:val="28"/>
          <w:szCs w:val="28"/>
          <w:rtl w:val="0"/>
        </w:rPr>
        <w:t xml:space="preserve">Landing page with news</w:t>
      </w:r>
      <w:r w:rsidDel="00000000" w:rsidR="00000000" w:rsidRPr="00000000">
        <w:rPr>
          <w:rtl w:val="0"/>
        </w:rPr>
      </w:r>
    </w:p>
    <w:p w:rsidR="00000000" w:rsidDel="00000000" w:rsidP="00000000" w:rsidRDefault="00000000" w:rsidRPr="00000000" w14:paraId="00000048">
      <w:pPr>
        <w:numPr>
          <w:ilvl w:val="2"/>
          <w:numId w:val="8"/>
        </w:numPr>
        <w:tabs>
          <w:tab w:val="left" w:pos="952"/>
          <w:tab w:val="left" w:pos="953"/>
        </w:tabs>
        <w:spacing w:after="0" w:before="161" w:lineRule="auto"/>
        <w:ind w:left="952" w:right="-19240" w:hanging="423"/>
        <w:rPr>
          <w:rFonts w:ascii="Times New Roman" w:cs="Times New Roman" w:eastAsia="Times New Roman" w:hAnsi="Times New Roman"/>
        </w:rPr>
      </w:pPr>
      <w:r w:rsidDel="00000000" w:rsidR="00000000" w:rsidRPr="00000000">
        <w:rPr>
          <w:sz w:val="28"/>
          <w:szCs w:val="28"/>
          <w:rtl w:val="0"/>
        </w:rPr>
        <w:t xml:space="preserve">Log-on and show setting link</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19240" w:hanging="423"/>
        <w:jc w:val="left"/>
        <w:rPr>
          <w:rFonts w:ascii="Times New Roman" w:cs="Times New Roman" w:eastAsia="Times New Roman" w:hAnsi="Times New Roman"/>
        </w:rPr>
      </w:pPr>
      <w:r w:rsidDel="00000000" w:rsidR="00000000" w:rsidRPr="00000000">
        <w:rPr>
          <w:sz w:val="28"/>
          <w:szCs w:val="28"/>
          <w:rtl w:val="0"/>
        </w:rPr>
        <w:t xml:space="preserve">Demonstrate settings</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19240" w:hanging="423"/>
        <w:jc w:val="left"/>
        <w:rPr>
          <w:rFonts w:ascii="Times New Roman" w:cs="Times New Roman" w:eastAsia="Times New Roman" w:hAnsi="Times New Roman"/>
        </w:rPr>
      </w:pPr>
      <w:r w:rsidDel="00000000" w:rsidR="00000000" w:rsidRPr="00000000">
        <w:rPr>
          <w:sz w:val="28"/>
          <w:szCs w:val="28"/>
          <w:rtl w:val="0"/>
        </w:rPr>
        <w:t xml:space="preserve">Log-off and log back on to show setting persist</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DB Connection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firstLine="0"/>
        <w:jc w:val="left"/>
        <w:rPr>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655"/>
        </w:tabs>
        <w:spacing w:after="0" w:before="89" w:line="240" w:lineRule="auto"/>
        <w:ind w:left="654" w:right="0" w:hanging="42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Functions not to be tested.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32"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Not other than mentioned above in section 2.1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numPr>
          <w:ilvl w:val="0"/>
          <w:numId w:val="8"/>
        </w:numPr>
        <w:tabs>
          <w:tab w:val="left" w:pos="665"/>
        </w:tabs>
        <w:spacing w:after="0" w:before="1" w:line="240" w:lineRule="auto"/>
        <w:ind w:left="664" w:right="0" w:hanging="433"/>
        <w:jc w:val="both"/>
        <w:rPr/>
      </w:pPr>
      <w:bookmarkStart w:colFirst="0" w:colLast="0" w:name="_heading=h.1fob9te" w:id="2"/>
      <w:bookmarkEnd w:id="2"/>
      <w:r w:rsidDel="00000000" w:rsidR="00000000" w:rsidRPr="00000000">
        <w:rPr>
          <w:rtl w:val="0"/>
        </w:rPr>
        <w:t xml:space="preserve">QUALITY OBJECTIVES</w:t>
      </w:r>
    </w:p>
    <w:p w:rsidR="00000000" w:rsidDel="00000000" w:rsidP="00000000" w:rsidRDefault="00000000" w:rsidRPr="00000000" w14:paraId="00000052">
      <w:pPr>
        <w:pStyle w:val="Heading3"/>
        <w:numPr>
          <w:ilvl w:val="1"/>
          <w:numId w:val="8"/>
        </w:numPr>
        <w:tabs>
          <w:tab w:val="left" w:pos="655"/>
        </w:tabs>
        <w:spacing w:after="0" w:before="222" w:line="240" w:lineRule="auto"/>
        <w:ind w:left="654" w:right="0" w:hanging="423"/>
        <w:jc w:val="both"/>
        <w:rPr/>
      </w:pPr>
      <w:bookmarkStart w:colFirst="0" w:colLast="0" w:name="_heading=h.3znysh7" w:id="3"/>
      <w:bookmarkEnd w:id="3"/>
      <w:r w:rsidDel="00000000" w:rsidR="00000000" w:rsidRPr="00000000">
        <w:rPr>
          <w:rtl w:val="0"/>
        </w:rPr>
        <w:t xml:space="preserve">Primary Objectives</w:t>
      </w:r>
    </w:p>
    <w:p w:rsidR="00000000" w:rsidDel="00000000" w:rsidP="00000000" w:rsidRDefault="00000000" w:rsidRPr="00000000" w14:paraId="00000053">
      <w:pPr>
        <w:tabs>
          <w:tab w:val="left" w:pos="655"/>
        </w:tabs>
        <w:ind w:left="1374" w:firstLine="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232" w:right="825" w:firstLine="0"/>
        <w:jc w:val="both"/>
        <w:rPr>
          <w:sz w:val="28"/>
          <w:szCs w:val="28"/>
        </w:rPr>
      </w:pPr>
      <w:r w:rsidDel="00000000" w:rsidR="00000000" w:rsidRPr="00000000">
        <w:rPr>
          <w:sz w:val="28"/>
          <w:szCs w:val="28"/>
          <w:rtl w:val="0"/>
        </w:rPr>
        <w:t xml:space="preserve">A fundamental goal of testing is to ensure that the system meets all criteria, including quality requirements (both functional and non-functional) and fit metrics for each quality requirement, as well as to satisfy use case scenarios and maintain product quality. The user should find that the project has met or exceeded all of their expectations as outlined in the requirements at the end of the project development cycle.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232" w:right="825" w:firstLine="0"/>
        <w:jc w:val="both"/>
        <w:rPr>
          <w:sz w:val="28"/>
          <w:szCs w:val="28"/>
        </w:rPr>
      </w:pPr>
      <w:r w:rsidDel="00000000" w:rsidR="00000000" w:rsidRPr="00000000">
        <w:rPr>
          <w:sz w:val="28"/>
          <w:szCs w:val="28"/>
          <w:rtl w:val="0"/>
        </w:rPr>
        <w:t xml:space="preserve">Any changes, additions, or deletions to the requirements document, Functional Specification, or Design Specification shall be documented and tested to the highest quality possible given the project's remaining timeframe and the test team's capabilities.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232" w:right="825" w:firstLine="0"/>
        <w:jc w:val="both"/>
        <w:rPr>
          <w:sz w:val="28"/>
          <w:szCs w:val="28"/>
        </w:rPr>
      </w:pPr>
      <w:r w:rsidDel="00000000" w:rsidR="00000000" w:rsidRPr="00000000">
        <w:rPr>
          <w:rtl w:val="0"/>
        </w:rPr>
      </w:r>
    </w:p>
    <w:p w:rsidR="00000000" w:rsidDel="00000000" w:rsidP="00000000" w:rsidRDefault="00000000" w:rsidRPr="00000000" w14:paraId="00000057">
      <w:pPr>
        <w:pStyle w:val="Heading3"/>
        <w:numPr>
          <w:ilvl w:val="1"/>
          <w:numId w:val="8"/>
        </w:numPr>
        <w:tabs>
          <w:tab w:val="left" w:pos="655"/>
        </w:tabs>
        <w:spacing w:after="0" w:before="0" w:line="240" w:lineRule="auto"/>
        <w:ind w:left="654" w:right="0" w:hanging="423"/>
        <w:jc w:val="both"/>
        <w:rPr/>
      </w:pPr>
      <w:bookmarkStart w:colFirst="0" w:colLast="0" w:name="_heading=h.2et92p0" w:id="4"/>
      <w:bookmarkEnd w:id="4"/>
      <w:r w:rsidDel="00000000" w:rsidR="00000000" w:rsidRPr="00000000">
        <w:rPr>
          <w:rtl w:val="0"/>
        </w:rPr>
        <w:t xml:space="preserve">Secondary Objectives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360" w:lineRule="auto"/>
        <w:ind w:left="232" w:right="83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Secondary testing goals include identifying and exposing all issues and hazards, communicating all known issues to the project team, and ensuring that all concerns are addressed appropriately before release. As a goal, this necessitates thorough and methodical testing of the program to guarantee that all aspects of the system are examined and, as a result, all issues (bugs) discovered are addressed effectively.</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numPr>
          <w:ilvl w:val="0"/>
          <w:numId w:val="8"/>
        </w:numPr>
        <w:tabs>
          <w:tab w:val="left" w:pos="665"/>
        </w:tabs>
        <w:spacing w:after="0" w:before="0" w:line="240" w:lineRule="auto"/>
        <w:ind w:left="664" w:right="0" w:hanging="433"/>
        <w:jc w:val="both"/>
        <w:rPr/>
      </w:pPr>
      <w:bookmarkStart w:colFirst="0" w:colLast="0" w:name="_heading=h.tyjcwt" w:id="5"/>
      <w:bookmarkEnd w:id="5"/>
      <w:r w:rsidDel="00000000" w:rsidR="00000000" w:rsidRPr="00000000">
        <w:rPr>
          <w:rtl w:val="0"/>
        </w:rPr>
        <w:t xml:space="preserve">TEST APPROACH</w:t>
      </w:r>
    </w:p>
    <w:p w:rsidR="00000000" w:rsidDel="00000000" w:rsidP="00000000" w:rsidRDefault="00000000" w:rsidRPr="00000000" w14:paraId="0000005B">
      <w:pPr>
        <w:tabs>
          <w:tab w:val="left" w:pos="665"/>
        </w:tabs>
        <w:ind w:left="664" w:firstLine="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0" w:firstLine="0"/>
        <w:jc w:val="left"/>
        <w:rPr>
          <w:sz w:val="28"/>
          <w:szCs w:val="28"/>
        </w:rPr>
      </w:pPr>
      <w:r w:rsidDel="00000000" w:rsidR="00000000" w:rsidRPr="00000000">
        <w:rPr>
          <w:sz w:val="28"/>
          <w:szCs w:val="28"/>
          <w:rtl w:val="0"/>
        </w:rPr>
        <w:t xml:space="preserve">As a result, the approach adopted is analytical, in accordance with a requirements-based strategy, in which an examination of the requirements specification serves as the foundation for planning.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0" w:firstLine="0"/>
        <w:jc w:val="left"/>
        <w:rPr>
          <w:b w:val="1"/>
          <w:sz w:val="28"/>
          <w:szCs w:val="28"/>
        </w:rPr>
      </w:pPr>
      <w:r w:rsidDel="00000000" w:rsidR="00000000" w:rsidRPr="00000000">
        <w:rPr>
          <w:sz w:val="28"/>
          <w:szCs w:val="28"/>
          <w:rtl w:val="0"/>
        </w:rPr>
        <w:t xml:space="preserve">calculating and planning tests During exploratory testing, test cases will be produced. Test Strategy determines all test kinds. We are majorly focusing on the TDD</w:t>
      </w:r>
      <w:r w:rsidDel="00000000" w:rsidR="00000000" w:rsidRPr="00000000">
        <w:rPr>
          <w:b w:val="1"/>
          <w:sz w:val="28"/>
          <w:szCs w:val="28"/>
          <w:rtl w:val="0"/>
        </w:rPr>
        <w:t xml:space="preserve"> approach.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0" w:firstLine="0"/>
        <w:jc w:val="left"/>
        <w:rPr>
          <w:sz w:val="28"/>
          <w:szCs w:val="28"/>
        </w:rPr>
      </w:pPr>
      <w:r w:rsidDel="00000000" w:rsidR="00000000" w:rsidRPr="00000000">
        <w:rPr>
          <w:sz w:val="28"/>
          <w:szCs w:val="28"/>
          <w:rtl w:val="0"/>
        </w:rPr>
        <w:t xml:space="preserve">Using testers' abilities and intuition, as well as their expertise with similar applications or technologies, the team must also apply experience-based testing and error guessing.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0" w:firstLine="0"/>
        <w:jc w:val="left"/>
        <w:rPr>
          <w:sz w:val="28"/>
          <w:szCs w:val="28"/>
        </w:rPr>
      </w:pPr>
      <w:r w:rsidDel="00000000" w:rsidR="00000000" w:rsidRPr="00000000">
        <w:rPr>
          <w:sz w:val="28"/>
          <w:szCs w:val="28"/>
          <w:rtl w:val="0"/>
        </w:rPr>
        <w:t xml:space="preserve">The project is being carried out in an agile manner, with weekly iterations. The needs established for that iteration will be presented to the team and tested at the end of each week.</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numPr>
          <w:ilvl w:val="0"/>
          <w:numId w:val="8"/>
        </w:numPr>
        <w:tabs>
          <w:tab w:val="left" w:pos="664"/>
          <w:tab w:val="left" w:pos="665"/>
        </w:tabs>
        <w:spacing w:after="0" w:before="0" w:line="240" w:lineRule="auto"/>
        <w:ind w:left="664" w:right="0" w:hanging="433"/>
        <w:jc w:val="left"/>
        <w:rPr/>
      </w:pPr>
      <w:bookmarkStart w:colFirst="0" w:colLast="0" w:name="_heading=h.1t3h5sf" w:id="6"/>
      <w:bookmarkEnd w:id="6"/>
      <w:r w:rsidDel="00000000" w:rsidR="00000000" w:rsidRPr="00000000">
        <w:rPr>
          <w:rtl w:val="0"/>
        </w:rPr>
        <w:t xml:space="preserve">ROLES AND RESPONSIBILITIES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2"/>
        <w:tblW w:w="10067.0" w:type="dxa"/>
        <w:jc w:val="left"/>
        <w:tblInd w:w="247.0" w:type="dxa"/>
        <w:tblBorders>
          <w:top w:color="a6a6a6" w:space="0" w:sz="12" w:val="single"/>
          <w:left w:color="a6a6a6" w:space="0" w:sz="12" w:val="single"/>
          <w:bottom w:color="a6a6a6" w:space="0" w:sz="12" w:val="single"/>
          <w:right w:color="a6a6a6" w:space="0" w:sz="12" w:val="single"/>
          <w:insideH w:color="a6a6a6" w:space="0" w:sz="12" w:val="single"/>
          <w:insideV w:color="a6a6a6" w:space="0" w:sz="12" w:val="single"/>
        </w:tblBorders>
        <w:tblLayout w:type="fixed"/>
        <w:tblLook w:val="0000"/>
      </w:tblPr>
      <w:tblGrid>
        <w:gridCol w:w="1277"/>
        <w:gridCol w:w="1985"/>
        <w:gridCol w:w="6805"/>
        <w:tblGridChange w:id="0">
          <w:tblGrid>
            <w:gridCol w:w="1277"/>
            <w:gridCol w:w="1985"/>
            <w:gridCol w:w="6805"/>
          </w:tblGrid>
        </w:tblGridChange>
      </w:tblGrid>
      <w:tr>
        <w:trPr>
          <w:cantSplit w:val="0"/>
          <w:trHeight w:val="428" w:hRule="atLeast"/>
          <w:tblHeader w:val="0"/>
        </w:trPr>
        <w:tc>
          <w:tcPr>
            <w:tcBorders>
              <w:right w:color="a6a6a6" w:space="0" w:sz="4" w:val="single"/>
            </w:tcBorders>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14"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w:t>
            </w:r>
          </w:p>
        </w:tc>
        <w:tc>
          <w:tcPr>
            <w:tcBorders>
              <w:left w:color="a6a6a6" w:space="0" w:sz="4" w:val="single"/>
              <w:right w:color="a6a6a6" w:space="0" w:sz="4" w:val="single"/>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14" w:lineRule="auto"/>
              <w:ind w:left="1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Staff Member</w:t>
            </w:r>
          </w:p>
        </w:tc>
        <w:tc>
          <w:tcPr>
            <w:tcBorders>
              <w:left w:color="a6a6a6" w:space="0" w:sz="4" w:val="single"/>
            </w:tcBorders>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14" w:lineRule="auto"/>
              <w:ind w:left="1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Responsibilities</w:t>
            </w:r>
          </w:p>
        </w:tc>
      </w:tr>
      <w:tr>
        <w:trPr>
          <w:cantSplit w:val="0"/>
          <w:trHeight w:val="1482" w:hRule="atLeast"/>
          <w:tblHeader w:val="0"/>
        </w:trPr>
        <w:tc>
          <w:tcPr>
            <w:tcBorders>
              <w:bottom w:color="000000" w:space="0" w:sz="4" w:val="single"/>
              <w:right w:color="a6a6a6" w:space="0" w:sz="4" w:val="single"/>
            </w:tcBorders>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13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Manager</w:t>
            </w:r>
          </w:p>
        </w:tc>
        <w:tc>
          <w:tcPr>
            <w:tcBorders>
              <w:left w:color="a6a6a6" w:space="0" w:sz="4" w:val="single"/>
              <w:bottom w:color="000000" w:space="0" w:sz="4" w:val="single"/>
              <w:right w:color="a6a6a6" w:space="0" w:sz="4" w:val="single"/>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Prof Bill</w:t>
            </w:r>
            <w:r w:rsidDel="00000000" w:rsidR="00000000" w:rsidRPr="00000000">
              <w:rPr>
                <w:rtl w:val="0"/>
              </w:rPr>
            </w:r>
          </w:p>
        </w:tc>
        <w:tc>
          <w:tcPr>
            <w:tcBorders>
              <w:left w:color="a6a6a6" w:space="0" w:sz="4" w:val="single"/>
              <w:bottom w:color="000000" w:space="0" w:sz="4" w:val="single"/>
            </w:tcBorders>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466"/>
              </w:tabs>
              <w:spacing w:after="0" w:before="0" w:line="276" w:lineRule="auto"/>
              <w:ind w:left="118" w:right="8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Acts as a primary contact for development and QA team.</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528"/>
              </w:tabs>
              <w:spacing w:after="0" w:before="0" w:line="321" w:lineRule="auto"/>
              <w:ind w:left="1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Responsible for Project schedule and the overall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success of the project.</w:t>
            </w:r>
          </w:p>
        </w:tc>
      </w:tr>
      <w:tr>
        <w:trPr>
          <w:cantSplit w:val="0"/>
          <w:trHeight w:val="1852" w:hRule="atLeast"/>
          <w:tblHeader w:val="0"/>
        </w:trPr>
        <w:tc>
          <w:tcPr>
            <w:tcBorders>
              <w:top w:color="000000" w:space="0" w:sz="4" w:val="single"/>
              <w:bottom w:color="a6a6a6" w:space="0" w:sz="4" w:val="single"/>
              <w:right w:color="a6a6a6" w:space="0" w:sz="4" w:val="single"/>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QA</w:t>
            </w:r>
          </w:p>
        </w:tc>
        <w:tc>
          <w:tcPr>
            <w:tcBorders>
              <w:top w:color="000000" w:space="0" w:sz="4" w:val="single"/>
              <w:left w:color="a6a6a6" w:space="0" w:sz="4" w:val="single"/>
              <w:bottom w:color="a6a6a6" w:space="0" w:sz="4" w:val="single"/>
              <w:right w:color="a6a6a6" w:space="0" w:sz="4" w:val="single"/>
            </w:tcBorders>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S.Srilekha</w:t>
            </w:r>
            <w:r w:rsidDel="00000000" w:rsidR="00000000" w:rsidRPr="00000000">
              <w:rPr>
                <w:rtl w:val="0"/>
              </w:rPr>
            </w:r>
          </w:p>
        </w:tc>
        <w:tc>
          <w:tcPr>
            <w:tcBorders>
              <w:top w:color="000000" w:space="0" w:sz="4" w:val="single"/>
              <w:left w:color="a6a6a6" w:space="0" w:sz="4" w:val="single"/>
              <w:bottom w:color="a6a6a6" w:space="0" w:sz="4" w:val="single"/>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 w:right="8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Participation in the project plan creation/update process. 2.Planning and organization </w:t>
            </w:r>
            <w:r w:rsidDel="00000000" w:rsidR="00000000" w:rsidRPr="00000000">
              <w:rPr>
                <w:sz w:val="28"/>
                <w:szCs w:val="28"/>
                <w:rtl w:val="0"/>
              </w:rPr>
              <w:t xml:space="preserve">of the test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process for the release.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22" w:lineRule="auto"/>
              <w:ind w:left="11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.Report progress on work assignments to the PM</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22" w:lineRule="auto"/>
              <w:ind w:left="118" w:right="0" w:firstLine="0"/>
              <w:jc w:val="both"/>
              <w:rPr>
                <w:sz w:val="28"/>
                <w:szCs w:val="28"/>
              </w:rPr>
            </w:pPr>
            <w:r w:rsidDel="00000000" w:rsidR="00000000" w:rsidRPr="00000000">
              <w:rPr>
                <w:sz w:val="28"/>
                <w:szCs w:val="28"/>
                <w:rtl w:val="0"/>
              </w:rPr>
              <w:t xml:space="preserve">4.Writing and executing Test cases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22" w:lineRule="auto"/>
              <w:ind w:left="118" w:right="0" w:firstLine="0"/>
              <w:jc w:val="both"/>
              <w:rPr>
                <w:sz w:val="28"/>
                <w:szCs w:val="28"/>
              </w:rPr>
            </w:pPr>
            <w:r w:rsidDel="00000000" w:rsidR="00000000" w:rsidRPr="00000000">
              <w:rPr>
                <w:sz w:val="28"/>
                <w:szCs w:val="28"/>
                <w:rtl w:val="0"/>
              </w:rPr>
              <w:t xml:space="preserve">5.Reviewing Test cases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22" w:lineRule="auto"/>
              <w:ind w:left="0" w:right="0" w:firstLine="0"/>
              <w:jc w:val="both"/>
              <w:rPr>
                <w:sz w:val="28"/>
                <w:szCs w:val="28"/>
              </w:rPr>
            </w:pPr>
            <w:r w:rsidDel="00000000" w:rsidR="00000000" w:rsidRPr="00000000">
              <w:rPr>
                <w:sz w:val="28"/>
                <w:szCs w:val="28"/>
                <w:rtl w:val="0"/>
              </w:rPr>
              <w:t xml:space="preserve"> 6.Coordinate with QA Lead for any issues or problems encountered during test preparation/execution/defect handling</w:t>
            </w:r>
          </w:p>
        </w:tc>
      </w:tr>
      <w:tr>
        <w:trPr>
          <w:cantSplit w:val="0"/>
          <w:trHeight w:val="4073" w:hRule="atLeast"/>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DEV/UI</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Jaswin/Vikram</w:t>
            </w: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77">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399"/>
              </w:tabs>
              <w:spacing w:after="0" w:before="0" w:line="315" w:lineRule="auto"/>
              <w:ind w:left="398" w:right="0" w:hanging="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Understand requirements</w:t>
            </w:r>
          </w:p>
          <w:p w:rsidR="00000000" w:rsidDel="00000000" w:rsidP="00000000" w:rsidRDefault="00000000" w:rsidRPr="00000000" w14:paraId="00000078">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399"/>
              </w:tabs>
              <w:spacing w:after="0" w:before="47" w:line="240" w:lineRule="auto"/>
              <w:ind w:left="398" w:right="0" w:hanging="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Front-End development.</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399"/>
              </w:tabs>
              <w:spacing w:after="0" w:before="47" w:line="240" w:lineRule="auto"/>
              <w:ind w:left="398" w:right="0" w:hanging="281"/>
              <w:jc w:val="left"/>
              <w:rPr>
                <w:sz w:val="28"/>
                <w:szCs w:val="28"/>
                <w:u w:val="none"/>
              </w:rPr>
            </w:pPr>
            <w:r w:rsidDel="00000000" w:rsidR="00000000" w:rsidRPr="00000000">
              <w:rPr>
                <w:sz w:val="28"/>
                <w:szCs w:val="28"/>
                <w:rtl w:val="0"/>
              </w:rPr>
              <w:t xml:space="preserve">Back-End code development.</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399"/>
              </w:tabs>
              <w:spacing w:after="0" w:before="47" w:line="240" w:lineRule="auto"/>
              <w:ind w:left="398" w:right="0" w:hanging="281"/>
              <w:jc w:val="left"/>
              <w:rPr>
                <w:sz w:val="28"/>
                <w:szCs w:val="28"/>
                <w:u w:val="none"/>
              </w:rPr>
            </w:pPr>
            <w:r w:rsidDel="00000000" w:rsidR="00000000" w:rsidRPr="00000000">
              <w:rPr>
                <w:sz w:val="28"/>
                <w:szCs w:val="28"/>
                <w:rtl w:val="0"/>
              </w:rPr>
              <w:t xml:space="preserve">DB Connection</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399"/>
              </w:tabs>
              <w:spacing w:after="0" w:before="47" w:line="240" w:lineRule="auto"/>
              <w:ind w:left="398" w:right="0" w:hanging="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Bug Review meeting</w:t>
            </w:r>
          </w:p>
          <w:p w:rsidR="00000000" w:rsidDel="00000000" w:rsidP="00000000" w:rsidRDefault="00000000" w:rsidRPr="00000000" w14:paraId="0000007C">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399"/>
              </w:tabs>
              <w:spacing w:after="0" w:before="50" w:line="240" w:lineRule="auto"/>
              <w:ind w:left="398" w:right="0" w:hanging="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Preparation of Test Data</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D">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399"/>
              </w:tabs>
              <w:spacing w:after="0" w:before="50" w:line="240" w:lineRule="auto"/>
              <w:ind w:left="398" w:right="0" w:hanging="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Coordinate with QA Lead for any issues or problems</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encountered during test preparation/execution/defect handling.</w:t>
            </w:r>
          </w:p>
        </w:tc>
      </w:tr>
    </w:tbl>
    <w:p w:rsidR="00000000" w:rsidDel="00000000" w:rsidP="00000000" w:rsidRDefault="00000000" w:rsidRPr="00000000" w14:paraId="0000007E">
      <w:pPr>
        <w:spacing w:after="0" w:lineRule="auto"/>
        <w:ind w:firstLine="0"/>
        <w:jc w:val="both"/>
        <w:rPr>
          <w:sz w:val="28"/>
          <w:szCs w:val="28"/>
        </w:rPr>
        <w:sectPr>
          <w:headerReference r:id="rId8" w:type="default"/>
          <w:type w:val="nextPage"/>
          <w:pgSz w:h="16840" w:w="11910" w:orient="portrait"/>
          <w:pgMar w:bottom="280" w:top="1020" w:left="620" w:right="20" w:header="705" w:footer="0"/>
        </w:sect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numPr>
          <w:ilvl w:val="0"/>
          <w:numId w:val="8"/>
        </w:numPr>
        <w:tabs>
          <w:tab w:val="left" w:pos="664"/>
          <w:tab w:val="left" w:pos="665"/>
        </w:tabs>
        <w:spacing w:after="0" w:before="253" w:line="240" w:lineRule="auto"/>
        <w:ind w:left="664" w:right="0" w:hanging="433"/>
        <w:jc w:val="left"/>
        <w:rPr/>
      </w:pPr>
      <w:bookmarkStart w:colFirst="0" w:colLast="0" w:name="_heading=h.4d34og8" w:id="7"/>
      <w:bookmarkEnd w:id="7"/>
      <w:r w:rsidDel="00000000" w:rsidR="00000000" w:rsidRPr="00000000">
        <w:rPr>
          <w:rtl w:val="0"/>
        </w:rPr>
        <w:t xml:space="preserve">ENTRY AND EXIT CRITERIA</w:t>
      </w:r>
    </w:p>
    <w:p w:rsidR="00000000" w:rsidDel="00000000" w:rsidP="00000000" w:rsidRDefault="00000000" w:rsidRPr="00000000" w14:paraId="00000082">
      <w:pPr>
        <w:pStyle w:val="Heading3"/>
        <w:numPr>
          <w:ilvl w:val="1"/>
          <w:numId w:val="8"/>
        </w:numPr>
        <w:tabs>
          <w:tab w:val="left" w:pos="1375"/>
        </w:tabs>
        <w:spacing w:after="0" w:before="222" w:line="240" w:lineRule="auto"/>
        <w:ind w:left="1374" w:right="0" w:hanging="423"/>
        <w:jc w:val="left"/>
        <w:rPr>
          <w:rFonts w:ascii="Palatino Linotype" w:cs="Palatino Linotype" w:eastAsia="Palatino Linotype" w:hAnsi="Palatino Linotype"/>
        </w:rPr>
      </w:pPr>
      <w:bookmarkStart w:colFirst="0" w:colLast="0" w:name="_heading=h.2s8eyo1" w:id="8"/>
      <w:bookmarkEnd w:id="8"/>
      <w:r w:rsidDel="00000000" w:rsidR="00000000" w:rsidRPr="00000000">
        <w:rPr>
          <w:rFonts w:ascii="Palatino Linotype" w:cs="Palatino Linotype" w:eastAsia="Palatino Linotype" w:hAnsi="Palatino Linotype"/>
          <w:rtl w:val="0"/>
        </w:rPr>
        <w:t xml:space="preserve">Entry Criteria</w:t>
      </w:r>
    </w:p>
    <w:p w:rsidR="00000000" w:rsidDel="00000000" w:rsidP="00000000" w:rsidRDefault="00000000" w:rsidRPr="00000000" w14:paraId="0000008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All test hardware platforms must have been installed, configured, and tested successfully.</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All relevant documentation, design, and requirements information should be available so that testers may operate the system and assess its right behavior.</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All of the standard software tools, including the testing tools, must have been installed and tested successfully.</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There is sufficient test data available.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The test environment, including the lab, hardware, software, and system administration support, should all be in place.</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The requirements have been thoroughly understood by the QA resources.</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QA personnel are well-versed in functionality.</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Test scenarios and test cases were reviewed.</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3"/>
        <w:numPr>
          <w:ilvl w:val="1"/>
          <w:numId w:val="8"/>
        </w:numPr>
        <w:tabs>
          <w:tab w:val="left" w:pos="1445"/>
        </w:tabs>
        <w:spacing w:after="0" w:before="1" w:line="240" w:lineRule="auto"/>
        <w:ind w:left="1444" w:right="0" w:hanging="493"/>
        <w:jc w:val="left"/>
        <w:rPr>
          <w:rFonts w:ascii="Palatino Linotype" w:cs="Palatino Linotype" w:eastAsia="Palatino Linotype" w:hAnsi="Palatino Linotype"/>
        </w:rPr>
      </w:pPr>
      <w:bookmarkStart w:colFirst="0" w:colLast="0" w:name="_heading=h.17dp8vu" w:id="9"/>
      <w:bookmarkEnd w:id="9"/>
      <w:r w:rsidDel="00000000" w:rsidR="00000000" w:rsidRPr="00000000">
        <w:rPr>
          <w:rFonts w:ascii="Palatino Linotype" w:cs="Palatino Linotype" w:eastAsia="Palatino Linotype" w:hAnsi="Palatino Linotype"/>
          <w:rtl w:val="0"/>
        </w:rPr>
        <w:t xml:space="preserve">Exit Criteria</w:t>
      </w:r>
    </w:p>
    <w:p w:rsidR="00000000" w:rsidDel="00000000" w:rsidP="00000000" w:rsidRDefault="00000000" w:rsidRPr="00000000" w14:paraId="000000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0"/>
          <w:tab w:val="left" w:pos="941"/>
        </w:tabs>
        <w:spacing w:after="0" w:before="208" w:line="357" w:lineRule="auto"/>
        <w:ind w:left="232" w:right="832" w:firstLine="283"/>
        <w:jc w:val="left"/>
        <w:rPr>
          <w:rFonts w:ascii="Times New Roman" w:cs="Times New Roman" w:eastAsia="Times New Roman" w:hAnsi="Times New Roman"/>
          <w:sz w:val="28"/>
          <w:szCs w:val="28"/>
        </w:rPr>
      </w:pPr>
      <w:r w:rsidDel="00000000" w:rsidR="00000000" w:rsidRPr="00000000">
        <w:rPr>
          <w:sz w:val="28"/>
          <w:szCs w:val="28"/>
          <w:rtl w:val="0"/>
        </w:rPr>
        <w:t xml:space="preserve">A specific level of coverage of requirements has been attained.</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0"/>
          <w:tab w:val="left" w:pos="941"/>
        </w:tabs>
        <w:spacing w:after="0" w:before="208" w:line="357" w:lineRule="auto"/>
        <w:ind w:left="232" w:right="832" w:firstLine="283"/>
        <w:jc w:val="left"/>
        <w:rPr>
          <w:rFonts w:ascii="Times New Roman" w:cs="Times New Roman" w:eastAsia="Times New Roman" w:hAnsi="Times New Roman"/>
          <w:sz w:val="28"/>
          <w:szCs w:val="28"/>
        </w:rPr>
      </w:pPr>
      <w:r w:rsidDel="00000000" w:rsidR="00000000" w:rsidRPr="00000000">
        <w:rPr>
          <w:sz w:val="28"/>
          <w:szCs w:val="28"/>
          <w:rtl w:val="0"/>
        </w:rPr>
        <w:t xml:space="preserve">There are no high-priority or serious bugs left unresolved.</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0"/>
          <w:tab w:val="left" w:pos="941"/>
        </w:tabs>
        <w:spacing w:after="0" w:before="208" w:line="357" w:lineRule="auto"/>
        <w:ind w:left="232" w:right="832" w:firstLine="283"/>
        <w:jc w:val="left"/>
        <w:rPr>
          <w:rFonts w:ascii="Times New Roman" w:cs="Times New Roman" w:eastAsia="Times New Roman" w:hAnsi="Times New Roman"/>
          <w:sz w:val="28"/>
          <w:szCs w:val="28"/>
        </w:rPr>
      </w:pPr>
      <w:r w:rsidDel="00000000" w:rsidR="00000000" w:rsidRPr="00000000">
        <w:rPr>
          <w:sz w:val="28"/>
          <w:szCs w:val="28"/>
          <w:rtl w:val="0"/>
        </w:rPr>
        <w:t xml:space="preserve">Only minimal residual concerns remain after all high-risk regions have been      thoroughly examined.</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52"/>
          <w:tab w:val="left" w:pos="953"/>
        </w:tabs>
        <w:spacing w:after="0" w:before="206" w:line="240" w:lineRule="auto"/>
        <w:ind w:left="952" w:right="0" w:hanging="43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schedule has been achieved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E">
      <w:pPr>
        <w:pStyle w:val="Heading1"/>
        <w:numPr>
          <w:ilvl w:val="0"/>
          <w:numId w:val="8"/>
        </w:numPr>
        <w:tabs>
          <w:tab w:val="left" w:pos="664"/>
          <w:tab w:val="left" w:pos="665"/>
        </w:tabs>
        <w:spacing w:after="0" w:before="1" w:line="240" w:lineRule="auto"/>
        <w:ind w:left="664" w:right="0" w:hanging="433"/>
        <w:jc w:val="left"/>
        <w:rPr/>
      </w:pPr>
      <w:bookmarkStart w:colFirst="0" w:colLast="0" w:name="_heading=h.35nkun2" w:id="10"/>
      <w:bookmarkEnd w:id="10"/>
      <w:r w:rsidDel="00000000" w:rsidR="00000000" w:rsidRPr="00000000">
        <w:rPr>
          <w:rtl w:val="0"/>
        </w:rPr>
        <w:t xml:space="preserve">TEST STRATEGY</w:t>
      </w:r>
    </w:p>
    <w:p w:rsidR="00000000" w:rsidDel="00000000" w:rsidP="00000000" w:rsidRDefault="00000000" w:rsidRPr="00000000" w14:paraId="0000009F">
      <w:pPr>
        <w:pStyle w:val="Heading3"/>
        <w:numPr>
          <w:ilvl w:val="1"/>
          <w:numId w:val="8"/>
        </w:numPr>
        <w:tabs>
          <w:tab w:val="left" w:pos="1375"/>
        </w:tabs>
        <w:spacing w:after="0" w:before="239" w:line="240" w:lineRule="auto"/>
        <w:ind w:left="1374" w:right="0" w:hanging="423"/>
        <w:jc w:val="left"/>
        <w:rPr>
          <w:rFonts w:ascii="Palatino Linotype" w:cs="Palatino Linotype" w:eastAsia="Palatino Linotype" w:hAnsi="Palatino Linotype"/>
        </w:rPr>
      </w:pPr>
      <w:bookmarkStart w:colFirst="0" w:colLast="0" w:name="_heading=h.1ksv4uv" w:id="11"/>
      <w:bookmarkEnd w:id="11"/>
      <w:r w:rsidDel="00000000" w:rsidR="00000000" w:rsidRPr="00000000">
        <w:rPr>
          <w:rFonts w:ascii="Palatino Linotype" w:cs="Palatino Linotype" w:eastAsia="Palatino Linotype" w:hAnsi="Palatino Linotype"/>
          <w:rtl w:val="0"/>
        </w:rPr>
        <w:t xml:space="preserve">QA role in test process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96"/>
        </w:tabs>
        <w:spacing w:after="0" w:before="0" w:line="240" w:lineRule="auto"/>
        <w:ind w:left="395" w:right="0" w:hanging="164"/>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Understanding Requirements: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40"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Requirement specifications will be sent by client.</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Understanding of requirements will be done by QA</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96"/>
        </w:tabs>
        <w:spacing w:after="0" w:before="0" w:line="240" w:lineRule="auto"/>
        <w:ind w:left="395" w:right="0" w:hanging="164"/>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Preparing Test Cases: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40"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On the basis of the exploratory testing, QA will prepare test cases. This will cover all requirements scenarios.</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Examining the test cases and the matrix</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QA Lead will conduct peer review for test cases and test matrix.</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Reviewers shall submit any comments or suggestions on test cases and test coverage to the respective Author of Test Case and Test Matrix.</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Author will rework any suggestions or improvements and send them for approval.</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The reviewer will look through the reworked improvements and approve them.</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96"/>
        </w:tabs>
        <w:spacing w:after="0" w:before="248" w:line="240" w:lineRule="auto"/>
        <w:ind w:left="395" w:right="0" w:hanging="164"/>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Creating Test Data:</w:t>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4"/>
          <w:szCs w:val="24"/>
          <w:rtl w:val="0"/>
        </w:rPr>
        <w:t xml:space="preserve">   </w:t>
      </w:r>
      <w:r w:rsidDel="00000000" w:rsidR="00000000" w:rsidRPr="00000000">
        <w:rPr>
          <w:sz w:val="28"/>
          <w:szCs w:val="28"/>
          <w:rtl w:val="0"/>
        </w:rPr>
        <w:t xml:space="preserve">  Test data will be created by respective QA on client's developments/test site based on scenarios and Test cases.</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
        </w:tabs>
        <w:spacing w:after="0" w:before="0" w:line="317"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96"/>
        </w:tabs>
        <w:spacing w:after="0" w:before="0" w:line="240" w:lineRule="auto"/>
        <w:ind w:left="395" w:right="0" w:hanging="164"/>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Executing Test Cases: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
        </w:tabs>
        <w:spacing w:after="0" w:before="0" w:line="317"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Test cases will be executed by respective QA on the client's development/test site based on designed scenarios, test cases and Test data.</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Test result (Actual Result, Pass/Fail) will updated in test case document Defect Logging and Reporting:</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QA will be logging the defect/bugs, found during execution of test cases. After this, QA will inform the respective developer about the defect/bugs.</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
        </w:tabs>
        <w:spacing w:after="0" w:before="0" w:line="317" w:lineRule="auto"/>
        <w:ind w:left="232" w:right="0" w:firstLine="0"/>
        <w:jc w:val="left"/>
        <w:rPr>
          <w:sz w:val="28"/>
          <w:szCs w:val="28"/>
          <w:u w:val="singl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96"/>
        </w:tabs>
        <w:spacing w:after="0" w:before="0" w:line="240" w:lineRule="auto"/>
        <w:ind w:left="395" w:right="0" w:hanging="164"/>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Retesting and Regression Testing:</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40" w:lineRule="auto"/>
        <w:ind w:left="232" w:right="0" w:firstLine="0"/>
        <w:jc w:val="both"/>
        <w:rPr>
          <w:sz w:val="28"/>
          <w:szCs w:val="28"/>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Retesting for fixed bugs will be done by respective QA once it is resolved by the respective developer and bug/defect status will be updated accordingly.In certain cases, regression testing will be done if required.</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96"/>
        </w:tabs>
        <w:spacing w:after="0" w:before="0" w:line="240" w:lineRule="auto"/>
        <w:ind w:left="395" w:right="0" w:hanging="164"/>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Deployment/Delivery: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40"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After all reported issues/defects have been resolved and no new bugs have been discovered, the report will be deployed to the client's test site by PM.</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If necessary, QA will do one round of testing on the client's test site. The report will be emailed to the appropriate lead and Report group, along with a sample output.</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The filled hard copy of the delivery slip will be submitted to the appropriate developer by QA.</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Lead will send the report delivery email to the client after he receives the hard copy of the delivery slip filled out by QA and development.</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
        </w:tabs>
        <w:spacing w:after="0" w:before="0" w:line="317"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C2">
      <w:pPr>
        <w:pStyle w:val="Heading3"/>
        <w:numPr>
          <w:ilvl w:val="1"/>
          <w:numId w:val="8"/>
        </w:numPr>
        <w:tabs>
          <w:tab w:val="left" w:pos="1445"/>
        </w:tabs>
        <w:spacing w:after="0" w:before="0" w:line="240" w:lineRule="auto"/>
        <w:ind w:left="1444" w:right="0" w:hanging="493"/>
        <w:jc w:val="left"/>
        <w:rPr>
          <w:rFonts w:ascii="Palatino Linotype" w:cs="Palatino Linotype" w:eastAsia="Palatino Linotype" w:hAnsi="Palatino Linotype"/>
        </w:rPr>
      </w:pPr>
      <w:bookmarkStart w:colFirst="0" w:colLast="0" w:name="_heading=h.44sinio" w:id="12"/>
      <w:bookmarkEnd w:id="12"/>
      <w:r w:rsidDel="00000000" w:rsidR="00000000" w:rsidRPr="00000000">
        <w:rPr>
          <w:rFonts w:ascii="Palatino Linotype" w:cs="Palatino Linotype" w:eastAsia="Palatino Linotype" w:hAnsi="Palatino Linotype"/>
          <w:rtl w:val="0"/>
        </w:rPr>
        <w:t xml:space="preserve">Bug life cycle: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232" w:right="0" w:firstLine="0"/>
        <w:jc w:val="both"/>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the issues found while testing will be logged into Word </w:t>
      </w:r>
      <w:r w:rsidDel="00000000" w:rsidR="00000000" w:rsidRPr="00000000">
        <w:rPr>
          <w:sz w:val="28"/>
          <w:szCs w:val="28"/>
          <w:rtl w:val="0"/>
        </w:rPr>
        <w:t xml:space="preserve">documents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2904" w:right="350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Bug life cycle for this project is as follows: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1024636</wp:posOffset>
            </wp:positionH>
            <wp:positionV relativeFrom="paragraph">
              <wp:posOffset>106269</wp:posOffset>
            </wp:positionV>
            <wp:extent cx="4724399" cy="5514975"/>
            <wp:effectExtent b="0" l="0" r="0" t="0"/>
            <wp:wrapTopAndBottom distB="0" distT="0"/>
            <wp:docPr id="2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724399" cy="5514975"/>
                    </a:xfrm>
                    <a:prstGeom prst="rect"/>
                    <a:ln/>
                  </pic:spPr>
                </pic:pic>
              </a:graphicData>
            </a:graphic>
          </wp:anchor>
        </w:drawing>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3"/>
        <w:numPr>
          <w:ilvl w:val="1"/>
          <w:numId w:val="8"/>
        </w:numPr>
        <w:tabs>
          <w:tab w:val="left" w:pos="655"/>
        </w:tabs>
        <w:ind w:left="1374" w:hanging="422.99999999999983"/>
        <w:rPr>
          <w:rFonts w:ascii="Palatino Linotype" w:cs="Palatino Linotype" w:eastAsia="Palatino Linotype" w:hAnsi="Palatino Linotype"/>
        </w:rPr>
      </w:pPr>
      <w:bookmarkStart w:colFirst="0" w:colLast="0" w:name="_heading=h.mb3u5s837ivl" w:id="13"/>
      <w:bookmarkEnd w:id="13"/>
      <w:r w:rsidDel="00000000" w:rsidR="00000000" w:rsidRPr="00000000">
        <w:rPr>
          <w:rFonts w:ascii="Palatino Linotype" w:cs="Palatino Linotype" w:eastAsia="Palatino Linotype" w:hAnsi="Palatino Linotype"/>
          <w:rtl w:val="0"/>
        </w:rPr>
        <w:t xml:space="preserve">Testing types:</w:t>
      </w:r>
    </w:p>
    <w:p w:rsidR="00000000" w:rsidDel="00000000" w:rsidP="00000000" w:rsidRDefault="00000000" w:rsidRPr="00000000" w14:paraId="000000C8">
      <w:pPr>
        <w:tabs>
          <w:tab w:val="left" w:pos="655"/>
        </w:tabs>
        <w:ind w:left="1374" w:firstLine="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Black box testing:</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32" w:right="82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w:t>
      </w:r>
      <w:r w:rsidDel="00000000" w:rsidR="00000000" w:rsidRPr="00000000">
        <w:rPr>
          <w:sz w:val="28"/>
          <w:szCs w:val="28"/>
          <w:rtl w:val="0"/>
        </w:rPr>
        <w:t xml:space="preserve">sometimes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called behavioral testing or Partition testing. This kind of testing focuses on the functional requirements of the software. It enables one to derive sets of input </w:t>
      </w:r>
      <w:r w:rsidDel="00000000" w:rsidR="00000000" w:rsidRPr="00000000">
        <w:rPr>
          <w:sz w:val="28"/>
          <w:szCs w:val="28"/>
          <w:rtl w:val="0"/>
        </w:rPr>
        <w:t xml:space="preserve">conditions that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will fully exercise all functional requirements for a program.</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GUI Testing:</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2" w:lineRule="auto"/>
        <w:ind w:left="232" w:right="101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GUI testing will </w:t>
      </w:r>
      <w:r w:rsidDel="00000000" w:rsidR="00000000" w:rsidRPr="00000000">
        <w:rPr>
          <w:sz w:val="28"/>
          <w:szCs w:val="28"/>
          <w:rtl w:val="0"/>
        </w:rPr>
        <w:t xml:space="preserve">include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testing the UI part </w:t>
      </w:r>
      <w:r w:rsidDel="00000000" w:rsidR="00000000" w:rsidRPr="00000000">
        <w:rPr>
          <w:sz w:val="28"/>
          <w:szCs w:val="28"/>
          <w:rtl w:val="0"/>
        </w:rPr>
        <w:t xml:space="preserve">of the report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covers users Report format, look and feel, error messages, spelling mistakes, GUI guideline violations.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232"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sz w:val="28"/>
          <w:szCs w:val="28"/>
          <w:u w:val="single"/>
          <w:rtl w:val="0"/>
        </w:rPr>
        <w:t xml:space="preserve">Integration Testing:</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232" w:right="90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Integration testing </w:t>
      </w:r>
      <w:r w:rsidDel="00000000" w:rsidR="00000000" w:rsidRPr="00000000">
        <w:rPr>
          <w:sz w:val="28"/>
          <w:szCs w:val="28"/>
          <w:rtl w:val="0"/>
        </w:rPr>
        <w:t xml:space="preserve">is a systematic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technique for constructing the program structure while conducting </w:t>
      </w:r>
      <w:r w:rsidDel="00000000" w:rsidR="00000000" w:rsidRPr="00000000">
        <w:rPr>
          <w:sz w:val="28"/>
          <w:szCs w:val="28"/>
          <w:rtl w:val="0"/>
        </w:rPr>
        <w:t xml:space="preserve">tests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uncover errors associated with interacting. In Report, integration testing includes the testing Report from respective location(s).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Functional Testing:</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32" w:right="86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Functional testing is carried out in order to find out unexpected behavior of the report. The </w:t>
      </w:r>
      <w:r w:rsidDel="00000000" w:rsidR="00000000" w:rsidRPr="00000000">
        <w:rPr>
          <w:sz w:val="28"/>
          <w:szCs w:val="28"/>
          <w:rtl w:val="0"/>
        </w:rPr>
        <w:t xml:space="preserve">characteristics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functional testing are to provide correctness, reliability, testability and accuracy of the report output/data.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System Testing:</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2" w:lineRule="auto"/>
        <w:ind w:left="232" w:right="171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testing of software is testing conducted on a complete, integrated system to evaluate the system's compliance with its specified requirements.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Performance Testing:</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96"/>
        </w:tabs>
        <w:spacing w:after="0" w:before="161" w:line="240" w:lineRule="auto"/>
        <w:ind w:left="395" w:right="0" w:hanging="1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 the optimal time the page is loaded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160" w:line="362" w:lineRule="auto"/>
        <w:ind w:left="232" w:right="579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 the operation of the system under load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User acceptance testing:</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102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purpose behind user acceptance testing is to </w:t>
      </w:r>
      <w:r w:rsidDel="00000000" w:rsidR="00000000" w:rsidRPr="00000000">
        <w:rPr>
          <w:sz w:val="28"/>
          <w:szCs w:val="28"/>
          <w:rtl w:val="0"/>
        </w:rPr>
        <w:t xml:space="preserve">confirm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that the system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developed according to the specified user requirements and is ready for operational use. Acceptance testing is carried out at two levels - Alpha and Beta Testing. User acceptance testing (UAT) will be done at the Client.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Alpha testing:</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alpha test is conducted at the developer's site by client.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3"/>
        <w:numPr>
          <w:ilvl w:val="1"/>
          <w:numId w:val="8"/>
        </w:numPr>
        <w:tabs>
          <w:tab w:val="left" w:pos="1375"/>
        </w:tabs>
        <w:spacing w:after="0" w:before="199" w:line="240" w:lineRule="auto"/>
        <w:ind w:left="1374" w:right="0" w:hanging="423"/>
        <w:jc w:val="left"/>
        <w:rPr>
          <w:rFonts w:ascii="Palatino Linotype" w:cs="Palatino Linotype" w:eastAsia="Palatino Linotype" w:hAnsi="Palatino Linotype"/>
        </w:rPr>
      </w:pPr>
      <w:bookmarkStart w:colFirst="0" w:colLast="0" w:name="_heading=h.z337ya" w:id="14"/>
      <w:bookmarkEnd w:id="14"/>
      <w:r w:rsidDel="00000000" w:rsidR="00000000" w:rsidRPr="00000000">
        <w:rPr>
          <w:rFonts w:ascii="Palatino Linotype" w:cs="Palatino Linotype" w:eastAsia="Palatino Linotype" w:hAnsi="Palatino Linotype"/>
          <w:rtl w:val="0"/>
        </w:rPr>
        <w:t xml:space="preserve">Bug Severity and Priority Definition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Linotype" w:cs="Palatino Linotype" w:eastAsia="Palatino Linotype" w:hAnsi="Palatino Linotype"/>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835" w:firstLine="0"/>
        <w:jc w:val="both"/>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232" w:right="82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QA Lead, Development Lead and Project Manager will participate in bug review meetings to assign the priority of all currently active bugs. This meeting will be known as “Bug Triage Meetings”. The QA Lead is responsible for setting up these meetings on a routine basis to address the current set of new and existing but unresolved bugs.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3"/>
        <w:spacing w:before="203" w:lineRule="auto"/>
        <w:ind w:left="952" w:firstLine="0"/>
        <w:rPr/>
      </w:pPr>
      <w:bookmarkStart w:colFirst="0" w:colLast="0" w:name="_heading=h.3j2qqm3" w:id="15"/>
      <w:bookmarkEnd w:id="15"/>
      <w:r w:rsidDel="00000000" w:rsidR="00000000" w:rsidRPr="00000000">
        <w:rPr>
          <w:rtl w:val="0"/>
        </w:rPr>
        <w:t xml:space="preserve">Severity List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232"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tester entering a bug into GForge is also responsible for entering the bug Severity.</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2108200</wp:posOffset>
                </wp:positionH>
                <wp:positionV relativeFrom="paragraph">
                  <wp:posOffset>901700</wp:posOffset>
                </wp:positionV>
                <wp:extent cx="4477766" cy="335203"/>
                <wp:effectExtent b="0" l="0" r="0" t="0"/>
                <wp:wrapNone/>
                <wp:docPr id="20" name=""/>
                <a:graphic>
                  <a:graphicData uri="http://schemas.microsoft.com/office/word/2010/wordprocessingShape">
                    <wps:wsp>
                      <wps:cNvSpPr/>
                      <wps:cNvPr id="4" name="Shape 4"/>
                      <wps:spPr>
                        <a:xfrm>
                          <a:off x="3121405" y="3626686"/>
                          <a:ext cx="4449191" cy="30662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2108200</wp:posOffset>
                </wp:positionH>
                <wp:positionV relativeFrom="paragraph">
                  <wp:posOffset>901700</wp:posOffset>
                </wp:positionV>
                <wp:extent cx="4477766" cy="335203"/>
                <wp:effectExtent b="0" l="0" r="0" t="0"/>
                <wp:wrapNone/>
                <wp:docPr id="20"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477766" cy="33520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1181100</wp:posOffset>
                </wp:positionH>
                <wp:positionV relativeFrom="paragraph">
                  <wp:posOffset>901700</wp:posOffset>
                </wp:positionV>
                <wp:extent cx="904875" cy="335203"/>
                <wp:effectExtent b="0" l="0" r="0" t="0"/>
                <wp:wrapNone/>
                <wp:docPr id="21" name=""/>
                <a:graphic>
                  <a:graphicData uri="http://schemas.microsoft.com/office/word/2010/wordprocessingShape">
                    <wps:wsp>
                      <wps:cNvSpPr/>
                      <wps:cNvPr id="5" name="Shape 5"/>
                      <wps:spPr>
                        <a:xfrm>
                          <a:off x="4907850" y="3626686"/>
                          <a:ext cx="876300" cy="30662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1181100</wp:posOffset>
                </wp:positionH>
                <wp:positionV relativeFrom="paragraph">
                  <wp:posOffset>901700</wp:posOffset>
                </wp:positionV>
                <wp:extent cx="904875" cy="335203"/>
                <wp:effectExtent b="0" l="0" r="0" t="0"/>
                <wp:wrapNone/>
                <wp:docPr id="2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904875" cy="33520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901700</wp:posOffset>
                </wp:positionV>
                <wp:extent cx="905179" cy="335203"/>
                <wp:effectExtent b="0" l="0" r="0" t="0"/>
                <wp:wrapNone/>
                <wp:docPr id="22" name=""/>
                <a:graphic>
                  <a:graphicData uri="http://schemas.microsoft.com/office/word/2010/wordprocessingShape">
                    <wps:wsp>
                      <wps:cNvSpPr/>
                      <wps:cNvPr id="6" name="Shape 6"/>
                      <wps:spPr>
                        <a:xfrm>
                          <a:off x="4907698" y="3626686"/>
                          <a:ext cx="876604" cy="30662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901700</wp:posOffset>
                </wp:positionV>
                <wp:extent cx="905179" cy="335203"/>
                <wp:effectExtent b="0" l="0" r="0" t="0"/>
                <wp:wrapNone/>
                <wp:docPr id="2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905179" cy="335203"/>
                        </a:xfrm>
                        <a:prstGeom prst="rect"/>
                        <a:ln/>
                      </pic:spPr>
                    </pic:pic>
                  </a:graphicData>
                </a:graphic>
              </wp:anchor>
            </w:drawing>
          </mc:Fallback>
        </mc:AlternateConten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10009.0" w:type="dxa"/>
        <w:jc w:val="left"/>
        <w:tblInd w:w="23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60"/>
        <w:gridCol w:w="1462"/>
        <w:gridCol w:w="7087"/>
        <w:tblGridChange w:id="0">
          <w:tblGrid>
            <w:gridCol w:w="1460"/>
            <w:gridCol w:w="1462"/>
            <w:gridCol w:w="7087"/>
          </w:tblGrid>
        </w:tblGridChange>
      </w:tblGrid>
      <w:tr>
        <w:trPr>
          <w:cantSplit w:val="0"/>
          <w:trHeight w:val="256" w:hRule="atLeast"/>
          <w:tblHeader w:val="0"/>
        </w:trPr>
        <w:tc>
          <w:tcPr>
            <w:shd w:fill="c0c0c0" w:val="cle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Severity ID</w:t>
            </w:r>
          </w:p>
        </w:tc>
        <w:tc>
          <w:tcPr>
            <w:shd w:fill="c0c0c0" w:val="cle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Severity</w:t>
            </w:r>
          </w:p>
        </w:tc>
        <w:tc>
          <w:tcPr>
            <w:shd w:fill="c0c0c0" w:val="cle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3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Severity Description</w:t>
            </w:r>
          </w:p>
        </w:tc>
      </w:tr>
      <w:tr>
        <w:trPr>
          <w:cantSplit w:val="0"/>
          <w:trHeight w:val="1931" w:hRule="atLeast"/>
          <w:tblHeader w:val="0"/>
        </w:trPr>
        <w:tc>
          <w:tcPr>
            <w:tcBorders>
              <w:left w:color="c0c0c0" w:space="0" w:sz="6" w:val="single"/>
              <w:bottom w:color="c0c0c0" w:space="0" w:sz="6" w:val="single"/>
              <w:right w:color="c0c0c0" w:space="0" w:sz="6" w:val="single"/>
            </w:tcBorders>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Critical</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7" w:right="2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module/product crashes or the bug causes non- recoverable conditions. System crashes, GP Faults, or database or file corruption, or potential data loss, program</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hangs requiring reboot are all examples of a Sev. 1 bug.</w:t>
            </w:r>
          </w:p>
        </w:tc>
      </w:tr>
      <w:tr>
        <w:trPr>
          <w:cantSplit w:val="0"/>
          <w:trHeight w:val="2899"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High</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7" w:right="2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Major system </w:t>
            </w:r>
            <w:r w:rsidDel="00000000" w:rsidR="00000000" w:rsidRPr="00000000">
              <w:rPr>
                <w:sz w:val="28"/>
                <w:szCs w:val="28"/>
                <w:rtl w:val="0"/>
              </w:rPr>
              <w:t xml:space="preserve">components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unusable due to failure or incorrect functionality. Sev. 2 bugs cause serious problems such as a lack of functionality, or insufficient or unclear error messages that can have a major impact </w:t>
            </w:r>
            <w:r w:rsidDel="00000000" w:rsidR="00000000" w:rsidRPr="00000000">
              <w:rPr>
                <w:sz w:val="28"/>
                <w:szCs w:val="28"/>
                <w:rtl w:val="0"/>
              </w:rPr>
              <w:t xml:space="preserve">on the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 </w:t>
            </w:r>
            <w:r w:rsidDel="00000000" w:rsidR="00000000" w:rsidRPr="00000000">
              <w:rPr>
                <w:sz w:val="28"/>
                <w:szCs w:val="28"/>
                <w:rtl w:val="0"/>
              </w:rPr>
              <w:t xml:space="preserve">prevent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other areas of the app from being tested, etc. Sev. 2 bugs can have a</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 around, but the work around is inconvenient or difficult.</w:t>
            </w:r>
          </w:p>
        </w:tc>
      </w:tr>
      <w:tr>
        <w:trPr>
          <w:cantSplit w:val="0"/>
          <w:trHeight w:val="966"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Medium</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5855"/>
              </w:tabs>
              <w:spacing w:after="0" w:before="0" w:line="315" w:lineRule="auto"/>
              <w:ind w:left="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Incorrect functionality of component or process.</w:t>
              <w:tab/>
              <w:t xml:space="preserve">There is a</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60" w:line="240" w:lineRule="auto"/>
              <w:ind w:left="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simple work around for the bug if it is Sev. 3.</w:t>
            </w:r>
          </w:p>
        </w:tc>
      </w:tr>
      <w:tr>
        <w:trPr>
          <w:cantSplit w:val="0"/>
          <w:trHeight w:val="481"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Minor</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Documentation errors or signed off severity 3 bugs.</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y810tw" w:id="16"/>
      <w:bookmarkEnd w:id="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Priority List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2286000</wp:posOffset>
                </wp:positionH>
                <wp:positionV relativeFrom="paragraph">
                  <wp:posOffset>546100</wp:posOffset>
                </wp:positionV>
                <wp:extent cx="4352798" cy="336423"/>
                <wp:effectExtent b="0" l="0" r="0" t="0"/>
                <wp:wrapNone/>
                <wp:docPr id="23" name=""/>
                <a:graphic>
                  <a:graphicData uri="http://schemas.microsoft.com/office/word/2010/wordprocessingShape">
                    <wps:wsp>
                      <wps:cNvSpPr/>
                      <wps:cNvPr id="7" name="Shape 7"/>
                      <wps:spPr>
                        <a:xfrm>
                          <a:off x="3183889" y="3626076"/>
                          <a:ext cx="4324223" cy="30784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2286000</wp:posOffset>
                </wp:positionH>
                <wp:positionV relativeFrom="paragraph">
                  <wp:posOffset>546100</wp:posOffset>
                </wp:positionV>
                <wp:extent cx="4352798" cy="336423"/>
                <wp:effectExtent b="0" l="0" r="0" t="0"/>
                <wp:wrapNone/>
                <wp:docPr id="23"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352798" cy="33642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952500</wp:posOffset>
                </wp:positionH>
                <wp:positionV relativeFrom="paragraph">
                  <wp:posOffset>546100</wp:posOffset>
                </wp:positionV>
                <wp:extent cx="1304417" cy="336423"/>
                <wp:effectExtent b="0" l="0" r="0" t="0"/>
                <wp:wrapNone/>
                <wp:docPr id="24" name=""/>
                <a:graphic>
                  <a:graphicData uri="http://schemas.microsoft.com/office/word/2010/wordprocessingShape">
                    <wps:wsp>
                      <wps:cNvSpPr/>
                      <wps:cNvPr id="8" name="Shape 8"/>
                      <wps:spPr>
                        <a:xfrm>
                          <a:off x="4708079" y="3626076"/>
                          <a:ext cx="1275842" cy="30784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952500</wp:posOffset>
                </wp:positionH>
                <wp:positionV relativeFrom="paragraph">
                  <wp:posOffset>546100</wp:posOffset>
                </wp:positionV>
                <wp:extent cx="1304417" cy="336423"/>
                <wp:effectExtent b="0" l="0" r="0" t="0"/>
                <wp:wrapNone/>
                <wp:docPr id="24"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304417" cy="33642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546100</wp:posOffset>
                </wp:positionV>
                <wp:extent cx="687247" cy="336423"/>
                <wp:effectExtent b="0" l="0" r="0" t="0"/>
                <wp:wrapNone/>
                <wp:docPr id="18" name=""/>
                <a:graphic>
                  <a:graphicData uri="http://schemas.microsoft.com/office/word/2010/wordprocessingShape">
                    <wps:wsp>
                      <wps:cNvSpPr/>
                      <wps:cNvPr id="2" name="Shape 2"/>
                      <wps:spPr>
                        <a:xfrm>
                          <a:off x="5016664" y="3626076"/>
                          <a:ext cx="658672" cy="30784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546100</wp:posOffset>
                </wp:positionV>
                <wp:extent cx="687247" cy="336423"/>
                <wp:effectExtent b="0" l="0" r="0" t="0"/>
                <wp:wrapNone/>
                <wp:docPr id="18"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687247" cy="336423"/>
                        </a:xfrm>
                        <a:prstGeom prst="rect"/>
                        <a:ln/>
                      </pic:spPr>
                    </pic:pic>
                  </a:graphicData>
                </a:graphic>
              </wp:anchor>
            </w:drawing>
          </mc:Fallback>
        </mc:AlternateConten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bl>
      <w:tblPr>
        <w:tblStyle w:val="Table4"/>
        <w:tblW w:w="10095.0" w:type="dxa"/>
        <w:jc w:val="left"/>
        <w:tblInd w:w="23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6"/>
        <w:gridCol w:w="2088"/>
        <w:gridCol w:w="6891"/>
        <w:tblGridChange w:id="0">
          <w:tblGrid>
            <w:gridCol w:w="1116"/>
            <w:gridCol w:w="2088"/>
            <w:gridCol w:w="6891"/>
          </w:tblGrid>
        </w:tblGridChange>
      </w:tblGrid>
      <w:tr>
        <w:trPr>
          <w:cantSplit w:val="0"/>
          <w:trHeight w:val="254" w:hRule="atLeast"/>
          <w:tblHeader w:val="0"/>
        </w:trPr>
        <w:tc>
          <w:tcPr>
            <w:shd w:fill="c0c0c0" w:val="cle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Priority</w:t>
            </w:r>
          </w:p>
        </w:tc>
        <w:tc>
          <w:tcPr>
            <w:shd w:fill="c0c0c0" w:val="cle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Priority Level</w:t>
            </w:r>
          </w:p>
        </w:tc>
        <w:tc>
          <w:tcPr>
            <w:shd w:fill="c0c0c0" w:val="cle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4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Priority Description</w:t>
            </w:r>
          </w:p>
        </w:tc>
      </w:tr>
      <w:tr>
        <w:trPr>
          <w:cantSplit w:val="0"/>
          <w:trHeight w:val="966" w:hRule="atLeast"/>
          <w:tblHeader w:val="0"/>
        </w:trPr>
        <w:tc>
          <w:tcPr>
            <w:tcBorders>
              <w:left w:color="c0c0c0" w:space="0" w:sz="6" w:val="single"/>
              <w:bottom w:color="c0c0c0" w:space="0" w:sz="6" w:val="single"/>
              <w:right w:color="c0c0c0" w:space="0" w:sz="6" w:val="single"/>
            </w:tcBorders>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Must Fix</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bug must be fixed immediately; the product cannot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63" w:line="240" w:lineRule="auto"/>
              <w:ind w:left="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ship with this bug.</w:t>
            </w:r>
          </w:p>
        </w:tc>
      </w:tr>
      <w:tr>
        <w:trPr>
          <w:cantSplit w:val="0"/>
          <w:trHeight w:val="1448"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Should Fix</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These are important problems that should be fixed as soon as possible. It would be an embarrassment to the company</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this bug shipped.</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2"/>
        <w:numPr>
          <w:ilvl w:val="0"/>
          <w:numId w:val="8"/>
        </w:numPr>
        <w:tabs>
          <w:tab w:val="left" w:pos="664"/>
          <w:tab w:val="left" w:pos="665"/>
        </w:tabs>
        <w:spacing w:after="0" w:before="262" w:line="240" w:lineRule="auto"/>
        <w:ind w:left="664" w:right="0" w:hanging="433"/>
        <w:jc w:val="left"/>
        <w:rPr/>
      </w:pPr>
      <w:bookmarkStart w:colFirst="0" w:colLast="0" w:name="_heading=h.4i7ojhp" w:id="17"/>
      <w:bookmarkEnd w:id="17"/>
      <w:r w:rsidDel="00000000" w:rsidR="00000000" w:rsidRPr="00000000">
        <w:rPr>
          <w:rtl w:val="0"/>
        </w:rPr>
        <w:t xml:space="preserve">RESOURCE AND ENVIRONMENT NEEDS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3"/>
        <w:numPr>
          <w:ilvl w:val="1"/>
          <w:numId w:val="8"/>
        </w:numPr>
        <w:tabs>
          <w:tab w:val="left" w:pos="1375"/>
        </w:tabs>
        <w:spacing w:after="0" w:before="0" w:line="240" w:lineRule="auto"/>
        <w:ind w:left="1374" w:right="0" w:hanging="423"/>
        <w:jc w:val="left"/>
        <w:rPr/>
      </w:pPr>
      <w:bookmarkStart w:colFirst="0" w:colLast="0" w:name="_heading=h.2xcytpi" w:id="18"/>
      <w:bookmarkEnd w:id="18"/>
      <w:r w:rsidDel="00000000" w:rsidR="00000000" w:rsidRPr="00000000">
        <w:rPr>
          <w:rtl w:val="0"/>
        </w:rPr>
        <w:t xml:space="preserve">Testing Tools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5"/>
        <w:tblW w:w="10210.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46"/>
        <w:gridCol w:w="6664"/>
        <w:tblGridChange w:id="0">
          <w:tblGrid>
            <w:gridCol w:w="3546"/>
            <w:gridCol w:w="6664"/>
          </w:tblGrid>
        </w:tblGridChange>
      </w:tblGrid>
      <w:tr>
        <w:trPr>
          <w:cantSplit w:val="0"/>
          <w:trHeight w:val="604" w:hRule="atLeast"/>
          <w:tblHeader w:val="0"/>
        </w:trPr>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317" w:lineRule="auto"/>
              <w:ind w:left="1323" w:right="131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w:t>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317" w:lineRule="auto"/>
              <w:ind w:left="3044" w:right="304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Tool</w:t>
            </w:r>
          </w:p>
        </w:tc>
      </w:tr>
      <w:tr>
        <w:trPr>
          <w:cantSplit w:val="0"/>
          <w:trHeight w:val="482" w:hRule="atLeast"/>
          <w:tblHeader w:val="0"/>
        </w:trPr>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creation</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 Excel</w:t>
            </w:r>
          </w:p>
        </w:tc>
      </w:tr>
      <w:tr>
        <w:trPr>
          <w:cantSplit w:val="0"/>
          <w:trHeight w:val="484"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tracking</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 Excel</w:t>
            </w:r>
          </w:p>
        </w:tc>
      </w:tr>
      <w:tr>
        <w:trPr>
          <w:cantSplit w:val="0"/>
          <w:trHeight w:val="481" w:hRule="atLeast"/>
          <w:tblHeader w:val="0"/>
        </w:trPr>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execution</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Manual</w:t>
            </w:r>
          </w:p>
        </w:tc>
      </w:tr>
      <w:tr>
        <w:trPr>
          <w:cantSplit w:val="0"/>
          <w:trHeight w:val="482" w:hRule="atLeast"/>
          <w:tblHeader w:val="0"/>
        </w:trPr>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management</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 Excel</w:t>
            </w:r>
          </w:p>
        </w:tc>
      </w:tr>
      <w:tr>
        <w:trPr>
          <w:cantSplit w:val="0"/>
          <w:trHeight w:val="484" w:hRule="atLeast"/>
          <w:tblHeader w:val="0"/>
        </w:trPr>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Defect management</w:t>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 Word</w:t>
            </w:r>
          </w:p>
        </w:tc>
      </w:tr>
      <w:tr>
        <w:trPr>
          <w:cantSplit w:val="0"/>
          <w:trHeight w:val="481" w:hRule="atLeast"/>
          <w:tblHeader w:val="0"/>
        </w:trPr>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reporting</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Microsoft Word</w:t>
            </w:r>
            <w:r w:rsidDel="00000000" w:rsidR="00000000" w:rsidRPr="00000000">
              <w:rPr>
                <w:rtl w:val="0"/>
              </w:rPr>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3"/>
        <w:numPr>
          <w:ilvl w:val="1"/>
          <w:numId w:val="8"/>
        </w:numPr>
        <w:tabs>
          <w:tab w:val="left" w:pos="1375"/>
        </w:tabs>
        <w:spacing w:after="0" w:before="0" w:line="240" w:lineRule="auto"/>
        <w:ind w:left="1374" w:right="0" w:hanging="423"/>
        <w:jc w:val="left"/>
        <w:rPr/>
      </w:pPr>
      <w:bookmarkStart w:colFirst="0" w:colLast="0" w:name="_heading=h.3whwml4" w:id="19"/>
      <w:bookmarkEnd w:id="19"/>
      <w:r w:rsidDel="00000000" w:rsidR="00000000" w:rsidRPr="00000000">
        <w:rPr>
          <w:rtl w:val="0"/>
        </w:rPr>
        <w:t xml:space="preserve">Test Environment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91"/>
          <w:tab w:val="left" w:pos="592"/>
        </w:tabs>
        <w:spacing w:after="0" w:before="0" w:line="240" w:lineRule="auto"/>
        <w:ind w:left="59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Support level 1 (browsers):</w:t>
      </w:r>
    </w:p>
    <w:p w:rsidR="00000000" w:rsidDel="00000000" w:rsidP="00000000" w:rsidRDefault="00000000" w:rsidRPr="00000000" w14:paraId="000001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w:t>
      </w:r>
      <w:r w:rsidDel="00000000" w:rsidR="00000000" w:rsidRPr="00000000">
        <w:rPr>
          <w:sz w:val="28"/>
          <w:szCs w:val="28"/>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Edge, Chrome (latest), Firefox (latest), Safari (latest)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2"/>
        <w:numPr>
          <w:ilvl w:val="0"/>
          <w:numId w:val="8"/>
        </w:numPr>
        <w:tabs>
          <w:tab w:val="left" w:pos="665"/>
        </w:tabs>
        <w:spacing w:after="0" w:before="200" w:line="240" w:lineRule="auto"/>
        <w:ind w:left="664" w:right="0" w:hanging="433"/>
        <w:jc w:val="left"/>
        <w:rPr/>
      </w:pPr>
      <w:bookmarkStart w:colFirst="0" w:colLast="0" w:name="_heading=h.2bn6wsx" w:id="20"/>
      <w:bookmarkEnd w:id="20"/>
      <w:r w:rsidDel="00000000" w:rsidR="00000000" w:rsidRPr="00000000">
        <w:rPr>
          <w:rtl w:val="0"/>
        </w:rPr>
        <w:t xml:space="preserve">TEST SCHEDULE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6"/>
        <w:tblW w:w="10132.0" w:type="dxa"/>
        <w:jc w:val="left"/>
        <w:tblInd w:w="5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9"/>
        <w:gridCol w:w="2196"/>
        <w:gridCol w:w="1416"/>
        <w:gridCol w:w="1561"/>
        <w:gridCol w:w="1560"/>
        <w:tblGridChange w:id="0">
          <w:tblGrid>
            <w:gridCol w:w="3399"/>
            <w:gridCol w:w="2196"/>
            <w:gridCol w:w="1416"/>
            <w:gridCol w:w="1561"/>
            <w:gridCol w:w="1560"/>
          </w:tblGrid>
        </w:tblGridChange>
      </w:tblGrid>
      <w:tr>
        <w:trPr>
          <w:cantSplit w:val="0"/>
          <w:trHeight w:val="482" w:hRule="atLeast"/>
          <w:tblHeader w:val="0"/>
        </w:trPr>
        <w:tc>
          <w:tcPr>
            <w:shd w:fill="e6e6e6" w:val="cle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Name</w:t>
            </w:r>
          </w:p>
        </w:tc>
        <w:tc>
          <w:tcPr>
            <w:shd w:fill="e6e6e6" w:val="cle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Start</w:t>
            </w:r>
          </w:p>
        </w:tc>
        <w:tc>
          <w:tcPr>
            <w:shd w:fill="e6e6e6" w:val="cle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Finish</w:t>
            </w:r>
          </w:p>
        </w:tc>
        <w:tc>
          <w:tcPr>
            <w:shd w:fill="e6e6e6" w:val="cle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Effort</w:t>
            </w:r>
          </w:p>
        </w:tc>
        <w:tc>
          <w:tcPr>
            <w:shd w:fill="e6e6e6" w:val="cle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89" w:right="13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Comments</w:t>
            </w:r>
          </w:p>
        </w:tc>
      </w:tr>
      <w:tr>
        <w:trPr>
          <w:cantSplit w:val="0"/>
          <w:trHeight w:val="323" w:hRule="atLeast"/>
          <w:tblHeader w:val="0"/>
        </w:trPr>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Planning</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0" w:right="77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3/10</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0" w:right="3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2/11</w:t>
            </w:r>
            <w:r w:rsidDel="00000000" w:rsidR="00000000" w:rsidRPr="00000000">
              <w:rPr>
                <w:rtl w:val="0"/>
              </w:rPr>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89" w:right="7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Support!</w:t>
            </w:r>
          </w:p>
        </w:tc>
      </w:tr>
      <w:tr>
        <w:trPr>
          <w:cantSplit w:val="0"/>
          <w:trHeight w:val="642" w:hRule="atLeast"/>
          <w:tblHeader w:val="0"/>
        </w:trPr>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left" w:pos="1734"/>
              </w:tabs>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Review</w:t>
              <w:tab/>
              <w:t xml:space="preserve">Requirements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308.00000000000006"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documents</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7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3/11</w:t>
            </w:r>
            <w:r w:rsidDel="00000000" w:rsidR="00000000" w:rsidRPr="00000000">
              <w:rPr>
                <w:rtl w:val="0"/>
              </w:rPr>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3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3/11</w:t>
            </w:r>
            <w:r w:rsidDel="00000000" w:rsidR="00000000" w:rsidRPr="00000000">
              <w:rPr>
                <w:rtl w:val="0"/>
              </w:rPr>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test basis</w:t>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0" w:right="77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3/13</w:t>
            </w:r>
            <w:r w:rsidDel="00000000" w:rsidR="00000000" w:rsidRPr="00000000">
              <w:rPr>
                <w:rtl w:val="0"/>
              </w:rPr>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46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3/14</w:t>
            </w:r>
            <w:r w:rsidDel="00000000" w:rsidR="00000000" w:rsidRPr="00000000">
              <w:rPr>
                <w:rtl w:val="0"/>
              </w:rPr>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2" w:hRule="atLeast"/>
          <w:tblHeader w:val="0"/>
        </w:trPr>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left" w:pos="870"/>
                <w:tab w:val="left" w:pos="1489"/>
                <w:tab w:val="left" w:pos="2218"/>
                <w:tab w:val="left" w:pos="2899"/>
              </w:tabs>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Staff</w:t>
              <w:tab/>
              <w:t xml:space="preserve">and</w:t>
              <w:tab/>
              <w:t xml:space="preserve">train</w:t>
              <w:tab/>
              <w:t xml:space="preserve">new</w:t>
              <w:tab/>
              <w:t xml:space="preserve">test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308.00000000000006"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resources</w:t>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3/16</w:t>
            </w:r>
            <w:r w:rsidDel="00000000" w:rsidR="00000000" w:rsidRPr="00000000">
              <w:rPr>
                <w:rtl w:val="0"/>
              </w:rPr>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3/16</w:t>
            </w:r>
            <w:r w:rsidDel="00000000" w:rsidR="00000000" w:rsidRPr="00000000">
              <w:rPr>
                <w:rtl w:val="0"/>
              </w:rPr>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45" w:hRule="atLeast"/>
          <w:tblHeader w:val="0"/>
        </w:trPr>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tabs>
                <w:tab w:val="left" w:pos="846"/>
                <w:tab w:val="left" w:pos="1827"/>
                <w:tab w:val="left" w:pos="2270"/>
                <w:tab w:val="left" w:pos="2897"/>
              </w:tabs>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w:t>
              <w:tab/>
              <w:t xml:space="preserve">deploy</w:t>
              <w:tab/>
              <w:t xml:space="preserve">to</w:t>
              <w:tab/>
              <w:t xml:space="preserve">QA</w:t>
              <w:tab/>
              <w:t xml:space="preserve">test</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environment</w:t>
            </w:r>
          </w:p>
        </w:tc>
        <w:tc>
          <w:tcPr>
            <w:gridSpan w:val="2"/>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1469" w:right="146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3/17</w:t>
            </w:r>
            <w:r w:rsidDel="00000000" w:rsidR="00000000" w:rsidRPr="00000000">
              <w:rPr>
                <w:rtl w:val="0"/>
              </w:rPr>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42" w:hRule="atLeast"/>
          <w:tblHeader w:val="0"/>
        </w:trPr>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tabs>
                <w:tab w:val="left" w:pos="1854"/>
                <w:tab w:val="left" w:pos="3151"/>
              </w:tabs>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Functional</w:t>
              <w:tab/>
              <w:t xml:space="preserve">testing</w:t>
              <w:tab/>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308.00000000000006"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Iteration 1</w:t>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3/17</w:t>
            </w:r>
            <w:r w:rsidDel="00000000" w:rsidR="00000000" w:rsidRPr="00000000">
              <w:rPr>
                <w:rtl w:val="0"/>
              </w:rPr>
            </w:r>
          </w:p>
        </w:tc>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3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3/17</w:t>
            </w:r>
            <w:r w:rsidDel="00000000" w:rsidR="00000000" w:rsidRPr="00000000">
              <w:rPr>
                <w:rtl w:val="0"/>
              </w:rPr>
            </w:r>
          </w:p>
        </w:tc>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 testing</w:t>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3/18</w:t>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3/18</w:t>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UAT</w:t>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3/19</w:t>
            </w:r>
          </w:p>
        </w:tc>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3/19</w:t>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3" w:hRule="atLeast"/>
          <w:tblHeader w:val="0"/>
        </w:trPr>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Resolution of  final defects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308.00000000000006"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final build testing</w:t>
            </w:r>
          </w:p>
        </w:tc>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3/20</w:t>
            </w:r>
          </w:p>
        </w:tc>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3/20</w:t>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Release to Production</w:t>
            </w:r>
          </w:p>
        </w:tc>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3/22</w:t>
            </w:r>
          </w:p>
        </w:tc>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3/22</w:t>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1"/>
        <w:spacing w:before="86" w:lineRule="auto"/>
        <w:ind w:firstLine="0"/>
        <w:rPr/>
      </w:pPr>
      <w:bookmarkStart w:colFirst="0" w:colLast="0" w:name="_heading=h.qsh70q" w:id="21"/>
      <w:bookmarkEnd w:id="21"/>
      <w:r w:rsidDel="00000000" w:rsidR="00000000" w:rsidRPr="00000000">
        <w:rPr>
          <w:rtl w:val="0"/>
        </w:rPr>
        <w:t xml:space="preserve">APPROVALS: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7"/>
        <w:tblW w:w="8822.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2948"/>
        <w:gridCol w:w="3781"/>
        <w:tblGridChange w:id="0">
          <w:tblGrid>
            <w:gridCol w:w="2093"/>
            <w:gridCol w:w="2948"/>
            <w:gridCol w:w="3781"/>
          </w:tblGrid>
        </w:tblGridChange>
      </w:tblGrid>
      <w:tr>
        <w:trPr>
          <w:cantSplit w:val="0"/>
          <w:trHeight w:val="966" w:hRule="atLeast"/>
          <w:tblHeader w:val="0"/>
        </w:trPr>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Manager</w:t>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QA Lead</w:t>
            </w:r>
          </w:p>
        </w:tc>
      </w:tr>
      <w:tr>
        <w:trPr>
          <w:cantSplit w:val="0"/>
          <w:trHeight w:val="482" w:hRule="atLeast"/>
          <w:tblHeader w:val="0"/>
        </w:trPr>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5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Prof Bill</w:t>
            </w:r>
            <w:r w:rsidDel="00000000" w:rsidR="00000000" w:rsidRPr="00000000">
              <w:rPr>
                <w:rtl w:val="0"/>
              </w:rPr>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S.Srilekha</w:t>
            </w:r>
            <w:r w:rsidDel="00000000" w:rsidR="00000000" w:rsidRPr="00000000">
              <w:rPr>
                <w:rtl w:val="0"/>
              </w:rPr>
            </w:r>
          </w:p>
        </w:tc>
      </w:tr>
      <w:tr>
        <w:trPr>
          <w:cantSplit w:val="0"/>
          <w:trHeight w:val="714" w:hRule="atLeast"/>
          <w:tblHeader w:val="0"/>
        </w:trPr>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5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Signature</w:t>
            </w:r>
          </w:p>
        </w:tc>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2"/>
        <w:spacing w:before="242" w:lineRule="auto"/>
        <w:ind w:left="232" w:firstLine="0"/>
        <w:rPr/>
      </w:pPr>
      <w:bookmarkStart w:colFirst="0" w:colLast="0" w:name="_heading=h.3as4poj" w:id="22"/>
      <w:bookmarkEnd w:id="22"/>
      <w:r w:rsidDel="00000000" w:rsidR="00000000" w:rsidRPr="00000000">
        <w:rPr>
          <w:rtl w:val="0"/>
        </w:rPr>
        <w:t xml:space="preserve">TERMS/ACRONYMS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62"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below terms are used as examples, please add/remove any terms relevant to the document.</w:t>
      </w:r>
    </w:p>
    <w:tbl>
      <w:tblPr>
        <w:tblStyle w:val="Table8"/>
        <w:tblW w:w="9696.0" w:type="dxa"/>
        <w:jc w:val="left"/>
        <w:tblInd w:w="6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1"/>
        <w:gridCol w:w="6805"/>
        <w:tblGridChange w:id="0">
          <w:tblGrid>
            <w:gridCol w:w="2891"/>
            <w:gridCol w:w="6805"/>
          </w:tblGrid>
        </w:tblGridChange>
      </w:tblGrid>
      <w:tr>
        <w:trPr>
          <w:cantSplit w:val="0"/>
          <w:trHeight w:val="542" w:hRule="atLeast"/>
          <w:tblHeader w:val="0"/>
        </w:trPr>
        <w:tc>
          <w:tcPr>
            <w:shd w:fill="cccccc" w:val="clea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TERM/ACRONYM</w:t>
            </w:r>
          </w:p>
        </w:tc>
        <w:tc>
          <w:tcPr>
            <w:shd w:fill="cccccc" w:val="clea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DEFINITION</w:t>
            </w:r>
          </w:p>
        </w:tc>
      </w:tr>
      <w:tr>
        <w:trPr>
          <w:cantSplit w:val="0"/>
          <w:trHeight w:val="544" w:hRule="atLeast"/>
          <w:tblHeader w:val="0"/>
        </w:trPr>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w:t>
            </w:r>
          </w:p>
        </w:tc>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Application Program Interface</w:t>
            </w:r>
          </w:p>
        </w:tc>
      </w:tr>
      <w:tr>
        <w:trPr>
          <w:cantSplit w:val="0"/>
          <w:trHeight w:val="542" w:hRule="atLeast"/>
          <w:tblHeader w:val="0"/>
        </w:trPr>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GUI</w:t>
            </w:r>
          </w:p>
        </w:tc>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Graphical user interface</w:t>
            </w:r>
            <w:r w:rsidDel="00000000" w:rsidR="00000000" w:rsidRPr="00000000">
              <w:rPr>
                <w:rtl w:val="0"/>
              </w:rPr>
            </w:r>
          </w:p>
        </w:tc>
      </w:tr>
      <w:tr>
        <w:trPr>
          <w:cantSplit w:val="0"/>
          <w:trHeight w:val="541" w:hRule="atLeast"/>
          <w:tblHeader w:val="0"/>
        </w:trPr>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PM</w:t>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manager</w:t>
            </w:r>
          </w:p>
        </w:tc>
      </w:tr>
      <w:tr>
        <w:trPr>
          <w:cantSplit w:val="0"/>
          <w:trHeight w:val="544" w:hRule="atLeast"/>
          <w:tblHeader w:val="0"/>
        </w:trPr>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UAT</w:t>
            </w:r>
          </w:p>
        </w:tc>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317"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acceptance testing</w:t>
            </w:r>
          </w:p>
        </w:tc>
      </w:tr>
      <w:tr>
        <w:trPr>
          <w:cantSplit w:val="0"/>
          <w:trHeight w:val="542" w:hRule="atLeast"/>
          <w:tblHeader w:val="0"/>
        </w:trPr>
        <w:tc>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CM</w:t>
            </w:r>
          </w:p>
        </w:tc>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Configuration Management</w:t>
            </w:r>
          </w:p>
        </w:tc>
      </w:tr>
      <w:tr>
        <w:trPr>
          <w:cantSplit w:val="0"/>
          <w:trHeight w:val="544" w:hRule="atLeast"/>
          <w:tblHeader w:val="0"/>
        </w:trPr>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QA</w:t>
            </w:r>
          </w:p>
        </w:tc>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Quality Assurance</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nextPage"/>
      <w:pgSz w:h="16840" w:w="11910" w:orient="portrait"/>
      <w:pgMar w:bottom="280" w:top="1020" w:left="620" w:right="20" w:header="70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6658548</wp:posOffset>
              </wp:positionH>
              <wp:positionV relativeFrom="page">
                <wp:posOffset>420805</wp:posOffset>
              </wp:positionV>
              <wp:extent cx="762000" cy="236420"/>
              <wp:effectExtent b="0" l="0" r="0" t="0"/>
              <wp:wrapNone/>
              <wp:docPr id="19" name=""/>
              <a:graphic>
                <a:graphicData uri="http://schemas.microsoft.com/office/word/2010/wordprocessingShape">
                  <wps:wsp>
                    <wps:cNvSpPr/>
                    <wps:cNvPr id="3" name="Shape 3"/>
                    <wps:spPr>
                      <a:xfrm>
                        <a:off x="4980875" y="3662525"/>
                        <a:ext cx="730250" cy="234950"/>
                      </a:xfrm>
                      <a:custGeom>
                        <a:rect b="b" l="l" r="r" t="t"/>
                        <a:pathLst>
                          <a:path extrusionOk="0" h="234950" w="730250">
                            <a:moveTo>
                              <a:pt x="0" y="0"/>
                            </a:moveTo>
                            <a:lnTo>
                              <a:pt x="0" y="234950"/>
                            </a:lnTo>
                            <a:lnTo>
                              <a:pt x="730250" y="234950"/>
                            </a:lnTo>
                            <a:lnTo>
                              <a:pt x="73025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4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Test Plan</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6658548</wp:posOffset>
              </wp:positionH>
              <wp:positionV relativeFrom="page">
                <wp:posOffset>420805</wp:posOffset>
              </wp:positionV>
              <wp:extent cx="762000" cy="236420"/>
              <wp:effectExtent b="0" l="0" r="0" t="0"/>
              <wp:wrapNone/>
              <wp:docPr id="1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62000" cy="23642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92" w:hanging="360"/>
      </w:pPr>
      <w:rPr>
        <w:rFonts w:ascii="Noto Sans Symbols" w:cs="Noto Sans Symbols" w:eastAsia="Noto Sans Symbols" w:hAnsi="Noto Sans Symbols"/>
        <w:b w:val="0"/>
        <w:i w:val="0"/>
        <w:sz w:val="20"/>
        <w:szCs w:val="20"/>
      </w:rPr>
    </w:lvl>
    <w:lvl w:ilvl="1">
      <w:start w:val="0"/>
      <w:numFmt w:val="bullet"/>
      <w:lvlText w:val="●"/>
      <w:lvlJc w:val="left"/>
      <w:pPr>
        <w:ind w:left="952" w:hanging="361"/>
      </w:pPr>
      <w:rPr>
        <w:rFonts w:ascii="Noto Sans Symbols" w:cs="Noto Sans Symbols" w:eastAsia="Noto Sans Symbols" w:hAnsi="Noto Sans Symbols"/>
        <w:b w:val="0"/>
        <w:i w:val="0"/>
        <w:sz w:val="20"/>
        <w:szCs w:val="20"/>
      </w:rPr>
    </w:lvl>
    <w:lvl w:ilvl="2">
      <w:start w:val="0"/>
      <w:numFmt w:val="bullet"/>
      <w:lvlText w:val="•"/>
      <w:lvlJc w:val="left"/>
      <w:pPr>
        <w:ind w:left="2105" w:hanging="361"/>
      </w:pPr>
      <w:rPr/>
    </w:lvl>
    <w:lvl w:ilvl="3">
      <w:start w:val="0"/>
      <w:numFmt w:val="bullet"/>
      <w:lvlText w:val="•"/>
      <w:lvlJc w:val="left"/>
      <w:pPr>
        <w:ind w:left="3250" w:hanging="361"/>
      </w:pPr>
      <w:rPr/>
    </w:lvl>
    <w:lvl w:ilvl="4">
      <w:start w:val="0"/>
      <w:numFmt w:val="bullet"/>
      <w:lvlText w:val="•"/>
      <w:lvlJc w:val="left"/>
      <w:pPr>
        <w:ind w:left="4395" w:hanging="361"/>
      </w:pPr>
      <w:rPr/>
    </w:lvl>
    <w:lvl w:ilvl="5">
      <w:start w:val="0"/>
      <w:numFmt w:val="bullet"/>
      <w:lvlText w:val="•"/>
      <w:lvlJc w:val="left"/>
      <w:pPr>
        <w:ind w:left="5540" w:hanging="361"/>
      </w:pPr>
      <w:rPr/>
    </w:lvl>
    <w:lvl w:ilvl="6">
      <w:start w:val="0"/>
      <w:numFmt w:val="bullet"/>
      <w:lvlText w:val="•"/>
      <w:lvlJc w:val="left"/>
      <w:pPr>
        <w:ind w:left="6685" w:hanging="361"/>
      </w:pPr>
      <w:rPr/>
    </w:lvl>
    <w:lvl w:ilvl="7">
      <w:start w:val="0"/>
      <w:numFmt w:val="bullet"/>
      <w:lvlText w:val="•"/>
      <w:lvlJc w:val="left"/>
      <w:pPr>
        <w:ind w:left="7830" w:hanging="361"/>
      </w:pPr>
      <w:rPr/>
    </w:lvl>
    <w:lvl w:ilvl="8">
      <w:start w:val="0"/>
      <w:numFmt w:val="bullet"/>
      <w:lvlText w:val="•"/>
      <w:lvlJc w:val="left"/>
      <w:pPr>
        <w:ind w:left="8976" w:hanging="361"/>
      </w:pPr>
      <w:rPr/>
    </w:lvl>
  </w:abstractNum>
  <w:abstractNum w:abstractNumId="2">
    <w:lvl w:ilvl="0">
      <w:start w:val="0"/>
      <w:numFmt w:val="bullet"/>
      <w:lvlText w:val="-"/>
      <w:lvlJc w:val="left"/>
      <w:pPr>
        <w:ind w:left="232" w:hanging="164"/>
      </w:pPr>
      <w:rPr>
        <w:rFonts w:ascii="Times New Roman" w:cs="Times New Roman" w:eastAsia="Times New Roman" w:hAnsi="Times New Roman"/>
        <w:b w:val="0"/>
        <w:i w:val="0"/>
        <w:sz w:val="28"/>
        <w:szCs w:val="28"/>
      </w:rPr>
    </w:lvl>
    <w:lvl w:ilvl="1">
      <w:start w:val="0"/>
      <w:numFmt w:val="bullet"/>
      <w:lvlText w:val="•"/>
      <w:lvlJc w:val="left"/>
      <w:pPr>
        <w:ind w:left="967" w:hanging="168.9999999999999"/>
      </w:pPr>
      <w:rPr>
        <w:rFonts w:ascii="Times New Roman" w:cs="Times New Roman" w:eastAsia="Times New Roman" w:hAnsi="Times New Roman"/>
        <w:b w:val="0"/>
        <w:i w:val="0"/>
        <w:sz w:val="28"/>
        <w:szCs w:val="28"/>
      </w:rPr>
    </w:lvl>
    <w:lvl w:ilvl="2">
      <w:start w:val="0"/>
      <w:numFmt w:val="bullet"/>
      <w:lvlText w:val="•"/>
      <w:lvlJc w:val="left"/>
      <w:pPr>
        <w:ind w:left="2105" w:hanging="169"/>
      </w:pPr>
      <w:rPr/>
    </w:lvl>
    <w:lvl w:ilvl="3">
      <w:start w:val="0"/>
      <w:numFmt w:val="bullet"/>
      <w:lvlText w:val="•"/>
      <w:lvlJc w:val="left"/>
      <w:pPr>
        <w:ind w:left="3250" w:hanging="169"/>
      </w:pPr>
      <w:rPr/>
    </w:lvl>
    <w:lvl w:ilvl="4">
      <w:start w:val="0"/>
      <w:numFmt w:val="bullet"/>
      <w:lvlText w:val="•"/>
      <w:lvlJc w:val="left"/>
      <w:pPr>
        <w:ind w:left="4395" w:hanging="169"/>
      </w:pPr>
      <w:rPr/>
    </w:lvl>
    <w:lvl w:ilvl="5">
      <w:start w:val="0"/>
      <w:numFmt w:val="bullet"/>
      <w:lvlText w:val="•"/>
      <w:lvlJc w:val="left"/>
      <w:pPr>
        <w:ind w:left="5540" w:hanging="169"/>
      </w:pPr>
      <w:rPr/>
    </w:lvl>
    <w:lvl w:ilvl="6">
      <w:start w:val="0"/>
      <w:numFmt w:val="bullet"/>
      <w:lvlText w:val="•"/>
      <w:lvlJc w:val="left"/>
      <w:pPr>
        <w:ind w:left="6685" w:hanging="169"/>
      </w:pPr>
      <w:rPr/>
    </w:lvl>
    <w:lvl w:ilvl="7">
      <w:start w:val="0"/>
      <w:numFmt w:val="bullet"/>
      <w:lvlText w:val="•"/>
      <w:lvlJc w:val="left"/>
      <w:pPr>
        <w:ind w:left="7830" w:hanging="169"/>
      </w:pPr>
      <w:rPr/>
    </w:lvl>
    <w:lvl w:ilvl="8">
      <w:start w:val="0"/>
      <w:numFmt w:val="bullet"/>
      <w:lvlText w:val="•"/>
      <w:lvlJc w:val="left"/>
      <w:pPr>
        <w:ind w:left="8976" w:hanging="169"/>
      </w:pPr>
      <w:rPr/>
    </w:lvl>
  </w:abstractNum>
  <w:abstractNum w:abstractNumId="3">
    <w:lvl w:ilvl="0">
      <w:start w:val="0"/>
      <w:numFmt w:val="bullet"/>
      <w:lvlText w:val="•"/>
      <w:lvlJc w:val="left"/>
      <w:pPr>
        <w:ind w:left="232" w:hanging="169"/>
      </w:pPr>
      <w:rPr>
        <w:rFonts w:ascii="Times New Roman" w:cs="Times New Roman" w:eastAsia="Times New Roman" w:hAnsi="Times New Roman"/>
        <w:b w:val="0"/>
        <w:i w:val="0"/>
        <w:sz w:val="28"/>
        <w:szCs w:val="28"/>
      </w:rPr>
    </w:lvl>
    <w:lvl w:ilvl="1">
      <w:start w:val="0"/>
      <w:numFmt w:val="bullet"/>
      <w:lvlText w:val="•"/>
      <w:lvlJc w:val="left"/>
      <w:pPr>
        <w:ind w:left="1342" w:hanging="169.00000000000023"/>
      </w:pPr>
      <w:rPr/>
    </w:lvl>
    <w:lvl w:ilvl="2">
      <w:start w:val="0"/>
      <w:numFmt w:val="bullet"/>
      <w:lvlText w:val="•"/>
      <w:lvlJc w:val="left"/>
      <w:pPr>
        <w:ind w:left="2445" w:hanging="169"/>
      </w:pPr>
      <w:rPr/>
    </w:lvl>
    <w:lvl w:ilvl="3">
      <w:start w:val="0"/>
      <w:numFmt w:val="bullet"/>
      <w:lvlText w:val="•"/>
      <w:lvlJc w:val="left"/>
      <w:pPr>
        <w:ind w:left="3547" w:hanging="169"/>
      </w:pPr>
      <w:rPr/>
    </w:lvl>
    <w:lvl w:ilvl="4">
      <w:start w:val="0"/>
      <w:numFmt w:val="bullet"/>
      <w:lvlText w:val="•"/>
      <w:lvlJc w:val="left"/>
      <w:pPr>
        <w:ind w:left="4650" w:hanging="169"/>
      </w:pPr>
      <w:rPr/>
    </w:lvl>
    <w:lvl w:ilvl="5">
      <w:start w:val="0"/>
      <w:numFmt w:val="bullet"/>
      <w:lvlText w:val="•"/>
      <w:lvlJc w:val="left"/>
      <w:pPr>
        <w:ind w:left="5753" w:hanging="169"/>
      </w:pPr>
      <w:rPr/>
    </w:lvl>
    <w:lvl w:ilvl="6">
      <w:start w:val="0"/>
      <w:numFmt w:val="bullet"/>
      <w:lvlText w:val="•"/>
      <w:lvlJc w:val="left"/>
      <w:pPr>
        <w:ind w:left="6855" w:hanging="169"/>
      </w:pPr>
      <w:rPr/>
    </w:lvl>
    <w:lvl w:ilvl="7">
      <w:start w:val="0"/>
      <w:numFmt w:val="bullet"/>
      <w:lvlText w:val="•"/>
      <w:lvlJc w:val="left"/>
      <w:pPr>
        <w:ind w:left="7958" w:hanging="169"/>
      </w:pPr>
      <w:rPr/>
    </w:lvl>
    <w:lvl w:ilvl="8">
      <w:start w:val="0"/>
      <w:numFmt w:val="bullet"/>
      <w:lvlText w:val="•"/>
      <w:lvlJc w:val="left"/>
      <w:pPr>
        <w:ind w:left="9061" w:hanging="169"/>
      </w:pPr>
      <w:rPr/>
    </w:lvl>
  </w:abstractNum>
  <w:abstractNum w:abstractNumId="4">
    <w:lvl w:ilvl="0">
      <w:start w:val="0"/>
      <w:numFmt w:val="bullet"/>
      <w:lvlText w:val="●"/>
      <w:lvlJc w:val="left"/>
      <w:pPr>
        <w:ind w:left="232" w:hanging="426"/>
      </w:pPr>
      <w:rPr>
        <w:rFonts w:ascii="Noto Sans Symbols" w:cs="Noto Sans Symbols" w:eastAsia="Noto Sans Symbols" w:hAnsi="Noto Sans Symbols"/>
        <w:b w:val="0"/>
        <w:i w:val="0"/>
        <w:sz w:val="20"/>
        <w:szCs w:val="20"/>
      </w:rPr>
    </w:lvl>
    <w:lvl w:ilvl="1">
      <w:start w:val="0"/>
      <w:numFmt w:val="bullet"/>
      <w:lvlText w:val="•"/>
      <w:lvlJc w:val="left"/>
      <w:pPr>
        <w:ind w:left="1342" w:hanging="426"/>
      </w:pPr>
      <w:rPr/>
    </w:lvl>
    <w:lvl w:ilvl="2">
      <w:start w:val="0"/>
      <w:numFmt w:val="bullet"/>
      <w:lvlText w:val="•"/>
      <w:lvlJc w:val="left"/>
      <w:pPr>
        <w:ind w:left="2445" w:hanging="426"/>
      </w:pPr>
      <w:rPr/>
    </w:lvl>
    <w:lvl w:ilvl="3">
      <w:start w:val="0"/>
      <w:numFmt w:val="bullet"/>
      <w:lvlText w:val="•"/>
      <w:lvlJc w:val="left"/>
      <w:pPr>
        <w:ind w:left="3547" w:hanging="426.00000000000045"/>
      </w:pPr>
      <w:rPr/>
    </w:lvl>
    <w:lvl w:ilvl="4">
      <w:start w:val="0"/>
      <w:numFmt w:val="bullet"/>
      <w:lvlText w:val="•"/>
      <w:lvlJc w:val="left"/>
      <w:pPr>
        <w:ind w:left="4650" w:hanging="426"/>
      </w:pPr>
      <w:rPr/>
    </w:lvl>
    <w:lvl w:ilvl="5">
      <w:start w:val="0"/>
      <w:numFmt w:val="bullet"/>
      <w:lvlText w:val="•"/>
      <w:lvlJc w:val="left"/>
      <w:pPr>
        <w:ind w:left="5753" w:hanging="426.0000000000018"/>
      </w:pPr>
      <w:rPr/>
    </w:lvl>
    <w:lvl w:ilvl="6">
      <w:start w:val="0"/>
      <w:numFmt w:val="bullet"/>
      <w:lvlText w:val="•"/>
      <w:lvlJc w:val="left"/>
      <w:pPr>
        <w:ind w:left="6855" w:hanging="426"/>
      </w:pPr>
      <w:rPr/>
    </w:lvl>
    <w:lvl w:ilvl="7">
      <w:start w:val="0"/>
      <w:numFmt w:val="bullet"/>
      <w:lvlText w:val="•"/>
      <w:lvlJc w:val="left"/>
      <w:pPr>
        <w:ind w:left="7958" w:hanging="426.0000000000018"/>
      </w:pPr>
      <w:rPr/>
    </w:lvl>
    <w:lvl w:ilvl="8">
      <w:start w:val="0"/>
      <w:numFmt w:val="bullet"/>
      <w:lvlText w:val="•"/>
      <w:lvlJc w:val="left"/>
      <w:pPr>
        <w:ind w:left="9061" w:hanging="426"/>
      </w:pPr>
      <w:rPr/>
    </w:lvl>
  </w:abstractNum>
  <w:abstractNum w:abstractNumId="5">
    <w:lvl w:ilvl="0">
      <w:start w:val="0"/>
      <w:numFmt w:val="bullet"/>
      <w:lvlText w:val="●"/>
      <w:lvlJc w:val="left"/>
      <w:pPr>
        <w:ind w:left="952" w:hanging="361"/>
      </w:pPr>
      <w:rPr>
        <w:rFonts w:ascii="Noto Sans Symbols" w:cs="Noto Sans Symbols" w:eastAsia="Noto Sans Symbols" w:hAnsi="Noto Sans Symbols"/>
        <w:b w:val="0"/>
        <w:i w:val="0"/>
        <w:sz w:val="20"/>
        <w:szCs w:val="20"/>
      </w:rPr>
    </w:lvl>
    <w:lvl w:ilvl="1">
      <w:start w:val="0"/>
      <w:numFmt w:val="bullet"/>
      <w:lvlText w:val="•"/>
      <w:lvlJc w:val="left"/>
      <w:pPr>
        <w:ind w:left="1990" w:hanging="361"/>
      </w:pPr>
      <w:rPr/>
    </w:lvl>
    <w:lvl w:ilvl="2">
      <w:start w:val="0"/>
      <w:numFmt w:val="bullet"/>
      <w:lvlText w:val="•"/>
      <w:lvlJc w:val="left"/>
      <w:pPr>
        <w:ind w:left="3021" w:hanging="361"/>
      </w:pPr>
      <w:rPr/>
    </w:lvl>
    <w:lvl w:ilvl="3">
      <w:start w:val="0"/>
      <w:numFmt w:val="bullet"/>
      <w:lvlText w:val="•"/>
      <w:lvlJc w:val="left"/>
      <w:pPr>
        <w:ind w:left="4051" w:hanging="361"/>
      </w:pPr>
      <w:rPr/>
    </w:lvl>
    <w:lvl w:ilvl="4">
      <w:start w:val="0"/>
      <w:numFmt w:val="bullet"/>
      <w:lvlText w:val="•"/>
      <w:lvlJc w:val="left"/>
      <w:pPr>
        <w:ind w:left="5082" w:hanging="361"/>
      </w:pPr>
      <w:rPr/>
    </w:lvl>
    <w:lvl w:ilvl="5">
      <w:start w:val="0"/>
      <w:numFmt w:val="bullet"/>
      <w:lvlText w:val="•"/>
      <w:lvlJc w:val="left"/>
      <w:pPr>
        <w:ind w:left="6113" w:hanging="361.0000000000018"/>
      </w:pPr>
      <w:rPr/>
    </w:lvl>
    <w:lvl w:ilvl="6">
      <w:start w:val="0"/>
      <w:numFmt w:val="bullet"/>
      <w:lvlText w:val="•"/>
      <w:lvlJc w:val="left"/>
      <w:pPr>
        <w:ind w:left="7143" w:hanging="361.0000000000018"/>
      </w:pPr>
      <w:rPr/>
    </w:lvl>
    <w:lvl w:ilvl="7">
      <w:start w:val="0"/>
      <w:numFmt w:val="bullet"/>
      <w:lvlText w:val="•"/>
      <w:lvlJc w:val="left"/>
      <w:pPr>
        <w:ind w:left="8174" w:hanging="361"/>
      </w:pPr>
      <w:rPr/>
    </w:lvl>
    <w:lvl w:ilvl="8">
      <w:start w:val="0"/>
      <w:numFmt w:val="bullet"/>
      <w:lvlText w:val="•"/>
      <w:lvlJc w:val="left"/>
      <w:pPr>
        <w:ind w:left="9205" w:hanging="361"/>
      </w:pPr>
      <w:rPr/>
    </w:lvl>
  </w:abstractNum>
  <w:abstractNum w:abstractNumId="6">
    <w:lvl w:ilvl="0">
      <w:start w:val="1"/>
      <w:numFmt w:val="decimal"/>
      <w:lvlText w:val="%1"/>
      <w:lvlJc w:val="left"/>
      <w:pPr>
        <w:ind w:left="632" w:hanging="401"/>
      </w:pPr>
      <w:rPr>
        <w:rFonts w:ascii="Times New Roman" w:cs="Times New Roman" w:eastAsia="Times New Roman" w:hAnsi="Times New Roman"/>
        <w:b w:val="0"/>
        <w:i w:val="0"/>
        <w:sz w:val="32"/>
        <w:szCs w:val="32"/>
      </w:rPr>
    </w:lvl>
    <w:lvl w:ilvl="1">
      <w:start w:val="1"/>
      <w:numFmt w:val="decimal"/>
      <w:lvlText w:val="%1.%2"/>
      <w:lvlJc w:val="left"/>
      <w:pPr>
        <w:ind w:left="1112" w:hanging="480"/>
      </w:pPr>
      <w:rPr>
        <w:rFonts w:ascii="Times New Roman" w:cs="Times New Roman" w:eastAsia="Times New Roman" w:hAnsi="Times New Roman"/>
        <w:b w:val="0"/>
        <w:i w:val="0"/>
        <w:sz w:val="32"/>
        <w:szCs w:val="32"/>
      </w:rPr>
    </w:lvl>
    <w:lvl w:ilvl="2">
      <w:start w:val="0"/>
      <w:numFmt w:val="bullet"/>
      <w:lvlText w:val="•"/>
      <w:lvlJc w:val="left"/>
      <w:pPr>
        <w:ind w:left="2247" w:hanging="480"/>
      </w:pPr>
      <w:rPr/>
    </w:lvl>
    <w:lvl w:ilvl="3">
      <w:start w:val="0"/>
      <w:numFmt w:val="bullet"/>
      <w:lvlText w:val="•"/>
      <w:lvlJc w:val="left"/>
      <w:pPr>
        <w:ind w:left="3374" w:hanging="480"/>
      </w:pPr>
      <w:rPr/>
    </w:lvl>
    <w:lvl w:ilvl="4">
      <w:start w:val="0"/>
      <w:numFmt w:val="bullet"/>
      <w:lvlText w:val="•"/>
      <w:lvlJc w:val="left"/>
      <w:pPr>
        <w:ind w:left="4502" w:hanging="480"/>
      </w:pPr>
      <w:rPr/>
    </w:lvl>
    <w:lvl w:ilvl="5">
      <w:start w:val="0"/>
      <w:numFmt w:val="bullet"/>
      <w:lvlText w:val="•"/>
      <w:lvlJc w:val="left"/>
      <w:pPr>
        <w:ind w:left="5629" w:hanging="480"/>
      </w:pPr>
      <w:rPr/>
    </w:lvl>
    <w:lvl w:ilvl="6">
      <w:start w:val="0"/>
      <w:numFmt w:val="bullet"/>
      <w:lvlText w:val="•"/>
      <w:lvlJc w:val="left"/>
      <w:pPr>
        <w:ind w:left="6756" w:hanging="480"/>
      </w:pPr>
      <w:rPr/>
    </w:lvl>
    <w:lvl w:ilvl="7">
      <w:start w:val="0"/>
      <w:numFmt w:val="bullet"/>
      <w:lvlText w:val="•"/>
      <w:lvlJc w:val="left"/>
      <w:pPr>
        <w:ind w:left="7884" w:hanging="480"/>
      </w:pPr>
      <w:rPr/>
    </w:lvl>
    <w:lvl w:ilvl="8">
      <w:start w:val="0"/>
      <w:numFmt w:val="bullet"/>
      <w:lvlText w:val="•"/>
      <w:lvlJc w:val="left"/>
      <w:pPr>
        <w:ind w:left="9011" w:hanging="480"/>
      </w:pPr>
      <w:rPr/>
    </w:lvl>
  </w:abstractNum>
  <w:abstractNum w:abstractNumId="7">
    <w:lvl w:ilvl="0">
      <w:start w:val="1"/>
      <w:numFmt w:val="decimal"/>
      <w:lvlText w:val="%1."/>
      <w:lvlJc w:val="left"/>
      <w:pPr>
        <w:ind w:left="398" w:hanging="281.0000000000001"/>
      </w:pPr>
      <w:rPr>
        <w:rFonts w:ascii="Times New Roman" w:cs="Times New Roman" w:eastAsia="Times New Roman" w:hAnsi="Times New Roman"/>
        <w:b w:val="0"/>
        <w:i w:val="0"/>
        <w:sz w:val="28"/>
        <w:szCs w:val="28"/>
      </w:rPr>
    </w:lvl>
    <w:lvl w:ilvl="1">
      <w:start w:val="0"/>
      <w:numFmt w:val="bullet"/>
      <w:lvlText w:val="•"/>
      <w:lvlJc w:val="left"/>
      <w:pPr>
        <w:ind w:left="1038" w:hanging="281.0000000000001"/>
      </w:pPr>
      <w:rPr/>
    </w:lvl>
    <w:lvl w:ilvl="2">
      <w:start w:val="0"/>
      <w:numFmt w:val="bullet"/>
      <w:lvlText w:val="•"/>
      <w:lvlJc w:val="left"/>
      <w:pPr>
        <w:ind w:left="1677" w:hanging="281"/>
      </w:pPr>
      <w:rPr/>
    </w:lvl>
    <w:lvl w:ilvl="3">
      <w:start w:val="0"/>
      <w:numFmt w:val="bullet"/>
      <w:lvlText w:val="•"/>
      <w:lvlJc w:val="left"/>
      <w:pPr>
        <w:ind w:left="2316" w:hanging="281"/>
      </w:pPr>
      <w:rPr/>
    </w:lvl>
    <w:lvl w:ilvl="4">
      <w:start w:val="0"/>
      <w:numFmt w:val="bullet"/>
      <w:lvlText w:val="•"/>
      <w:lvlJc w:val="left"/>
      <w:pPr>
        <w:ind w:left="2955" w:hanging="281"/>
      </w:pPr>
      <w:rPr/>
    </w:lvl>
    <w:lvl w:ilvl="5">
      <w:start w:val="0"/>
      <w:numFmt w:val="bullet"/>
      <w:lvlText w:val="•"/>
      <w:lvlJc w:val="left"/>
      <w:pPr>
        <w:ind w:left="3593" w:hanging="281"/>
      </w:pPr>
      <w:rPr/>
    </w:lvl>
    <w:lvl w:ilvl="6">
      <w:start w:val="0"/>
      <w:numFmt w:val="bullet"/>
      <w:lvlText w:val="•"/>
      <w:lvlJc w:val="left"/>
      <w:pPr>
        <w:ind w:left="4232" w:hanging="281.00000000000045"/>
      </w:pPr>
      <w:rPr/>
    </w:lvl>
    <w:lvl w:ilvl="7">
      <w:start w:val="0"/>
      <w:numFmt w:val="bullet"/>
      <w:lvlText w:val="•"/>
      <w:lvlJc w:val="left"/>
      <w:pPr>
        <w:ind w:left="4871" w:hanging="281"/>
      </w:pPr>
      <w:rPr/>
    </w:lvl>
    <w:lvl w:ilvl="8">
      <w:start w:val="0"/>
      <w:numFmt w:val="bullet"/>
      <w:lvlText w:val="•"/>
      <w:lvlJc w:val="left"/>
      <w:pPr>
        <w:ind w:left="5510" w:hanging="281"/>
      </w:pPr>
      <w:rPr/>
    </w:lvl>
  </w:abstractNum>
  <w:abstractNum w:abstractNumId="8">
    <w:lvl w:ilvl="0">
      <w:start w:val="1"/>
      <w:numFmt w:val="decimal"/>
      <w:lvlText w:val="%1"/>
      <w:lvlJc w:val="left"/>
      <w:pPr>
        <w:ind w:left="664" w:hanging="432.9999999999998"/>
      </w:pPr>
      <w:rPr/>
    </w:lvl>
    <w:lvl w:ilvl="1">
      <w:start w:val="1"/>
      <w:numFmt w:val="decimal"/>
      <w:lvlText w:val="%1.%2"/>
      <w:lvlJc w:val="left"/>
      <w:pPr>
        <w:ind w:left="1374" w:hanging="422.9999999999998"/>
      </w:pPr>
      <w:rPr/>
    </w:lvl>
    <w:lvl w:ilvl="2">
      <w:start w:val="0"/>
      <w:numFmt w:val="bullet"/>
      <w:lvlText w:val="●"/>
      <w:lvlJc w:val="left"/>
      <w:pPr>
        <w:ind w:left="952" w:hanging="423"/>
      </w:pPr>
      <w:rPr>
        <w:rFonts w:ascii="Noto Sans Symbols" w:cs="Noto Sans Symbols" w:eastAsia="Noto Sans Symbols" w:hAnsi="Noto Sans Symbols"/>
        <w:b w:val="0"/>
        <w:i w:val="0"/>
        <w:sz w:val="28"/>
        <w:szCs w:val="28"/>
      </w:rPr>
    </w:lvl>
    <w:lvl w:ilvl="3">
      <w:start w:val="0"/>
      <w:numFmt w:val="bullet"/>
      <w:lvlText w:val="•"/>
      <w:lvlJc w:val="left"/>
      <w:pPr>
        <w:ind w:left="2615" w:hanging="423"/>
      </w:pPr>
      <w:rPr/>
    </w:lvl>
    <w:lvl w:ilvl="4">
      <w:start w:val="0"/>
      <w:numFmt w:val="bullet"/>
      <w:lvlText w:val="•"/>
      <w:lvlJc w:val="left"/>
      <w:pPr>
        <w:ind w:left="3851" w:hanging="423"/>
      </w:pPr>
      <w:rPr/>
    </w:lvl>
    <w:lvl w:ilvl="5">
      <w:start w:val="0"/>
      <w:numFmt w:val="bullet"/>
      <w:lvlText w:val="•"/>
      <w:lvlJc w:val="left"/>
      <w:pPr>
        <w:ind w:left="5087" w:hanging="423"/>
      </w:pPr>
      <w:rPr/>
    </w:lvl>
    <w:lvl w:ilvl="6">
      <w:start w:val="0"/>
      <w:numFmt w:val="bullet"/>
      <w:lvlText w:val="•"/>
      <w:lvlJc w:val="left"/>
      <w:pPr>
        <w:ind w:left="6323" w:hanging="423"/>
      </w:pPr>
      <w:rPr/>
    </w:lvl>
    <w:lvl w:ilvl="7">
      <w:start w:val="0"/>
      <w:numFmt w:val="bullet"/>
      <w:lvlText w:val="•"/>
      <w:lvlJc w:val="left"/>
      <w:pPr>
        <w:ind w:left="7559" w:hanging="423"/>
      </w:pPr>
      <w:rPr/>
    </w:lvl>
    <w:lvl w:ilvl="8">
      <w:start w:val="0"/>
      <w:numFmt w:val="bullet"/>
      <w:lvlText w:val="•"/>
      <w:lvlJc w:val="left"/>
      <w:pPr>
        <w:ind w:left="8794" w:hanging="42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32" w:hanging="433"/>
    </w:pPr>
    <w:rPr>
      <w:rFonts w:ascii="Times New Roman" w:cs="Times New Roman" w:eastAsia="Times New Roman" w:hAnsi="Times New Roman"/>
      <w:b w:val="1"/>
      <w:sz w:val="32"/>
      <w:szCs w:val="32"/>
    </w:rPr>
  </w:style>
  <w:style w:type="paragraph" w:styleId="Heading2">
    <w:name w:val="heading 2"/>
    <w:basedOn w:val="Normal"/>
    <w:next w:val="Normal"/>
    <w:pPr>
      <w:ind w:left="664" w:hanging="433"/>
    </w:pPr>
    <w:rPr>
      <w:rFonts w:ascii="Times New Roman" w:cs="Times New Roman" w:eastAsia="Times New Roman" w:hAnsi="Times New Roman"/>
      <w:b w:val="1"/>
      <w:sz w:val="28"/>
      <w:szCs w:val="28"/>
    </w:rPr>
  </w:style>
  <w:style w:type="paragraph" w:styleId="Heading3">
    <w:name w:val="heading 3"/>
    <w:basedOn w:val="Normal"/>
    <w:next w:val="Normal"/>
    <w:pPr>
      <w:ind w:left="1374" w:hanging="423"/>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32" w:hanging="433"/>
    </w:pPr>
    <w:rPr>
      <w:rFonts w:ascii="Times New Roman" w:cs="Times New Roman" w:eastAsia="Times New Roman" w:hAnsi="Times New Roman"/>
      <w:b w:val="1"/>
      <w:sz w:val="32"/>
      <w:szCs w:val="32"/>
    </w:rPr>
  </w:style>
  <w:style w:type="paragraph" w:styleId="Heading2">
    <w:name w:val="heading 2"/>
    <w:basedOn w:val="Normal"/>
    <w:next w:val="Normal"/>
    <w:pPr>
      <w:ind w:left="664" w:hanging="433"/>
    </w:pPr>
    <w:rPr>
      <w:rFonts w:ascii="Times New Roman" w:cs="Times New Roman" w:eastAsia="Times New Roman" w:hAnsi="Times New Roman"/>
      <w:b w:val="1"/>
      <w:sz w:val="28"/>
      <w:szCs w:val="28"/>
    </w:rPr>
  </w:style>
  <w:style w:type="paragraph" w:styleId="Heading3">
    <w:name w:val="heading 3"/>
    <w:basedOn w:val="Normal"/>
    <w:next w:val="Normal"/>
    <w:pPr>
      <w:ind w:left="1374" w:hanging="423"/>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32" w:hanging="433"/>
    </w:pPr>
    <w:rPr>
      <w:rFonts w:ascii="Times New Roman" w:cs="Times New Roman" w:eastAsia="Times New Roman" w:hAnsi="Times New Roman"/>
      <w:b w:val="1"/>
      <w:sz w:val="32"/>
      <w:szCs w:val="32"/>
    </w:rPr>
  </w:style>
  <w:style w:type="paragraph" w:styleId="Heading2">
    <w:name w:val="heading 2"/>
    <w:basedOn w:val="Normal"/>
    <w:next w:val="Normal"/>
    <w:pPr>
      <w:ind w:left="664" w:hanging="433"/>
    </w:pPr>
    <w:rPr>
      <w:rFonts w:ascii="Times New Roman" w:cs="Times New Roman" w:eastAsia="Times New Roman" w:hAnsi="Times New Roman"/>
      <w:b w:val="1"/>
      <w:sz w:val="28"/>
      <w:szCs w:val="28"/>
    </w:rPr>
  </w:style>
  <w:style w:type="paragraph" w:styleId="Heading3">
    <w:name w:val="heading 3"/>
    <w:basedOn w:val="Normal"/>
    <w:next w:val="Normal"/>
    <w:pPr>
      <w:ind w:left="1374" w:hanging="423"/>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rPr>
  </w:style>
  <w:style w:type="paragraph" w:styleId="TOC1">
    <w:name w:val="TOC 1"/>
    <w:basedOn w:val="Normal"/>
    <w:uiPriority w:val="1"/>
    <w:qFormat w:val="1"/>
    <w:pPr>
      <w:spacing w:before="100"/>
      <w:ind w:left="632" w:hanging="401"/>
    </w:pPr>
    <w:rPr>
      <w:rFonts w:ascii="Times New Roman" w:cs="Times New Roman" w:eastAsia="Times New Roman" w:hAnsi="Times New Roman"/>
      <w:sz w:val="32"/>
      <w:szCs w:val="32"/>
    </w:rPr>
  </w:style>
  <w:style w:type="paragraph" w:styleId="TOC2">
    <w:name w:val="TOC 2"/>
    <w:basedOn w:val="Normal"/>
    <w:uiPriority w:val="1"/>
    <w:qFormat w:val="1"/>
    <w:pPr>
      <w:spacing w:before="100"/>
      <w:ind w:left="632" w:hanging="401"/>
    </w:pPr>
    <w:rPr>
      <w:rFonts w:ascii="Times New Roman" w:cs="Times New Roman" w:eastAsia="Times New Roman" w:hAnsi="Times New Roman"/>
      <w:sz w:val="32"/>
      <w:szCs w:val="32"/>
    </w:rPr>
  </w:style>
  <w:style w:type="paragraph" w:styleId="TOC3">
    <w:name w:val="TOC 3"/>
    <w:basedOn w:val="Normal"/>
    <w:uiPriority w:val="1"/>
    <w:qFormat w:val="1"/>
    <w:pPr>
      <w:spacing w:before="100"/>
      <w:ind w:left="1112" w:hanging="481"/>
    </w:pPr>
    <w:rPr>
      <w:rFonts w:ascii="Times New Roman" w:cs="Times New Roman" w:eastAsia="Times New Roman" w:hAnsi="Times New Roman"/>
      <w:sz w:val="32"/>
      <w:szCs w:val="32"/>
    </w:rPr>
  </w:style>
  <w:style w:type="paragraph" w:styleId="BodyText">
    <w:name w:val="Body Text"/>
    <w:basedOn w:val="Normal"/>
    <w:uiPriority w:val="1"/>
    <w:qFormat w:val="1"/>
    <w:pPr/>
    <w:rPr>
      <w:rFonts w:ascii="Times New Roman" w:cs="Times New Roman" w:eastAsia="Times New Roman" w:hAnsi="Times New Roman"/>
      <w:sz w:val="28"/>
      <w:szCs w:val="28"/>
    </w:rPr>
  </w:style>
  <w:style w:type="paragraph" w:styleId="Heading1">
    <w:name w:val="Heading 1"/>
    <w:basedOn w:val="Normal"/>
    <w:uiPriority w:val="1"/>
    <w:qFormat w:val="1"/>
    <w:pPr>
      <w:spacing w:before="1"/>
      <w:ind w:left="232" w:hanging="433"/>
      <w:outlineLvl w:val="1"/>
    </w:pPr>
    <w:rPr>
      <w:rFonts w:ascii="Times New Roman" w:cs="Times New Roman" w:eastAsia="Times New Roman" w:hAnsi="Times New Roman"/>
      <w:b w:val="1"/>
      <w:bCs w:val="1"/>
      <w:sz w:val="32"/>
      <w:szCs w:val="32"/>
    </w:rPr>
  </w:style>
  <w:style w:type="paragraph" w:styleId="Heading2">
    <w:name w:val="Heading 2"/>
    <w:basedOn w:val="Normal"/>
    <w:uiPriority w:val="1"/>
    <w:qFormat w:val="1"/>
    <w:pPr>
      <w:ind w:left="664" w:hanging="433"/>
      <w:outlineLvl w:val="2"/>
    </w:pPr>
    <w:rPr>
      <w:rFonts w:ascii="Times New Roman" w:cs="Times New Roman" w:eastAsia="Times New Roman" w:hAnsi="Times New Roman"/>
      <w:b w:val="1"/>
      <w:bCs w:val="1"/>
      <w:sz w:val="28"/>
      <w:szCs w:val="28"/>
    </w:rPr>
  </w:style>
  <w:style w:type="paragraph" w:styleId="Heading3">
    <w:name w:val="Heading 3"/>
    <w:basedOn w:val="Normal"/>
    <w:uiPriority w:val="1"/>
    <w:qFormat w:val="1"/>
    <w:pPr>
      <w:ind w:left="1374" w:hanging="423"/>
      <w:outlineLvl w:val="3"/>
    </w:pPr>
    <w:rPr>
      <w:rFonts w:ascii="Times New Roman" w:cs="Times New Roman" w:eastAsia="Times New Roman" w:hAnsi="Times New Roman"/>
      <w:b w:val="1"/>
      <w:bCs w:val="1"/>
      <w:sz w:val="28"/>
      <w:szCs w:val="28"/>
    </w:rPr>
  </w:style>
  <w:style w:type="paragraph" w:styleId="ListParagraph">
    <w:name w:val="List Paragraph"/>
    <w:basedOn w:val="Normal"/>
    <w:uiPriority w:val="1"/>
    <w:qFormat w:val="1"/>
    <w:pPr>
      <w:ind w:left="952" w:hanging="361"/>
    </w:pPr>
    <w:rPr>
      <w:rFonts w:ascii="Times New Roman" w:cs="Times New Roman" w:eastAsia="Times New Roman" w:hAnsi="Times New Roman"/>
    </w:rPr>
  </w:style>
  <w:style w:type="paragraph" w:styleId="TableParagraph">
    <w:name w:val="Table Paragraph"/>
    <w:basedOn w:val="Normal"/>
    <w:uiPriority w:val="1"/>
    <w:qFormat w:val="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CZnv1zq6zJGML0jl6jvmPbq7uA==">AMUW2mWAhRriZlYzAYAj+dfK3nCDU44MPsbFrG2QiZDQrP6vzgfRWXeGKJLr7fGSFRpSrqAOB8Laqqb1BXjJhPl9S+PiQwCX8SkhG+4HgHBMtvcYUwCmCDFMkQ0dOZX0k4RQHpk2Cr3DjP45GeL3hW/FBKBF2vlr/useMhdLy7d6Rv9NJvRNySJ8XeCEhBCP2OWBXrCyJUThhnEk/09h4UIWlPQXCtsr9VFeFVWvW10Adc9+oyqyZUcj1pvaob5PtKynpzOz8tdwEB9N8CI6MvI+XbcUN3JK8rKHe8OLGe4sXD8hSP+ZsKnTzT6B5sn+bi5kvMNBXwNUYWaRSLUKdZGvuXo40cNv97/1kuz5+M0T6wNnMSuCI3mA0stt9/6OOAwzk0mML24hmO4IZCWnZfvvcwq0ytx9poxoLs0wlOLdDEe2Ua0T2hBLSgCz3wQLezJsmn8Dl+97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2022-02-22T06:37:30Z</dcterms:created>
</cp:coreProperties>
</file>