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E8FE" w14:textId="0E117020" w:rsidR="00B7579A" w:rsidRDefault="007A7C82">
      <w:r>
        <w:rPr>
          <w:noProof/>
        </w:rPr>
        <w:drawing>
          <wp:anchor distT="0" distB="0" distL="114300" distR="114300" simplePos="0" relativeHeight="251662336" behindDoc="0" locked="0" layoutInCell="1" allowOverlap="1" wp14:anchorId="4A6589AE" wp14:editId="7ADF9C74">
            <wp:simplePos x="0" y="0"/>
            <wp:positionH relativeFrom="margin">
              <wp:posOffset>4876800</wp:posOffset>
            </wp:positionH>
            <wp:positionV relativeFrom="paragraph">
              <wp:posOffset>2832099</wp:posOffset>
            </wp:positionV>
            <wp:extent cx="4495800" cy="313527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27" cy="314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282F5B" wp14:editId="2814A192">
            <wp:simplePos x="0" y="0"/>
            <wp:positionH relativeFrom="column">
              <wp:posOffset>-704851</wp:posOffset>
            </wp:positionH>
            <wp:positionV relativeFrom="paragraph">
              <wp:posOffset>2819400</wp:posOffset>
            </wp:positionV>
            <wp:extent cx="5083959" cy="25146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4" cy="251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F79B3" wp14:editId="7D971895">
            <wp:simplePos x="0" y="0"/>
            <wp:positionH relativeFrom="column">
              <wp:posOffset>-749300</wp:posOffset>
            </wp:positionH>
            <wp:positionV relativeFrom="paragraph">
              <wp:posOffset>-711200</wp:posOffset>
            </wp:positionV>
            <wp:extent cx="5194300" cy="3216818"/>
            <wp:effectExtent l="0" t="0" r="635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93" cy="322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9AAE3" wp14:editId="1A7073EC">
            <wp:simplePos x="0" y="0"/>
            <wp:positionH relativeFrom="column">
              <wp:posOffset>4845049</wp:posOffset>
            </wp:positionH>
            <wp:positionV relativeFrom="paragraph">
              <wp:posOffset>-635000</wp:posOffset>
            </wp:positionV>
            <wp:extent cx="4554247" cy="30226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89" cy="302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579A" w:rsidSect="007A7C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3"/>
    <w:rsid w:val="00401C63"/>
    <w:rsid w:val="007A7C82"/>
    <w:rsid w:val="00B7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52147-DB8C-4343-8770-4A15161B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Gabriel (Cancer Institute NSW)</dc:creator>
  <cp:keywords/>
  <dc:description/>
  <cp:lastModifiedBy>Jamie Gabriel (Cancer Institute NSW)</cp:lastModifiedBy>
  <cp:revision>2</cp:revision>
  <cp:lastPrinted>2022-08-27T05:37:00Z</cp:lastPrinted>
  <dcterms:created xsi:type="dcterms:W3CDTF">2022-08-27T05:32:00Z</dcterms:created>
  <dcterms:modified xsi:type="dcterms:W3CDTF">2022-08-27T05:37:00Z</dcterms:modified>
</cp:coreProperties>
</file>