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Layout w:type="fixed"/>
        <w:tblLook w:val="0000"/>
      </w:tblPr>
      <w:tblGrid>
        <w:gridCol w:w="8224"/>
        <w:gridCol w:w="1132"/>
      </w:tblGrid>
      <w:tr w:rsidR="004F303C" w:rsidTr="000D63E4">
        <w:trPr>
          <w:jc w:val="center"/>
        </w:trPr>
        <w:tc>
          <w:tcPr>
            <w:tcW w:w="8224" w:type="dxa"/>
            <w:vAlign w:val="center"/>
          </w:tcPr>
          <w:p w:rsidR="004F303C" w:rsidRPr="003149F1" w:rsidRDefault="004F303C" w:rsidP="000D63E4">
            <w:pPr>
              <w:pStyle w:val="Cabealho"/>
              <w:snapToGrid w:val="0"/>
              <w:jc w:val="right"/>
              <w:rPr>
                <w:rFonts w:ascii="Swis721 Blk BT" w:hAnsi="Swis721 Blk BT"/>
                <w:bCs/>
                <w:color w:val="0000FF"/>
                <w:sz w:val="14"/>
                <w:szCs w:val="16"/>
              </w:rPr>
            </w:pPr>
            <w:r w:rsidRPr="003149F1">
              <w:rPr>
                <w:rFonts w:ascii="Swis721 Blk BT" w:hAnsi="Swis721 Blk BT"/>
                <w:bCs/>
                <w:color w:val="0000FF"/>
                <w:sz w:val="14"/>
                <w:szCs w:val="16"/>
              </w:rPr>
              <w:t xml:space="preserve">Fundação de Amparo </w:t>
            </w:r>
          </w:p>
          <w:p w:rsidR="004F303C" w:rsidRPr="003149F1" w:rsidRDefault="004F303C" w:rsidP="000D63E4">
            <w:pPr>
              <w:pStyle w:val="Cabealho"/>
              <w:jc w:val="right"/>
              <w:rPr>
                <w:rFonts w:ascii="Swis721 Blk BT" w:hAnsi="Swis721 Blk BT"/>
                <w:bCs/>
                <w:color w:val="0000FF"/>
                <w:sz w:val="14"/>
                <w:szCs w:val="16"/>
              </w:rPr>
            </w:pPr>
            <w:r w:rsidRPr="003149F1">
              <w:rPr>
                <w:rFonts w:ascii="Swis721 Blk BT" w:hAnsi="Swis721 Blk BT"/>
                <w:bCs/>
                <w:color w:val="0000FF"/>
                <w:sz w:val="14"/>
                <w:szCs w:val="16"/>
              </w:rPr>
              <w:t>à Pesquisa</w:t>
            </w:r>
          </w:p>
          <w:p w:rsidR="004F303C" w:rsidRDefault="004F303C" w:rsidP="000D63E4">
            <w:pPr>
              <w:pStyle w:val="Cabealho"/>
              <w:jc w:val="right"/>
              <w:rPr>
                <w:rFonts w:ascii="Swis721 Blk BT" w:hAnsi="Swis721 Blk BT"/>
                <w:bCs/>
                <w:color w:val="0000FF"/>
                <w:sz w:val="14"/>
                <w:szCs w:val="16"/>
              </w:rPr>
            </w:pPr>
            <w:r w:rsidRPr="003149F1">
              <w:rPr>
                <w:rFonts w:ascii="Swis721 Blk BT" w:hAnsi="Swis721 Blk BT"/>
                <w:bCs/>
                <w:color w:val="0000FF"/>
                <w:sz w:val="14"/>
                <w:szCs w:val="16"/>
              </w:rPr>
              <w:t>do Estado do Pará</w:t>
            </w:r>
          </w:p>
          <w:p w:rsidR="004F303C" w:rsidRPr="003149F1" w:rsidRDefault="004F303C" w:rsidP="000D63E4">
            <w:pPr>
              <w:pStyle w:val="Cabealho"/>
              <w:jc w:val="right"/>
              <w:rPr>
                <w:rFonts w:ascii="Swis721 Blk BT" w:hAnsi="Swis721 Blk BT"/>
                <w:bCs/>
                <w:color w:val="0000FF"/>
                <w:sz w:val="8"/>
                <w:szCs w:val="16"/>
              </w:rPr>
            </w:pPr>
          </w:p>
          <w:p w:rsidR="004F303C" w:rsidRPr="00BD6EE7" w:rsidRDefault="004F303C" w:rsidP="000D63E4">
            <w:pPr>
              <w:pStyle w:val="Cabealho"/>
              <w:jc w:val="right"/>
              <w:rPr>
                <w:color w:val="0000FF"/>
              </w:rPr>
            </w:pPr>
            <w:r w:rsidRPr="00BD6EE7">
              <w:rPr>
                <w:rFonts w:ascii="Swis721 Blk BT" w:hAnsi="Swis721 Blk BT"/>
                <w:bCs/>
                <w:color w:val="0000FF"/>
                <w:sz w:val="16"/>
                <w:szCs w:val="16"/>
              </w:rPr>
              <w:t>FAPESPA</w:t>
            </w:r>
          </w:p>
        </w:tc>
        <w:tc>
          <w:tcPr>
            <w:tcW w:w="1132" w:type="dxa"/>
          </w:tcPr>
          <w:p w:rsidR="004F303C" w:rsidRDefault="004F303C" w:rsidP="000D63E4">
            <w:pPr>
              <w:pStyle w:val="Cabealho"/>
              <w:snapToGrid w:val="0"/>
              <w:jc w:val="right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552450" cy="600075"/>
                  <wp:effectExtent l="1905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600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28A8" w:rsidRDefault="00B028A8"/>
    <w:p w:rsidR="004F303C" w:rsidRDefault="004F303C"/>
    <w:p w:rsidR="004F303C" w:rsidRPr="000E0971" w:rsidRDefault="004F303C" w:rsidP="004F303C">
      <w:pPr>
        <w:pStyle w:val="CM3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E6E6E6"/>
        <w:spacing w:after="0"/>
        <w:jc w:val="center"/>
        <w:rPr>
          <w:rFonts w:ascii="Arial" w:hAnsi="Arial" w:cs="Arial"/>
          <w:b/>
        </w:rPr>
      </w:pPr>
      <w:r w:rsidRPr="000E0971">
        <w:rPr>
          <w:rFonts w:ascii="Arial" w:hAnsi="Arial" w:cs="Arial"/>
          <w:b/>
        </w:rPr>
        <w:t>RELATÓRIO DE VIAGENS</w:t>
      </w:r>
    </w:p>
    <w:p w:rsidR="004F303C" w:rsidRPr="00EB2277" w:rsidRDefault="004F303C" w:rsidP="004F303C">
      <w:pPr>
        <w:pStyle w:val="Default"/>
        <w:jc w:val="both"/>
        <w:rPr>
          <w:rFonts w:ascii="Arial" w:hAnsi="Arial" w:cs="Arial"/>
          <w:color w:val="auto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720"/>
      </w:tblGrid>
      <w:tr w:rsidR="004F303C" w:rsidRPr="00EB2277" w:rsidTr="000D63E4">
        <w:trPr>
          <w:jc w:val="center"/>
        </w:trPr>
        <w:tc>
          <w:tcPr>
            <w:tcW w:w="9288" w:type="dxa"/>
            <w:vAlign w:val="center"/>
          </w:tcPr>
          <w:p w:rsidR="004F303C" w:rsidRPr="00EB2277" w:rsidRDefault="004F303C" w:rsidP="0006359B">
            <w:pPr>
              <w:pStyle w:val="Default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Edital/</w:t>
            </w:r>
            <w:r w:rsidRPr="00EB2277">
              <w:rPr>
                <w:rFonts w:ascii="Arial" w:hAnsi="Arial" w:cs="Arial"/>
                <w:color w:val="auto"/>
              </w:rPr>
              <w:t xml:space="preserve">Programa: </w:t>
            </w:r>
            <w:r w:rsidR="003A5C70" w:rsidRPr="003A5C70">
              <w:rPr>
                <w:rFonts w:ascii="Arial" w:hAnsi="Arial" w:cs="Arial"/>
                <w:color w:val="auto"/>
              </w:rPr>
              <w:t xml:space="preserve">nº: </w:t>
            </w:r>
            <w:r w:rsidR="0006359B">
              <w:rPr>
                <w:rFonts w:ascii="Arial" w:hAnsi="Arial" w:cs="Arial"/>
                <w:color w:val="auto"/>
              </w:rPr>
              <w:t>017/2008</w:t>
            </w:r>
          </w:p>
        </w:tc>
      </w:tr>
      <w:tr w:rsidR="004F303C" w:rsidRPr="00EB2277" w:rsidTr="000D63E4">
        <w:trPr>
          <w:jc w:val="center"/>
        </w:trPr>
        <w:tc>
          <w:tcPr>
            <w:tcW w:w="9288" w:type="dxa"/>
            <w:vAlign w:val="center"/>
          </w:tcPr>
          <w:p w:rsidR="004F303C" w:rsidRPr="00EB2277" w:rsidRDefault="004F303C" w:rsidP="000D63E4">
            <w:pPr>
              <w:pStyle w:val="Default"/>
              <w:rPr>
                <w:rFonts w:ascii="Arial" w:hAnsi="Arial" w:cs="Arial"/>
                <w:color w:val="auto"/>
              </w:rPr>
            </w:pPr>
            <w:r w:rsidRPr="00EB2277">
              <w:rPr>
                <w:rFonts w:ascii="Arial" w:hAnsi="Arial" w:cs="Arial"/>
                <w:color w:val="auto"/>
              </w:rPr>
              <w:t xml:space="preserve">Coordenador: </w:t>
            </w:r>
            <w:r w:rsidR="003A5C70">
              <w:rPr>
                <w:rFonts w:ascii="Arial" w:hAnsi="Arial" w:cs="Arial"/>
                <w:color w:val="auto"/>
              </w:rPr>
              <w:t>Carlos Renato Lisboa Francês</w:t>
            </w:r>
          </w:p>
        </w:tc>
      </w:tr>
      <w:tr w:rsidR="004F303C" w:rsidRPr="00EB2277" w:rsidTr="000D63E4">
        <w:tblPrEx>
          <w:tblCellMar>
            <w:left w:w="70" w:type="dxa"/>
            <w:right w:w="70" w:type="dxa"/>
          </w:tblCellMar>
          <w:tblLook w:val="0000"/>
        </w:tblPrEx>
        <w:trPr>
          <w:trHeight w:val="358"/>
          <w:jc w:val="center"/>
        </w:trPr>
        <w:tc>
          <w:tcPr>
            <w:tcW w:w="9288" w:type="dxa"/>
            <w:vAlign w:val="center"/>
          </w:tcPr>
          <w:p w:rsidR="004F303C" w:rsidRPr="00EB2277" w:rsidRDefault="004F303C" w:rsidP="000D63E4">
            <w:pPr>
              <w:pStyle w:val="Default"/>
              <w:rPr>
                <w:rFonts w:ascii="Arial" w:hAnsi="Arial" w:cs="Arial"/>
                <w:color w:val="auto"/>
              </w:rPr>
            </w:pPr>
            <w:r w:rsidRPr="00EB2277">
              <w:rPr>
                <w:rFonts w:ascii="Arial" w:hAnsi="Arial" w:cs="Arial"/>
                <w:color w:val="auto"/>
              </w:rPr>
              <w:t>Colaborador:</w:t>
            </w:r>
            <w:r w:rsidR="003A5C70">
              <w:rPr>
                <w:rFonts w:ascii="Arial" w:hAnsi="Arial" w:cs="Arial"/>
                <w:color w:val="auto"/>
              </w:rPr>
              <w:t xml:space="preserve"> Marcelino Silva da Silva</w:t>
            </w:r>
          </w:p>
        </w:tc>
      </w:tr>
      <w:tr w:rsidR="004F303C" w:rsidRPr="00EB2277" w:rsidTr="000D63E4">
        <w:tblPrEx>
          <w:tblCellMar>
            <w:left w:w="70" w:type="dxa"/>
            <w:right w:w="70" w:type="dxa"/>
          </w:tblCellMar>
          <w:tblLook w:val="0000"/>
        </w:tblPrEx>
        <w:trPr>
          <w:trHeight w:val="358"/>
          <w:jc w:val="center"/>
        </w:trPr>
        <w:tc>
          <w:tcPr>
            <w:tcW w:w="9288" w:type="dxa"/>
            <w:vAlign w:val="center"/>
          </w:tcPr>
          <w:p w:rsidR="004F303C" w:rsidRPr="00EB2277" w:rsidRDefault="004F303C" w:rsidP="0006359B">
            <w:pPr>
              <w:pStyle w:val="Default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Projeto:</w:t>
            </w:r>
            <w:r w:rsidR="003A5C70">
              <w:rPr>
                <w:rFonts w:ascii="Arial" w:hAnsi="Arial" w:cs="Arial"/>
                <w:color w:val="auto"/>
              </w:rPr>
              <w:t xml:space="preserve"> </w:t>
            </w:r>
            <w:r w:rsidR="0006359B" w:rsidRPr="0006359B">
              <w:rPr>
                <w:rFonts w:ascii="Arial" w:hAnsi="Arial" w:cs="Arial"/>
                <w:i/>
                <w:color w:val="auto"/>
              </w:rPr>
              <w:t>“Planejamento e Avaliação de Desempenho de Tecnologias de Acesso utilizadas no NavegaPará: Abordagens Baseadas em Prototipação e Modelos de Otimização”</w:t>
            </w:r>
          </w:p>
        </w:tc>
      </w:tr>
    </w:tbl>
    <w:p w:rsidR="004F303C" w:rsidRPr="00EB2277" w:rsidRDefault="004F303C" w:rsidP="004F303C">
      <w:pPr>
        <w:pStyle w:val="Default"/>
        <w:jc w:val="both"/>
        <w:rPr>
          <w:rFonts w:ascii="Arial" w:hAnsi="Arial" w:cs="Arial"/>
          <w:color w:val="auto"/>
        </w:rPr>
      </w:pPr>
    </w:p>
    <w:p w:rsidR="004F303C" w:rsidRPr="00EB2277" w:rsidRDefault="004F303C" w:rsidP="004F303C">
      <w:pPr>
        <w:pStyle w:val="Default"/>
        <w:jc w:val="both"/>
        <w:rPr>
          <w:rFonts w:ascii="Arial" w:hAnsi="Arial" w:cs="Arial"/>
          <w:color w:val="auto"/>
        </w:rPr>
      </w:pPr>
      <w:r w:rsidRPr="00EB2277">
        <w:rPr>
          <w:rFonts w:ascii="Arial" w:hAnsi="Arial" w:cs="Arial"/>
          <w:color w:val="auto"/>
        </w:rPr>
        <w:t>ROTEIRO DE VIAGEM</w:t>
      </w:r>
    </w:p>
    <w:p w:rsidR="004F303C" w:rsidRDefault="004F303C" w:rsidP="004F303C">
      <w:pPr>
        <w:pStyle w:val="Default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P</w:t>
      </w:r>
      <w:r w:rsidRPr="00EB2277">
        <w:rPr>
          <w:rFonts w:ascii="Arial" w:hAnsi="Arial" w:cs="Arial"/>
          <w:color w:val="auto"/>
        </w:rPr>
        <w:t>eríodo</w:t>
      </w:r>
      <w:r>
        <w:rPr>
          <w:rFonts w:ascii="Arial" w:hAnsi="Arial" w:cs="Arial"/>
          <w:color w:val="auto"/>
        </w:rPr>
        <w:t>:</w:t>
      </w:r>
      <w:r w:rsidRPr="00EB2277">
        <w:rPr>
          <w:rFonts w:ascii="Arial" w:hAnsi="Arial" w:cs="Arial"/>
          <w:color w:val="auto"/>
        </w:rPr>
        <w:t xml:space="preserve"> </w:t>
      </w:r>
      <w:r w:rsidR="00A640E0">
        <w:rPr>
          <w:rFonts w:ascii="Arial" w:hAnsi="Arial" w:cs="Arial"/>
          <w:color w:val="auto"/>
        </w:rPr>
        <w:t>20</w:t>
      </w:r>
      <w:r w:rsidR="003A5C70">
        <w:rPr>
          <w:rFonts w:ascii="Arial" w:hAnsi="Arial" w:cs="Arial"/>
          <w:color w:val="auto"/>
        </w:rPr>
        <w:t>/0</w:t>
      </w:r>
      <w:r w:rsidR="00A640E0">
        <w:rPr>
          <w:rFonts w:ascii="Arial" w:hAnsi="Arial" w:cs="Arial"/>
          <w:color w:val="auto"/>
        </w:rPr>
        <w:t>2</w:t>
      </w:r>
      <w:r w:rsidR="003A5C70">
        <w:rPr>
          <w:rFonts w:ascii="Arial" w:hAnsi="Arial" w:cs="Arial"/>
          <w:color w:val="auto"/>
        </w:rPr>
        <w:t>/20</w:t>
      </w:r>
      <w:r w:rsidR="00A640E0">
        <w:rPr>
          <w:rFonts w:ascii="Arial" w:hAnsi="Arial" w:cs="Arial"/>
          <w:color w:val="auto"/>
        </w:rPr>
        <w:t>11</w:t>
      </w:r>
      <w:r w:rsidRPr="00EB2277">
        <w:rPr>
          <w:rFonts w:ascii="Arial" w:hAnsi="Arial" w:cs="Arial"/>
          <w:color w:val="auto"/>
        </w:rPr>
        <w:t xml:space="preserve"> </w:t>
      </w:r>
      <w:r>
        <w:rPr>
          <w:rFonts w:ascii="Arial" w:hAnsi="Arial" w:cs="Arial"/>
          <w:color w:val="auto"/>
        </w:rPr>
        <w:t>à</w:t>
      </w:r>
      <w:r w:rsidRPr="00EB2277">
        <w:rPr>
          <w:rFonts w:ascii="Arial" w:hAnsi="Arial" w:cs="Arial"/>
          <w:color w:val="auto"/>
        </w:rPr>
        <w:t xml:space="preserve"> </w:t>
      </w:r>
      <w:r w:rsidR="00A640E0">
        <w:rPr>
          <w:rFonts w:ascii="Arial" w:hAnsi="Arial" w:cs="Arial"/>
          <w:color w:val="auto"/>
        </w:rPr>
        <w:t>23</w:t>
      </w:r>
      <w:r w:rsidR="003A5C70">
        <w:rPr>
          <w:rFonts w:ascii="Arial" w:hAnsi="Arial" w:cs="Arial"/>
          <w:color w:val="auto"/>
        </w:rPr>
        <w:t>/</w:t>
      </w:r>
      <w:r w:rsidR="00A640E0">
        <w:rPr>
          <w:rFonts w:ascii="Arial" w:hAnsi="Arial" w:cs="Arial"/>
          <w:color w:val="auto"/>
        </w:rPr>
        <w:t>02</w:t>
      </w:r>
      <w:r w:rsidR="003A5C70">
        <w:rPr>
          <w:rFonts w:ascii="Arial" w:hAnsi="Arial" w:cs="Arial"/>
          <w:color w:val="auto"/>
        </w:rPr>
        <w:t>/20</w:t>
      </w:r>
      <w:r w:rsidR="00A640E0">
        <w:rPr>
          <w:rFonts w:ascii="Arial" w:hAnsi="Arial" w:cs="Arial"/>
          <w:color w:val="auto"/>
        </w:rPr>
        <w:t>11</w:t>
      </w:r>
    </w:p>
    <w:p w:rsidR="00137E96" w:rsidRDefault="004F303C" w:rsidP="004F303C">
      <w:pPr>
        <w:pStyle w:val="Default"/>
        <w:jc w:val="both"/>
        <w:rPr>
          <w:rFonts w:ascii="Arial" w:hAnsi="Arial" w:cs="Arial"/>
          <w:color w:val="auto"/>
        </w:rPr>
      </w:pPr>
      <w:r w:rsidRPr="00EB2277">
        <w:rPr>
          <w:rFonts w:ascii="Arial" w:hAnsi="Arial" w:cs="Arial"/>
          <w:color w:val="auto"/>
        </w:rPr>
        <w:t>Local:</w:t>
      </w:r>
      <w:r>
        <w:rPr>
          <w:rFonts w:ascii="Arial" w:hAnsi="Arial" w:cs="Arial"/>
          <w:color w:val="auto"/>
        </w:rPr>
        <w:t xml:space="preserve"> </w:t>
      </w:r>
      <w:r w:rsidR="003A5C70">
        <w:rPr>
          <w:rFonts w:ascii="Arial" w:hAnsi="Arial" w:cs="Arial"/>
          <w:color w:val="auto"/>
        </w:rPr>
        <w:t>Belém- São Paulo- Belém</w:t>
      </w:r>
    </w:p>
    <w:p w:rsidR="00137E96" w:rsidRDefault="00137E96" w:rsidP="004F303C">
      <w:pPr>
        <w:pStyle w:val="Default"/>
        <w:jc w:val="both"/>
        <w:rPr>
          <w:rFonts w:ascii="Arial" w:hAnsi="Arial" w:cs="Arial"/>
          <w:color w:val="auto"/>
        </w:rPr>
      </w:pPr>
    </w:p>
    <w:p w:rsidR="004F303C" w:rsidRDefault="004F303C" w:rsidP="004F303C">
      <w:pPr>
        <w:pStyle w:val="Default"/>
        <w:jc w:val="both"/>
        <w:rPr>
          <w:rFonts w:ascii="Arial" w:hAnsi="Arial" w:cs="Arial"/>
          <w:color w:val="auto"/>
        </w:rPr>
      </w:pPr>
      <w:r w:rsidRPr="00EB2277">
        <w:rPr>
          <w:rFonts w:ascii="Arial" w:hAnsi="Arial" w:cs="Arial"/>
          <w:color w:val="auto"/>
        </w:rPr>
        <w:t>Assuntos</w:t>
      </w:r>
      <w:r w:rsidR="00F15CB6">
        <w:rPr>
          <w:rFonts w:ascii="Arial" w:hAnsi="Arial" w:cs="Arial"/>
          <w:color w:val="auto"/>
        </w:rPr>
        <w:t xml:space="preserve"> </w:t>
      </w:r>
      <w:r w:rsidRPr="00EB2277">
        <w:rPr>
          <w:rFonts w:ascii="Arial" w:hAnsi="Arial" w:cs="Arial"/>
          <w:color w:val="auto"/>
        </w:rPr>
        <w:t xml:space="preserve">Tratados: </w:t>
      </w:r>
      <w:bookmarkStart w:id="0" w:name="_GoBack"/>
      <w:bookmarkEnd w:id="0"/>
      <w:r w:rsidR="00A640E0">
        <w:rPr>
          <w:rFonts w:ascii="Arial" w:hAnsi="Arial" w:cs="Arial"/>
          <w:color w:val="auto"/>
        </w:rPr>
        <w:t>Reunião técnica com pesquisadores colaboradores do projeto do Instituto Nacional de Pesquisas Espaciais (INPE)</w:t>
      </w:r>
    </w:p>
    <w:p w:rsidR="004F303C" w:rsidRPr="00EB2277" w:rsidRDefault="004F303C" w:rsidP="004F303C">
      <w:pPr>
        <w:pStyle w:val="Default"/>
        <w:jc w:val="both"/>
        <w:rPr>
          <w:rFonts w:ascii="Arial" w:hAnsi="Arial" w:cs="Arial"/>
          <w:color w:val="auto"/>
        </w:rPr>
      </w:pPr>
    </w:p>
    <w:tbl>
      <w:tblPr>
        <w:tblW w:w="9110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18"/>
        <w:gridCol w:w="1061"/>
        <w:gridCol w:w="1976"/>
        <w:gridCol w:w="1518"/>
        <w:gridCol w:w="1006"/>
        <w:gridCol w:w="2031"/>
      </w:tblGrid>
      <w:tr w:rsidR="004F303C" w:rsidRPr="00EB2277" w:rsidTr="003A5C70">
        <w:trPr>
          <w:trHeight w:val="518"/>
          <w:jc w:val="center"/>
        </w:trPr>
        <w:tc>
          <w:tcPr>
            <w:tcW w:w="4555" w:type="dxa"/>
            <w:gridSpan w:val="3"/>
            <w:vAlign w:val="center"/>
          </w:tcPr>
          <w:p w:rsidR="004F303C" w:rsidRPr="00EB2277" w:rsidRDefault="004F303C" w:rsidP="000D63E4">
            <w:pPr>
              <w:pStyle w:val="Default"/>
              <w:jc w:val="center"/>
              <w:rPr>
                <w:rFonts w:ascii="Arial" w:hAnsi="Arial" w:cs="Arial"/>
                <w:color w:val="auto"/>
              </w:rPr>
            </w:pPr>
            <w:r w:rsidRPr="00EB2277">
              <w:rPr>
                <w:rFonts w:ascii="Arial" w:hAnsi="Arial" w:cs="Arial"/>
                <w:color w:val="auto"/>
              </w:rPr>
              <w:t>SAÍDA</w:t>
            </w:r>
          </w:p>
        </w:tc>
        <w:tc>
          <w:tcPr>
            <w:tcW w:w="4555" w:type="dxa"/>
            <w:gridSpan w:val="3"/>
            <w:vAlign w:val="center"/>
          </w:tcPr>
          <w:p w:rsidR="004F303C" w:rsidRPr="00EB2277" w:rsidRDefault="004F303C" w:rsidP="000D63E4">
            <w:pPr>
              <w:pStyle w:val="Default"/>
              <w:jc w:val="center"/>
              <w:rPr>
                <w:rFonts w:ascii="Arial" w:hAnsi="Arial" w:cs="Arial"/>
                <w:color w:val="auto"/>
              </w:rPr>
            </w:pPr>
            <w:r w:rsidRPr="00EB2277">
              <w:rPr>
                <w:rFonts w:ascii="Arial" w:hAnsi="Arial" w:cs="Arial"/>
                <w:color w:val="auto"/>
              </w:rPr>
              <w:t>CHEGADA</w:t>
            </w:r>
          </w:p>
        </w:tc>
      </w:tr>
      <w:tr w:rsidR="004F303C" w:rsidRPr="00EB2277" w:rsidTr="003A5C70">
        <w:trPr>
          <w:trHeight w:val="519"/>
          <w:jc w:val="center"/>
        </w:trPr>
        <w:tc>
          <w:tcPr>
            <w:tcW w:w="1518" w:type="dxa"/>
            <w:vAlign w:val="center"/>
          </w:tcPr>
          <w:p w:rsidR="004F303C" w:rsidRPr="00EB2277" w:rsidRDefault="004F303C" w:rsidP="000D63E4">
            <w:pPr>
              <w:pStyle w:val="Default"/>
              <w:jc w:val="center"/>
              <w:rPr>
                <w:rFonts w:ascii="Arial" w:hAnsi="Arial" w:cs="Arial"/>
                <w:color w:val="auto"/>
              </w:rPr>
            </w:pPr>
            <w:r w:rsidRPr="00EB2277">
              <w:rPr>
                <w:rFonts w:ascii="Arial" w:hAnsi="Arial" w:cs="Arial"/>
                <w:color w:val="auto"/>
              </w:rPr>
              <w:t>DATA</w:t>
            </w:r>
          </w:p>
        </w:tc>
        <w:tc>
          <w:tcPr>
            <w:tcW w:w="1061" w:type="dxa"/>
            <w:vAlign w:val="center"/>
          </w:tcPr>
          <w:p w:rsidR="004F303C" w:rsidRPr="00EB2277" w:rsidRDefault="004F303C" w:rsidP="000D63E4">
            <w:pPr>
              <w:jc w:val="center"/>
              <w:rPr>
                <w:rFonts w:ascii="Arial" w:hAnsi="Arial" w:cs="Arial"/>
              </w:rPr>
            </w:pPr>
            <w:r w:rsidRPr="00EB2277">
              <w:rPr>
                <w:rFonts w:ascii="Arial" w:hAnsi="Arial" w:cs="Arial"/>
              </w:rPr>
              <w:t>HORA</w:t>
            </w:r>
          </w:p>
        </w:tc>
        <w:tc>
          <w:tcPr>
            <w:tcW w:w="1976" w:type="dxa"/>
            <w:vAlign w:val="center"/>
          </w:tcPr>
          <w:p w:rsidR="004F303C" w:rsidRPr="00EB2277" w:rsidRDefault="004F303C" w:rsidP="000D63E4">
            <w:pPr>
              <w:jc w:val="center"/>
              <w:rPr>
                <w:rFonts w:ascii="Arial" w:hAnsi="Arial" w:cs="Arial"/>
              </w:rPr>
            </w:pPr>
            <w:r w:rsidRPr="00EB2277">
              <w:rPr>
                <w:rFonts w:ascii="Arial" w:hAnsi="Arial" w:cs="Arial"/>
              </w:rPr>
              <w:t>LOCALIDADES</w:t>
            </w:r>
          </w:p>
        </w:tc>
        <w:tc>
          <w:tcPr>
            <w:tcW w:w="1518" w:type="dxa"/>
            <w:vAlign w:val="center"/>
          </w:tcPr>
          <w:p w:rsidR="004F303C" w:rsidRPr="00EB2277" w:rsidRDefault="004F303C" w:rsidP="000D63E4">
            <w:pPr>
              <w:pStyle w:val="Default"/>
              <w:jc w:val="center"/>
              <w:rPr>
                <w:rFonts w:ascii="Arial" w:hAnsi="Arial" w:cs="Arial"/>
                <w:color w:val="auto"/>
              </w:rPr>
            </w:pPr>
            <w:r w:rsidRPr="00EB2277">
              <w:rPr>
                <w:rFonts w:ascii="Arial" w:hAnsi="Arial" w:cs="Arial"/>
                <w:color w:val="auto"/>
              </w:rPr>
              <w:t>DATA</w:t>
            </w:r>
          </w:p>
        </w:tc>
        <w:tc>
          <w:tcPr>
            <w:tcW w:w="1006" w:type="dxa"/>
            <w:vAlign w:val="center"/>
          </w:tcPr>
          <w:p w:rsidR="004F303C" w:rsidRPr="00EB2277" w:rsidRDefault="004F303C" w:rsidP="000D63E4">
            <w:pPr>
              <w:pStyle w:val="Default"/>
              <w:jc w:val="center"/>
              <w:rPr>
                <w:rFonts w:ascii="Arial" w:hAnsi="Arial" w:cs="Arial"/>
                <w:color w:val="auto"/>
              </w:rPr>
            </w:pPr>
            <w:r w:rsidRPr="00EB2277">
              <w:rPr>
                <w:rFonts w:ascii="Arial" w:hAnsi="Arial" w:cs="Arial"/>
                <w:color w:val="auto"/>
              </w:rPr>
              <w:t>HORA</w:t>
            </w:r>
          </w:p>
        </w:tc>
        <w:tc>
          <w:tcPr>
            <w:tcW w:w="2031" w:type="dxa"/>
            <w:vAlign w:val="center"/>
          </w:tcPr>
          <w:p w:rsidR="004F303C" w:rsidRPr="00EB2277" w:rsidRDefault="004F303C" w:rsidP="000D63E4">
            <w:pPr>
              <w:pStyle w:val="Default"/>
              <w:jc w:val="center"/>
              <w:rPr>
                <w:rFonts w:ascii="Arial" w:hAnsi="Arial" w:cs="Arial"/>
                <w:color w:val="auto"/>
              </w:rPr>
            </w:pPr>
            <w:r w:rsidRPr="00EB2277">
              <w:rPr>
                <w:rFonts w:ascii="Arial" w:hAnsi="Arial" w:cs="Arial"/>
                <w:color w:val="auto"/>
              </w:rPr>
              <w:t>LOCALIDADES</w:t>
            </w:r>
          </w:p>
        </w:tc>
      </w:tr>
      <w:tr w:rsidR="004F303C" w:rsidRPr="00EB2277" w:rsidTr="003A5C70">
        <w:trPr>
          <w:trHeight w:val="483"/>
          <w:jc w:val="center"/>
        </w:trPr>
        <w:tc>
          <w:tcPr>
            <w:tcW w:w="1518" w:type="dxa"/>
            <w:vAlign w:val="center"/>
          </w:tcPr>
          <w:p w:rsidR="004F303C" w:rsidRPr="00EB2277" w:rsidRDefault="00A640E0" w:rsidP="00A640E0">
            <w:pPr>
              <w:pStyle w:val="Default"/>
              <w:jc w:val="both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20</w:t>
            </w:r>
            <w:r w:rsidR="003A5C70">
              <w:rPr>
                <w:rFonts w:ascii="Arial" w:hAnsi="Arial" w:cs="Arial"/>
                <w:color w:val="auto"/>
              </w:rPr>
              <w:t>/0</w:t>
            </w:r>
            <w:r>
              <w:rPr>
                <w:rFonts w:ascii="Arial" w:hAnsi="Arial" w:cs="Arial"/>
                <w:color w:val="auto"/>
              </w:rPr>
              <w:t>2</w:t>
            </w:r>
            <w:r w:rsidR="003A5C70">
              <w:rPr>
                <w:rFonts w:ascii="Arial" w:hAnsi="Arial" w:cs="Arial"/>
                <w:color w:val="auto"/>
              </w:rPr>
              <w:t>/20</w:t>
            </w:r>
            <w:r>
              <w:rPr>
                <w:rFonts w:ascii="Arial" w:hAnsi="Arial" w:cs="Arial"/>
                <w:color w:val="auto"/>
              </w:rPr>
              <w:t>11</w:t>
            </w:r>
          </w:p>
        </w:tc>
        <w:tc>
          <w:tcPr>
            <w:tcW w:w="1061" w:type="dxa"/>
            <w:vAlign w:val="center"/>
          </w:tcPr>
          <w:p w:rsidR="004F303C" w:rsidRPr="00EB2277" w:rsidRDefault="004F303C" w:rsidP="000D63E4">
            <w:pPr>
              <w:pStyle w:val="Default"/>
              <w:jc w:val="both"/>
              <w:rPr>
                <w:rFonts w:ascii="Arial" w:hAnsi="Arial" w:cs="Arial"/>
                <w:color w:val="auto"/>
              </w:rPr>
            </w:pPr>
          </w:p>
        </w:tc>
        <w:tc>
          <w:tcPr>
            <w:tcW w:w="1976" w:type="dxa"/>
            <w:vAlign w:val="center"/>
          </w:tcPr>
          <w:p w:rsidR="004F303C" w:rsidRPr="00EB2277" w:rsidRDefault="003A5C70" w:rsidP="000D63E4">
            <w:pPr>
              <w:pStyle w:val="Default"/>
              <w:jc w:val="both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Belém</w:t>
            </w:r>
          </w:p>
        </w:tc>
        <w:tc>
          <w:tcPr>
            <w:tcW w:w="1518" w:type="dxa"/>
            <w:vAlign w:val="center"/>
          </w:tcPr>
          <w:p w:rsidR="004F303C" w:rsidRPr="00EB2277" w:rsidRDefault="00A640E0" w:rsidP="000D63E4">
            <w:pPr>
              <w:pStyle w:val="Default"/>
              <w:jc w:val="both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20/02/2011</w:t>
            </w:r>
          </w:p>
        </w:tc>
        <w:tc>
          <w:tcPr>
            <w:tcW w:w="1006" w:type="dxa"/>
            <w:vAlign w:val="center"/>
          </w:tcPr>
          <w:p w:rsidR="004F303C" w:rsidRPr="00EB2277" w:rsidRDefault="004F303C" w:rsidP="000D63E4">
            <w:pPr>
              <w:pStyle w:val="Default"/>
              <w:jc w:val="both"/>
              <w:rPr>
                <w:rFonts w:ascii="Arial" w:hAnsi="Arial" w:cs="Arial"/>
                <w:color w:val="auto"/>
              </w:rPr>
            </w:pPr>
          </w:p>
        </w:tc>
        <w:tc>
          <w:tcPr>
            <w:tcW w:w="2031" w:type="dxa"/>
            <w:vAlign w:val="center"/>
          </w:tcPr>
          <w:p w:rsidR="004F303C" w:rsidRPr="00EB2277" w:rsidRDefault="003A5C70" w:rsidP="000D63E4">
            <w:pPr>
              <w:pStyle w:val="Default"/>
              <w:jc w:val="both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São Paulo</w:t>
            </w:r>
          </w:p>
        </w:tc>
      </w:tr>
      <w:tr w:rsidR="004F303C" w:rsidRPr="00EB2277" w:rsidTr="003A5C70">
        <w:trPr>
          <w:trHeight w:val="484"/>
          <w:jc w:val="center"/>
        </w:trPr>
        <w:tc>
          <w:tcPr>
            <w:tcW w:w="1518" w:type="dxa"/>
            <w:vAlign w:val="center"/>
          </w:tcPr>
          <w:p w:rsidR="004F303C" w:rsidRPr="00EB2277" w:rsidRDefault="00A640E0" w:rsidP="00A640E0">
            <w:pPr>
              <w:pStyle w:val="Default"/>
              <w:jc w:val="both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23/02/2011</w:t>
            </w:r>
          </w:p>
        </w:tc>
        <w:tc>
          <w:tcPr>
            <w:tcW w:w="1061" w:type="dxa"/>
            <w:vAlign w:val="center"/>
          </w:tcPr>
          <w:p w:rsidR="004F303C" w:rsidRPr="00EB2277" w:rsidRDefault="004F303C" w:rsidP="000D63E4">
            <w:pPr>
              <w:pStyle w:val="Default"/>
              <w:jc w:val="both"/>
              <w:rPr>
                <w:rFonts w:ascii="Arial" w:hAnsi="Arial" w:cs="Arial"/>
                <w:color w:val="auto"/>
              </w:rPr>
            </w:pPr>
          </w:p>
        </w:tc>
        <w:tc>
          <w:tcPr>
            <w:tcW w:w="1976" w:type="dxa"/>
            <w:vAlign w:val="center"/>
          </w:tcPr>
          <w:p w:rsidR="004F303C" w:rsidRPr="00EB2277" w:rsidRDefault="003A5C70" w:rsidP="000D63E4">
            <w:pPr>
              <w:pStyle w:val="Default"/>
              <w:jc w:val="both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São Paulo</w:t>
            </w:r>
          </w:p>
        </w:tc>
        <w:tc>
          <w:tcPr>
            <w:tcW w:w="1518" w:type="dxa"/>
            <w:vAlign w:val="center"/>
          </w:tcPr>
          <w:p w:rsidR="004F303C" w:rsidRPr="00EB2277" w:rsidRDefault="00A640E0" w:rsidP="00A640E0">
            <w:pPr>
              <w:pStyle w:val="Default"/>
              <w:jc w:val="both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23/02/2011</w:t>
            </w:r>
          </w:p>
        </w:tc>
        <w:tc>
          <w:tcPr>
            <w:tcW w:w="1006" w:type="dxa"/>
            <w:vAlign w:val="center"/>
          </w:tcPr>
          <w:p w:rsidR="004F303C" w:rsidRPr="00EB2277" w:rsidRDefault="004F303C" w:rsidP="000D63E4">
            <w:pPr>
              <w:pStyle w:val="Default"/>
              <w:jc w:val="both"/>
              <w:rPr>
                <w:rFonts w:ascii="Arial" w:hAnsi="Arial" w:cs="Arial"/>
                <w:color w:val="auto"/>
              </w:rPr>
            </w:pPr>
          </w:p>
        </w:tc>
        <w:tc>
          <w:tcPr>
            <w:tcW w:w="2031" w:type="dxa"/>
            <w:vAlign w:val="center"/>
          </w:tcPr>
          <w:p w:rsidR="004F303C" w:rsidRPr="00EB2277" w:rsidRDefault="003A5C70" w:rsidP="000D63E4">
            <w:pPr>
              <w:pStyle w:val="Default"/>
              <w:jc w:val="both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Belém</w:t>
            </w:r>
          </w:p>
        </w:tc>
      </w:tr>
    </w:tbl>
    <w:p w:rsidR="004F303C" w:rsidRDefault="004F303C" w:rsidP="004F303C">
      <w:pPr>
        <w:pStyle w:val="Default"/>
        <w:jc w:val="both"/>
        <w:rPr>
          <w:rFonts w:ascii="Arial" w:hAnsi="Arial" w:cs="Arial"/>
          <w:color w:val="auto"/>
        </w:rPr>
      </w:pPr>
    </w:p>
    <w:p w:rsidR="003A5C70" w:rsidRDefault="003A5C70" w:rsidP="004F303C">
      <w:pPr>
        <w:pStyle w:val="Default"/>
        <w:jc w:val="both"/>
        <w:rPr>
          <w:rFonts w:ascii="Arial" w:hAnsi="Arial" w:cs="Arial"/>
          <w:color w:val="auto"/>
        </w:rPr>
      </w:pPr>
    </w:p>
    <w:p w:rsidR="003A5C70" w:rsidRPr="00EB2277" w:rsidRDefault="003A5C70" w:rsidP="004F303C">
      <w:pPr>
        <w:pStyle w:val="Default"/>
        <w:jc w:val="both"/>
        <w:rPr>
          <w:rFonts w:ascii="Arial" w:hAnsi="Arial" w:cs="Arial"/>
          <w:color w:val="auto"/>
        </w:rPr>
      </w:pPr>
    </w:p>
    <w:p w:rsidR="004F303C" w:rsidRDefault="00641BA3" w:rsidP="00641BA3">
      <w:pPr>
        <w:pStyle w:val="CM31"/>
        <w:spacing w:after="0"/>
        <w:jc w:val="both"/>
        <w:rPr>
          <w:rFonts w:ascii="Arial" w:hAnsi="Arial" w:cs="Arial"/>
        </w:rPr>
      </w:pPr>
      <w:r w:rsidRPr="00641BA3">
        <w:rPr>
          <w:rFonts w:ascii="Arial" w:hAnsi="Arial" w:cs="Arial"/>
        </w:rPr>
        <w:t>Belém</w:t>
      </w:r>
      <w:r>
        <w:rPr>
          <w:rFonts w:ascii="Arial" w:hAnsi="Arial" w:cs="Arial"/>
        </w:rPr>
        <w:t xml:space="preserve">, </w:t>
      </w:r>
      <w:r w:rsidR="00A640E0">
        <w:rPr>
          <w:rFonts w:ascii="Arial" w:hAnsi="Arial" w:cs="Arial"/>
        </w:rPr>
        <w:t>24</w:t>
      </w:r>
      <w:r>
        <w:rPr>
          <w:rFonts w:ascii="Arial" w:hAnsi="Arial" w:cs="Arial"/>
        </w:rPr>
        <w:t xml:space="preserve"> de </w:t>
      </w:r>
      <w:r w:rsidR="00A640E0">
        <w:rPr>
          <w:rFonts w:ascii="Arial" w:hAnsi="Arial" w:cs="Arial"/>
        </w:rPr>
        <w:t xml:space="preserve">fevereiro </w:t>
      </w:r>
      <w:r>
        <w:rPr>
          <w:rFonts w:ascii="Arial" w:hAnsi="Arial" w:cs="Arial"/>
        </w:rPr>
        <w:t xml:space="preserve">de </w:t>
      </w:r>
      <w:r w:rsidR="00A640E0">
        <w:rPr>
          <w:rFonts w:ascii="Arial" w:hAnsi="Arial" w:cs="Arial"/>
        </w:rPr>
        <w:t>2011</w:t>
      </w:r>
      <w:r>
        <w:rPr>
          <w:rFonts w:ascii="Arial" w:hAnsi="Arial" w:cs="Arial"/>
        </w:rPr>
        <w:t>.</w:t>
      </w:r>
      <w:r w:rsidR="004F303C" w:rsidRPr="00504C13">
        <w:rPr>
          <w:rFonts w:ascii="Arial" w:hAnsi="Arial" w:cs="Arial"/>
        </w:rPr>
        <w:t xml:space="preserve"> </w:t>
      </w:r>
    </w:p>
    <w:p w:rsidR="004F303C" w:rsidRDefault="004F303C" w:rsidP="004F303C">
      <w:pPr>
        <w:pStyle w:val="Default"/>
        <w:jc w:val="both"/>
        <w:rPr>
          <w:rFonts w:ascii="Arial" w:hAnsi="Arial" w:cs="Arial"/>
          <w:color w:val="auto"/>
        </w:rPr>
      </w:pPr>
    </w:p>
    <w:p w:rsidR="004F303C" w:rsidRDefault="004F303C" w:rsidP="004F303C">
      <w:pPr>
        <w:pStyle w:val="Default"/>
        <w:jc w:val="both"/>
        <w:rPr>
          <w:rFonts w:ascii="Arial" w:hAnsi="Arial" w:cs="Arial"/>
          <w:color w:val="auto"/>
        </w:rPr>
      </w:pPr>
    </w:p>
    <w:p w:rsidR="004F303C" w:rsidRDefault="004F303C" w:rsidP="004F303C">
      <w:pPr>
        <w:pStyle w:val="Default"/>
        <w:jc w:val="both"/>
        <w:rPr>
          <w:rFonts w:ascii="Arial" w:hAnsi="Arial" w:cs="Arial"/>
          <w:color w:val="auto"/>
        </w:rPr>
      </w:pPr>
    </w:p>
    <w:p w:rsidR="004F303C" w:rsidRDefault="004F303C" w:rsidP="004F303C">
      <w:pPr>
        <w:pStyle w:val="Default"/>
        <w:jc w:val="both"/>
        <w:rPr>
          <w:rFonts w:ascii="Arial" w:hAnsi="Arial" w:cs="Arial"/>
          <w:color w:val="auto"/>
        </w:rPr>
      </w:pPr>
    </w:p>
    <w:p w:rsidR="004F303C" w:rsidRDefault="004F303C" w:rsidP="004F303C">
      <w:pPr>
        <w:pStyle w:val="Default"/>
        <w:jc w:val="both"/>
        <w:rPr>
          <w:rFonts w:ascii="Arial" w:hAnsi="Arial" w:cs="Arial"/>
          <w:color w:val="auto"/>
        </w:rPr>
      </w:pPr>
    </w:p>
    <w:p w:rsidR="004F303C" w:rsidRDefault="003A5C70" w:rsidP="004F303C">
      <w:pPr>
        <w:pStyle w:val="Default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____________________________                  ________________________</w:t>
      </w:r>
    </w:p>
    <w:tbl>
      <w:tblPr>
        <w:tblW w:w="9127" w:type="dxa"/>
        <w:jc w:val="center"/>
        <w:tblLook w:val="01E0"/>
      </w:tblPr>
      <w:tblGrid>
        <w:gridCol w:w="4420"/>
        <w:gridCol w:w="287"/>
        <w:gridCol w:w="4420"/>
      </w:tblGrid>
      <w:tr w:rsidR="004F303C" w:rsidRPr="005E406E" w:rsidTr="000D63E4">
        <w:trPr>
          <w:jc w:val="center"/>
        </w:trPr>
        <w:tc>
          <w:tcPr>
            <w:tcW w:w="4366" w:type="dxa"/>
            <w:vAlign w:val="center"/>
          </w:tcPr>
          <w:p w:rsidR="004F303C" w:rsidRPr="005E406E" w:rsidRDefault="004F303C" w:rsidP="000D63E4">
            <w:pPr>
              <w:jc w:val="center"/>
              <w:rPr>
                <w:rFonts w:ascii="Arial" w:hAnsi="Arial" w:cs="Arial"/>
              </w:rPr>
            </w:pPr>
            <w:r w:rsidRPr="00EB2277">
              <w:rPr>
                <w:rFonts w:ascii="Arial" w:hAnsi="Arial" w:cs="Arial"/>
              </w:rPr>
              <w:t>Assinatura do Coordenador</w:t>
            </w:r>
          </w:p>
        </w:tc>
        <w:tc>
          <w:tcPr>
            <w:tcW w:w="284" w:type="dxa"/>
            <w:vAlign w:val="center"/>
          </w:tcPr>
          <w:p w:rsidR="004F303C" w:rsidRPr="005E406E" w:rsidRDefault="004F303C" w:rsidP="000D63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66" w:type="dxa"/>
            <w:vAlign w:val="center"/>
          </w:tcPr>
          <w:p w:rsidR="004F303C" w:rsidRPr="005E406E" w:rsidRDefault="004F303C" w:rsidP="000D63E4">
            <w:pPr>
              <w:jc w:val="center"/>
              <w:rPr>
                <w:rFonts w:ascii="Arial" w:hAnsi="Arial" w:cs="Arial"/>
              </w:rPr>
            </w:pPr>
            <w:r w:rsidRPr="00EB2277">
              <w:rPr>
                <w:rFonts w:ascii="Arial" w:hAnsi="Arial" w:cs="Arial"/>
              </w:rPr>
              <w:t>Assinatura do Colaborador</w:t>
            </w:r>
          </w:p>
        </w:tc>
      </w:tr>
    </w:tbl>
    <w:p w:rsidR="004F303C" w:rsidRDefault="004F303C" w:rsidP="004F303C">
      <w:pPr>
        <w:pStyle w:val="Default"/>
        <w:jc w:val="both"/>
        <w:rPr>
          <w:rFonts w:ascii="Arial" w:hAnsi="Arial" w:cs="Arial"/>
          <w:color w:val="auto"/>
        </w:rPr>
      </w:pPr>
    </w:p>
    <w:p w:rsidR="004F303C" w:rsidRDefault="004F303C" w:rsidP="004F303C">
      <w:pPr>
        <w:pStyle w:val="Default"/>
        <w:jc w:val="both"/>
        <w:rPr>
          <w:rFonts w:ascii="Arial" w:hAnsi="Arial" w:cs="Arial"/>
          <w:color w:val="auto"/>
        </w:rPr>
      </w:pPr>
    </w:p>
    <w:p w:rsidR="004F303C" w:rsidRPr="004F303C" w:rsidRDefault="004F303C" w:rsidP="004F303C">
      <w:pPr>
        <w:pStyle w:val="Default"/>
        <w:jc w:val="both"/>
        <w:rPr>
          <w:rFonts w:ascii="Arial" w:hAnsi="Arial" w:cs="Arial"/>
          <w:color w:val="auto"/>
          <w:sz w:val="20"/>
          <w:szCs w:val="20"/>
        </w:rPr>
      </w:pPr>
    </w:p>
    <w:sectPr w:rsidR="004F303C" w:rsidRPr="004F303C" w:rsidSect="00B028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Schoolbook">
    <w:altName w:val="Century"/>
    <w:panose1 w:val="02040604050505020304"/>
    <w:charset w:val="00"/>
    <w:family w:val="roman"/>
    <w:pitch w:val="variable"/>
    <w:sig w:usb0="00000001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 3">
    <w:altName w:val="F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wis721 Blk B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F303C"/>
    <w:rsid w:val="0006359B"/>
    <w:rsid w:val="00064287"/>
    <w:rsid w:val="00137E96"/>
    <w:rsid w:val="002019AA"/>
    <w:rsid w:val="00294AA5"/>
    <w:rsid w:val="002F62C9"/>
    <w:rsid w:val="003A5C70"/>
    <w:rsid w:val="00480B77"/>
    <w:rsid w:val="004F303C"/>
    <w:rsid w:val="00574776"/>
    <w:rsid w:val="005C3349"/>
    <w:rsid w:val="00641BA3"/>
    <w:rsid w:val="007D2C0A"/>
    <w:rsid w:val="009B1812"/>
    <w:rsid w:val="00A123CB"/>
    <w:rsid w:val="00A339FE"/>
    <w:rsid w:val="00A640E0"/>
    <w:rsid w:val="00B028A8"/>
    <w:rsid w:val="00C03A53"/>
    <w:rsid w:val="00C03FB2"/>
    <w:rsid w:val="00CC6CB6"/>
    <w:rsid w:val="00F15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03C"/>
    <w:pPr>
      <w:suppressAutoHyphens/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4F303C"/>
  </w:style>
  <w:style w:type="character" w:customStyle="1" w:styleId="CabealhoChar">
    <w:name w:val="Cabeçalho Char"/>
    <w:basedOn w:val="Fontepargpadro"/>
    <w:link w:val="Cabealho"/>
    <w:rsid w:val="004F303C"/>
    <w:rPr>
      <w:rFonts w:ascii="Times New Roman" w:eastAsia="Calibri" w:hAnsi="Times New Roman" w:cs="Times New Roman"/>
      <w:sz w:val="24"/>
      <w:szCs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F303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303C"/>
    <w:rPr>
      <w:rFonts w:ascii="Tahoma" w:eastAsia="Calibri" w:hAnsi="Tahoma" w:cs="Tahoma"/>
      <w:sz w:val="16"/>
      <w:szCs w:val="16"/>
      <w:lang w:eastAsia="ar-SA"/>
    </w:rPr>
  </w:style>
  <w:style w:type="paragraph" w:customStyle="1" w:styleId="CM30">
    <w:name w:val="CM30"/>
    <w:basedOn w:val="Normal"/>
    <w:next w:val="Normal"/>
    <w:rsid w:val="004F303C"/>
    <w:pPr>
      <w:widowControl w:val="0"/>
      <w:suppressAutoHyphens w:val="0"/>
      <w:autoSpaceDE w:val="0"/>
      <w:autoSpaceDN w:val="0"/>
      <w:adjustRightInd w:val="0"/>
      <w:spacing w:after="308"/>
    </w:pPr>
    <w:rPr>
      <w:rFonts w:ascii="F 3" w:eastAsia="Times New Roman" w:hAnsi="F 3" w:cs="F 3"/>
      <w:lang w:eastAsia="pt-BR"/>
    </w:rPr>
  </w:style>
  <w:style w:type="paragraph" w:customStyle="1" w:styleId="CM31">
    <w:name w:val="CM31"/>
    <w:basedOn w:val="Normal"/>
    <w:next w:val="Normal"/>
    <w:rsid w:val="004F303C"/>
    <w:pPr>
      <w:widowControl w:val="0"/>
      <w:suppressAutoHyphens w:val="0"/>
      <w:autoSpaceDE w:val="0"/>
      <w:autoSpaceDN w:val="0"/>
      <w:adjustRightInd w:val="0"/>
      <w:spacing w:after="398"/>
    </w:pPr>
    <w:rPr>
      <w:rFonts w:ascii="F 3" w:eastAsia="Times New Roman" w:hAnsi="F 3" w:cs="F 3"/>
      <w:lang w:eastAsia="pt-BR"/>
    </w:rPr>
  </w:style>
  <w:style w:type="paragraph" w:customStyle="1" w:styleId="Default">
    <w:name w:val="Default"/>
    <w:rsid w:val="004F303C"/>
    <w:pPr>
      <w:widowControl w:val="0"/>
      <w:autoSpaceDE w:val="0"/>
      <w:autoSpaceDN w:val="0"/>
      <w:adjustRightInd w:val="0"/>
      <w:spacing w:after="0" w:line="240" w:lineRule="auto"/>
    </w:pPr>
    <w:rPr>
      <w:rFonts w:ascii="F 3" w:eastAsia="Times New Roman" w:hAnsi="F 3" w:cs="F 3"/>
      <w:color w:val="000000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03C"/>
    <w:pPr>
      <w:suppressAutoHyphens/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4F303C"/>
  </w:style>
  <w:style w:type="character" w:customStyle="1" w:styleId="CabealhoChar">
    <w:name w:val="Cabeçalho Char"/>
    <w:basedOn w:val="Fontepargpadro"/>
    <w:link w:val="Cabealho"/>
    <w:rsid w:val="004F303C"/>
    <w:rPr>
      <w:rFonts w:ascii="Times New Roman" w:eastAsia="Calibri" w:hAnsi="Times New Roman" w:cs="Times New Roman"/>
      <w:sz w:val="24"/>
      <w:szCs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F303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303C"/>
    <w:rPr>
      <w:rFonts w:ascii="Tahoma" w:eastAsia="Calibri" w:hAnsi="Tahoma" w:cs="Tahoma"/>
      <w:sz w:val="16"/>
      <w:szCs w:val="16"/>
      <w:lang w:eastAsia="ar-SA"/>
    </w:rPr>
  </w:style>
  <w:style w:type="paragraph" w:customStyle="1" w:styleId="CM30">
    <w:name w:val="CM30"/>
    <w:basedOn w:val="Normal"/>
    <w:next w:val="Normal"/>
    <w:rsid w:val="004F303C"/>
    <w:pPr>
      <w:widowControl w:val="0"/>
      <w:suppressAutoHyphens w:val="0"/>
      <w:autoSpaceDE w:val="0"/>
      <w:autoSpaceDN w:val="0"/>
      <w:adjustRightInd w:val="0"/>
      <w:spacing w:after="308"/>
    </w:pPr>
    <w:rPr>
      <w:rFonts w:ascii="F 3" w:eastAsia="Times New Roman" w:hAnsi="F 3" w:cs="F 3"/>
      <w:lang w:eastAsia="pt-BR"/>
    </w:rPr>
  </w:style>
  <w:style w:type="paragraph" w:customStyle="1" w:styleId="CM31">
    <w:name w:val="CM31"/>
    <w:basedOn w:val="Normal"/>
    <w:next w:val="Normal"/>
    <w:rsid w:val="004F303C"/>
    <w:pPr>
      <w:widowControl w:val="0"/>
      <w:suppressAutoHyphens w:val="0"/>
      <w:autoSpaceDE w:val="0"/>
      <w:autoSpaceDN w:val="0"/>
      <w:adjustRightInd w:val="0"/>
      <w:spacing w:after="398"/>
    </w:pPr>
    <w:rPr>
      <w:rFonts w:ascii="F 3" w:eastAsia="Times New Roman" w:hAnsi="F 3" w:cs="F 3"/>
      <w:lang w:eastAsia="pt-BR"/>
    </w:rPr>
  </w:style>
  <w:style w:type="paragraph" w:customStyle="1" w:styleId="Default">
    <w:name w:val="Default"/>
    <w:rsid w:val="004F303C"/>
    <w:pPr>
      <w:widowControl w:val="0"/>
      <w:autoSpaceDE w:val="0"/>
      <w:autoSpaceDN w:val="0"/>
      <w:adjustRightInd w:val="0"/>
      <w:spacing w:after="0" w:line="240" w:lineRule="auto"/>
    </w:pPr>
    <w:rPr>
      <w:rFonts w:ascii="F 3" w:eastAsia="Times New Roman" w:hAnsi="F 3" w:cs="F 3"/>
      <w:color w:val="000000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alcão Envidraçado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138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Lprad</Company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 Chaves</dc:creator>
  <cp:lastModifiedBy>Jacob Jr</cp:lastModifiedBy>
  <cp:revision>3</cp:revision>
  <cp:lastPrinted>2011-10-04T20:38:00Z</cp:lastPrinted>
  <dcterms:created xsi:type="dcterms:W3CDTF">2011-10-03T15:20:00Z</dcterms:created>
  <dcterms:modified xsi:type="dcterms:W3CDTF">2011-10-04T20:40:00Z</dcterms:modified>
</cp:coreProperties>
</file>