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0" w:rsidRDefault="004A1F02" w:rsidP="004A1F02">
      <w:r>
        <w:t xml:space="preserve">Section slides: </w:t>
      </w:r>
      <w:hyperlink r:id="rId7" w:history="1">
        <w:r w:rsidRPr="002C0A7B">
          <w:rPr>
            <w:rStyle w:val="Hyperlink"/>
          </w:rPr>
          <w:t>http://webdev.slides.com/coltsteele/mysql-99-103</w:t>
        </w:r>
      </w:hyperlink>
    </w:p>
    <w:p w:rsidR="004A1F02" w:rsidRPr="004A1F02" w:rsidRDefault="004A1F02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Operators allow us to further refine our selections by narrowing down the selection criteria in specific ways</w:t>
      </w:r>
    </w:p>
    <w:p w:rsidR="004A1F02" w:rsidRPr="004A1F02" w:rsidRDefault="004A1F02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We’ll do things like select birthdays between two defined years, or selecting all items in stock and priced below a certain price</w:t>
      </w:r>
    </w:p>
    <w:p w:rsidR="004A1F02" w:rsidRDefault="004A1F02" w:rsidP="00274CAC">
      <w:pPr>
        <w:pStyle w:val="Heading1"/>
      </w:pPr>
      <w:r>
        <w:t>NOT EQUAL</w:t>
      </w:r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 xml:space="preserve">The </w:t>
      </w:r>
      <w:r w:rsidRPr="004A1F02">
        <w:rPr>
          <w:b/>
        </w:rPr>
        <w:t>not equal</w:t>
      </w:r>
      <w:r>
        <w:t xml:space="preserve"> operator, </w:t>
      </w:r>
      <w:proofErr w:type="gramStart"/>
      <w:r w:rsidRPr="004A1F02">
        <w:rPr>
          <w:b/>
        </w:rPr>
        <w:t>“!=</w:t>
      </w:r>
      <w:proofErr w:type="gramEnd"/>
      <w:r w:rsidRPr="004A1F02">
        <w:rPr>
          <w:b/>
        </w:rPr>
        <w:t>”</w:t>
      </w:r>
      <w:r>
        <w:t xml:space="preserve">, is used to </w:t>
      </w:r>
      <w:r w:rsidRPr="004A1F02">
        <w:rPr>
          <w:i/>
        </w:rPr>
        <w:t>exclude</w:t>
      </w:r>
      <w:r>
        <w:t xml:space="preserve"> the defined values</w:t>
      </w:r>
    </w:p>
    <w:p w:rsidR="004A1F02" w:rsidRDefault="004A1F02" w:rsidP="004A1F02">
      <w:pPr>
        <w:pStyle w:val="ListParagraph"/>
        <w:numPr>
          <w:ilvl w:val="1"/>
          <w:numId w:val="12"/>
        </w:numPr>
      </w:pPr>
      <w:r>
        <w:t xml:space="preserve">A fairly </w:t>
      </w:r>
      <w:proofErr w:type="spellStart"/>
      <w:r>
        <w:t>univers</w:t>
      </w:r>
      <w:proofErr w:type="spellEnd"/>
    </w:p>
    <w:p w:rsidR="004A1F02" w:rsidRDefault="004A1F02" w:rsidP="004A1F02">
      <w:pPr>
        <w:pStyle w:val="ListParagraph"/>
        <w:numPr>
          <w:ilvl w:val="0"/>
          <w:numId w:val="12"/>
        </w:numPr>
      </w:pPr>
      <w:proofErr w:type="spellStart"/>
      <w:r>
        <w:t>Documetation</w:t>
      </w:r>
      <w:proofErr w:type="spellEnd"/>
      <w:r>
        <w:t xml:space="preserve">: </w:t>
      </w:r>
      <w:hyperlink r:id="rId8" w:history="1">
        <w:r w:rsidRPr="002C0A7B">
          <w:rPr>
            <w:rStyle w:val="Hyperlink"/>
          </w:rPr>
          <w:t>https://www.w3resource.com/mysql/comparision-functions-and-operators/not-equal-operator.php</w:t>
        </w:r>
      </w:hyperlink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>It’s very similar to using the “=” operator, but it does the opposite</w:t>
      </w:r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 xml:space="preserve">Let’s seen an example where we </w:t>
      </w:r>
      <w:r>
        <w:rPr>
          <w:i/>
        </w:rPr>
        <w:t>select the titles of all books that were NOT released in 2017</w:t>
      </w:r>
    </w:p>
    <w:p w:rsidR="004A1F02" w:rsidRDefault="00046EB9" w:rsidP="004A1F02">
      <w:pPr>
        <w:ind w:left="360"/>
        <w:jc w:val="center"/>
      </w:pPr>
      <w:r>
        <w:rPr>
          <w:noProof/>
        </w:rPr>
        <w:drawing>
          <wp:inline distT="0" distB="0" distL="0" distR="0" wp14:anchorId="7C1CB573" wp14:editId="0944E23C">
            <wp:extent cx="2169994" cy="612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098" cy="6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02" w:rsidRDefault="00046EB9" w:rsidP="004A1F02">
      <w:pPr>
        <w:ind w:left="360"/>
        <w:jc w:val="center"/>
      </w:pPr>
      <w:r>
        <w:rPr>
          <w:noProof/>
        </w:rPr>
        <w:drawing>
          <wp:inline distT="0" distB="0" distL="0" distR="0" wp14:anchorId="613C5632" wp14:editId="20A103C8">
            <wp:extent cx="4372910" cy="3022980"/>
            <wp:effectExtent l="0" t="0" r="889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600" cy="30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pStyle w:val="ListParagraph"/>
        <w:numPr>
          <w:ilvl w:val="0"/>
          <w:numId w:val="12"/>
        </w:numPr>
      </w:pPr>
      <w:r>
        <w:t>Another example where we exclude particular authors</w:t>
      </w:r>
    </w:p>
    <w:p w:rsidR="00046EB9" w:rsidRDefault="00046EB9" w:rsidP="00046EB9">
      <w:pPr>
        <w:pStyle w:val="ListParagraph"/>
        <w:numPr>
          <w:ilvl w:val="1"/>
          <w:numId w:val="12"/>
        </w:numPr>
      </w:pPr>
      <w:r>
        <w:t>To motivate the idea, we first select all books by authors with the last name “Harris”</w:t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3FDEA892" wp14:editId="5BF5B5C4">
            <wp:extent cx="4804012" cy="226900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268" cy="2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jc w:val="center"/>
      </w:pPr>
      <w:r>
        <w:rPr>
          <w:noProof/>
        </w:rPr>
        <w:lastRenderedPageBreak/>
        <w:drawing>
          <wp:inline distT="0" distB="0" distL="0" distR="0" wp14:anchorId="13D62BA2" wp14:editId="72F5EBA1">
            <wp:extent cx="1986507" cy="1023582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0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pStyle w:val="ListParagraph"/>
        <w:numPr>
          <w:ilvl w:val="1"/>
          <w:numId w:val="12"/>
        </w:numPr>
      </w:pPr>
      <w:r>
        <w:t>Now we simply flip the switch and use the NOT EQUAL operator to select titles if books by all authors except those with the last name “Harris”</w:t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0CB2E345" wp14:editId="225D5AF6">
            <wp:extent cx="5220269" cy="21151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824" cy="2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119CAA8F" wp14:editId="5D3CC3A0">
            <wp:extent cx="4223982" cy="2811372"/>
            <wp:effectExtent l="0" t="0" r="5715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000" cy="28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AC" w:rsidRDefault="00274CAC" w:rsidP="00274CAC">
      <w:pPr>
        <w:pStyle w:val="ListParagraph"/>
        <w:numPr>
          <w:ilvl w:val="0"/>
          <w:numId w:val="12"/>
        </w:numPr>
      </w:pPr>
      <w:r>
        <w:t>Code summary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2017;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= 2017;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274CAC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</w:t>
      </w:r>
      <w:proofErr w:type="gram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</w:t>
      </w:r>
      <w:r w:rsidRPr="00274CAC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74CAC" w:rsidRDefault="005240E2" w:rsidP="00274CAC">
      <w:pPr>
        <w:pStyle w:val="Heading1"/>
      </w:pPr>
      <w:r>
        <w:t>NOT LIKE</w:t>
      </w:r>
    </w:p>
    <w:p w:rsidR="00274CAC" w:rsidRDefault="006F266F" w:rsidP="006F266F">
      <w:pPr>
        <w:pStyle w:val="ListParagraph"/>
        <w:numPr>
          <w:ilvl w:val="0"/>
          <w:numId w:val="12"/>
        </w:numPr>
      </w:pPr>
      <w:r>
        <w:t>The NOT LIKE function is the opposite of LIKE. Recall that “LIKE” allows us to match patterns, usually in strings</w:t>
      </w:r>
    </w:p>
    <w:p w:rsidR="006F266F" w:rsidRDefault="006F266F" w:rsidP="006F266F">
      <w:pPr>
        <w:pStyle w:val="ListParagraph"/>
        <w:numPr>
          <w:ilvl w:val="0"/>
          <w:numId w:val="12"/>
        </w:numPr>
      </w:pPr>
      <w:r>
        <w:t>As a refresher, let’s do a LIKE selection for all books that start with “W”</w:t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142F181D" wp14:editId="01C06A56">
            <wp:extent cx="3541594" cy="217173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468" cy="2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jc w:val="center"/>
      </w:pPr>
      <w:r>
        <w:rPr>
          <w:noProof/>
        </w:rPr>
        <w:lastRenderedPageBreak/>
        <w:drawing>
          <wp:inline distT="0" distB="0" distL="0" distR="0" wp14:anchorId="20403BB2" wp14:editId="516CDA2B">
            <wp:extent cx="3527947" cy="1138531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6134" cy="11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pStyle w:val="ListParagraph"/>
        <w:numPr>
          <w:ilvl w:val="0"/>
          <w:numId w:val="12"/>
        </w:numPr>
      </w:pPr>
      <w:r>
        <w:t>Now we’ll try a NOT LIKE selection. Here, we’ll select all titles that DO NOT start with the letter “W”</w:t>
      </w:r>
    </w:p>
    <w:p w:rsidR="006F266F" w:rsidRDefault="006F266F" w:rsidP="006F266F">
      <w:pPr>
        <w:pStyle w:val="ListParagraph"/>
        <w:numPr>
          <w:ilvl w:val="1"/>
          <w:numId w:val="12"/>
        </w:numPr>
      </w:pPr>
      <w:r>
        <w:t>Notice how this does not use the exclamation point operator. We simply say “NOT LIKE”</w:t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0BD049D3" wp14:editId="1471FFE2">
            <wp:extent cx="4135272" cy="19863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0798" cy="2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63E14E07" wp14:editId="7D5A3ACC">
            <wp:extent cx="2654490" cy="263391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3506" cy="26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>Code summary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'%W%'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NOT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Default="005240E2" w:rsidP="005240E2">
      <w:pPr>
        <w:ind w:left="360"/>
      </w:pPr>
    </w:p>
    <w:p w:rsidR="005240E2" w:rsidRDefault="008D4FC1" w:rsidP="005240E2">
      <w:pPr>
        <w:pStyle w:val="Heading1"/>
      </w:pPr>
      <w:r>
        <w:t>GREATER THAN</w:t>
      </w:r>
      <w:r w:rsidR="00826683">
        <w:t xml:space="preserve"> and </w:t>
      </w:r>
      <w:r>
        <w:t>GREATER THAN OR EQUAL TO</w:t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>The greater than operator is the “&gt;” symbol. It is also fairly universal across programming languages</w:t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 xml:space="preserve">With this operator, we can do things like </w:t>
      </w:r>
      <w:r>
        <w:rPr>
          <w:i/>
        </w:rPr>
        <w:t>select all books released after the year 2000</w:t>
      </w:r>
    </w:p>
    <w:p w:rsidR="005240E2" w:rsidRDefault="005240E2" w:rsidP="005240E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2632EC7" wp14:editId="7BC6EED0">
            <wp:extent cx="2060812" cy="89668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9014" cy="9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2" w:rsidRDefault="005240E2" w:rsidP="005240E2">
      <w:pPr>
        <w:ind w:left="360"/>
        <w:jc w:val="center"/>
      </w:pPr>
      <w:r>
        <w:rPr>
          <w:noProof/>
        </w:rPr>
        <w:drawing>
          <wp:inline distT="0" distB="0" distL="0" distR="0" wp14:anchorId="48D3AD6F" wp14:editId="1CC025F2">
            <wp:extent cx="3725838" cy="2385969"/>
            <wp:effectExtent l="0" t="0" r="825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945" cy="23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3" w:rsidRDefault="005D7C53" w:rsidP="005D7C53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b/>
        </w:rPr>
        <w:t xml:space="preserve">greater than or equal to </w:t>
      </w:r>
      <w:r>
        <w:t xml:space="preserve">operator, represented by “&gt;=”, is inclusive of the defining value. </w:t>
      </w:r>
    </w:p>
    <w:p w:rsidR="005D7C53" w:rsidRDefault="005D7C53" w:rsidP="005D7C53">
      <w:pPr>
        <w:pStyle w:val="ListParagraph"/>
        <w:numPr>
          <w:ilvl w:val="0"/>
          <w:numId w:val="12"/>
        </w:numPr>
      </w:pPr>
      <w:r>
        <w:t xml:space="preserve">Let’s do an example where we want to </w:t>
      </w:r>
      <w:r w:rsidRPr="005D7C53">
        <w:rPr>
          <w:i/>
        </w:rPr>
        <w:t>select all books with stock of greater than or equal to 100</w:t>
      </w:r>
    </w:p>
    <w:p w:rsidR="005D7C53" w:rsidRDefault="005D7C53" w:rsidP="005D7C53">
      <w:pPr>
        <w:jc w:val="center"/>
      </w:pPr>
      <w:r>
        <w:rPr>
          <w:noProof/>
        </w:rPr>
        <w:drawing>
          <wp:inline distT="0" distB="0" distL="0" distR="0" wp14:anchorId="4B10C1EB" wp14:editId="70F77B74">
            <wp:extent cx="2115403" cy="887852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4910" cy="8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3" w:rsidRDefault="005D7C53" w:rsidP="005D7C53">
      <w:pPr>
        <w:jc w:val="center"/>
      </w:pPr>
      <w:r>
        <w:rPr>
          <w:noProof/>
        </w:rPr>
        <w:drawing>
          <wp:inline distT="0" distB="0" distL="0" distR="0" wp14:anchorId="067E54AA" wp14:editId="38A0BEAF">
            <wp:extent cx="3800902" cy="142982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3159" cy="14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pStyle w:val="ListParagraph"/>
        <w:numPr>
          <w:ilvl w:val="0"/>
          <w:numId w:val="12"/>
        </w:numPr>
      </w:pPr>
      <w:r>
        <w:t>What happens if we try the following?</w:t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75B0361F" wp14:editId="33DF2D8E">
            <wp:extent cx="1552575" cy="1809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4C46957B" wp14:editId="21D7FEFE">
            <wp:extent cx="1460310" cy="829221"/>
            <wp:effectExtent l="0" t="0" r="698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6050" cy="8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pStyle w:val="ListParagraph"/>
        <w:numPr>
          <w:ilvl w:val="1"/>
          <w:numId w:val="12"/>
        </w:numPr>
      </w:pPr>
      <w:r>
        <w:lastRenderedPageBreak/>
        <w:t>What returns is the Boolean value of 1, representing “True”. Since 99 is in fact greater than 1, this selection will return “1”, which is equivalent to “True”.</w:t>
      </w:r>
    </w:p>
    <w:p w:rsidR="008B3A16" w:rsidRDefault="008B3A16" w:rsidP="008B3A16">
      <w:pPr>
        <w:pStyle w:val="ListParagraph"/>
        <w:numPr>
          <w:ilvl w:val="1"/>
          <w:numId w:val="12"/>
        </w:numPr>
      </w:pPr>
      <w:r>
        <w:t>To verify, let’s write a false statement. This will return “0”, equivalent to “False”</w:t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2CA01BA0" wp14:editId="4CDCE534">
            <wp:extent cx="1549021" cy="185209"/>
            <wp:effectExtent l="0" t="0" r="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3845" cy="1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3" w:rsidRDefault="008B3A16" w:rsidP="00BC0DD3">
      <w:pPr>
        <w:jc w:val="center"/>
      </w:pPr>
      <w:r>
        <w:rPr>
          <w:noProof/>
        </w:rPr>
        <w:drawing>
          <wp:inline distT="0" distB="0" distL="0" distR="0" wp14:anchorId="25657E98" wp14:editId="592B3DDE">
            <wp:extent cx="1310185" cy="747732"/>
            <wp:effectExtent l="0" t="0" r="444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5941" cy="7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3" w:rsidRDefault="00BC0DD3" w:rsidP="00BC0DD3">
      <w:pPr>
        <w:pStyle w:val="ListParagraph"/>
        <w:numPr>
          <w:ilvl w:val="0"/>
          <w:numId w:val="12"/>
        </w:numPr>
      </w:pPr>
      <w:r>
        <w:t>Exercise: What will these evaluate to?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100 &gt; 5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1 (True)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-15 &gt; 15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9 &gt; -10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1 (True)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1 &gt; 1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‘a’ &gt; ‘b’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‘A’ &gt; ‘a’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D545C3" w:rsidRDefault="00D545C3" w:rsidP="00BC0DD3">
      <w:pPr>
        <w:pStyle w:val="ListParagraph"/>
        <w:numPr>
          <w:ilvl w:val="2"/>
          <w:numId w:val="12"/>
        </w:numPr>
      </w:pPr>
      <w:proofErr w:type="gramStart"/>
      <w:r>
        <w:t>A</w:t>
      </w:r>
      <w:proofErr w:type="gramEnd"/>
      <w:r>
        <w:t xml:space="preserve"> and a are actually equivalent</w:t>
      </w:r>
      <w:r w:rsidR="00F13F02">
        <w:t xml:space="preserve"> in MySQL. We’ve seen this in instances </w:t>
      </w:r>
      <w:proofErr w:type="spellStart"/>
      <w:r w:rsidR="00F13F02">
        <w:t>were</w:t>
      </w:r>
      <w:proofErr w:type="spellEnd"/>
      <w:r w:rsidR="00F13F02">
        <w:t xml:space="preserve"> we select text in a case-insensitive manner</w:t>
      </w:r>
    </w:p>
    <w:p w:rsidR="00BC0DD3" w:rsidRDefault="00BC0DD3" w:rsidP="00BC0DD3">
      <w:pPr>
        <w:pStyle w:val="ListParagraph"/>
        <w:numPr>
          <w:ilvl w:val="0"/>
          <w:numId w:val="12"/>
        </w:numPr>
      </w:pPr>
      <w:r>
        <w:t>It is best to avoid logical operators on strings because it is confusing and inconsistent between different languages</w:t>
      </w:r>
    </w:p>
    <w:p w:rsidR="00F13F02" w:rsidRDefault="00F13F02" w:rsidP="00F13F02">
      <w:pPr>
        <w:pStyle w:val="ListParagraph"/>
        <w:numPr>
          <w:ilvl w:val="0"/>
          <w:numId w:val="12"/>
        </w:numPr>
      </w:pPr>
      <w:r>
        <w:t>Code summary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2000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100;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SELECT 99 &gt; 1;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SELECT 99 &gt; 567;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100 &gt; 5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-15 &gt; 15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9 &gt; -10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1 &gt; 1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'b'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</w:t>
      </w:r>
      <w:proofErr w:type="gram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gramEnd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a'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eGGers</w:t>
      </w:r>
      <w:proofErr w:type="spellEnd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Default="00EA2783" w:rsidP="00EA2783">
      <w:pPr>
        <w:pStyle w:val="Heading1"/>
      </w:pPr>
      <w:r>
        <w:t>LESS THAN and LESS THAN OR EQUAL TO</w:t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>The LESS THAN operator “&lt;” works similarly to GREATER THAN</w:t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 xml:space="preserve">We can do things like </w:t>
      </w:r>
      <w:r>
        <w:rPr>
          <w:i/>
        </w:rPr>
        <w:t>select</w:t>
      </w:r>
      <w:r>
        <w:t xml:space="preserve"> </w:t>
      </w:r>
      <w:r>
        <w:rPr>
          <w:i/>
        </w:rPr>
        <w:t>all books that were released before the year 2000</w:t>
      </w:r>
    </w:p>
    <w:p w:rsidR="00EA2783" w:rsidRDefault="00EA2783" w:rsidP="00EA2783">
      <w:pPr>
        <w:jc w:val="center"/>
      </w:pPr>
      <w:r>
        <w:rPr>
          <w:noProof/>
        </w:rPr>
        <w:drawing>
          <wp:inline distT="0" distB="0" distL="0" distR="0" wp14:anchorId="1A16FD97" wp14:editId="6F3C6087">
            <wp:extent cx="5104263" cy="224174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455" cy="23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83" w:rsidRDefault="00EA2783" w:rsidP="00EA2783">
      <w:pPr>
        <w:jc w:val="center"/>
      </w:pPr>
      <w:r>
        <w:rPr>
          <w:noProof/>
        </w:rPr>
        <w:drawing>
          <wp:inline distT="0" distB="0" distL="0" distR="0" wp14:anchorId="45F7F7E1" wp14:editId="30544160">
            <wp:extent cx="4674359" cy="141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9472" cy="14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>The LESS THAN OR EQUAL TO operator, “&lt;=”, also functions similarly. If we wanted to include books published in 2000, we could do the following</w:t>
      </w:r>
    </w:p>
    <w:p w:rsidR="00EA2783" w:rsidRDefault="00740B86" w:rsidP="00740B86">
      <w:pPr>
        <w:jc w:val="center"/>
      </w:pPr>
      <w:r>
        <w:rPr>
          <w:noProof/>
        </w:rPr>
        <w:drawing>
          <wp:inline distT="0" distB="0" distL="0" distR="0" wp14:anchorId="1248D3C4" wp14:editId="4C5E46AA">
            <wp:extent cx="5779827" cy="18833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6401" cy="1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6" w:rsidRDefault="00740B86" w:rsidP="00740B86">
      <w:pPr>
        <w:jc w:val="center"/>
      </w:pPr>
      <w:r>
        <w:rPr>
          <w:noProof/>
        </w:rPr>
        <w:drawing>
          <wp:inline distT="0" distB="0" distL="0" distR="0" wp14:anchorId="2B6ECFB8" wp14:editId="52922FAB">
            <wp:extent cx="4769893" cy="15432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2484" cy="15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6" w:rsidRDefault="00740B86" w:rsidP="00740B86">
      <w:pPr>
        <w:pStyle w:val="ListParagraph"/>
        <w:numPr>
          <w:ilvl w:val="0"/>
          <w:numId w:val="12"/>
        </w:numPr>
      </w:pPr>
      <w:r>
        <w:t>Exercises: What will these evaluate to?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lastRenderedPageBreak/>
        <w:t>3 &lt; -10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False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-10 &lt; -9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42 &lt;= 42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‘h’ &lt; ‘p’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2027C3" w:rsidRDefault="002027C3" w:rsidP="00740B86">
      <w:pPr>
        <w:pStyle w:val="ListParagraph"/>
        <w:numPr>
          <w:ilvl w:val="2"/>
          <w:numId w:val="12"/>
        </w:numPr>
      </w:pPr>
      <w:r>
        <w:t>This is because ‘h’ comes before ‘p’ and both are lower-case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‘Q’ &lt;= ‘q’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0C6D2E" w:rsidRDefault="000C6D2E" w:rsidP="00740B86">
      <w:pPr>
        <w:pStyle w:val="ListParagraph"/>
        <w:numPr>
          <w:ilvl w:val="2"/>
          <w:numId w:val="12"/>
        </w:numPr>
      </w:pPr>
      <w:r>
        <w:t>Remember that case does not matter in MySQL</w:t>
      </w:r>
    </w:p>
    <w:p w:rsidR="002027C3" w:rsidRDefault="002027C3" w:rsidP="002027C3">
      <w:pPr>
        <w:pStyle w:val="ListParagraph"/>
        <w:numPr>
          <w:ilvl w:val="0"/>
          <w:numId w:val="12"/>
        </w:numPr>
      </w:pPr>
      <w:r>
        <w:t>Code summary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 2000;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&lt;= 2000;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3 &lt; -10;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-10 &lt; -9;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42 &lt;= 42;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'h'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'p'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'Q'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&lt;=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'q'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Default="00D07635" w:rsidP="00D07635">
      <w:pPr>
        <w:pStyle w:val="Heading1"/>
      </w:pPr>
      <w:r>
        <w:t>Logical AND</w:t>
      </w:r>
    </w:p>
    <w:p w:rsidR="008A1F3A" w:rsidRDefault="00D07635" w:rsidP="005B2952">
      <w:pPr>
        <w:pStyle w:val="ListParagraph"/>
        <w:numPr>
          <w:ilvl w:val="0"/>
          <w:numId w:val="12"/>
        </w:numPr>
      </w:pPr>
      <w:r>
        <w:t xml:space="preserve">The logical AND (“AND” or “&amp;&amp;”) necessitates that </w:t>
      </w:r>
      <w:r w:rsidR="00BA13D6">
        <w:t xml:space="preserve">selections </w:t>
      </w:r>
      <w:r w:rsidR="008A1F3A">
        <w:t>satisfy</w:t>
      </w:r>
      <w:r w:rsidR="00BA13D6">
        <w:t xml:space="preserve"> all conditions </w:t>
      </w:r>
    </w:p>
    <w:p w:rsidR="0099102C" w:rsidRDefault="0099102C" w:rsidP="0099102C">
      <w:pPr>
        <w:pStyle w:val="ListParagraph"/>
        <w:numPr>
          <w:ilvl w:val="1"/>
          <w:numId w:val="12"/>
        </w:numPr>
      </w:pPr>
      <w:r>
        <w:t>The “&amp;&amp;” operator is deprecated and will be removed from a future version of MySQL</w:t>
      </w:r>
    </w:p>
    <w:p w:rsidR="00D07635" w:rsidRDefault="00D07635" w:rsidP="005B2952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31" w:anchor="operator_and" w:history="1">
        <w:r w:rsidRPr="00116536">
          <w:rPr>
            <w:rStyle w:val="Hyperlink"/>
          </w:rPr>
          <w:t>https://dev.mysql.com/doc/refman/8.0/en/logical-operators.html#operator_and</w:t>
        </w:r>
      </w:hyperlink>
    </w:p>
    <w:p w:rsidR="00D07635" w:rsidRDefault="00D07635" w:rsidP="00D07635">
      <w:pPr>
        <w:pStyle w:val="ListParagraph"/>
        <w:numPr>
          <w:ilvl w:val="0"/>
          <w:numId w:val="12"/>
        </w:numPr>
      </w:pPr>
      <w:r>
        <w:t xml:space="preserve">For example, suppose we want to </w:t>
      </w:r>
      <w:r>
        <w:rPr>
          <w:i/>
        </w:rPr>
        <w:t>select books written by Dave Eggers published after the year 2010</w:t>
      </w:r>
      <w:r>
        <w:t>. How would we do this?</w:t>
      </w:r>
    </w:p>
    <w:p w:rsidR="00D07635" w:rsidRDefault="00D07635" w:rsidP="00D07635">
      <w:pPr>
        <w:pStyle w:val="ListParagraph"/>
        <w:numPr>
          <w:ilvl w:val="1"/>
          <w:numId w:val="12"/>
        </w:numPr>
      </w:pPr>
      <w:r>
        <w:t>This is a compound selection, so we need to use two conditions and the AND operator</w:t>
      </w:r>
    </w:p>
    <w:p w:rsidR="00D07635" w:rsidRPr="00D07635" w:rsidRDefault="000667A1" w:rsidP="00BA13D6">
      <w:pPr>
        <w:jc w:val="center"/>
      </w:pPr>
      <w:r>
        <w:rPr>
          <w:noProof/>
        </w:rPr>
        <w:lastRenderedPageBreak/>
        <w:drawing>
          <wp:inline distT="0" distB="0" distL="0" distR="0" wp14:anchorId="30849ADD" wp14:editId="0F983919">
            <wp:extent cx="2347415" cy="102344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8567" cy="103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C3" w:rsidRDefault="000667A1" w:rsidP="00BA13D6">
      <w:pPr>
        <w:jc w:val="center"/>
      </w:pPr>
      <w:r>
        <w:rPr>
          <w:noProof/>
        </w:rPr>
        <w:drawing>
          <wp:inline distT="0" distB="0" distL="0" distR="0" wp14:anchorId="19C3B377" wp14:editId="3F802CF6">
            <wp:extent cx="4326340" cy="9764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8650" cy="9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3A" w:rsidRDefault="008A1F3A" w:rsidP="008A1F3A">
      <w:pPr>
        <w:pStyle w:val="ListParagraph"/>
        <w:numPr>
          <w:ilvl w:val="0"/>
          <w:numId w:val="12"/>
        </w:numPr>
      </w:pPr>
      <w:r>
        <w:t>AND logical exercises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1 &lt; 5 &amp;&amp; 7 = 9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False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-10 &gt; -20 &amp;&amp; 0 &lt;= 0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True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-40 &lt;= -0 AND 10 &gt; 40</w:t>
      </w:r>
    </w:p>
    <w:p w:rsidR="008A1F3A" w:rsidRDefault="0018409B" w:rsidP="008A1F3A">
      <w:pPr>
        <w:pStyle w:val="ListParagraph"/>
        <w:numPr>
          <w:ilvl w:val="2"/>
          <w:numId w:val="12"/>
        </w:numPr>
      </w:pPr>
      <w:r>
        <w:t>False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54 &lt;= 54 &amp;&amp; ‘a’ = ‘A’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True</w:t>
      </w:r>
    </w:p>
    <w:p w:rsidR="0099102C" w:rsidRDefault="0099102C" w:rsidP="0099102C">
      <w:pPr>
        <w:pStyle w:val="ListParagraph"/>
        <w:numPr>
          <w:ilvl w:val="0"/>
          <w:numId w:val="12"/>
        </w:numPr>
      </w:pPr>
      <w:r>
        <w:t>The AND operator is NOT limited to just 2 components. There is no practical upper limit, though we generally will use only 2 or 3</w:t>
      </w:r>
    </w:p>
    <w:p w:rsidR="0099102C" w:rsidRPr="0099102C" w:rsidRDefault="0099102C" w:rsidP="0099102C">
      <w:pPr>
        <w:pStyle w:val="ListParagraph"/>
        <w:numPr>
          <w:ilvl w:val="0"/>
          <w:numId w:val="12"/>
        </w:numPr>
      </w:pPr>
      <w:r>
        <w:t xml:space="preserve">Example – </w:t>
      </w:r>
      <w:r>
        <w:rPr>
          <w:i/>
        </w:rPr>
        <w:t>select all books whose author’s last name is Eggers, was released after 2010, and has the world “novel” in the title</w:t>
      </w:r>
    </w:p>
    <w:p w:rsidR="0099102C" w:rsidRDefault="0099102C" w:rsidP="0099102C">
      <w:pPr>
        <w:jc w:val="center"/>
      </w:pPr>
      <w:r>
        <w:rPr>
          <w:noProof/>
        </w:rPr>
        <w:drawing>
          <wp:inline distT="0" distB="0" distL="0" distR="0" wp14:anchorId="00B971A0" wp14:editId="0DF598F3">
            <wp:extent cx="2367887" cy="12423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6267" cy="1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A1" w:rsidRDefault="0099102C" w:rsidP="00BA13D6">
      <w:pPr>
        <w:jc w:val="center"/>
      </w:pPr>
      <w:r>
        <w:rPr>
          <w:noProof/>
        </w:rPr>
        <w:drawing>
          <wp:inline distT="0" distB="0" distL="0" distR="0" wp14:anchorId="4BA0B471" wp14:editId="736AF16C">
            <wp:extent cx="4653887" cy="90628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7553" cy="9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2C" w:rsidRDefault="0099102C" w:rsidP="0099102C">
      <w:pPr>
        <w:pStyle w:val="ListParagraph"/>
        <w:numPr>
          <w:ilvl w:val="0"/>
          <w:numId w:val="12"/>
        </w:numPr>
      </w:pPr>
      <w:r>
        <w:t>Code Summary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SELECT 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title,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1 &lt; 5 &amp;&amp; 7 = 9;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-10 &gt; -20 &amp;&amp; 0 &lt;= 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-40 &lt;= 0 AND 10 &gt; 40;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--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54 &lt;= 54 &amp;&amp;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title LIKE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'%novel%'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9102C" w:rsidRDefault="00742C48" w:rsidP="00742C48">
      <w:pPr>
        <w:pStyle w:val="Heading1"/>
      </w:pPr>
      <w:r>
        <w:t>Logical OR</w:t>
      </w:r>
    </w:p>
    <w:p w:rsidR="00742C48" w:rsidRDefault="00742C48" w:rsidP="00742C48">
      <w:pPr>
        <w:pStyle w:val="ListParagraph"/>
        <w:numPr>
          <w:ilvl w:val="0"/>
          <w:numId w:val="12"/>
        </w:numPr>
      </w:pPr>
      <w:r>
        <w:t>The logical OR operator can be represented either by the work “OR” or by the double pipes “||”</w:t>
      </w:r>
    </w:p>
    <w:p w:rsidR="0047317C" w:rsidRDefault="0047317C" w:rsidP="0047317C">
      <w:pPr>
        <w:pStyle w:val="ListParagraph"/>
        <w:numPr>
          <w:ilvl w:val="1"/>
          <w:numId w:val="12"/>
        </w:numPr>
      </w:pPr>
      <w:r>
        <w:t>“||” is deprecated as of MySQL 8.0.17</w:t>
      </w:r>
    </w:p>
    <w:p w:rsidR="00742C48" w:rsidRDefault="00742C48" w:rsidP="00742C48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36" w:anchor="operator_or" w:history="1">
        <w:r w:rsidRPr="002B2B92">
          <w:rPr>
            <w:rStyle w:val="Hyperlink"/>
          </w:rPr>
          <w:t>https://dev.mysql.com/doc/refman/8.0/en/logical-operators.html#operator_or</w:t>
        </w:r>
      </w:hyperlink>
    </w:p>
    <w:p w:rsidR="00A117DB" w:rsidRDefault="00A117DB" w:rsidP="00A117DB">
      <w:pPr>
        <w:pStyle w:val="ListParagraph"/>
        <w:numPr>
          <w:ilvl w:val="0"/>
          <w:numId w:val="12"/>
        </w:numPr>
      </w:pPr>
      <w:r>
        <w:t xml:space="preserve">The logical OR operator tests all conditions on all sides of the OR operator. If </w:t>
      </w:r>
      <w:r>
        <w:rPr>
          <w:i/>
        </w:rPr>
        <w:t>any</w:t>
      </w:r>
      <w:r>
        <w:t xml:space="preserve"> of the conditions resolves to True, then the entire statement will resolve to True</w:t>
      </w:r>
    </w:p>
    <w:p w:rsidR="00742C48" w:rsidRPr="00742C48" w:rsidRDefault="00742C48" w:rsidP="00742C48">
      <w:pPr>
        <w:pStyle w:val="ListParagraph"/>
        <w:numPr>
          <w:ilvl w:val="0"/>
          <w:numId w:val="12"/>
        </w:numPr>
      </w:pPr>
      <w:r>
        <w:t xml:space="preserve">Let’s do a quick example where we select </w:t>
      </w:r>
      <w:r>
        <w:rPr>
          <w:i/>
        </w:rPr>
        <w:t>books whose author’s last name is “Eggers” OR was released after the year 2010</w:t>
      </w:r>
    </w:p>
    <w:p w:rsidR="00742C48" w:rsidRDefault="00742C48" w:rsidP="00742C48">
      <w:pPr>
        <w:ind w:left="360"/>
        <w:jc w:val="center"/>
      </w:pPr>
      <w:r>
        <w:rPr>
          <w:noProof/>
        </w:rPr>
        <w:drawing>
          <wp:inline distT="0" distB="0" distL="0" distR="0" wp14:anchorId="69D37170" wp14:editId="5FEAEB77">
            <wp:extent cx="2038610" cy="94852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47970" cy="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8" w:rsidRDefault="00742C48" w:rsidP="00742C48">
      <w:pPr>
        <w:ind w:left="360"/>
        <w:jc w:val="center"/>
      </w:pPr>
      <w:r>
        <w:rPr>
          <w:noProof/>
        </w:rPr>
        <w:drawing>
          <wp:inline distT="0" distB="0" distL="0" distR="0" wp14:anchorId="1858CF98" wp14:editId="11D936F6">
            <wp:extent cx="4503761" cy="14011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2744" cy="140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 xml:space="preserve">We can clearly see how this works: if either condition is satisfied, that line of data will be included in the selection. We have some books before BEFORE 2010 but selected </w:t>
      </w:r>
      <w:r>
        <w:lastRenderedPageBreak/>
        <w:t>because Dave Eggers is the author, and we have some books whose author is not Eggers but were released after 2010 and were thus selected</w:t>
      </w:r>
    </w:p>
    <w:p w:rsidR="00742C48" w:rsidRDefault="00742C48" w:rsidP="00742C48">
      <w:pPr>
        <w:pStyle w:val="ListParagraph"/>
        <w:numPr>
          <w:ilvl w:val="0"/>
          <w:numId w:val="12"/>
        </w:numPr>
      </w:pPr>
      <w:r>
        <w:t>Logical exercises with OR</w:t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>40 &lt;= 100 || -2 &gt; 0</w:t>
      </w:r>
    </w:p>
    <w:p w:rsidR="00742C48" w:rsidRDefault="00742C48" w:rsidP="00742C48">
      <w:pPr>
        <w:pStyle w:val="ListParagraph"/>
        <w:numPr>
          <w:ilvl w:val="2"/>
          <w:numId w:val="12"/>
        </w:numPr>
      </w:pPr>
      <w:r>
        <w:t>True</w:t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>10 &gt; 5 || 5 = 5</w:t>
      </w:r>
    </w:p>
    <w:p w:rsidR="00742C48" w:rsidRDefault="00742C48" w:rsidP="00742C48">
      <w:pPr>
        <w:pStyle w:val="ListParagraph"/>
        <w:numPr>
          <w:ilvl w:val="2"/>
          <w:numId w:val="12"/>
        </w:numPr>
      </w:pPr>
      <w:r>
        <w:t>True</w:t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>‘a’ = 5 || 3000 &gt; 2000</w:t>
      </w:r>
    </w:p>
    <w:p w:rsidR="00742C48" w:rsidRDefault="00742C48" w:rsidP="00742C48">
      <w:pPr>
        <w:pStyle w:val="ListParagraph"/>
        <w:numPr>
          <w:ilvl w:val="2"/>
          <w:numId w:val="12"/>
        </w:numPr>
      </w:pPr>
      <w:r>
        <w:t>True</w:t>
      </w:r>
    </w:p>
    <w:p w:rsidR="003D6F8E" w:rsidRDefault="003D6F8E" w:rsidP="003D6F8E">
      <w:pPr>
        <w:pStyle w:val="ListParagraph"/>
        <w:numPr>
          <w:ilvl w:val="0"/>
          <w:numId w:val="12"/>
        </w:numPr>
      </w:pPr>
      <w:r>
        <w:t>We can chain as many OR’s together as we want. In the example below, for each of the selections, at least one of the conditions is true.</w:t>
      </w:r>
    </w:p>
    <w:p w:rsidR="003D6F8E" w:rsidRDefault="003D6F8E" w:rsidP="003D6F8E">
      <w:pPr>
        <w:jc w:val="center"/>
      </w:pPr>
      <w:r>
        <w:rPr>
          <w:noProof/>
        </w:rPr>
        <w:drawing>
          <wp:inline distT="0" distB="0" distL="0" distR="0" wp14:anchorId="7F70A5F5" wp14:editId="32DE3C00">
            <wp:extent cx="2332290" cy="134430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5702" cy="13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8E" w:rsidRDefault="003D6F8E" w:rsidP="003D6F8E">
      <w:pPr>
        <w:jc w:val="center"/>
      </w:pPr>
      <w:r>
        <w:rPr>
          <w:noProof/>
        </w:rPr>
        <w:drawing>
          <wp:inline distT="0" distB="0" distL="0" distR="0" wp14:anchorId="0DFAC297" wp14:editId="0FFB7B81">
            <wp:extent cx="5588758" cy="1661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5133" cy="1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7C" w:rsidRDefault="0047317C" w:rsidP="0047317C">
      <w:pPr>
        <w:pStyle w:val="ListParagraph"/>
        <w:numPr>
          <w:ilvl w:val="0"/>
          <w:numId w:val="12"/>
        </w:numPr>
      </w:pPr>
      <w:r>
        <w:t>Code summary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title,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FROM books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7E4647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||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SELECT 40 &lt;= 100 || -2 &gt; 0;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7E4647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SELECT 10 &gt; 5 || 5 = 5;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7E4647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r w:rsidRPr="007E4647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5 || 3000 &gt; 2000;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7E4647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  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FROM   books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</w:t>
      </w:r>
      <w:proofErr w:type="gram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7E4647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      ||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OR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100;</w:t>
      </w:r>
    </w:p>
    <w:p w:rsidR="00AD3307" w:rsidRDefault="00256F88" w:rsidP="00AD3307">
      <w:pPr>
        <w:pStyle w:val="Heading1"/>
      </w:pPr>
      <w:r>
        <w:t>BETWEEN</w:t>
      </w:r>
    </w:p>
    <w:p w:rsidR="00AD3307" w:rsidRDefault="00AD3307" w:rsidP="00AD3307">
      <w:pPr>
        <w:pStyle w:val="ListParagraph"/>
        <w:numPr>
          <w:ilvl w:val="0"/>
          <w:numId w:val="12"/>
        </w:numPr>
      </w:pPr>
      <w:r>
        <w:t>BETWEEN allows us to make selections based on two bounds</w:t>
      </w:r>
    </w:p>
    <w:p w:rsidR="00AD3307" w:rsidRDefault="00AD3307" w:rsidP="00AD3307">
      <w:pPr>
        <w:pStyle w:val="ListParagraph"/>
        <w:numPr>
          <w:ilvl w:val="1"/>
          <w:numId w:val="12"/>
        </w:numPr>
      </w:pPr>
      <w:r>
        <w:t xml:space="preserve">This is an alternative to using greater than, less than, and </w:t>
      </w:r>
      <w:proofErr w:type="spellStart"/>
      <w:r>
        <w:t>AND</w:t>
      </w:r>
      <w:proofErr w:type="spellEnd"/>
    </w:p>
    <w:p w:rsidR="00AD3307" w:rsidRDefault="009A4565" w:rsidP="003A2254">
      <w:pPr>
        <w:pStyle w:val="ListParagraph"/>
        <w:numPr>
          <w:ilvl w:val="0"/>
          <w:numId w:val="12"/>
        </w:numPr>
      </w:pPr>
      <w:r>
        <w:t>Examples</w:t>
      </w:r>
      <w:r w:rsidR="003A2254">
        <w:t xml:space="preserve">: </w:t>
      </w:r>
      <w:hyperlink r:id="rId41" w:history="1">
        <w:r w:rsidR="003A2254" w:rsidRPr="002B2B92">
          <w:rPr>
            <w:rStyle w:val="Hyperlink"/>
          </w:rPr>
          <w:t>https://www.w3schools.com/mysql/mysql_between.asp</w:t>
        </w:r>
      </w:hyperlink>
    </w:p>
    <w:p w:rsidR="009A4565" w:rsidRDefault="009A4565" w:rsidP="009A4565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42" w:anchor="operator_between" w:history="1">
        <w:r w:rsidRPr="002B2B92">
          <w:rPr>
            <w:rStyle w:val="Hyperlink"/>
          </w:rPr>
          <w:t>https://dev.mysql.com/doc/refman/8.0/en/comparison-operators.html#operator_between</w:t>
        </w:r>
      </w:hyperlink>
    </w:p>
    <w:p w:rsidR="003A2254" w:rsidRDefault="003A2254" w:rsidP="003A2254">
      <w:pPr>
        <w:pStyle w:val="ListParagraph"/>
        <w:numPr>
          <w:ilvl w:val="0"/>
          <w:numId w:val="12"/>
        </w:numPr>
      </w:pPr>
      <w:r>
        <w:t xml:space="preserve">Suppose we want to </w:t>
      </w:r>
      <w:r>
        <w:rPr>
          <w:i/>
        </w:rPr>
        <w:t>select all books published between 2004 and 2015.</w:t>
      </w:r>
    </w:p>
    <w:p w:rsidR="003A2254" w:rsidRDefault="003A2254" w:rsidP="003A2254">
      <w:pPr>
        <w:pStyle w:val="ListParagraph"/>
        <w:numPr>
          <w:ilvl w:val="1"/>
          <w:numId w:val="12"/>
        </w:numPr>
      </w:pPr>
      <w:r>
        <w:t xml:space="preserve">First, the old school way using comparative </w:t>
      </w:r>
      <w:proofErr w:type="spellStart"/>
      <w:r>
        <w:t>logicals</w:t>
      </w:r>
      <w:proofErr w:type="spellEnd"/>
      <w:r>
        <w:t xml:space="preserve"> and the AND operator</w:t>
      </w:r>
    </w:p>
    <w:p w:rsidR="003A2254" w:rsidRDefault="003A2254" w:rsidP="003A2254">
      <w:pPr>
        <w:jc w:val="center"/>
      </w:pPr>
      <w:r>
        <w:rPr>
          <w:noProof/>
        </w:rPr>
        <w:drawing>
          <wp:inline distT="0" distB="0" distL="0" distR="0" wp14:anchorId="64E271D5" wp14:editId="65D5E722">
            <wp:extent cx="2115403" cy="8601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30876" cy="8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3A2254" w:rsidP="003A2254">
      <w:pPr>
        <w:jc w:val="center"/>
      </w:pPr>
      <w:r>
        <w:rPr>
          <w:noProof/>
        </w:rPr>
        <w:drawing>
          <wp:inline distT="0" distB="0" distL="0" distR="0" wp14:anchorId="5E7BBC81" wp14:editId="0DF78B04">
            <wp:extent cx="2900149" cy="12263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3176" cy="12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3A2254" w:rsidP="003A2254">
      <w:pPr>
        <w:pStyle w:val="ListParagraph"/>
        <w:numPr>
          <w:ilvl w:val="1"/>
          <w:numId w:val="12"/>
        </w:numPr>
      </w:pPr>
      <w:r>
        <w:t>Now let’s try the BETWEEN operator to accomplish the exact same task</w:t>
      </w:r>
    </w:p>
    <w:p w:rsidR="003A2254" w:rsidRDefault="003A2254" w:rsidP="003A2254">
      <w:pPr>
        <w:jc w:val="center"/>
      </w:pPr>
      <w:r>
        <w:rPr>
          <w:noProof/>
        </w:rPr>
        <w:drawing>
          <wp:inline distT="0" distB="0" distL="0" distR="0" wp14:anchorId="331835C9" wp14:editId="54CB1FA0">
            <wp:extent cx="3138985" cy="732687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67732" cy="7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B2" w:rsidRDefault="003A2254" w:rsidP="00BD63B2">
      <w:pPr>
        <w:jc w:val="center"/>
      </w:pPr>
      <w:r>
        <w:rPr>
          <w:noProof/>
        </w:rPr>
        <w:drawing>
          <wp:inline distT="0" distB="0" distL="0" distR="0" wp14:anchorId="5496301E" wp14:editId="2314DBF7">
            <wp:extent cx="2770495" cy="117825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81366" cy="1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3A2254" w:rsidP="003A2254">
      <w:pPr>
        <w:pStyle w:val="ListParagraph"/>
        <w:numPr>
          <w:ilvl w:val="0"/>
          <w:numId w:val="12"/>
        </w:numPr>
      </w:pPr>
      <w:r>
        <w:t>The BETWEEN operator is always paired with an AND operator</w:t>
      </w:r>
    </w:p>
    <w:p w:rsidR="003A2254" w:rsidRDefault="003A2254" w:rsidP="003A2254">
      <w:pPr>
        <w:pStyle w:val="ListParagraph"/>
        <w:numPr>
          <w:ilvl w:val="0"/>
          <w:numId w:val="12"/>
        </w:numPr>
      </w:pPr>
      <w:r>
        <w:t xml:space="preserve">BETWEEN is inclusive – both the beginning and ending values are included in the </w:t>
      </w:r>
      <w:r w:rsidR="007E53F2">
        <w:t>selection</w:t>
      </w:r>
    </w:p>
    <w:p w:rsidR="00BD63B2" w:rsidRDefault="00BD63B2" w:rsidP="00BD63B2">
      <w:pPr>
        <w:pStyle w:val="ListParagraph"/>
        <w:numPr>
          <w:ilvl w:val="1"/>
          <w:numId w:val="12"/>
        </w:numPr>
      </w:pPr>
      <w:r>
        <w:t>If you don’t want it to be inclusive, you’ll have to just change the bounds</w:t>
      </w:r>
    </w:p>
    <w:p w:rsidR="00B95C46" w:rsidRDefault="00B95C46" w:rsidP="00B95C46">
      <w:pPr>
        <w:pStyle w:val="ListParagraph"/>
        <w:numPr>
          <w:ilvl w:val="0"/>
          <w:numId w:val="12"/>
        </w:numPr>
      </w:pPr>
      <w:r>
        <w:lastRenderedPageBreak/>
        <w:t>NOT BETWEEN is also a thing – it does the opposite of between by giving you the inverse of the values between the beginning and end values</w:t>
      </w:r>
    </w:p>
    <w:p w:rsidR="00B95C46" w:rsidRDefault="00B95C46" w:rsidP="00B95C46">
      <w:pPr>
        <w:pStyle w:val="ListParagraph"/>
        <w:numPr>
          <w:ilvl w:val="0"/>
          <w:numId w:val="12"/>
        </w:numPr>
      </w:pPr>
      <w:r>
        <w:t xml:space="preserve">Example: </w:t>
      </w:r>
      <w:r>
        <w:rPr>
          <w:i/>
        </w:rPr>
        <w:t xml:space="preserve">Select books whose </w:t>
      </w:r>
      <w:proofErr w:type="spellStart"/>
      <w:r>
        <w:rPr>
          <w:i/>
        </w:rPr>
        <w:t>released_year</w:t>
      </w:r>
      <w:proofErr w:type="spellEnd"/>
      <w:r>
        <w:rPr>
          <w:i/>
        </w:rPr>
        <w:t xml:space="preserve"> is not between 2004 and 2015</w:t>
      </w:r>
      <w:r>
        <w:t>. Basically, select all books outside that range.</w:t>
      </w:r>
    </w:p>
    <w:p w:rsidR="00B95C46" w:rsidRDefault="00B95C46" w:rsidP="00B95C46">
      <w:pPr>
        <w:jc w:val="center"/>
      </w:pPr>
      <w:r>
        <w:rPr>
          <w:noProof/>
        </w:rPr>
        <w:drawing>
          <wp:inline distT="0" distB="0" distL="0" distR="0" wp14:anchorId="32C048E4" wp14:editId="60FCD16B">
            <wp:extent cx="3084394" cy="816245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8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65" w:rsidRDefault="009A4565" w:rsidP="00B95C46">
      <w:pPr>
        <w:jc w:val="center"/>
      </w:pPr>
      <w:r>
        <w:rPr>
          <w:noProof/>
        </w:rPr>
        <w:drawing>
          <wp:inline distT="0" distB="0" distL="0" distR="0" wp14:anchorId="1CC03640" wp14:editId="6CC7B273">
            <wp:extent cx="4285397" cy="2320074"/>
            <wp:effectExtent l="0" t="0" r="127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95414" cy="23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65" w:rsidRDefault="009A4565" w:rsidP="009A4565">
      <w:pPr>
        <w:pStyle w:val="ListParagraph"/>
        <w:numPr>
          <w:ilvl w:val="0"/>
          <w:numId w:val="12"/>
        </w:numPr>
      </w:pPr>
      <w:r>
        <w:t xml:space="preserve">A special note about comparing </w:t>
      </w:r>
      <w:r w:rsidRPr="00120C2A">
        <w:rPr>
          <w:b/>
        </w:rPr>
        <w:t>dates</w:t>
      </w:r>
      <w:r w:rsidR="00120C2A">
        <w:t xml:space="preserve">: the documentation suggests using the </w:t>
      </w:r>
      <w:proofErr w:type="gramStart"/>
      <w:r w:rsidR="00120C2A">
        <w:t>CAST(</w:t>
      </w:r>
      <w:proofErr w:type="gramEnd"/>
      <w:r w:rsidR="00120C2A">
        <w:t>) function to convert the date values to the desired data type</w:t>
      </w:r>
    </w:p>
    <w:p w:rsidR="00120C2A" w:rsidRDefault="00120C2A" w:rsidP="00120C2A">
      <w:pPr>
        <w:pStyle w:val="ListParagraph"/>
        <w:numPr>
          <w:ilvl w:val="1"/>
          <w:numId w:val="12"/>
        </w:numPr>
      </w:pPr>
      <w:r>
        <w:t xml:space="preserve">In other words, try to avoid comparing a </w:t>
      </w:r>
      <w:proofErr w:type="spellStart"/>
      <w:r>
        <w:t>datetime</w:t>
      </w:r>
      <w:proofErr w:type="spellEnd"/>
      <w:r>
        <w:t xml:space="preserve"> to a date, or a </w:t>
      </w:r>
      <w:proofErr w:type="spellStart"/>
      <w:r>
        <w:t>datetime</w:t>
      </w:r>
      <w:proofErr w:type="spellEnd"/>
      <w:r>
        <w:t xml:space="preserve"> to a time. It’s always best to work with the same datatype</w:t>
      </w:r>
    </w:p>
    <w:p w:rsidR="00120C2A" w:rsidRDefault="00120C2A" w:rsidP="00120C2A">
      <w:pPr>
        <w:pStyle w:val="Heading2"/>
      </w:pPr>
      <w:r>
        <w:t xml:space="preserve">How does </w:t>
      </w:r>
      <w:proofErr w:type="gramStart"/>
      <w:r>
        <w:t>CAST</w:t>
      </w:r>
      <w:r w:rsidR="007A0201">
        <w:t>(</w:t>
      </w:r>
      <w:proofErr w:type="gramEnd"/>
      <w:r w:rsidR="007A0201">
        <w:t>)</w:t>
      </w:r>
      <w:r>
        <w:t xml:space="preserve"> work?</w:t>
      </w:r>
    </w:p>
    <w:p w:rsidR="00120C2A" w:rsidRDefault="00120C2A" w:rsidP="00120C2A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49" w:anchor="function_cast" w:history="1">
        <w:r w:rsidRPr="002B2B92">
          <w:rPr>
            <w:rStyle w:val="Hyperlink"/>
          </w:rPr>
          <w:t>https://dev.mysql.com/doc/refman/8.0/en/cast-functions.html#function_cast</w:t>
        </w:r>
      </w:hyperlink>
    </w:p>
    <w:p w:rsidR="00120C2A" w:rsidRDefault="00120C2A" w:rsidP="00120C2A">
      <w:pPr>
        <w:pStyle w:val="ListParagraph"/>
        <w:numPr>
          <w:ilvl w:val="0"/>
          <w:numId w:val="12"/>
        </w:numPr>
      </w:pPr>
      <w:proofErr w:type="gramStart"/>
      <w:r w:rsidRPr="00120C2A">
        <w:rPr>
          <w:b/>
        </w:rPr>
        <w:t>CAST(</w:t>
      </w:r>
      <w:proofErr w:type="gramEnd"/>
      <w:r>
        <w:rPr>
          <w:b/>
          <w:i/>
        </w:rPr>
        <w:t>expr</w:t>
      </w:r>
      <w:r>
        <w:rPr>
          <w:b/>
        </w:rPr>
        <w:t xml:space="preserve">, </w:t>
      </w:r>
      <w:r>
        <w:rPr>
          <w:b/>
          <w:i/>
        </w:rPr>
        <w:t>type</w:t>
      </w:r>
      <w:r w:rsidRPr="00120C2A">
        <w:rPr>
          <w:b/>
        </w:rPr>
        <w:t>)</w:t>
      </w:r>
      <w:r>
        <w:t xml:space="preserve"> takes an expression of any type and returns a result value of the specified type</w:t>
      </w:r>
    </w:p>
    <w:p w:rsidR="00120C2A" w:rsidRDefault="00120C2A" w:rsidP="00120C2A">
      <w:pPr>
        <w:pStyle w:val="ListParagraph"/>
        <w:numPr>
          <w:ilvl w:val="0"/>
          <w:numId w:val="12"/>
        </w:numPr>
      </w:pPr>
      <w:r>
        <w:t>Trivial example:</w:t>
      </w:r>
    </w:p>
    <w:p w:rsidR="00120C2A" w:rsidRPr="00120C2A" w:rsidRDefault="00120C2A" w:rsidP="00120C2A">
      <w:pPr>
        <w:jc w:val="center"/>
      </w:pPr>
      <w:r>
        <w:rPr>
          <w:noProof/>
        </w:rPr>
        <w:drawing>
          <wp:inline distT="0" distB="0" distL="0" distR="0" wp14:anchorId="17B30603" wp14:editId="364F3C2B">
            <wp:extent cx="3200400" cy="1989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78592" cy="2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65" w:rsidRDefault="00120C2A" w:rsidP="00B95C46">
      <w:pPr>
        <w:jc w:val="center"/>
      </w:pPr>
      <w:r>
        <w:rPr>
          <w:noProof/>
        </w:rPr>
        <w:drawing>
          <wp:inline distT="0" distB="0" distL="0" distR="0" wp14:anchorId="6DBD4154" wp14:editId="13E7FF48">
            <wp:extent cx="2176817" cy="836668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92835" cy="84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A" w:rsidRDefault="00120C2A" w:rsidP="00120C2A">
      <w:pPr>
        <w:pStyle w:val="ListParagraph"/>
        <w:numPr>
          <w:ilvl w:val="0"/>
          <w:numId w:val="12"/>
        </w:numPr>
      </w:pPr>
      <w:r>
        <w:t xml:space="preserve">Returning to our </w:t>
      </w:r>
      <w:r>
        <w:rPr>
          <w:i/>
        </w:rPr>
        <w:t>people</w:t>
      </w:r>
      <w:r>
        <w:t xml:space="preserve"> table under the “</w:t>
      </w:r>
      <w:proofErr w:type="spellStart"/>
      <w:r>
        <w:t>new_testing_db</w:t>
      </w:r>
      <w:proofErr w:type="spellEnd"/>
      <w:r>
        <w:t xml:space="preserve">” database, let’s use </w:t>
      </w:r>
      <w:proofErr w:type="gramStart"/>
      <w:r>
        <w:t>CAST(</w:t>
      </w:r>
      <w:proofErr w:type="gramEnd"/>
      <w:r>
        <w:t xml:space="preserve">) on our </w:t>
      </w:r>
      <w:proofErr w:type="spellStart"/>
      <w:r>
        <w:t>birthdt</w:t>
      </w:r>
      <w:proofErr w:type="spellEnd"/>
      <w:r>
        <w:t xml:space="preserve"> data. Suppose we want to </w:t>
      </w:r>
      <w:r>
        <w:rPr>
          <w:i/>
        </w:rPr>
        <w:t xml:space="preserve">select people whose </w:t>
      </w:r>
      <w:proofErr w:type="spellStart"/>
      <w:r>
        <w:rPr>
          <w:i/>
        </w:rPr>
        <w:t>birthdt</w:t>
      </w:r>
      <w:proofErr w:type="spellEnd"/>
      <w:r>
        <w:rPr>
          <w:i/>
        </w:rPr>
        <w:t xml:space="preserve"> is between January 1, 1980 and January 1, 2000</w:t>
      </w:r>
    </w:p>
    <w:p w:rsidR="00120C2A" w:rsidRDefault="00120C2A" w:rsidP="00120C2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9B805BD" wp14:editId="59C2ADA7">
            <wp:extent cx="5854889" cy="7143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83501" cy="7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7A0201" w:rsidP="007A0201">
      <w:pPr>
        <w:jc w:val="center"/>
      </w:pPr>
      <w:r>
        <w:rPr>
          <w:noProof/>
        </w:rPr>
        <w:drawing>
          <wp:inline distT="0" distB="0" distL="0" distR="0" wp14:anchorId="31E97B60" wp14:editId="063C5EB8">
            <wp:extent cx="2060443" cy="8598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78065" cy="8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B5" w:rsidRDefault="00DE2BB5" w:rsidP="00DE2BB5">
      <w:pPr>
        <w:pStyle w:val="ListParagraph"/>
        <w:numPr>
          <w:ilvl w:val="1"/>
          <w:numId w:val="12"/>
        </w:numPr>
      </w:pPr>
      <w:r>
        <w:t>Note that MySQL has some failsafe coding that allows the non-casted string dates to work as well. However, it is always “safer” to cast your data into the desired datatypes.</w:t>
      </w:r>
    </w:p>
    <w:p w:rsidR="00DE2BB5" w:rsidRDefault="00DE2BB5" w:rsidP="00DE2BB5">
      <w:pPr>
        <w:jc w:val="center"/>
      </w:pPr>
      <w:r>
        <w:rPr>
          <w:noProof/>
        </w:rPr>
        <w:drawing>
          <wp:inline distT="0" distB="0" distL="0" distR="0" wp14:anchorId="628A899F" wp14:editId="73780C6B">
            <wp:extent cx="3835021" cy="7445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48522" cy="7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B5" w:rsidRDefault="00DE2BB5" w:rsidP="00DE2BB5">
      <w:pPr>
        <w:jc w:val="center"/>
      </w:pPr>
      <w:r>
        <w:rPr>
          <w:noProof/>
        </w:rPr>
        <w:drawing>
          <wp:inline distT="0" distB="0" distL="0" distR="0" wp14:anchorId="12149793" wp14:editId="663F8287">
            <wp:extent cx="2115403" cy="8635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36940" cy="8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41" w:rsidRDefault="000A0441" w:rsidP="000A0441">
      <w:pPr>
        <w:pStyle w:val="ListParagraph"/>
        <w:numPr>
          <w:ilvl w:val="0"/>
          <w:numId w:val="12"/>
        </w:numPr>
      </w:pPr>
      <w:r>
        <w:t>Code summary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books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&gt;=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2004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&amp;&amp;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&lt;=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2015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books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BETWEEN </w:t>
      </w:r>
      <w:r>
        <w:rPr>
          <w:rStyle w:val="lit"/>
          <w:rFonts w:ascii="Consolas" w:hAnsi="Consolas"/>
          <w:color w:val="1C1D1F"/>
          <w:sz w:val="18"/>
          <w:szCs w:val="18"/>
        </w:rPr>
        <w:t>2004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AND </w:t>
      </w:r>
      <w:r>
        <w:rPr>
          <w:rStyle w:val="lit"/>
          <w:rFonts w:ascii="Consolas" w:hAnsi="Consolas"/>
          <w:color w:val="1C1D1F"/>
          <w:sz w:val="18"/>
          <w:szCs w:val="18"/>
        </w:rPr>
        <w:t>2015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books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NOT BETWEEN </w:t>
      </w:r>
      <w:r>
        <w:rPr>
          <w:rStyle w:val="lit"/>
          <w:rFonts w:ascii="Consolas" w:hAnsi="Consolas"/>
          <w:color w:val="1C1D1F"/>
          <w:sz w:val="18"/>
          <w:szCs w:val="18"/>
        </w:rPr>
        <w:t>2004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AND </w:t>
      </w:r>
      <w:r>
        <w:rPr>
          <w:rStyle w:val="lit"/>
          <w:rFonts w:ascii="Consolas" w:hAnsi="Consolas"/>
          <w:color w:val="1C1D1F"/>
          <w:sz w:val="18"/>
          <w:szCs w:val="18"/>
        </w:rPr>
        <w:t>2015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CAST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'2017-05-02'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DATETIME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show databases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use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new_testing_db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people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BETWEEN </w:t>
      </w:r>
      <w:r>
        <w:rPr>
          <w:rStyle w:val="str"/>
          <w:rFonts w:ascii="Consolas" w:hAnsi="Consolas"/>
          <w:color w:val="2D907F"/>
          <w:sz w:val="18"/>
          <w:szCs w:val="18"/>
        </w:rPr>
        <w:t>'1980-01-01'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AND </w:t>
      </w:r>
      <w:r>
        <w:rPr>
          <w:rStyle w:val="str"/>
          <w:rFonts w:ascii="Consolas" w:hAnsi="Consolas"/>
          <w:color w:val="2D907F"/>
          <w:sz w:val="18"/>
          <w:szCs w:val="18"/>
        </w:rPr>
        <w:t>'2000-01-01'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FROM people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WHERE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BETWEEN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CAST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'1980-01-01'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DATETIME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Style w:val="pun"/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AND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CAST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'2000-01-01'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DATETIME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0A0441" w:rsidRDefault="00B25375" w:rsidP="00B25375">
      <w:pPr>
        <w:pStyle w:val="Heading1"/>
      </w:pPr>
      <w:r>
        <w:lastRenderedPageBreak/>
        <w:t>IN and NOT IN</w:t>
      </w:r>
    </w:p>
    <w:p w:rsidR="00B25375" w:rsidRDefault="00B25375" w:rsidP="00B25375">
      <w:pPr>
        <w:pStyle w:val="ListParagraph"/>
        <w:numPr>
          <w:ilvl w:val="0"/>
          <w:numId w:val="12"/>
        </w:numPr>
      </w:pPr>
      <w:r>
        <w:t>This function allows us to provide a set of values and then make a selection based on whether a given column is in that set</w:t>
      </w:r>
    </w:p>
    <w:p w:rsidR="003D66D7" w:rsidRDefault="003D66D7" w:rsidP="003D66D7">
      <w:pPr>
        <w:pStyle w:val="ListParagraph"/>
        <w:numPr>
          <w:ilvl w:val="0"/>
          <w:numId w:val="12"/>
        </w:numPr>
      </w:pPr>
      <w:r>
        <w:t xml:space="preserve">Examples: </w:t>
      </w:r>
      <w:hyperlink r:id="rId56" w:history="1">
        <w:r w:rsidRPr="00EA5D36">
          <w:rPr>
            <w:rStyle w:val="Hyperlink"/>
          </w:rPr>
          <w:t>https://www.w3schools.com/mysql/mysql_in.asp</w:t>
        </w:r>
      </w:hyperlink>
    </w:p>
    <w:p w:rsidR="00B25375" w:rsidRDefault="00B25375" w:rsidP="00B25375">
      <w:pPr>
        <w:pStyle w:val="ListParagraph"/>
        <w:numPr>
          <w:ilvl w:val="0"/>
          <w:numId w:val="12"/>
        </w:numPr>
      </w:pPr>
      <w:r>
        <w:t xml:space="preserve">Let’s illustrate with an example: </w:t>
      </w:r>
      <w:r>
        <w:rPr>
          <w:i/>
        </w:rPr>
        <w:t xml:space="preserve">select all books written by </w:t>
      </w:r>
      <w:proofErr w:type="spellStart"/>
      <w:r>
        <w:rPr>
          <w:i/>
        </w:rPr>
        <w:t>Carber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Lahiri</w:t>
      </w:r>
      <w:proofErr w:type="spellEnd"/>
      <w:r>
        <w:rPr>
          <w:i/>
        </w:rPr>
        <w:t xml:space="preserve"> or Smith</w:t>
      </w:r>
    </w:p>
    <w:p w:rsidR="00B25375" w:rsidRDefault="00B25375" w:rsidP="00B25375">
      <w:pPr>
        <w:pStyle w:val="ListParagraph"/>
        <w:numPr>
          <w:ilvl w:val="1"/>
          <w:numId w:val="12"/>
        </w:numPr>
      </w:pPr>
      <w:r>
        <w:t>First, remember that we could do that with the OR logical operator</w:t>
      </w:r>
    </w:p>
    <w:p w:rsidR="00B25375" w:rsidRDefault="00B25375" w:rsidP="00B25375">
      <w:pPr>
        <w:jc w:val="center"/>
      </w:pPr>
      <w:r>
        <w:rPr>
          <w:noProof/>
        </w:rPr>
        <w:drawing>
          <wp:inline distT="0" distB="0" distL="0" distR="0" wp14:anchorId="3E30432E" wp14:editId="49EEEB22">
            <wp:extent cx="2174456" cy="104405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86704" cy="10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75" w:rsidRDefault="00B25375" w:rsidP="00B25375">
      <w:pPr>
        <w:jc w:val="center"/>
      </w:pPr>
      <w:r>
        <w:rPr>
          <w:noProof/>
        </w:rPr>
        <w:drawing>
          <wp:inline distT="0" distB="0" distL="0" distR="0" wp14:anchorId="1DA4CFA4" wp14:editId="76E99E29">
            <wp:extent cx="4210335" cy="12960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17073" cy="12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75" w:rsidRDefault="00B25375" w:rsidP="00B25375">
      <w:pPr>
        <w:pStyle w:val="ListParagraph"/>
        <w:numPr>
          <w:ilvl w:val="1"/>
          <w:numId w:val="12"/>
        </w:numPr>
      </w:pPr>
      <w:r>
        <w:t xml:space="preserve">But we can also do this using IN, </w:t>
      </w:r>
      <w:r w:rsidR="003D66D7">
        <w:t>where the syntax</w:t>
      </w:r>
      <w:r>
        <w:t xml:space="preserve"> is much shorter and easier</w:t>
      </w:r>
    </w:p>
    <w:p w:rsidR="00B25375" w:rsidRDefault="00B25375" w:rsidP="00B25375">
      <w:pPr>
        <w:jc w:val="center"/>
      </w:pPr>
      <w:r>
        <w:rPr>
          <w:noProof/>
        </w:rPr>
        <w:drawing>
          <wp:inline distT="0" distB="0" distL="0" distR="0" wp14:anchorId="6EE54107" wp14:editId="71FACBCD">
            <wp:extent cx="3671248" cy="741819"/>
            <wp:effectExtent l="0" t="0" r="571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79183" cy="74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75" w:rsidRDefault="00B25375" w:rsidP="00B25375">
      <w:pPr>
        <w:jc w:val="center"/>
      </w:pPr>
      <w:r>
        <w:rPr>
          <w:noProof/>
        </w:rPr>
        <w:drawing>
          <wp:inline distT="0" distB="0" distL="0" distR="0" wp14:anchorId="02323788" wp14:editId="24DD1117">
            <wp:extent cx="4073857" cy="1255077"/>
            <wp:effectExtent l="0" t="0" r="3175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94915" cy="12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D7" w:rsidRPr="0053051F" w:rsidRDefault="0053051F" w:rsidP="003D66D7">
      <w:pPr>
        <w:pStyle w:val="ListParagraph"/>
        <w:numPr>
          <w:ilvl w:val="0"/>
          <w:numId w:val="12"/>
        </w:numPr>
      </w:pPr>
      <w:r>
        <w:t xml:space="preserve">Another example using </w:t>
      </w:r>
      <w:proofErr w:type="spellStart"/>
      <w:r>
        <w:rPr>
          <w:i/>
        </w:rPr>
        <w:t>released_year</w:t>
      </w:r>
      <w:proofErr w:type="spellEnd"/>
    </w:p>
    <w:p w:rsidR="0053051F" w:rsidRDefault="0053051F" w:rsidP="0053051F">
      <w:pPr>
        <w:jc w:val="center"/>
      </w:pPr>
      <w:r>
        <w:rPr>
          <w:noProof/>
        </w:rPr>
        <w:drawing>
          <wp:inline distT="0" distB="0" distL="0" distR="0" wp14:anchorId="06AB1D1D" wp14:editId="2BA9C730">
            <wp:extent cx="2763672" cy="7465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95701" cy="7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75" w:rsidRDefault="0053051F" w:rsidP="0053051F">
      <w:pPr>
        <w:jc w:val="center"/>
      </w:pPr>
      <w:r>
        <w:rPr>
          <w:noProof/>
        </w:rPr>
        <w:lastRenderedPageBreak/>
        <w:drawing>
          <wp:inline distT="0" distB="0" distL="0" distR="0" wp14:anchorId="042D8D18" wp14:editId="75A0924B">
            <wp:extent cx="2586251" cy="962326"/>
            <wp:effectExtent l="0" t="0" r="508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90679" cy="9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1F" w:rsidRDefault="0053051F" w:rsidP="0053051F">
      <w:pPr>
        <w:pStyle w:val="ListParagraph"/>
        <w:numPr>
          <w:ilvl w:val="0"/>
          <w:numId w:val="12"/>
        </w:numPr>
      </w:pPr>
      <w:r>
        <w:t xml:space="preserve">The </w:t>
      </w:r>
      <w:r w:rsidRPr="0053051F">
        <w:rPr>
          <w:u w:val="single"/>
        </w:rPr>
        <w:t>NOT IN</w:t>
      </w:r>
      <w:r>
        <w:t xml:space="preserve"> operator does the opposite of </w:t>
      </w:r>
      <w:proofErr w:type="gramStart"/>
      <w:r>
        <w:t>IN</w:t>
      </w:r>
      <w:proofErr w:type="gramEnd"/>
      <w:r>
        <w:t xml:space="preserve"> by returning items that are NOT in the provided set</w:t>
      </w:r>
    </w:p>
    <w:p w:rsidR="0053051F" w:rsidRPr="0053051F" w:rsidRDefault="0053051F" w:rsidP="0053051F">
      <w:pPr>
        <w:pStyle w:val="ListParagraph"/>
        <w:numPr>
          <w:ilvl w:val="0"/>
          <w:numId w:val="12"/>
        </w:numPr>
      </w:pPr>
      <w:r>
        <w:t xml:space="preserve">As an example, let’s </w:t>
      </w:r>
      <w:r>
        <w:rPr>
          <w:i/>
        </w:rPr>
        <w:t>select all books not published in any even-numbered year from 2000 through 2016</w:t>
      </w:r>
      <w:r w:rsidR="00A5525C">
        <w:rPr>
          <w:i/>
        </w:rPr>
        <w:t xml:space="preserve"> (even-numbered years before or after 2016 are acceptable)</w:t>
      </w:r>
    </w:p>
    <w:p w:rsidR="0053051F" w:rsidRDefault="0053051F" w:rsidP="0053051F">
      <w:pPr>
        <w:pStyle w:val="ListParagraph"/>
        <w:numPr>
          <w:ilvl w:val="1"/>
          <w:numId w:val="12"/>
        </w:numPr>
      </w:pPr>
      <w:r>
        <w:t>One way to do this is to use a long series of NOT EQUAL operators coupled with AND operators:</w:t>
      </w:r>
    </w:p>
    <w:p w:rsidR="0053051F" w:rsidRDefault="0053051F" w:rsidP="0053051F">
      <w:pPr>
        <w:jc w:val="center"/>
      </w:pPr>
      <w:r>
        <w:rPr>
          <w:noProof/>
        </w:rPr>
        <w:drawing>
          <wp:inline distT="0" distB="0" distL="0" distR="0" wp14:anchorId="13037E76" wp14:editId="4DBA103B">
            <wp:extent cx="2661313" cy="1436427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83030" cy="14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1F" w:rsidRDefault="0053051F" w:rsidP="0053051F">
      <w:pPr>
        <w:pStyle w:val="ListParagraph"/>
        <w:numPr>
          <w:ilvl w:val="1"/>
          <w:numId w:val="12"/>
        </w:numPr>
      </w:pPr>
      <w:r>
        <w:t>But the better way is to use NOT IN</w:t>
      </w:r>
    </w:p>
    <w:p w:rsidR="0053051F" w:rsidRDefault="0053051F" w:rsidP="0053051F">
      <w:pPr>
        <w:jc w:val="center"/>
      </w:pPr>
      <w:r>
        <w:rPr>
          <w:noProof/>
        </w:rPr>
        <w:drawing>
          <wp:inline distT="0" distB="0" distL="0" distR="0" wp14:anchorId="789085FE" wp14:editId="1D95FBA9">
            <wp:extent cx="4769893" cy="68643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03440" cy="6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1F" w:rsidRDefault="0053051F" w:rsidP="0053051F">
      <w:pPr>
        <w:jc w:val="center"/>
      </w:pPr>
      <w:r>
        <w:rPr>
          <w:noProof/>
        </w:rPr>
        <w:drawing>
          <wp:inline distT="0" distB="0" distL="0" distR="0" wp14:anchorId="57088507" wp14:editId="5D525810">
            <wp:extent cx="4380931" cy="2355648"/>
            <wp:effectExtent l="0" t="0" r="63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88427" cy="23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5C" w:rsidRDefault="00A5525C" w:rsidP="00A5525C">
      <w:pPr>
        <w:pStyle w:val="ListParagraph"/>
        <w:numPr>
          <w:ilvl w:val="1"/>
          <w:numId w:val="12"/>
        </w:numPr>
      </w:pPr>
      <w:r>
        <w:t xml:space="preserve">Suppose we want to </w:t>
      </w:r>
      <w:r>
        <w:rPr>
          <w:i/>
        </w:rPr>
        <w:t>select only books released in odd-numbered years after the year 2000</w:t>
      </w:r>
      <w:r>
        <w:t>. We can easily do this by using an AND operator</w:t>
      </w:r>
    </w:p>
    <w:p w:rsidR="00A5525C" w:rsidRDefault="00A5525C" w:rsidP="00A5525C">
      <w:pPr>
        <w:jc w:val="center"/>
      </w:pPr>
      <w:r>
        <w:rPr>
          <w:noProof/>
        </w:rPr>
        <w:lastRenderedPageBreak/>
        <w:drawing>
          <wp:inline distT="0" distB="0" distL="0" distR="0" wp14:anchorId="71180D4E" wp14:editId="1609CA67">
            <wp:extent cx="5779563" cy="798394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08550" cy="8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5C" w:rsidRDefault="00A5525C" w:rsidP="00A5525C">
      <w:pPr>
        <w:jc w:val="center"/>
      </w:pPr>
      <w:r>
        <w:rPr>
          <w:noProof/>
        </w:rPr>
        <w:drawing>
          <wp:inline distT="0" distB="0" distL="0" distR="0" wp14:anchorId="77379A1E" wp14:editId="3DD9A1BE">
            <wp:extent cx="3800901" cy="1730315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16738" cy="1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D2" w:rsidRDefault="00467FD2" w:rsidP="00467FD2">
      <w:pPr>
        <w:pStyle w:val="ListParagraph"/>
        <w:numPr>
          <w:ilvl w:val="1"/>
          <w:numId w:val="12"/>
        </w:numPr>
      </w:pPr>
      <w:r>
        <w:t>But there’s still a better way to do this! There’s a pattern in the years we want, and we don’t need to use IN or NOT IN</w:t>
      </w:r>
      <w:r w:rsidR="008C2A5B">
        <w:t>. We won’t even need to explicitly type out the years that we want to exclude.</w:t>
      </w:r>
    </w:p>
    <w:p w:rsidR="00467FD2" w:rsidRDefault="00467FD2" w:rsidP="00B27A99">
      <w:pPr>
        <w:pStyle w:val="ListParagraph"/>
        <w:numPr>
          <w:ilvl w:val="2"/>
          <w:numId w:val="12"/>
        </w:numPr>
      </w:pPr>
      <w:r>
        <w:t xml:space="preserve">We can use the </w:t>
      </w:r>
      <w:r w:rsidRPr="00467FD2">
        <w:rPr>
          <w:b/>
        </w:rPr>
        <w:t>modulo</w:t>
      </w:r>
      <w:r>
        <w:t xml:space="preserve"> or </w:t>
      </w:r>
      <w:r w:rsidRPr="00467FD2">
        <w:rPr>
          <w:b/>
        </w:rPr>
        <w:t>remainder</w:t>
      </w:r>
      <w:r>
        <w:t xml:space="preserve"> operator, which provides the remainder (if there is one) after dividing one value by another </w:t>
      </w:r>
    </w:p>
    <w:p w:rsidR="009C3D96" w:rsidRDefault="009C3D96" w:rsidP="009C3D96">
      <w:pPr>
        <w:pStyle w:val="ListParagraph"/>
        <w:numPr>
          <w:ilvl w:val="2"/>
          <w:numId w:val="12"/>
        </w:numPr>
      </w:pPr>
      <w:r>
        <w:t xml:space="preserve">Documentation: </w:t>
      </w:r>
      <w:hyperlink r:id="rId68" w:history="1">
        <w:r w:rsidRPr="00EA5D36">
          <w:rPr>
            <w:rStyle w:val="Hyperlink"/>
          </w:rPr>
          <w:t>https://www.tutorialspoint.com/mysql/mysql_modulus_operator.htm</w:t>
        </w:r>
      </w:hyperlink>
    </w:p>
    <w:p w:rsidR="00467FD2" w:rsidRDefault="00467FD2" w:rsidP="00B27A99">
      <w:pPr>
        <w:pStyle w:val="ListParagraph"/>
        <w:numPr>
          <w:ilvl w:val="2"/>
          <w:numId w:val="12"/>
        </w:numPr>
      </w:pPr>
      <w:r>
        <w:t xml:space="preserve">Thus, we can use the modulo operator to ensure that the </w:t>
      </w:r>
      <w:proofErr w:type="spellStart"/>
      <w:r>
        <w:t>released_year</w:t>
      </w:r>
      <w:proofErr w:type="spellEnd"/>
      <w:r>
        <w:t xml:space="preserve"> is odd </w:t>
      </w:r>
    </w:p>
    <w:p w:rsidR="009C3D96" w:rsidRDefault="009C3D96" w:rsidP="009C3D96">
      <w:pPr>
        <w:jc w:val="center"/>
      </w:pPr>
      <w:r>
        <w:rPr>
          <w:noProof/>
        </w:rPr>
        <w:drawing>
          <wp:inline distT="0" distB="0" distL="0" distR="0" wp14:anchorId="23054AB1" wp14:editId="6B8086BC">
            <wp:extent cx="3814549" cy="69355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42258" cy="69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96" w:rsidRDefault="009C3D96" w:rsidP="009C3D96">
      <w:pPr>
        <w:jc w:val="center"/>
      </w:pPr>
      <w:r>
        <w:rPr>
          <w:noProof/>
        </w:rPr>
        <w:drawing>
          <wp:inline distT="0" distB="0" distL="0" distR="0" wp14:anchorId="6BE49C20" wp14:editId="75D1B8CC">
            <wp:extent cx="3861169" cy="1753737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79915" cy="17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17" w:rsidRDefault="00D73F17" w:rsidP="00D73F17">
      <w:pPr>
        <w:pStyle w:val="ListParagraph"/>
        <w:numPr>
          <w:ilvl w:val="0"/>
          <w:numId w:val="12"/>
        </w:numPr>
      </w:pPr>
      <w:r>
        <w:t>Code summary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show 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databases(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B4690E"/>
          <w:sz w:val="18"/>
          <w:szCs w:val="18"/>
        </w:rPr>
        <w:t>use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title,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OR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OR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'Smith'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 (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'Smith'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 (2017, 1985);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2000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2002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2004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2006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2008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2010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2012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2014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2016;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NOT IN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(2000,2002,2004,2006,2008,2010,2012,2014,2016);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AND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NOT IN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(2000,2002,2004,2006,2008,2010,2012,2014,2016);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% 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2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0;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% 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2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0 ORDER BY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D73F17" w:rsidRDefault="00D73F17" w:rsidP="00D73F17"/>
    <w:p w:rsidR="0030237C" w:rsidRDefault="0030237C" w:rsidP="0030237C">
      <w:pPr>
        <w:pStyle w:val="Heading1"/>
      </w:pPr>
      <w:r>
        <w:t>Case Statements</w:t>
      </w:r>
    </w:p>
    <w:p w:rsidR="0030237C" w:rsidRDefault="0030237C" w:rsidP="0030237C">
      <w:pPr>
        <w:pStyle w:val="ListParagraph"/>
        <w:numPr>
          <w:ilvl w:val="0"/>
          <w:numId w:val="12"/>
        </w:numPr>
      </w:pPr>
      <w:r>
        <w:t>Case statements allow you to add logic to conditionally perform some action</w:t>
      </w:r>
    </w:p>
    <w:p w:rsidR="0030237C" w:rsidRDefault="0030237C" w:rsidP="0030237C">
      <w:pPr>
        <w:pStyle w:val="ListParagraph"/>
        <w:numPr>
          <w:ilvl w:val="1"/>
          <w:numId w:val="12"/>
        </w:numPr>
      </w:pPr>
      <w:r>
        <w:t xml:space="preserve">Not unlike an “if” statement in other programming </w:t>
      </w:r>
      <w:proofErr w:type="spellStart"/>
      <w:r>
        <w:t>languageses</w:t>
      </w:r>
      <w:proofErr w:type="spellEnd"/>
    </w:p>
    <w:p w:rsidR="0030237C" w:rsidRDefault="0030237C" w:rsidP="0030237C">
      <w:pPr>
        <w:pStyle w:val="ListParagraph"/>
        <w:numPr>
          <w:ilvl w:val="0"/>
          <w:numId w:val="12"/>
        </w:numPr>
      </w:pPr>
      <w:r>
        <w:t xml:space="preserve">For example, in this table below, the GENRE column is populated with “Modern Lit” if the </w:t>
      </w:r>
      <w:proofErr w:type="spellStart"/>
      <w:r>
        <w:t>released_year</w:t>
      </w:r>
      <w:proofErr w:type="spellEnd"/>
      <w:r>
        <w:t xml:space="preserve"> is the year 2000 or later. Otherwise, it is labeled with “20th Century Lit” </w:t>
      </w:r>
    </w:p>
    <w:p w:rsidR="0030237C" w:rsidRDefault="0030237C" w:rsidP="0030237C">
      <w:pPr>
        <w:pStyle w:val="ListParagraph"/>
        <w:numPr>
          <w:ilvl w:val="1"/>
          <w:numId w:val="12"/>
        </w:numPr>
      </w:pPr>
      <w:r>
        <w:t>That is, the value of GENRE depends on the value of “</w:t>
      </w:r>
      <w:proofErr w:type="spellStart"/>
      <w:r>
        <w:t>released_year</w:t>
      </w:r>
      <w:proofErr w:type="spellEnd"/>
      <w:r>
        <w:t>”</w:t>
      </w:r>
    </w:p>
    <w:p w:rsidR="0030237C" w:rsidRDefault="0030237C" w:rsidP="0030237C">
      <w:pPr>
        <w:jc w:val="center"/>
      </w:pPr>
      <w:r>
        <w:rPr>
          <w:noProof/>
        </w:rPr>
        <w:lastRenderedPageBreak/>
        <w:drawing>
          <wp:inline distT="0" distB="0" distL="0" distR="0" wp14:anchorId="20E256D6" wp14:editId="037487BC">
            <wp:extent cx="5343099" cy="2666983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364643" cy="267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7C" w:rsidRDefault="0030237C" w:rsidP="0030237C">
      <w:pPr>
        <w:pStyle w:val="ListParagraph"/>
        <w:numPr>
          <w:ilvl w:val="0"/>
          <w:numId w:val="12"/>
        </w:numPr>
      </w:pPr>
      <w:r>
        <w:t>Here is what the SQL syntax looks like, as well as the result:</w:t>
      </w:r>
    </w:p>
    <w:p w:rsidR="0030237C" w:rsidRDefault="0030237C" w:rsidP="0030237C">
      <w:pPr>
        <w:pStyle w:val="ListParagraph"/>
        <w:numPr>
          <w:ilvl w:val="1"/>
          <w:numId w:val="12"/>
        </w:numPr>
      </w:pPr>
      <w:r>
        <w:t>Case statements always have a WHEN, THEN, and ELSE</w:t>
      </w:r>
    </w:p>
    <w:p w:rsidR="0030237C" w:rsidRDefault="0030237C" w:rsidP="0030237C">
      <w:pPr>
        <w:pStyle w:val="ListParagraph"/>
        <w:numPr>
          <w:ilvl w:val="1"/>
          <w:numId w:val="12"/>
        </w:numPr>
      </w:pPr>
      <w:r>
        <w:t>The statement below says “when released year is greater than or equal to 2000, then set GENRE to ‘Modern Lit’. Otherwise, set GENRE to ‘20</w:t>
      </w:r>
      <w:r w:rsidRPr="0030237C">
        <w:rPr>
          <w:vertAlign w:val="superscript"/>
        </w:rPr>
        <w:t>th</w:t>
      </w:r>
      <w:r>
        <w:t xml:space="preserve"> Century Lit’”.</w:t>
      </w:r>
    </w:p>
    <w:p w:rsidR="005703DE" w:rsidRDefault="005703DE" w:rsidP="005703DE">
      <w:pPr>
        <w:pStyle w:val="ListParagraph"/>
        <w:numPr>
          <w:ilvl w:val="1"/>
          <w:numId w:val="12"/>
        </w:numPr>
      </w:pPr>
      <w:r>
        <w:t>The “AS” statement allows you to label the resulting column with something nice, instead of that gross CASE statement</w:t>
      </w:r>
    </w:p>
    <w:p w:rsidR="0030237C" w:rsidRDefault="0030237C" w:rsidP="0030237C">
      <w:pPr>
        <w:jc w:val="center"/>
      </w:pPr>
      <w:r>
        <w:rPr>
          <w:noProof/>
        </w:rPr>
        <w:drawing>
          <wp:inline distT="0" distB="0" distL="0" distR="0" wp14:anchorId="759AE95E" wp14:editId="5C80BBF6">
            <wp:extent cx="3751188" cy="873457"/>
            <wp:effectExtent l="0" t="0" r="190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789090" cy="8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7C" w:rsidRDefault="0030237C" w:rsidP="0030237C">
      <w:pPr>
        <w:jc w:val="center"/>
      </w:pPr>
      <w:r>
        <w:rPr>
          <w:noProof/>
        </w:rPr>
        <w:drawing>
          <wp:inline distT="0" distB="0" distL="0" distR="0" wp14:anchorId="7A698C73" wp14:editId="015219E6">
            <wp:extent cx="5131558" cy="280207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141524" cy="280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7C" w:rsidRPr="005703DE" w:rsidRDefault="005703DE" w:rsidP="005703DE">
      <w:pPr>
        <w:pStyle w:val="ListParagraph"/>
        <w:numPr>
          <w:ilvl w:val="0"/>
          <w:numId w:val="12"/>
        </w:numPr>
      </w:pPr>
      <w:r>
        <w:lastRenderedPageBreak/>
        <w:t xml:space="preserve">Another example where we </w:t>
      </w:r>
      <w:r>
        <w:rPr>
          <w:i/>
        </w:rPr>
        <w:t>print a graphical representation of how many books we have in stock, with the number of asterisks indicating qualitatively how many books we have</w:t>
      </w:r>
    </w:p>
    <w:p w:rsidR="005703DE" w:rsidRDefault="005703DE" w:rsidP="005703DE">
      <w:pPr>
        <w:ind w:left="360"/>
        <w:jc w:val="center"/>
      </w:pPr>
      <w:r>
        <w:rPr>
          <w:noProof/>
        </w:rPr>
        <w:drawing>
          <wp:inline distT="0" distB="0" distL="0" distR="0" wp14:anchorId="412C13E5" wp14:editId="502B21C2">
            <wp:extent cx="4094328" cy="1055321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130678" cy="10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DE" w:rsidRDefault="005703DE" w:rsidP="005703DE">
      <w:pPr>
        <w:ind w:left="360"/>
        <w:jc w:val="center"/>
      </w:pPr>
      <w:r>
        <w:rPr>
          <w:noProof/>
        </w:rPr>
        <w:drawing>
          <wp:inline distT="0" distB="0" distL="0" distR="0" wp14:anchorId="375FEC15" wp14:editId="781B8F4D">
            <wp:extent cx="4884482" cy="312533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96113" cy="31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E1" w:rsidRDefault="00A23CE1" w:rsidP="00A23CE1">
      <w:pPr>
        <w:pStyle w:val="ListParagraph"/>
        <w:numPr>
          <w:ilvl w:val="0"/>
          <w:numId w:val="12"/>
        </w:numPr>
      </w:pPr>
      <w:r>
        <w:t>You DO NOT need to select the values that you are referencing the case statement if you don’t want to</w:t>
      </w:r>
    </w:p>
    <w:p w:rsidR="00A23CE1" w:rsidRDefault="00A23CE1" w:rsidP="00A23CE1">
      <w:pPr>
        <w:jc w:val="center"/>
      </w:pPr>
      <w:r>
        <w:rPr>
          <w:noProof/>
        </w:rPr>
        <w:drawing>
          <wp:inline distT="0" distB="0" distL="0" distR="0" wp14:anchorId="3C7F957B" wp14:editId="74E27C4A">
            <wp:extent cx="3998795" cy="995810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55270" cy="10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DE" w:rsidRDefault="00A23CE1" w:rsidP="00A23CE1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E66A51A" wp14:editId="5D851FFE">
            <wp:extent cx="4850869" cy="3145809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854947" cy="31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9D" w:rsidRDefault="00F8119D" w:rsidP="00F8119D">
      <w:pPr>
        <w:pStyle w:val="ListParagraph"/>
        <w:numPr>
          <w:ilvl w:val="0"/>
          <w:numId w:val="12"/>
        </w:numPr>
      </w:pPr>
      <w:r>
        <w:t>You cannot put commas (“,”) between your WHEN statements</w:t>
      </w:r>
    </w:p>
    <w:p w:rsidR="001428A4" w:rsidRDefault="001428A4" w:rsidP="00F8119D">
      <w:pPr>
        <w:pStyle w:val="ListParagraph"/>
        <w:numPr>
          <w:ilvl w:val="0"/>
          <w:numId w:val="12"/>
        </w:numPr>
      </w:pPr>
      <w:r>
        <w:t>However, you MUST put a comma after your SELECT clause</w:t>
      </w:r>
      <w:r w:rsidR="00C462B6">
        <w:t xml:space="preserve"> and before the CASE statement</w:t>
      </w:r>
      <w:bookmarkStart w:id="0" w:name="_GoBack"/>
      <w:bookmarkEnd w:id="0"/>
    </w:p>
    <w:p w:rsidR="008F50EF" w:rsidRDefault="008F50EF" w:rsidP="00F8119D">
      <w:pPr>
        <w:pStyle w:val="ListParagraph"/>
        <w:numPr>
          <w:ilvl w:val="0"/>
          <w:numId w:val="12"/>
        </w:numPr>
      </w:pPr>
      <w:r>
        <w:t xml:space="preserve">CASE statements work according to a common execution order, similar to IF statements. The CASE statement assesses and tests conditions one line at a time. We can make our selection more succinct by relying on this execution order. </w:t>
      </w:r>
    </w:p>
    <w:p w:rsidR="008F50EF" w:rsidRDefault="008F50EF" w:rsidP="008F50EF">
      <w:pPr>
        <w:pStyle w:val="ListParagraph"/>
        <w:numPr>
          <w:ilvl w:val="1"/>
          <w:numId w:val="12"/>
        </w:numPr>
      </w:pPr>
      <w:r>
        <w:t>The example code below performs the exact same action</w:t>
      </w:r>
    </w:p>
    <w:p w:rsidR="008F50EF" w:rsidRDefault="008F50EF" w:rsidP="008F50EF">
      <w:pPr>
        <w:jc w:val="center"/>
      </w:pPr>
      <w:r>
        <w:rPr>
          <w:noProof/>
        </w:rPr>
        <w:drawing>
          <wp:inline distT="0" distB="0" distL="0" distR="0" wp14:anchorId="404A347E" wp14:editId="190985EC">
            <wp:extent cx="3275463" cy="1026521"/>
            <wp:effectExtent l="0" t="0" r="127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81518" cy="10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EF" w:rsidRDefault="008F50EF" w:rsidP="008F50EF">
      <w:pPr>
        <w:jc w:val="center"/>
      </w:pPr>
      <w:r>
        <w:rPr>
          <w:noProof/>
        </w:rPr>
        <w:lastRenderedPageBreak/>
        <w:drawing>
          <wp:inline distT="0" distB="0" distL="0" distR="0" wp14:anchorId="7003B56B" wp14:editId="68C6FC26">
            <wp:extent cx="4783540" cy="308783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805389" cy="31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EF" w:rsidRDefault="005F70B6" w:rsidP="005F70B6">
      <w:pPr>
        <w:pStyle w:val="ListParagraph"/>
        <w:numPr>
          <w:ilvl w:val="0"/>
          <w:numId w:val="12"/>
        </w:numPr>
      </w:pPr>
      <w:r>
        <w:t>Code summary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,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CASE 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'Modern Lit'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 ELSE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'20th Century Lit'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</w:t>
      </w:r>
      <w:r w:rsidRPr="005F70B6">
        <w:rPr>
          <w:rFonts w:ascii="Consolas" w:eastAsia="Times New Roman" w:hAnsi="Consolas" w:cs="Times New Roman"/>
          <w:color w:val="B4690E"/>
          <w:sz w:val="18"/>
          <w:szCs w:val="18"/>
        </w:rPr>
        <w:t>END</w:t>
      </w: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GENRE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,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CASE 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BETWEEN 0 AND 50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BETWEEN 51 AND 100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ELSE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r w:rsidRPr="005F70B6">
        <w:rPr>
          <w:rFonts w:ascii="Consolas" w:eastAsia="Times New Roman" w:hAnsi="Consolas" w:cs="Times New Roman"/>
          <w:color w:val="B4690E"/>
          <w:sz w:val="18"/>
          <w:szCs w:val="18"/>
        </w:rPr>
        <w:t>END</w:t>
      </w: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STOCK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SELECT title,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CASE 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BETWEEN 0 AND 50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BETWEEN 51 AND 100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ELSE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r w:rsidRPr="005F70B6">
        <w:rPr>
          <w:rFonts w:ascii="Consolas" w:eastAsia="Times New Roman" w:hAnsi="Consolas" w:cs="Times New Roman"/>
          <w:color w:val="B4690E"/>
          <w:sz w:val="18"/>
          <w:szCs w:val="18"/>
        </w:rPr>
        <w:t>END</w:t>
      </w: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STOCK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,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CASE 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BETWEEN 0 AND 50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BETWEEN 51 AND 100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BETWEEN 101 AND 150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ELSE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r w:rsidRPr="005F70B6">
        <w:rPr>
          <w:rFonts w:ascii="Consolas" w:eastAsia="Times New Roman" w:hAnsi="Consolas" w:cs="Times New Roman"/>
          <w:color w:val="B4690E"/>
          <w:sz w:val="18"/>
          <w:szCs w:val="18"/>
        </w:rPr>
        <w:t>END</w:t>
      </w: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STOCK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,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CASE 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&lt;= 50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&lt;= 100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ELSE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r w:rsidRPr="005F70B6">
        <w:rPr>
          <w:rFonts w:ascii="Consolas" w:eastAsia="Times New Roman" w:hAnsi="Consolas" w:cs="Times New Roman"/>
          <w:color w:val="B4690E"/>
          <w:sz w:val="18"/>
          <w:szCs w:val="18"/>
        </w:rPr>
        <w:t>END</w:t>
      </w: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STOCK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FROM books; </w:t>
      </w:r>
    </w:p>
    <w:p w:rsidR="005F70B6" w:rsidRDefault="005F70B6" w:rsidP="005F70B6"/>
    <w:p w:rsidR="00256F88" w:rsidRDefault="00256F88" w:rsidP="00256F88">
      <w:pPr>
        <w:pStyle w:val="Heading1"/>
      </w:pPr>
      <w:r>
        <w:t>Logical Operators Exercises</w:t>
      </w:r>
    </w:p>
    <w:p w:rsidR="00256F88" w:rsidRPr="00256F88" w:rsidRDefault="00256F88" w:rsidP="00256F88">
      <w:pPr>
        <w:pStyle w:val="ListParagraph"/>
        <w:numPr>
          <w:ilvl w:val="0"/>
          <w:numId w:val="12"/>
        </w:numPr>
      </w:pPr>
      <w:r>
        <w:t>Code summary</w:t>
      </w:r>
    </w:p>
    <w:sectPr w:rsidR="00256F88" w:rsidRPr="00256F88">
      <w:headerReference w:type="default" r:id="rId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6B7" w:rsidRDefault="002916B7" w:rsidP="009E389E">
      <w:pPr>
        <w:spacing w:after="0" w:line="240" w:lineRule="auto"/>
      </w:pPr>
      <w:r>
        <w:separator/>
      </w:r>
    </w:p>
  </w:endnote>
  <w:endnote w:type="continuationSeparator" w:id="0">
    <w:p w:rsidR="002916B7" w:rsidRDefault="002916B7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6B7" w:rsidRDefault="002916B7" w:rsidP="009E389E">
      <w:pPr>
        <w:spacing w:after="0" w:line="240" w:lineRule="auto"/>
      </w:pPr>
      <w:r>
        <w:separator/>
      </w:r>
    </w:p>
  </w:footnote>
  <w:footnote w:type="continuationSeparator" w:id="0">
    <w:p w:rsidR="002916B7" w:rsidRDefault="002916B7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4A1F02">
      <w:t>11</w:t>
    </w:r>
    <w:r>
      <w:t xml:space="preserve">: </w:t>
    </w:r>
    <w:r w:rsidR="004A1F02">
      <w:t>Logical 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0AE"/>
    <w:multiLevelType w:val="multilevel"/>
    <w:tmpl w:val="163A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A4B34"/>
    <w:multiLevelType w:val="multilevel"/>
    <w:tmpl w:val="7DBC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C58B1"/>
    <w:multiLevelType w:val="multilevel"/>
    <w:tmpl w:val="826E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B3156"/>
    <w:multiLevelType w:val="multilevel"/>
    <w:tmpl w:val="C1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912EA"/>
    <w:multiLevelType w:val="hybridMultilevel"/>
    <w:tmpl w:val="4B4AD880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C96CDC"/>
    <w:multiLevelType w:val="multilevel"/>
    <w:tmpl w:val="1CAC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A2182"/>
    <w:multiLevelType w:val="multilevel"/>
    <w:tmpl w:val="3B0A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E659BB"/>
    <w:multiLevelType w:val="multilevel"/>
    <w:tmpl w:val="33EA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70742"/>
    <w:multiLevelType w:val="multilevel"/>
    <w:tmpl w:val="5E0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E42B6"/>
    <w:multiLevelType w:val="multilevel"/>
    <w:tmpl w:val="07C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D73F51"/>
    <w:multiLevelType w:val="multilevel"/>
    <w:tmpl w:val="853A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62584"/>
    <w:multiLevelType w:val="multilevel"/>
    <w:tmpl w:val="D0E4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406593"/>
    <w:multiLevelType w:val="multilevel"/>
    <w:tmpl w:val="F33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A7019"/>
    <w:multiLevelType w:val="hybridMultilevel"/>
    <w:tmpl w:val="5D2CD9FA"/>
    <w:lvl w:ilvl="0" w:tplc="1A685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A5B2E"/>
    <w:multiLevelType w:val="multilevel"/>
    <w:tmpl w:val="76A4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20"/>
  </w:num>
  <w:num w:numId="4">
    <w:abstractNumId w:val="1"/>
  </w:num>
  <w:num w:numId="5">
    <w:abstractNumId w:val="6"/>
  </w:num>
  <w:num w:numId="6">
    <w:abstractNumId w:val="18"/>
  </w:num>
  <w:num w:numId="7">
    <w:abstractNumId w:val="4"/>
  </w:num>
  <w:num w:numId="8">
    <w:abstractNumId w:val="11"/>
  </w:num>
  <w:num w:numId="9">
    <w:abstractNumId w:val="12"/>
  </w:num>
  <w:num w:numId="10">
    <w:abstractNumId w:val="2"/>
  </w:num>
  <w:num w:numId="11">
    <w:abstractNumId w:val="17"/>
  </w:num>
  <w:num w:numId="12">
    <w:abstractNumId w:val="5"/>
  </w:num>
  <w:num w:numId="13">
    <w:abstractNumId w:val="13"/>
  </w:num>
  <w:num w:numId="14">
    <w:abstractNumId w:val="0"/>
  </w:num>
  <w:num w:numId="15">
    <w:abstractNumId w:val="3"/>
  </w:num>
  <w:num w:numId="16">
    <w:abstractNumId w:val="15"/>
  </w:num>
  <w:num w:numId="17">
    <w:abstractNumId w:val="9"/>
  </w:num>
  <w:num w:numId="18">
    <w:abstractNumId w:val="7"/>
  </w:num>
  <w:num w:numId="19">
    <w:abstractNumId w:val="19"/>
  </w:num>
  <w:num w:numId="20">
    <w:abstractNumId w:val="14"/>
  </w:num>
  <w:num w:numId="21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46EB9"/>
    <w:rsid w:val="000575AB"/>
    <w:rsid w:val="000600D9"/>
    <w:rsid w:val="00065E9E"/>
    <w:rsid w:val="000667A1"/>
    <w:rsid w:val="00087467"/>
    <w:rsid w:val="00096BC1"/>
    <w:rsid w:val="000A0441"/>
    <w:rsid w:val="000B3524"/>
    <w:rsid w:val="000B5AF5"/>
    <w:rsid w:val="000C20ED"/>
    <w:rsid w:val="000C6D2E"/>
    <w:rsid w:val="000E4F6F"/>
    <w:rsid w:val="000E542E"/>
    <w:rsid w:val="000F0E70"/>
    <w:rsid w:val="0011688F"/>
    <w:rsid w:val="00120C2A"/>
    <w:rsid w:val="001428A4"/>
    <w:rsid w:val="001460BD"/>
    <w:rsid w:val="00146CF1"/>
    <w:rsid w:val="001540E3"/>
    <w:rsid w:val="00163B55"/>
    <w:rsid w:val="00165B7A"/>
    <w:rsid w:val="00166BE5"/>
    <w:rsid w:val="0018409B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027C3"/>
    <w:rsid w:val="00212FD9"/>
    <w:rsid w:val="00221D29"/>
    <w:rsid w:val="002359ED"/>
    <w:rsid w:val="00241E98"/>
    <w:rsid w:val="00246956"/>
    <w:rsid w:val="00255746"/>
    <w:rsid w:val="00256F88"/>
    <w:rsid w:val="00261A95"/>
    <w:rsid w:val="00261BD4"/>
    <w:rsid w:val="00261ED5"/>
    <w:rsid w:val="00263956"/>
    <w:rsid w:val="00263AA5"/>
    <w:rsid w:val="00274CAC"/>
    <w:rsid w:val="002916B7"/>
    <w:rsid w:val="0029244E"/>
    <w:rsid w:val="00297391"/>
    <w:rsid w:val="002F411B"/>
    <w:rsid w:val="00300ED8"/>
    <w:rsid w:val="0030237C"/>
    <w:rsid w:val="003201B0"/>
    <w:rsid w:val="00322131"/>
    <w:rsid w:val="003352E0"/>
    <w:rsid w:val="00356DFF"/>
    <w:rsid w:val="003630E3"/>
    <w:rsid w:val="003968D0"/>
    <w:rsid w:val="003A2254"/>
    <w:rsid w:val="003B68EC"/>
    <w:rsid w:val="003C313D"/>
    <w:rsid w:val="003C31FF"/>
    <w:rsid w:val="003D271D"/>
    <w:rsid w:val="003D3AF4"/>
    <w:rsid w:val="003D66D7"/>
    <w:rsid w:val="003D6F8E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734"/>
    <w:rsid w:val="00450E0E"/>
    <w:rsid w:val="00460D96"/>
    <w:rsid w:val="00461311"/>
    <w:rsid w:val="00461579"/>
    <w:rsid w:val="00463D4B"/>
    <w:rsid w:val="00466311"/>
    <w:rsid w:val="00467FD2"/>
    <w:rsid w:val="0047317C"/>
    <w:rsid w:val="00476474"/>
    <w:rsid w:val="00476609"/>
    <w:rsid w:val="00482CC2"/>
    <w:rsid w:val="00485717"/>
    <w:rsid w:val="00487152"/>
    <w:rsid w:val="004920F8"/>
    <w:rsid w:val="004A1955"/>
    <w:rsid w:val="004A1F02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40E2"/>
    <w:rsid w:val="005300EA"/>
    <w:rsid w:val="0053051F"/>
    <w:rsid w:val="00534406"/>
    <w:rsid w:val="00546894"/>
    <w:rsid w:val="0056102D"/>
    <w:rsid w:val="00561EA7"/>
    <w:rsid w:val="005703DE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D7C53"/>
    <w:rsid w:val="005E4D15"/>
    <w:rsid w:val="005F70B6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40B86"/>
    <w:rsid w:val="00742C48"/>
    <w:rsid w:val="007464D1"/>
    <w:rsid w:val="00750187"/>
    <w:rsid w:val="00763F81"/>
    <w:rsid w:val="0077251F"/>
    <w:rsid w:val="007807D0"/>
    <w:rsid w:val="00780FAC"/>
    <w:rsid w:val="00782075"/>
    <w:rsid w:val="00796E87"/>
    <w:rsid w:val="007A0201"/>
    <w:rsid w:val="007A0FEF"/>
    <w:rsid w:val="007A1781"/>
    <w:rsid w:val="007A3116"/>
    <w:rsid w:val="007A57FB"/>
    <w:rsid w:val="007B3924"/>
    <w:rsid w:val="007B636D"/>
    <w:rsid w:val="007C199B"/>
    <w:rsid w:val="007D6095"/>
    <w:rsid w:val="007D6A5E"/>
    <w:rsid w:val="007E0FFA"/>
    <w:rsid w:val="007E4647"/>
    <w:rsid w:val="007E53F2"/>
    <w:rsid w:val="0080179A"/>
    <w:rsid w:val="00807D4E"/>
    <w:rsid w:val="00807E4B"/>
    <w:rsid w:val="00826683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1F3A"/>
    <w:rsid w:val="008A2CA4"/>
    <w:rsid w:val="008B1F48"/>
    <w:rsid w:val="008B2E9E"/>
    <w:rsid w:val="008B3A16"/>
    <w:rsid w:val="008B645F"/>
    <w:rsid w:val="008C2A5B"/>
    <w:rsid w:val="008D4FC1"/>
    <w:rsid w:val="008E1D92"/>
    <w:rsid w:val="008E6B42"/>
    <w:rsid w:val="008F215B"/>
    <w:rsid w:val="008F50EF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102C"/>
    <w:rsid w:val="0099238F"/>
    <w:rsid w:val="00993E57"/>
    <w:rsid w:val="009A1BC7"/>
    <w:rsid w:val="009A4565"/>
    <w:rsid w:val="009A49D2"/>
    <w:rsid w:val="009A5E17"/>
    <w:rsid w:val="009B0B21"/>
    <w:rsid w:val="009B100A"/>
    <w:rsid w:val="009C25C6"/>
    <w:rsid w:val="009C3D9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117DB"/>
    <w:rsid w:val="00A23CE1"/>
    <w:rsid w:val="00A46270"/>
    <w:rsid w:val="00A5525C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3307"/>
    <w:rsid w:val="00AD52CA"/>
    <w:rsid w:val="00AE250B"/>
    <w:rsid w:val="00AE2536"/>
    <w:rsid w:val="00AF626A"/>
    <w:rsid w:val="00AF7047"/>
    <w:rsid w:val="00B00B4F"/>
    <w:rsid w:val="00B05DE0"/>
    <w:rsid w:val="00B16182"/>
    <w:rsid w:val="00B225E1"/>
    <w:rsid w:val="00B25375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95C46"/>
    <w:rsid w:val="00BA05E1"/>
    <w:rsid w:val="00BA0F4D"/>
    <w:rsid w:val="00BA13D6"/>
    <w:rsid w:val="00BA16C6"/>
    <w:rsid w:val="00BA177E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D63B2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462B6"/>
    <w:rsid w:val="00C50128"/>
    <w:rsid w:val="00C57544"/>
    <w:rsid w:val="00C6798A"/>
    <w:rsid w:val="00C71C39"/>
    <w:rsid w:val="00C75228"/>
    <w:rsid w:val="00C75FDA"/>
    <w:rsid w:val="00C90B01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D07635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45C3"/>
    <w:rsid w:val="00D565D4"/>
    <w:rsid w:val="00D56FAA"/>
    <w:rsid w:val="00D60900"/>
    <w:rsid w:val="00D70BDB"/>
    <w:rsid w:val="00D72303"/>
    <w:rsid w:val="00D73F17"/>
    <w:rsid w:val="00D772D8"/>
    <w:rsid w:val="00D87F66"/>
    <w:rsid w:val="00DA0733"/>
    <w:rsid w:val="00DA5550"/>
    <w:rsid w:val="00DB4C56"/>
    <w:rsid w:val="00DE24B0"/>
    <w:rsid w:val="00DE2BB5"/>
    <w:rsid w:val="00DE2C59"/>
    <w:rsid w:val="00DF51BE"/>
    <w:rsid w:val="00DF739A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609E7"/>
    <w:rsid w:val="00E744BD"/>
    <w:rsid w:val="00E80F48"/>
    <w:rsid w:val="00EA0E89"/>
    <w:rsid w:val="00EA2783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05663"/>
    <w:rsid w:val="00F12AF6"/>
    <w:rsid w:val="00F13F02"/>
    <w:rsid w:val="00F22968"/>
    <w:rsid w:val="00F40C32"/>
    <w:rsid w:val="00F42C29"/>
    <w:rsid w:val="00F531D3"/>
    <w:rsid w:val="00F565CD"/>
    <w:rsid w:val="00F70DD7"/>
    <w:rsid w:val="00F737D3"/>
    <w:rsid w:val="00F76DAC"/>
    <w:rsid w:val="00F8119D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A570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6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5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2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2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5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61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hyperlink" Target="https://dev.mysql.com/doc/refman/8.0/en/comparison-operators.html" TargetMode="External"/><Relationship Id="rId47" Type="http://schemas.openxmlformats.org/officeDocument/2006/relationships/image" Target="media/image35.png"/><Relationship Id="rId63" Type="http://schemas.openxmlformats.org/officeDocument/2006/relationships/image" Target="media/image49.png"/><Relationship Id="rId68" Type="http://schemas.openxmlformats.org/officeDocument/2006/relationships/hyperlink" Target="https://www.tutorialspoint.com/mysql/mysql_modulus_operator.htm" TargetMode="External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53" Type="http://schemas.openxmlformats.org/officeDocument/2006/relationships/image" Target="media/image40.png"/><Relationship Id="rId58" Type="http://schemas.openxmlformats.org/officeDocument/2006/relationships/image" Target="media/image44.png"/><Relationship Id="rId74" Type="http://schemas.openxmlformats.org/officeDocument/2006/relationships/image" Target="media/image59.png"/><Relationship Id="rId79" Type="http://schemas.openxmlformats.org/officeDocument/2006/relationships/image" Target="media/image64.png"/><Relationship Id="rId5" Type="http://schemas.openxmlformats.org/officeDocument/2006/relationships/footnotes" Target="footnotes.xml"/><Relationship Id="rId61" Type="http://schemas.openxmlformats.org/officeDocument/2006/relationships/image" Target="media/image47.png"/><Relationship Id="rId82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hyperlink" Target="https://www.w3schools.com/mysql/mysql_in.asp" TargetMode="External"/><Relationship Id="rId64" Type="http://schemas.openxmlformats.org/officeDocument/2006/relationships/image" Target="media/image50.png"/><Relationship Id="rId69" Type="http://schemas.openxmlformats.org/officeDocument/2006/relationships/image" Target="media/image54.png"/><Relationship Id="rId77" Type="http://schemas.openxmlformats.org/officeDocument/2006/relationships/image" Target="media/image62.png"/><Relationship Id="rId8" Type="http://schemas.openxmlformats.org/officeDocument/2006/relationships/hyperlink" Target="https://www.w3resource.com/mysql/comparision-functions-and-operators/not-equal-operator.php" TargetMode="External"/><Relationship Id="rId51" Type="http://schemas.openxmlformats.org/officeDocument/2006/relationships/image" Target="media/image38.png"/><Relationship Id="rId72" Type="http://schemas.openxmlformats.org/officeDocument/2006/relationships/image" Target="media/image57.png"/><Relationship Id="rId80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4.pn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image" Target="media/image12.png"/><Relationship Id="rId41" Type="http://schemas.openxmlformats.org/officeDocument/2006/relationships/hyperlink" Target="https://www.w3schools.com/mysql/mysql_between.asp" TargetMode="External"/><Relationship Id="rId54" Type="http://schemas.openxmlformats.org/officeDocument/2006/relationships/image" Target="media/image41.png"/><Relationship Id="rId62" Type="http://schemas.openxmlformats.org/officeDocument/2006/relationships/image" Target="media/image48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ev.mysql.com/doc/refman/8.0/en/logical-operators.html" TargetMode="External"/><Relationship Id="rId49" Type="http://schemas.openxmlformats.org/officeDocument/2006/relationships/hyperlink" Target="https://dev.mysql.com/doc/refman/8.0/en/cast-functions.html" TargetMode="External"/><Relationship Id="rId57" Type="http://schemas.openxmlformats.org/officeDocument/2006/relationships/image" Target="media/image43.png"/><Relationship Id="rId10" Type="http://schemas.openxmlformats.org/officeDocument/2006/relationships/image" Target="media/image2.png"/><Relationship Id="rId31" Type="http://schemas.openxmlformats.org/officeDocument/2006/relationships/hyperlink" Target="https://dev.mysql.com/doc/refman/8.0/en/logical-operators.html" TargetMode="External"/><Relationship Id="rId44" Type="http://schemas.openxmlformats.org/officeDocument/2006/relationships/image" Target="media/image32.png"/><Relationship Id="rId52" Type="http://schemas.openxmlformats.org/officeDocument/2006/relationships/image" Target="media/image39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image" Target="media/image58.png"/><Relationship Id="rId78" Type="http://schemas.openxmlformats.org/officeDocument/2006/relationships/image" Target="media/image63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9.png"/><Relationship Id="rId34" Type="http://schemas.openxmlformats.org/officeDocument/2006/relationships/image" Target="media/image25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6" Type="http://schemas.openxmlformats.org/officeDocument/2006/relationships/image" Target="media/image61.png"/><Relationship Id="rId7" Type="http://schemas.openxmlformats.org/officeDocument/2006/relationships/hyperlink" Target="http://webdev.slides.com/coltsteele/mysql-99-103" TargetMode="External"/><Relationship Id="rId71" Type="http://schemas.openxmlformats.org/officeDocument/2006/relationships/image" Target="media/image56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0.png"/><Relationship Id="rId45" Type="http://schemas.openxmlformats.org/officeDocument/2006/relationships/image" Target="media/image33.png"/><Relationship Id="rId66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22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364</cp:revision>
  <dcterms:created xsi:type="dcterms:W3CDTF">2021-12-23T00:15:00Z</dcterms:created>
  <dcterms:modified xsi:type="dcterms:W3CDTF">2022-02-06T19:15:00Z</dcterms:modified>
</cp:coreProperties>
</file>