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100A" w:rsidRDefault="009E389E" w:rsidP="006B6767">
      <w:pPr>
        <w:pStyle w:val="Heading1"/>
      </w:pPr>
      <w:r w:rsidRPr="009E389E">
        <w:t>What is a Database?</w:t>
      </w:r>
    </w:p>
    <w:p w:rsidR="009E389E" w:rsidRPr="001E0933" w:rsidRDefault="009E389E" w:rsidP="009E389E">
      <w:pPr>
        <w:pStyle w:val="ListParagraph"/>
        <w:numPr>
          <w:ilvl w:val="0"/>
          <w:numId w:val="1"/>
        </w:numPr>
        <w:rPr>
          <w:b/>
        </w:rPr>
      </w:pPr>
      <w:r>
        <w:t xml:space="preserve">Lecture slides: </w:t>
      </w:r>
      <w:hyperlink r:id="rId7" w:history="1">
        <w:r w:rsidR="001E0933" w:rsidRPr="0089635B">
          <w:rPr>
            <w:rStyle w:val="Hyperlink"/>
          </w:rPr>
          <w:t>http://webdev.slides.com/coltsteele/mysql</w:t>
        </w:r>
      </w:hyperlink>
    </w:p>
    <w:p w:rsidR="001E0933" w:rsidRPr="00504E5F" w:rsidRDefault="00504E5F" w:rsidP="009E389E">
      <w:pPr>
        <w:pStyle w:val="ListParagraph"/>
        <w:numPr>
          <w:ilvl w:val="0"/>
          <w:numId w:val="1"/>
        </w:numPr>
        <w:rPr>
          <w:b/>
        </w:rPr>
      </w:pPr>
      <w:r>
        <w:t xml:space="preserve">What is a </w:t>
      </w:r>
      <w:r w:rsidRPr="00504E5F">
        <w:rPr>
          <w:b/>
        </w:rPr>
        <w:t>Database</w:t>
      </w:r>
      <w:r>
        <w:t>?</w:t>
      </w:r>
    </w:p>
    <w:p w:rsidR="00504E5F" w:rsidRPr="00504E5F" w:rsidRDefault="005B4E68" w:rsidP="00504E5F">
      <w:pPr>
        <w:pStyle w:val="ListParagraph"/>
        <w:numPr>
          <w:ilvl w:val="1"/>
          <w:numId w:val="1"/>
        </w:numPr>
        <w:rPr>
          <w:b/>
        </w:rPr>
      </w:pPr>
      <w:r>
        <w:t xml:space="preserve">A database is </w:t>
      </w:r>
      <w:r w:rsidR="00504E5F" w:rsidRPr="00B760B8">
        <w:rPr>
          <w:b/>
        </w:rPr>
        <w:t>collection of data</w:t>
      </w:r>
    </w:p>
    <w:p w:rsidR="00504E5F" w:rsidRPr="00504E5F" w:rsidRDefault="00504E5F" w:rsidP="006030E6">
      <w:pPr>
        <w:pStyle w:val="ListParagraph"/>
        <w:numPr>
          <w:ilvl w:val="2"/>
          <w:numId w:val="1"/>
        </w:numPr>
        <w:rPr>
          <w:b/>
        </w:rPr>
      </w:pPr>
      <w:r>
        <w:t xml:space="preserve">Examples include to do lists, medical records at your doctor’s office, digital rolodexes </w:t>
      </w:r>
    </w:p>
    <w:p w:rsidR="00504E5F" w:rsidRPr="00504E5F" w:rsidRDefault="00504E5F" w:rsidP="00504E5F">
      <w:pPr>
        <w:pStyle w:val="ListParagraph"/>
        <w:numPr>
          <w:ilvl w:val="2"/>
          <w:numId w:val="1"/>
        </w:numPr>
        <w:rPr>
          <w:b/>
        </w:rPr>
      </w:pPr>
      <w:r>
        <w:t>Consider this fictional example of phone numbers and what we can do with it. Some of these questions could be easily answered by flipping through a traditional phone book. But other questions are considerably more complicated.</w:t>
      </w:r>
    </w:p>
    <w:p w:rsidR="00504E5F" w:rsidRDefault="00504E5F" w:rsidP="00504E5F">
      <w:pPr>
        <w:jc w:val="center"/>
        <w:rPr>
          <w:b/>
        </w:rPr>
      </w:pPr>
      <w:r>
        <w:rPr>
          <w:noProof/>
        </w:rPr>
        <w:drawing>
          <wp:inline distT="0" distB="0" distL="0" distR="0" wp14:anchorId="58609C1E" wp14:editId="0B4F1C97">
            <wp:extent cx="3802464" cy="2846567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3453" cy="285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E68" w:rsidRPr="005B4E68" w:rsidRDefault="005B4E68" w:rsidP="005B4E68">
      <w:pPr>
        <w:pStyle w:val="ListParagraph"/>
        <w:numPr>
          <w:ilvl w:val="1"/>
          <w:numId w:val="1"/>
        </w:numPr>
        <w:rPr>
          <w:b/>
        </w:rPr>
      </w:pPr>
      <w:r>
        <w:t xml:space="preserve">A database also contains a </w:t>
      </w:r>
      <w:r w:rsidRPr="00B87AA1">
        <w:rPr>
          <w:b/>
        </w:rPr>
        <w:t>method for accessing and manipulating that data</w:t>
      </w:r>
      <w:r w:rsidR="00B87AA1">
        <w:t xml:space="preserve">, or an </w:t>
      </w:r>
      <w:r w:rsidR="00B87AA1">
        <w:rPr>
          <w:b/>
        </w:rPr>
        <w:t>interface</w:t>
      </w:r>
    </w:p>
    <w:p w:rsidR="005B4E68" w:rsidRPr="00763F81" w:rsidRDefault="005B4E68" w:rsidP="005B4E68">
      <w:pPr>
        <w:pStyle w:val="ListParagraph"/>
        <w:numPr>
          <w:ilvl w:val="2"/>
          <w:numId w:val="1"/>
        </w:numPr>
        <w:rPr>
          <w:b/>
        </w:rPr>
      </w:pPr>
      <w:r>
        <w:t>The difficult questions above are much more easily tackled when using the methods that a database allows</w:t>
      </w:r>
    </w:p>
    <w:p w:rsidR="00763F81" w:rsidRPr="00763F81" w:rsidRDefault="00763F81" w:rsidP="00763F81">
      <w:pPr>
        <w:pStyle w:val="ListParagraph"/>
        <w:numPr>
          <w:ilvl w:val="0"/>
          <w:numId w:val="1"/>
        </w:numPr>
        <w:rPr>
          <w:b/>
        </w:rPr>
      </w:pPr>
      <w:r>
        <w:t>Databases vs Database Management Systems (DBMS)</w:t>
      </w:r>
    </w:p>
    <w:p w:rsidR="00763F81" w:rsidRPr="00763F81" w:rsidRDefault="00763F81" w:rsidP="00763F81">
      <w:pPr>
        <w:pStyle w:val="ListParagraph"/>
        <w:numPr>
          <w:ilvl w:val="1"/>
          <w:numId w:val="1"/>
        </w:numPr>
        <w:rPr>
          <w:b/>
        </w:rPr>
      </w:pPr>
      <w:r>
        <w:t>This refers to the fact that data and interfaces for data are two different things</w:t>
      </w:r>
    </w:p>
    <w:p w:rsidR="00763F81" w:rsidRPr="00763F81" w:rsidRDefault="00763F81" w:rsidP="00763F81">
      <w:pPr>
        <w:pStyle w:val="ListParagraph"/>
        <w:numPr>
          <w:ilvl w:val="1"/>
          <w:numId w:val="1"/>
        </w:numPr>
        <w:rPr>
          <w:b/>
        </w:rPr>
      </w:pPr>
      <w:r>
        <w:t>On its own, a database is just a giant collection of data. It can’t really do much on its own</w:t>
      </w:r>
    </w:p>
    <w:p w:rsidR="00763F81" w:rsidRPr="00763F81" w:rsidRDefault="00763F81" w:rsidP="00763F81">
      <w:pPr>
        <w:pStyle w:val="ListParagraph"/>
        <w:numPr>
          <w:ilvl w:val="1"/>
          <w:numId w:val="1"/>
        </w:numPr>
        <w:rPr>
          <w:b/>
        </w:rPr>
      </w:pPr>
      <w:r>
        <w:t>A database management system is needed to interface with the database, allowing you to organize it, edit it, make changes to it, delete some or all of it, etc.</w:t>
      </w:r>
    </w:p>
    <w:p w:rsidR="00763F81" w:rsidRPr="00B760B8" w:rsidRDefault="00763F81" w:rsidP="00763F81">
      <w:pPr>
        <w:pStyle w:val="ListParagraph"/>
        <w:numPr>
          <w:ilvl w:val="1"/>
          <w:numId w:val="1"/>
        </w:numPr>
        <w:rPr>
          <w:b/>
        </w:rPr>
      </w:pPr>
      <w:r>
        <w:t>Consider this diagram</w:t>
      </w:r>
    </w:p>
    <w:p w:rsidR="00763F81" w:rsidRDefault="00763F81" w:rsidP="00763F81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4809BB47" wp14:editId="3B95465C">
            <wp:extent cx="4261899" cy="1486656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6241" cy="148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A1" w:rsidRPr="00B87AA1" w:rsidRDefault="00B87AA1" w:rsidP="00B87AA1">
      <w:pPr>
        <w:pStyle w:val="ListParagraph"/>
        <w:numPr>
          <w:ilvl w:val="1"/>
          <w:numId w:val="1"/>
        </w:numPr>
        <w:rPr>
          <w:b/>
        </w:rPr>
      </w:pPr>
      <w:r>
        <w:t>Be aware that sometimes people refer to both the DBMS and Database together as “the database”</w:t>
      </w:r>
    </w:p>
    <w:p w:rsidR="00B87AA1" w:rsidRPr="00B87AA1" w:rsidRDefault="00B87AA1" w:rsidP="00B87AA1">
      <w:pPr>
        <w:pStyle w:val="ListParagraph"/>
        <w:numPr>
          <w:ilvl w:val="1"/>
          <w:numId w:val="1"/>
        </w:numPr>
        <w:rPr>
          <w:b/>
        </w:rPr>
      </w:pPr>
      <w:r>
        <w:t>This will be helpful later one to understand the practice of giving commands to the DBMS, which in turn leads to giving commands to the data itself</w:t>
      </w:r>
    </w:p>
    <w:p w:rsidR="00B87AA1" w:rsidRPr="00B87AA1" w:rsidRDefault="00B87AA1" w:rsidP="00B87AA1">
      <w:pPr>
        <w:pStyle w:val="ListParagraph"/>
        <w:numPr>
          <w:ilvl w:val="0"/>
          <w:numId w:val="1"/>
        </w:numPr>
        <w:rPr>
          <w:b/>
        </w:rPr>
      </w:pPr>
      <w:r>
        <w:t>Examples of database management systems</w:t>
      </w:r>
    </w:p>
    <w:p w:rsidR="00B87AA1" w:rsidRDefault="00B87AA1" w:rsidP="00B87AA1">
      <w:pPr>
        <w:jc w:val="center"/>
        <w:rPr>
          <w:b/>
        </w:rPr>
      </w:pPr>
      <w:r>
        <w:rPr>
          <w:noProof/>
        </w:rPr>
        <w:drawing>
          <wp:inline distT="0" distB="0" distL="0" distR="0" wp14:anchorId="6AA64694" wp14:editId="5605F43A">
            <wp:extent cx="4166483" cy="280926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048" cy="281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A1" w:rsidRPr="00B87AA1" w:rsidRDefault="00B87AA1" w:rsidP="00B87AA1">
      <w:pPr>
        <w:pStyle w:val="ListParagraph"/>
        <w:numPr>
          <w:ilvl w:val="0"/>
          <w:numId w:val="1"/>
        </w:numPr>
        <w:rPr>
          <w:b/>
        </w:rPr>
      </w:pPr>
      <w:r>
        <w:t xml:space="preserve">To summarize, a database is </w:t>
      </w:r>
      <w:r>
        <w:rPr>
          <w:i/>
        </w:rPr>
        <w:t>a structured set of computerized data with an accessible interface</w:t>
      </w:r>
    </w:p>
    <w:p w:rsidR="00B760B8" w:rsidRDefault="00B760B8" w:rsidP="006B6767">
      <w:pPr>
        <w:pStyle w:val="Heading1"/>
        <w:rPr>
          <w:b/>
        </w:rPr>
      </w:pPr>
      <w:r>
        <w:t>MySQL vs SQL</w:t>
      </w:r>
    </w:p>
    <w:p w:rsidR="00B760B8" w:rsidRDefault="00B760B8" w:rsidP="00B760B8">
      <w:pPr>
        <w:pStyle w:val="ListParagraph"/>
        <w:numPr>
          <w:ilvl w:val="0"/>
          <w:numId w:val="1"/>
        </w:numPr>
      </w:pPr>
      <w:r>
        <w:t>What is the difference between SQL and MySQL?</w:t>
      </w:r>
    </w:p>
    <w:p w:rsidR="00B760B8" w:rsidRDefault="00B760B8" w:rsidP="00B760B8">
      <w:pPr>
        <w:pStyle w:val="ListParagraph"/>
        <w:numPr>
          <w:ilvl w:val="0"/>
          <w:numId w:val="1"/>
        </w:numPr>
      </w:pPr>
      <w:r>
        <w:rPr>
          <w:b/>
        </w:rPr>
        <w:t>SQL</w:t>
      </w:r>
      <w:r>
        <w:t xml:space="preserve"> stands for </w:t>
      </w:r>
      <w:r>
        <w:rPr>
          <w:b/>
        </w:rPr>
        <w:t>S</w:t>
      </w:r>
      <w:r>
        <w:t xml:space="preserve">tructured </w:t>
      </w:r>
      <w:r>
        <w:rPr>
          <w:b/>
        </w:rPr>
        <w:t>Q</w:t>
      </w:r>
      <w:r>
        <w:t xml:space="preserve">uery </w:t>
      </w:r>
      <w:r>
        <w:rPr>
          <w:b/>
        </w:rPr>
        <w:t>L</w:t>
      </w:r>
      <w:r>
        <w:t>anguage</w:t>
      </w:r>
    </w:p>
    <w:p w:rsidR="00B760B8" w:rsidRDefault="00B760B8" w:rsidP="00B760B8">
      <w:pPr>
        <w:pStyle w:val="ListParagraph"/>
        <w:numPr>
          <w:ilvl w:val="1"/>
          <w:numId w:val="1"/>
        </w:numPr>
      </w:pPr>
      <w:r>
        <w:t>It is the language we use when we “talk” to our databases</w:t>
      </w:r>
    </w:p>
    <w:p w:rsidR="00B760B8" w:rsidRDefault="00B760B8" w:rsidP="00B760B8">
      <w:pPr>
        <w:pStyle w:val="ListParagraph"/>
        <w:numPr>
          <w:ilvl w:val="1"/>
          <w:numId w:val="1"/>
        </w:numPr>
      </w:pPr>
      <w:r>
        <w:t>It’s how we access and manipulate data in the databases</w:t>
      </w:r>
    </w:p>
    <w:p w:rsidR="00B760B8" w:rsidRDefault="00B760B8" w:rsidP="00B760B8">
      <w:pPr>
        <w:pStyle w:val="ListParagraph"/>
        <w:numPr>
          <w:ilvl w:val="1"/>
          <w:numId w:val="1"/>
        </w:numPr>
      </w:pPr>
      <w:r>
        <w:t>We can do thing</w:t>
      </w:r>
      <w:r w:rsidR="00A46270">
        <w:t>s</w:t>
      </w:r>
      <w:r>
        <w:t xml:space="preserve"> like:</w:t>
      </w:r>
    </w:p>
    <w:p w:rsidR="00B760B8" w:rsidRDefault="00B760B8" w:rsidP="00B760B8">
      <w:pPr>
        <w:pStyle w:val="ListParagraph"/>
        <w:numPr>
          <w:ilvl w:val="2"/>
          <w:numId w:val="1"/>
        </w:numPr>
      </w:pPr>
      <w:r>
        <w:t>Find all users</w:t>
      </w:r>
    </w:p>
    <w:p w:rsidR="00B760B8" w:rsidRDefault="00B760B8" w:rsidP="00B760B8">
      <w:pPr>
        <w:pStyle w:val="ListParagraph"/>
        <w:numPr>
          <w:ilvl w:val="2"/>
          <w:numId w:val="1"/>
        </w:numPr>
      </w:pPr>
      <w:r>
        <w:t>Delete all users</w:t>
      </w:r>
    </w:p>
    <w:p w:rsidR="00B760B8" w:rsidRDefault="00B760B8" w:rsidP="00B760B8">
      <w:pPr>
        <w:pStyle w:val="ListParagraph"/>
        <w:numPr>
          <w:ilvl w:val="2"/>
          <w:numId w:val="1"/>
        </w:numPr>
      </w:pPr>
      <w:r>
        <w:t>Find all users who are 18 and older</w:t>
      </w:r>
    </w:p>
    <w:p w:rsidR="00A46270" w:rsidRDefault="00A46270" w:rsidP="00A46270">
      <w:pPr>
        <w:pStyle w:val="ListParagraph"/>
        <w:numPr>
          <w:ilvl w:val="3"/>
          <w:numId w:val="1"/>
        </w:numPr>
      </w:pPr>
      <w:r>
        <w:t>Here’s a preview of SQL code for “find all users who are 18 or older”</w:t>
      </w:r>
    </w:p>
    <w:p w:rsidR="00A46270" w:rsidRDefault="00A46270" w:rsidP="00A46270">
      <w:pPr>
        <w:jc w:val="center"/>
      </w:pPr>
      <w:r>
        <w:rPr>
          <w:noProof/>
        </w:rPr>
        <w:lastRenderedPageBreak/>
        <w:drawing>
          <wp:inline distT="0" distB="0" distL="0" distR="0" wp14:anchorId="73249090" wp14:editId="1D37F1DF">
            <wp:extent cx="3975652" cy="1689652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1805" cy="169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70" w:rsidRDefault="001B72B8" w:rsidP="001B72B8">
      <w:pPr>
        <w:pStyle w:val="ListParagraph"/>
        <w:numPr>
          <w:ilvl w:val="1"/>
          <w:numId w:val="1"/>
        </w:numPr>
      </w:pPr>
      <w:r>
        <w:t xml:space="preserve">As you can see, there’s a special syntax that is used for the instructions, </w:t>
      </w:r>
      <w:proofErr w:type="gramStart"/>
      <w:r>
        <w:t>when  then</w:t>
      </w:r>
      <w:proofErr w:type="gramEnd"/>
      <w:r>
        <w:t xml:space="preserve"> goes off and interacts with the database in some way</w:t>
      </w:r>
    </w:p>
    <w:p w:rsidR="001B72B8" w:rsidRDefault="001B72B8" w:rsidP="001B72B8">
      <w:pPr>
        <w:pStyle w:val="ListParagraph"/>
        <w:numPr>
          <w:ilvl w:val="0"/>
          <w:numId w:val="1"/>
        </w:numPr>
      </w:pPr>
      <w:r>
        <w:t xml:space="preserve">It is important to understand that </w:t>
      </w:r>
      <w:r>
        <w:rPr>
          <w:i/>
        </w:rPr>
        <w:t>working with MySQL is primarily writing SQL code</w:t>
      </w:r>
      <w:r>
        <w:t xml:space="preserve">. </w:t>
      </w:r>
    </w:p>
    <w:p w:rsidR="001B72B8" w:rsidRDefault="001B72B8" w:rsidP="001B72B8">
      <w:pPr>
        <w:pStyle w:val="ListParagraph"/>
        <w:numPr>
          <w:ilvl w:val="1"/>
          <w:numId w:val="1"/>
        </w:numPr>
      </w:pPr>
      <w:r>
        <w:t>There are multitudes of database management systems that use SQL; it is not unique to MySQL</w:t>
      </w:r>
    </w:p>
    <w:p w:rsidR="001B72B8" w:rsidRPr="00B760B8" w:rsidRDefault="001B72B8" w:rsidP="001B72B8">
      <w:pPr>
        <w:jc w:val="center"/>
      </w:pPr>
      <w:r>
        <w:rPr>
          <w:noProof/>
        </w:rPr>
        <w:drawing>
          <wp:inline distT="0" distB="0" distL="0" distR="0" wp14:anchorId="017F874C" wp14:editId="59FC05F9">
            <wp:extent cx="4492487" cy="203889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7455" cy="204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81" w:rsidRPr="001B72B8" w:rsidRDefault="001B72B8" w:rsidP="001B72B8">
      <w:pPr>
        <w:pStyle w:val="ListParagraph"/>
        <w:numPr>
          <w:ilvl w:val="0"/>
          <w:numId w:val="1"/>
        </w:numPr>
        <w:rPr>
          <w:b/>
        </w:rPr>
      </w:pPr>
      <w:r>
        <w:t>Here’s an example of a line of SQL code in MySQL vs. PostgreSQL</w:t>
      </w:r>
    </w:p>
    <w:p w:rsidR="001B72B8" w:rsidRDefault="001B72B8" w:rsidP="001B72B8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1DEDDC70" wp14:editId="58368FAB">
            <wp:extent cx="3681454" cy="20582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3958" cy="205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2B8" w:rsidRPr="001B72B8" w:rsidRDefault="001B72B8" w:rsidP="001B72B8">
      <w:pPr>
        <w:pStyle w:val="ListParagraph"/>
        <w:numPr>
          <w:ilvl w:val="1"/>
          <w:numId w:val="1"/>
        </w:numPr>
        <w:rPr>
          <w:b/>
        </w:rPr>
      </w:pPr>
      <w:r>
        <w:t>That’s right – since both of these DBMS’s use SQL as their language, the code is exactly identical between them</w:t>
      </w:r>
    </w:p>
    <w:p w:rsidR="001B72B8" w:rsidRPr="001B72B8" w:rsidRDefault="001B72B8" w:rsidP="001B72B8">
      <w:pPr>
        <w:pStyle w:val="ListParagraph"/>
        <w:numPr>
          <w:ilvl w:val="1"/>
          <w:numId w:val="1"/>
        </w:numPr>
        <w:rPr>
          <w:b/>
        </w:rPr>
      </w:pPr>
      <w:r>
        <w:t xml:space="preserve">There are </w:t>
      </w:r>
      <w:r>
        <w:rPr>
          <w:i/>
        </w:rPr>
        <w:t>slight</w:t>
      </w:r>
      <w:r>
        <w:t xml:space="preserve"> differences in syntax, but altogether they are very similar</w:t>
      </w:r>
    </w:p>
    <w:p w:rsidR="001B72B8" w:rsidRPr="001B72B8" w:rsidRDefault="001B72B8" w:rsidP="001B72B8">
      <w:pPr>
        <w:pStyle w:val="ListParagraph"/>
        <w:numPr>
          <w:ilvl w:val="0"/>
          <w:numId w:val="1"/>
        </w:numPr>
        <w:rPr>
          <w:b/>
        </w:rPr>
      </w:pPr>
      <w:r>
        <w:t xml:space="preserve">There is also a </w:t>
      </w:r>
      <w:r>
        <w:rPr>
          <w:b/>
        </w:rPr>
        <w:t>SQL Standard</w:t>
      </w:r>
      <w:r>
        <w:t>, which is a standardized way of how SQL should work</w:t>
      </w:r>
    </w:p>
    <w:p w:rsidR="001B72B8" w:rsidRPr="001B72B8" w:rsidRDefault="001B72B8" w:rsidP="001B72B8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>Takeaways:</w:t>
      </w:r>
    </w:p>
    <w:p w:rsidR="001B72B8" w:rsidRPr="001B72B8" w:rsidRDefault="001B72B8" w:rsidP="001B72B8">
      <w:pPr>
        <w:pStyle w:val="ListParagraph"/>
        <w:numPr>
          <w:ilvl w:val="1"/>
          <w:numId w:val="1"/>
        </w:numPr>
        <w:rPr>
          <w:b/>
        </w:rPr>
      </w:pPr>
      <w:r>
        <w:t>Once you learn SQL, it’s pretty easy to switch to another DB that uses SQL</w:t>
      </w:r>
    </w:p>
    <w:p w:rsidR="001B72B8" w:rsidRPr="000310C9" w:rsidRDefault="001B72B8" w:rsidP="001B72B8">
      <w:pPr>
        <w:pStyle w:val="ListParagraph"/>
        <w:numPr>
          <w:ilvl w:val="1"/>
          <w:numId w:val="1"/>
        </w:numPr>
        <w:rPr>
          <w:b/>
        </w:rPr>
      </w:pPr>
      <w:r>
        <w:t xml:space="preserve">What makes databases or DGMS’s unique are the </w:t>
      </w:r>
      <w:r w:rsidRPr="000310C9">
        <w:rPr>
          <w:i/>
        </w:rPr>
        <w:t>features that they offer</w:t>
      </w:r>
      <w:r>
        <w:t>, NOT the language of SQL itself</w:t>
      </w:r>
    </w:p>
    <w:p w:rsidR="000310C9" w:rsidRPr="003352E0" w:rsidRDefault="000310C9" w:rsidP="000310C9">
      <w:pPr>
        <w:pStyle w:val="ListParagraph"/>
        <w:numPr>
          <w:ilvl w:val="2"/>
          <w:numId w:val="1"/>
        </w:numPr>
        <w:rPr>
          <w:b/>
        </w:rPr>
      </w:pPr>
      <w:r>
        <w:t>Features could include speed, security, download sizes, user permissions, etc.</w:t>
      </w:r>
    </w:p>
    <w:p w:rsidR="003352E0" w:rsidRDefault="003352E0" w:rsidP="006B6767">
      <w:pPr>
        <w:pStyle w:val="Heading1"/>
      </w:pPr>
      <w:r>
        <w:t>Installing MySQL</w:t>
      </w:r>
    </w:p>
    <w:p w:rsidR="003352E0" w:rsidRDefault="00514090" w:rsidP="003352E0">
      <w:pPr>
        <w:pStyle w:val="ListParagraph"/>
        <w:numPr>
          <w:ilvl w:val="0"/>
          <w:numId w:val="1"/>
        </w:numPr>
      </w:pPr>
      <w:r>
        <w:t xml:space="preserve">Installation slides: </w:t>
      </w:r>
      <w:hyperlink r:id="rId14" w:history="1">
        <w:r w:rsidRPr="007E225F">
          <w:rPr>
            <w:rStyle w:val="Hyperlink"/>
          </w:rPr>
          <w:t>https://webdev.slides.com/coltsteele/mysql-97</w:t>
        </w:r>
      </w:hyperlink>
    </w:p>
    <w:p w:rsidR="00514090" w:rsidRDefault="00C50128" w:rsidP="00C50128">
      <w:pPr>
        <w:pStyle w:val="ListParagraph"/>
        <w:numPr>
          <w:ilvl w:val="0"/>
          <w:numId w:val="1"/>
        </w:numPr>
      </w:pPr>
      <w:r>
        <w:t>Goorm.io</w:t>
      </w:r>
      <w:r w:rsidR="00246956">
        <w:t xml:space="preserve"> installation and navigations instructions</w:t>
      </w:r>
      <w:r>
        <w:t xml:space="preserve">: </w:t>
      </w:r>
      <w:hyperlink r:id="rId15" w:history="1">
        <w:r w:rsidRPr="007E225F">
          <w:rPr>
            <w:rStyle w:val="Hyperlink"/>
          </w:rPr>
          <w:t>https://gist.github.com/nax3t/2773378c4d1bada8d66d12f4d5210248</w:t>
        </w:r>
      </w:hyperlink>
    </w:p>
    <w:p w:rsidR="00C50128" w:rsidRDefault="00D169FE" w:rsidP="00D169FE">
      <w:pPr>
        <w:pStyle w:val="ListParagraph"/>
        <w:numPr>
          <w:ilvl w:val="1"/>
          <w:numId w:val="1"/>
        </w:numPr>
      </w:pPr>
      <w:r>
        <w:t xml:space="preserve">We now use goorm.io instead of Cloud9, which was changed after Amazon </w:t>
      </w:r>
      <w:r w:rsidR="006B3ABE">
        <w:t xml:space="preserve">Web Services </w:t>
      </w:r>
      <w:r>
        <w:t>acquired it</w:t>
      </w:r>
    </w:p>
    <w:p w:rsidR="00246956" w:rsidRPr="003352E0" w:rsidRDefault="00C25374" w:rsidP="00E80F48">
      <w:pPr>
        <w:pStyle w:val="ListParagraph"/>
        <w:numPr>
          <w:ilvl w:val="1"/>
          <w:numId w:val="1"/>
        </w:numPr>
      </w:pPr>
      <w:proofErr w:type="spellStart"/>
      <w:r>
        <w:t>Goorm</w:t>
      </w:r>
      <w:proofErr w:type="spellEnd"/>
      <w:r>
        <w:t xml:space="preserve"> is an IDE that is very similar to the legacy version of Cloud9</w:t>
      </w:r>
    </w:p>
    <w:p w:rsidR="001B72B8" w:rsidRDefault="00B45E4A" w:rsidP="006B6767">
      <w:pPr>
        <w:pStyle w:val="Heading1"/>
      </w:pPr>
      <w:r w:rsidRPr="00B45E4A">
        <w:t>Goorm.io</w:t>
      </w:r>
    </w:p>
    <w:p w:rsidR="0069649B" w:rsidRDefault="0069649B" w:rsidP="0069649B">
      <w:pPr>
        <w:pStyle w:val="ListParagraph"/>
        <w:numPr>
          <w:ilvl w:val="0"/>
          <w:numId w:val="1"/>
        </w:numPr>
      </w:pPr>
      <w:r>
        <w:t xml:space="preserve">Navigating </w:t>
      </w:r>
      <w:proofErr w:type="spellStart"/>
      <w:r>
        <w:t>Goorm</w:t>
      </w:r>
      <w:proofErr w:type="spellEnd"/>
      <w:r>
        <w:t xml:space="preserve"> and creating/deleting files and folders: </w:t>
      </w:r>
      <w:hyperlink r:id="rId16" w:history="1">
        <w:r w:rsidRPr="007E225F">
          <w:rPr>
            <w:rStyle w:val="Hyperlink"/>
          </w:rPr>
          <w:t>https://youtu.be/T3h0JivOir8?t=44</w:t>
        </w:r>
      </w:hyperlink>
    </w:p>
    <w:p w:rsidR="00E80F48" w:rsidRDefault="00E80F48" w:rsidP="00E80F48">
      <w:pPr>
        <w:pStyle w:val="ListParagraph"/>
        <w:numPr>
          <w:ilvl w:val="0"/>
          <w:numId w:val="1"/>
        </w:numPr>
      </w:pPr>
      <w:r>
        <w:t xml:space="preserve">Cheat sheet for </w:t>
      </w:r>
      <w:proofErr w:type="spellStart"/>
      <w:r>
        <w:t>Goorm</w:t>
      </w:r>
      <w:proofErr w:type="spellEnd"/>
      <w:r>
        <w:t xml:space="preserve"> MySQL: </w:t>
      </w:r>
      <w:hyperlink r:id="rId17" w:history="1">
        <w:r w:rsidRPr="007E225F">
          <w:rPr>
            <w:rStyle w:val="Hyperlink"/>
          </w:rPr>
          <w:t>https://gist.github.com/nax3t/767e06f6af0bafc70b4c4cba0c8d38e7</w:t>
        </w:r>
      </w:hyperlink>
    </w:p>
    <w:p w:rsidR="00E80F48" w:rsidRDefault="00E80F48" w:rsidP="00E80F48">
      <w:pPr>
        <w:pStyle w:val="ListParagraph"/>
        <w:numPr>
          <w:ilvl w:val="0"/>
          <w:numId w:val="1"/>
        </w:numPr>
      </w:pPr>
      <w:r>
        <w:t xml:space="preserve">Cheat sheet for </w:t>
      </w:r>
      <w:proofErr w:type="spellStart"/>
      <w:r>
        <w:t>Goorm</w:t>
      </w:r>
      <w:proofErr w:type="spellEnd"/>
      <w:r>
        <w:t xml:space="preserve"> MySQL: </w:t>
      </w:r>
      <w:hyperlink r:id="rId18" w:history="1">
        <w:r w:rsidRPr="007E225F">
          <w:rPr>
            <w:rStyle w:val="Hyperlink"/>
          </w:rPr>
          <w:t>https://gist.github.com/nax3t/767e06f6af0bafc70b4c4cba0c8d38e7</w:t>
        </w:r>
      </w:hyperlink>
    </w:p>
    <w:p w:rsidR="00E80F48" w:rsidRDefault="00E80F48" w:rsidP="00E80F48">
      <w:pPr>
        <w:pStyle w:val="ListParagraph"/>
        <w:numPr>
          <w:ilvl w:val="1"/>
          <w:numId w:val="1"/>
        </w:numPr>
      </w:pPr>
      <w:r>
        <w:t xml:space="preserve">How to launch the </w:t>
      </w:r>
      <w:proofErr w:type="spellStart"/>
      <w:r>
        <w:t>mysql</w:t>
      </w:r>
      <w:proofErr w:type="spellEnd"/>
      <w:r>
        <w:t xml:space="preserve"> shell, list databases, and open </w:t>
      </w:r>
      <w:proofErr w:type="gramStart"/>
      <w:r>
        <w:t>databases</w:t>
      </w:r>
      <w:proofErr w:type="gramEnd"/>
    </w:p>
    <w:p w:rsidR="00B25B91" w:rsidRDefault="00B25B91" w:rsidP="00B25B91">
      <w:pPr>
        <w:pStyle w:val="ListParagraph"/>
        <w:numPr>
          <w:ilvl w:val="0"/>
          <w:numId w:val="1"/>
        </w:numPr>
      </w:pPr>
      <w:proofErr w:type="spellStart"/>
      <w:r>
        <w:t>Mysql-ctl</w:t>
      </w:r>
      <w:proofErr w:type="spellEnd"/>
      <w:r>
        <w:t xml:space="preserve"> commands/shell: </w:t>
      </w:r>
      <w:hyperlink r:id="rId19" w:history="1">
        <w:r w:rsidRPr="007E225F">
          <w:rPr>
            <w:rStyle w:val="Hyperlink"/>
          </w:rPr>
          <w:t>https://www.youtube.com/watch?v=JMZtWvJxfuM</w:t>
        </w:r>
      </w:hyperlink>
    </w:p>
    <w:p w:rsidR="00B45E4A" w:rsidRDefault="00501971" w:rsidP="00E80F48">
      <w:pPr>
        <w:pStyle w:val="ListParagraph"/>
        <w:numPr>
          <w:ilvl w:val="1"/>
          <w:numId w:val="1"/>
        </w:numPr>
      </w:pPr>
      <w:r>
        <w:t xml:space="preserve">The following commands are used to </w:t>
      </w:r>
      <w:r w:rsidRPr="00501971">
        <w:rPr>
          <w:b/>
        </w:rPr>
        <w:t>start</w:t>
      </w:r>
      <w:r>
        <w:t xml:space="preserve"> and </w:t>
      </w:r>
      <w:r w:rsidRPr="00501971">
        <w:rPr>
          <w:b/>
        </w:rPr>
        <w:t>stop</w:t>
      </w:r>
      <w:r>
        <w:t xml:space="preserve"> the MySQL shell/server</w:t>
      </w:r>
    </w:p>
    <w:p w:rsidR="00501971" w:rsidRDefault="00501971" w:rsidP="00501971">
      <w:pPr>
        <w:jc w:val="center"/>
      </w:pPr>
      <w:r>
        <w:rPr>
          <w:noProof/>
        </w:rPr>
        <w:drawing>
          <wp:inline distT="0" distB="0" distL="0" distR="0" wp14:anchorId="5477636F" wp14:editId="291E9742">
            <wp:extent cx="4484536" cy="13977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4043" cy="140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71" w:rsidRDefault="00501971" w:rsidP="00E80F48">
      <w:pPr>
        <w:pStyle w:val="ListParagraph"/>
        <w:numPr>
          <w:ilvl w:val="2"/>
          <w:numId w:val="1"/>
        </w:numPr>
      </w:pPr>
      <w:r>
        <w:t>–</w:t>
      </w:r>
      <w:proofErr w:type="spellStart"/>
      <w:r>
        <w:t>ctl</w:t>
      </w:r>
      <w:proofErr w:type="spellEnd"/>
      <w:r>
        <w:t xml:space="preserve"> stands for “command tool”</w:t>
      </w:r>
    </w:p>
    <w:p w:rsidR="00501971" w:rsidRDefault="00501971" w:rsidP="00E80F48">
      <w:pPr>
        <w:pStyle w:val="ListParagraph"/>
        <w:numPr>
          <w:ilvl w:val="1"/>
          <w:numId w:val="1"/>
        </w:numPr>
      </w:pPr>
      <w:r>
        <w:t xml:space="preserve">The command </w:t>
      </w:r>
      <w:proofErr w:type="spellStart"/>
      <w:r w:rsidRPr="00501971">
        <w:rPr>
          <w:highlight w:val="yellow"/>
        </w:rPr>
        <w:t>mysql-ctl</w:t>
      </w:r>
      <w:proofErr w:type="spellEnd"/>
      <w:r w:rsidRPr="00501971">
        <w:rPr>
          <w:highlight w:val="yellow"/>
        </w:rPr>
        <w:t xml:space="preserve"> cli</w:t>
      </w:r>
      <w:r>
        <w:t xml:space="preserve"> stops any existing servers and starts a brand new one each time we run it, and then starts the MySQL shell. This is important because it runs all commands we learn in this course</w:t>
      </w:r>
    </w:p>
    <w:p w:rsidR="00B9075A" w:rsidRDefault="00B9075A" w:rsidP="00B9075A">
      <w:pPr>
        <w:ind w:left="360"/>
        <w:jc w:val="center"/>
      </w:pPr>
      <w:r>
        <w:rPr>
          <w:noProof/>
        </w:rPr>
        <w:drawing>
          <wp:inline distT="0" distB="0" distL="0" distR="0" wp14:anchorId="5BD9208D" wp14:editId="04B8DC0B">
            <wp:extent cx="5017273" cy="132989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2346" cy="13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71" w:rsidRDefault="00501971" w:rsidP="00E80F48">
      <w:pPr>
        <w:pStyle w:val="ListParagraph"/>
        <w:numPr>
          <w:ilvl w:val="2"/>
          <w:numId w:val="1"/>
        </w:numPr>
      </w:pPr>
      <w:r>
        <w:lastRenderedPageBreak/>
        <w:t>“cli” stands for “command line interface”</w:t>
      </w:r>
    </w:p>
    <w:p w:rsidR="00B9075A" w:rsidRDefault="00B9075A" w:rsidP="00E80F48">
      <w:pPr>
        <w:pStyle w:val="ListParagraph"/>
        <w:numPr>
          <w:ilvl w:val="2"/>
          <w:numId w:val="1"/>
        </w:numPr>
      </w:pPr>
      <w:r>
        <w:t>There is no password – leave it blank and press Enter</w:t>
      </w:r>
    </w:p>
    <w:p w:rsidR="00B9075A" w:rsidRDefault="00B9075A" w:rsidP="00E80F48">
      <w:pPr>
        <w:pStyle w:val="ListParagraph"/>
        <w:numPr>
          <w:ilvl w:val="2"/>
          <w:numId w:val="1"/>
        </w:numPr>
      </w:pPr>
      <w:r>
        <w:t xml:space="preserve">You know the shell is active when you see </w:t>
      </w:r>
      <w:proofErr w:type="spellStart"/>
      <w:r>
        <w:rPr>
          <w:b/>
        </w:rPr>
        <w:t>mysql</w:t>
      </w:r>
      <w:proofErr w:type="spellEnd"/>
      <w:r>
        <w:rPr>
          <w:b/>
        </w:rPr>
        <w:t>&gt;</w:t>
      </w:r>
      <w:r>
        <w:t xml:space="preserve"> in the terminal</w:t>
      </w:r>
    </w:p>
    <w:p w:rsidR="009A49D2" w:rsidRDefault="009A49D2" w:rsidP="00E80F48">
      <w:pPr>
        <w:pStyle w:val="ListParagraph"/>
        <w:numPr>
          <w:ilvl w:val="2"/>
          <w:numId w:val="1"/>
        </w:numPr>
      </w:pPr>
      <w:r>
        <w:t>This will be the main command that we’ll be running for this course</w:t>
      </w:r>
    </w:p>
    <w:p w:rsidR="007E0FFA" w:rsidRDefault="007E0FFA" w:rsidP="00E80F48">
      <w:pPr>
        <w:pStyle w:val="ListParagraph"/>
        <w:numPr>
          <w:ilvl w:val="1"/>
          <w:numId w:val="1"/>
        </w:numPr>
      </w:pPr>
      <w:r>
        <w:t xml:space="preserve">To get back to the bash terminal from the shell, just type </w:t>
      </w:r>
      <w:r w:rsidR="00D87F66">
        <w:t>“</w:t>
      </w:r>
      <w:r>
        <w:t>exit”</w:t>
      </w:r>
    </w:p>
    <w:p w:rsidR="009A49D2" w:rsidRDefault="009A49D2" w:rsidP="009A49D2">
      <w:pPr>
        <w:ind w:left="360"/>
        <w:jc w:val="center"/>
      </w:pPr>
      <w:r>
        <w:rPr>
          <w:noProof/>
        </w:rPr>
        <w:drawing>
          <wp:inline distT="0" distB="0" distL="0" distR="0" wp14:anchorId="7CF9B1EA" wp14:editId="595DFA4E">
            <wp:extent cx="3124862" cy="50614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1544" cy="51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F48" w:rsidRDefault="00E80F48" w:rsidP="00E80F48">
      <w:pPr>
        <w:pStyle w:val="ListParagraph"/>
        <w:numPr>
          <w:ilvl w:val="0"/>
          <w:numId w:val="1"/>
        </w:numPr>
      </w:pPr>
      <w:r>
        <w:t xml:space="preserve">Sourcing SQL files inside of the </w:t>
      </w:r>
      <w:proofErr w:type="spellStart"/>
      <w:r>
        <w:t>goorm</w:t>
      </w:r>
      <w:proofErr w:type="spellEnd"/>
      <w:r>
        <w:t xml:space="preserve"> IDE container: </w:t>
      </w:r>
      <w:hyperlink r:id="rId23" w:history="1">
        <w:r w:rsidRPr="007E225F">
          <w:rPr>
            <w:rStyle w:val="Hyperlink"/>
          </w:rPr>
          <w:t>https://www.youtube.com/watch?v=DjhthBTXvXg</w:t>
        </w:r>
      </w:hyperlink>
    </w:p>
    <w:p w:rsidR="00E80F48" w:rsidRDefault="00DF7F5A" w:rsidP="00E80F48">
      <w:pPr>
        <w:pStyle w:val="ListParagraph"/>
        <w:numPr>
          <w:ilvl w:val="1"/>
          <w:numId w:val="1"/>
        </w:numPr>
      </w:pPr>
      <w:r>
        <w:t>It is super helpful to write queries in a SQL file and then paste them into the MySQL shell instead of manually typing them into the shell directly. This helps tremendously when you, for example, make typo errors.</w:t>
      </w:r>
    </w:p>
    <w:p w:rsidR="00DF7F5A" w:rsidRDefault="00DF7F5A" w:rsidP="00E80F48">
      <w:pPr>
        <w:pStyle w:val="ListParagraph"/>
        <w:numPr>
          <w:ilvl w:val="1"/>
          <w:numId w:val="1"/>
        </w:numPr>
      </w:pPr>
      <w:r>
        <w:t xml:space="preserve">You can also run SQL files using the source command in the shell. However, you must </w:t>
      </w:r>
      <w:r>
        <w:rPr>
          <w:i/>
        </w:rPr>
        <w:t>open the command line from the same directory that the file is located in</w:t>
      </w:r>
      <w:r>
        <w:t>. You can check this by checking our current directory and its contents</w:t>
      </w:r>
    </w:p>
    <w:p w:rsidR="00AC618F" w:rsidRDefault="008B2E9E" w:rsidP="00AC618F">
      <w:pPr>
        <w:pStyle w:val="ListParagraph"/>
        <w:numPr>
          <w:ilvl w:val="2"/>
          <w:numId w:val="1"/>
        </w:numPr>
      </w:pPr>
      <w:r>
        <w:t xml:space="preserve">The command is </w:t>
      </w:r>
      <w:r w:rsidRPr="00AC618F">
        <w:rPr>
          <w:b/>
        </w:rPr>
        <w:t>source &lt;filename&gt;.</w:t>
      </w:r>
      <w:proofErr w:type="spellStart"/>
      <w:r w:rsidRPr="00AC618F">
        <w:rPr>
          <w:b/>
        </w:rPr>
        <w:t>sql</w:t>
      </w:r>
      <w:proofErr w:type="spellEnd"/>
    </w:p>
    <w:p w:rsidR="00AC618F" w:rsidRDefault="00AC618F" w:rsidP="00AC618F">
      <w:pPr>
        <w:pStyle w:val="ListParagraph"/>
        <w:numPr>
          <w:ilvl w:val="1"/>
          <w:numId w:val="1"/>
        </w:numPr>
      </w:pPr>
      <w:r>
        <w:t>By updating a “</w:t>
      </w:r>
      <w:proofErr w:type="spellStart"/>
      <w:r>
        <w:t>query.sql</w:t>
      </w:r>
      <w:proofErr w:type="spellEnd"/>
      <w:r>
        <w:t xml:space="preserve">” file, we can simply replace our existing query with a new one! All you have to do is write your query into the </w:t>
      </w:r>
      <w:proofErr w:type="spellStart"/>
      <w:r>
        <w:rPr>
          <w:b/>
        </w:rPr>
        <w:t>query.sql</w:t>
      </w:r>
      <w:proofErr w:type="spellEnd"/>
      <w:r>
        <w:t xml:space="preserve"> file, save it, and execute it.</w:t>
      </w:r>
    </w:p>
    <w:p w:rsidR="00AC618F" w:rsidRDefault="00AC618F" w:rsidP="00AC618F">
      <w:pPr>
        <w:pStyle w:val="ListParagraph"/>
        <w:numPr>
          <w:ilvl w:val="2"/>
          <w:numId w:val="1"/>
        </w:numPr>
      </w:pPr>
      <w:r>
        <w:t xml:space="preserve">Make sure you’re </w:t>
      </w:r>
      <w:r w:rsidR="00872DD0">
        <w:t>using</w:t>
      </w:r>
      <w:r>
        <w:t xml:space="preserve"> the correct database</w:t>
      </w:r>
      <w:r w:rsidR="00872DD0">
        <w:t xml:space="preserve"> (“use”)</w:t>
      </w:r>
      <w:r>
        <w:t xml:space="preserve"> when running the </w:t>
      </w:r>
      <w:proofErr w:type="spellStart"/>
      <w:r>
        <w:t>query.sql</w:t>
      </w:r>
      <w:proofErr w:type="spellEnd"/>
      <w:r>
        <w:t xml:space="preserve"> file</w:t>
      </w:r>
    </w:p>
    <w:p w:rsidR="00417545" w:rsidRDefault="00417545" w:rsidP="00417545">
      <w:pPr>
        <w:pStyle w:val="ListParagraph"/>
        <w:numPr>
          <w:ilvl w:val="0"/>
          <w:numId w:val="1"/>
        </w:numPr>
      </w:pPr>
      <w:r>
        <w:t xml:space="preserve">Uploading a file to </w:t>
      </w:r>
      <w:proofErr w:type="spellStart"/>
      <w:r>
        <w:t>goormide</w:t>
      </w:r>
      <w:proofErr w:type="spellEnd"/>
    </w:p>
    <w:p w:rsidR="00417545" w:rsidRDefault="00417545" w:rsidP="00417545">
      <w:pPr>
        <w:pStyle w:val="ListParagraph"/>
        <w:numPr>
          <w:ilvl w:val="1"/>
          <w:numId w:val="1"/>
        </w:numPr>
      </w:pPr>
      <w:hyperlink r:id="rId24" w:history="1">
        <w:r w:rsidRPr="003824FF">
          <w:rPr>
            <w:rStyle w:val="Hyperlink"/>
          </w:rPr>
          <w:t>https://www.loom.com/share/17d9b6d23cd7457ca7d5a8e585fe6733</w:t>
        </w:r>
      </w:hyperlink>
    </w:p>
    <w:p w:rsidR="00417545" w:rsidRDefault="00417545" w:rsidP="00417545">
      <w:pPr>
        <w:pStyle w:val="ListParagraph"/>
        <w:numPr>
          <w:ilvl w:val="1"/>
          <w:numId w:val="1"/>
        </w:numPr>
      </w:pPr>
      <w:bookmarkStart w:id="0" w:name="_GoBack"/>
      <w:bookmarkEnd w:id="0"/>
    </w:p>
    <w:p w:rsidR="004225D1" w:rsidRPr="004225D1" w:rsidRDefault="004225D1" w:rsidP="004225D1"/>
    <w:p w:rsidR="00501971" w:rsidRPr="00B45E4A" w:rsidRDefault="00501971" w:rsidP="00501971"/>
    <w:sectPr w:rsidR="00501971" w:rsidRPr="00B45E4A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30D9" w:rsidRDefault="00ED30D9" w:rsidP="009E389E">
      <w:pPr>
        <w:spacing w:after="0" w:line="240" w:lineRule="auto"/>
      </w:pPr>
      <w:r>
        <w:separator/>
      </w:r>
    </w:p>
  </w:endnote>
  <w:endnote w:type="continuationSeparator" w:id="0">
    <w:p w:rsidR="00ED30D9" w:rsidRDefault="00ED30D9" w:rsidP="009E38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30D9" w:rsidRDefault="00ED30D9" w:rsidP="009E389E">
      <w:pPr>
        <w:spacing w:after="0" w:line="240" w:lineRule="auto"/>
      </w:pPr>
      <w:r>
        <w:separator/>
      </w:r>
    </w:p>
  </w:footnote>
  <w:footnote w:type="continuationSeparator" w:id="0">
    <w:p w:rsidR="00ED30D9" w:rsidRDefault="00ED30D9" w:rsidP="009E38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89E" w:rsidRDefault="009E389E">
    <w:pPr>
      <w:pStyle w:val="Header"/>
    </w:pPr>
    <w:r>
      <w:t>Section 2: Getting started: Overview and Installation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A838C7"/>
    <w:multiLevelType w:val="hybridMultilevel"/>
    <w:tmpl w:val="7346E098"/>
    <w:lvl w:ilvl="0" w:tplc="348A06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F34"/>
    <w:rsid w:val="000310C9"/>
    <w:rsid w:val="000F0E70"/>
    <w:rsid w:val="00195F34"/>
    <w:rsid w:val="001B72B8"/>
    <w:rsid w:val="001E0933"/>
    <w:rsid w:val="001E173D"/>
    <w:rsid w:val="00246956"/>
    <w:rsid w:val="003352E0"/>
    <w:rsid w:val="00417545"/>
    <w:rsid w:val="004225D1"/>
    <w:rsid w:val="00501971"/>
    <w:rsid w:val="00504E5F"/>
    <w:rsid w:val="00514090"/>
    <w:rsid w:val="005B4E68"/>
    <w:rsid w:val="0069649B"/>
    <w:rsid w:val="006B3ABE"/>
    <w:rsid w:val="006B6767"/>
    <w:rsid w:val="00763F81"/>
    <w:rsid w:val="007D43AD"/>
    <w:rsid w:val="007D6A5E"/>
    <w:rsid w:val="007E0FFA"/>
    <w:rsid w:val="00872DD0"/>
    <w:rsid w:val="008B2E9E"/>
    <w:rsid w:val="009A49D2"/>
    <w:rsid w:val="009B100A"/>
    <w:rsid w:val="009E389E"/>
    <w:rsid w:val="00A46270"/>
    <w:rsid w:val="00AB72EB"/>
    <w:rsid w:val="00AC618F"/>
    <w:rsid w:val="00B25B91"/>
    <w:rsid w:val="00B45E4A"/>
    <w:rsid w:val="00B760B8"/>
    <w:rsid w:val="00B87AA1"/>
    <w:rsid w:val="00B9075A"/>
    <w:rsid w:val="00BB2EE7"/>
    <w:rsid w:val="00C13558"/>
    <w:rsid w:val="00C25374"/>
    <w:rsid w:val="00C50128"/>
    <w:rsid w:val="00CE0005"/>
    <w:rsid w:val="00D169FE"/>
    <w:rsid w:val="00D87F66"/>
    <w:rsid w:val="00DF7F5A"/>
    <w:rsid w:val="00E80F48"/>
    <w:rsid w:val="00ED3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60DE0"/>
  <w15:chartTrackingRefBased/>
  <w15:docId w15:val="{66BC1338-818A-4602-951A-B9C1D819C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67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38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389E"/>
  </w:style>
  <w:style w:type="paragraph" w:styleId="Footer">
    <w:name w:val="footer"/>
    <w:basedOn w:val="Normal"/>
    <w:link w:val="FooterChar"/>
    <w:uiPriority w:val="99"/>
    <w:unhideWhenUsed/>
    <w:rsid w:val="009E38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389E"/>
  </w:style>
  <w:style w:type="paragraph" w:styleId="ListParagraph">
    <w:name w:val="List Paragraph"/>
    <w:basedOn w:val="Normal"/>
    <w:uiPriority w:val="34"/>
    <w:qFormat/>
    <w:rsid w:val="009E38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0933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B67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st.github.com/nax3t/767e06f6af0bafc70b4c4cba0c8d38e7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://webdev.slides.com/coltsteele/mysql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gist.github.com/nax3t/767e06f6af0bafc70b4c4cba0c8d38e7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youtu.be/T3h0JivOir8?t=44" TargetMode="Externa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loom.com/share/17d9b6d23cd7457ca7d5a8e585fe6733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gist.github.com/nax3t/2773378c4d1bada8d66d12f4d5210248" TargetMode="External"/><Relationship Id="rId23" Type="http://schemas.openxmlformats.org/officeDocument/2006/relationships/hyperlink" Target="https://www.youtube.com/watch?v=DjhthBTXvXg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JMZtWvJxfu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ebdev.slides.com/coltsteele/mysql-97" TargetMode="Externa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</TotalTime>
  <Pages>5</Pages>
  <Words>845</Words>
  <Characters>4820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jgabunilas@gmail.com</dc:creator>
  <cp:keywords/>
  <dc:description/>
  <cp:lastModifiedBy>jgabunilas@gmail.com</cp:lastModifiedBy>
  <cp:revision>32</cp:revision>
  <dcterms:created xsi:type="dcterms:W3CDTF">2021-12-23T00:15:00Z</dcterms:created>
  <dcterms:modified xsi:type="dcterms:W3CDTF">2022-03-01T04:37:00Z</dcterms:modified>
</cp:coreProperties>
</file>