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07" w:rsidRDefault="00203073">
      <w:pPr>
        <w:rPr>
          <w:lang w:val="en-US"/>
        </w:rPr>
      </w:pPr>
      <w:r w:rsidRPr="00203073">
        <w:rPr>
          <w:lang w:val="en-US"/>
        </w:rPr>
        <w:t xml:space="preserve">SPRING BOOT + </w:t>
      </w:r>
      <w:r w:rsidR="00A867DC">
        <w:rPr>
          <w:lang w:val="en-US"/>
        </w:rPr>
        <w:t>ANGULAR +STRIPE</w:t>
      </w:r>
    </w:p>
    <w:p w:rsidR="00813D14" w:rsidRDefault="00813D14" w:rsidP="00813D14">
      <w:pPr>
        <w:pStyle w:val="Ttulo1"/>
        <w:spacing w:before="0" w:beforeAutospacing="0" w:after="180" w:afterAutospacing="0"/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</w:pPr>
      <w:r w:rsidRPr="00813D14"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  <w:lang w:val="en-US"/>
        </w:rPr>
        <w:t xml:space="preserve">PAGOS CON STRIPE EN SPRING BOOT Y ANGULAR 8. </w:t>
      </w:r>
      <w:r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  <w:t>CAPÍTULO 6: ARTÍCULOS</w:t>
      </w:r>
    </w:p>
    <w:p w:rsidR="00813D14" w:rsidRDefault="00813D14" w:rsidP="00813D1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En este post crearemos las vistas de los artículos (la lista y el detalle):</w:t>
      </w:r>
      <w:r>
        <w:rPr>
          <w:color w:val="EEEEEE"/>
          <w:sz w:val="30"/>
          <w:szCs w:val="30"/>
        </w:rPr>
        <w:br/>
      </w:r>
      <w:r>
        <w:rPr>
          <w:rStyle w:val="Textoennegrita"/>
          <w:color w:val="EEEEEE"/>
          <w:sz w:val="30"/>
          <w:szCs w:val="30"/>
        </w:rPr>
        <w:t>Artículos (servicio):</w:t>
      </w:r>
    </w:p>
    <w:p w:rsidR="00813D14" w:rsidRDefault="00813D14" w:rsidP="00813D1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Primero vamos al servicio el servicio de artículos (</w:t>
      </w:r>
      <w:r>
        <w:rPr>
          <w:rStyle w:val="nfasis"/>
          <w:color w:val="EEEEEE"/>
          <w:sz w:val="30"/>
          <w:szCs w:val="30"/>
        </w:rPr>
        <w:t>articulo.service.ts</w:t>
      </w:r>
      <w:r>
        <w:rPr>
          <w:color w:val="EEEEEE"/>
          <w:sz w:val="30"/>
          <w:szCs w:val="30"/>
        </w:rPr>
        <w:t>). Crearemos solamente dos métodos, uno para obtener la lista y otro para ver un artículo en concreto (detalle).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800"/>
      </w:tblGrid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13D14" w:rsidRDefault="00813D14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Injectable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'@angular/core'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HttpClient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HttpHeaders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'@angular/common/http'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Observable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'rxjs'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'../model/articulo'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13D14" w:rsidRDefault="00813D1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const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cabecera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=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headers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new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HttpHeaders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({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'Content-Type'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'application/json'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})};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813D14" w:rsidRPr="00813D14" w:rsidRDefault="00813D14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@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Injectable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({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providedIn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'root'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})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export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13D14" w:rsidRDefault="00813D1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articuloURL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'http://localhost:8080/articulo/'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13D14" w:rsidRDefault="00813D1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constructor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httpClient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HttpClient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13D14" w:rsidRDefault="00813D1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lista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Observable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[]&gt;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httpClient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[]&gt;(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articuloURL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'lista'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cabecera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13D14" w:rsidRDefault="00813D1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detalle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number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Observable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httpClient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articuloURL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`detalle/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${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id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cabecera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813D14" w:rsidRPr="00813D14" w:rsidRDefault="00813D14" w:rsidP="00813D14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" w:history="1">
        <w:r w:rsidRPr="00813D14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6" w:anchor="file-articulo-service-ts" w:history="1">
        <w:r w:rsidRPr="00813D14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articulo.service.ts</w:t>
        </w:r>
      </w:hyperlink>
      <w:r w:rsidRPr="00813D14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BB297" id="Rectángulo 6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1f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rHGAnaQoveQ9F+fherdSMRKEumCyjYr28/bLH6Tifw5q67VTZd3d3I4pNGQs5rKlbs&#10;SnfwGogAYHuVUrKvGS0h6tBC+CcY9qABDS37N7IE93RtpCvltlKt9QFFQlvXsftDx9jWoAKU5wGZ&#10;BtDXAkw72Xqgyf5xp7R5xWSLrJBiBdE5cLq50Wa4ur9ifQmZ86YBPU0acaIAzEEDruGptdkgXI+/&#10;xEG8mC6mxCPReOGRIMu8q3xOvHEeTkbZeTafZ+FX6zckSc3LkgnrZs+3kPxZP3fMH5hyYJyWDS8t&#10;nA1Jq9Vy3ii0ocD33C1XcrA8XvNPw3D1glyepBRGJLiOYi8fTyceycnIiyfB1AvC+DoeByQmWX6a&#10;0g0X7N9TQn2K41E0cl06CvpJboFbz3OjScsNTJSGtykGasCyl2hiGbgQpZMN5c0gH5XChv9YCmj3&#10;vtGOr5aiA/uXsrwHuioJdALmwewDoZbqAaMe5kiK9ec1VQyj5rUAyschIXbwuAMZTSI4qGPL8thC&#10;RQFQKTYYDeLcDMNq3Sm+qsFT6Aoj5BV8k4o7CtsvNES1+1wwK1wmu7lmh9Hx2d16nL6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zZX1f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813D14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7" w:history="1">
        <w:r w:rsidRPr="00813D14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813D14" w:rsidRDefault="00813D14" w:rsidP="00813D1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ojo con las comillas del método detalle, si le pasamos algún parámetro -el id en nuestro caso:</w:t>
      </w:r>
    </w:p>
    <w:p w:rsidR="00813D14" w:rsidRDefault="00813D14" w:rsidP="00813D14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OK: this.articuloURL + `detalle/${id}`, cabecera</w:t>
      </w:r>
    </w:p>
    <w:p w:rsidR="00813D14" w:rsidRDefault="00813D14" w:rsidP="00813D14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MAL: this.articuloURL + 'detalle/${id}', cabecera</w:t>
      </w:r>
    </w:p>
    <w:p w:rsidR="00813D14" w:rsidRDefault="00813D14" w:rsidP="00813D1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Artículos (lista):</w:t>
      </w:r>
    </w:p>
    <w:p w:rsidR="00813D14" w:rsidRDefault="00813D14" w:rsidP="00813D1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Modificamos el archivo lista-articulo.component.ts: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13D14" w:rsidRDefault="00813D14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Component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OnInit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'@angular/core'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'../model/articulo'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ArticuloService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'./articulo.service'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813D14" w:rsidRPr="00813D14" w:rsidRDefault="00813D14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@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Component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({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selector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'app-lista-articulo'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templateUrl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'./lista-articulo.component.html'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styleUrls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'./lista-articulo.component.css'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]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})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export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class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ListaArticuloComponent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implements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OnInit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813D14" w:rsidRPr="00813D14" w:rsidRDefault="00813D14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articulos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[]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[];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13D14" w:rsidRDefault="00813D1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constructor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articuloService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ArticuloService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13D14" w:rsidRDefault="00813D1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ngOnInit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cargarLista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13D14" w:rsidRDefault="00813D1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cargarLista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articuloService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lista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subscribe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articulos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data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},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err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console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log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err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13D14" w:rsidRDefault="00813D1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813D14" w:rsidRPr="00813D14" w:rsidRDefault="00813D14" w:rsidP="00813D14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8" w:history="1">
        <w:r w:rsidRPr="00813D14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9" w:anchor="file-lista-articulo-component-ts" w:history="1">
        <w:r w:rsidRPr="00813D14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lista-articulo.component.ts</w:t>
        </w:r>
      </w:hyperlink>
      <w:r w:rsidRPr="00813D14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B63BF9" id="Rectángulo 5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W9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pHGAnaQoveQ9F+fherdSMRKEumCyjYr28/bLH6Tifw5q67VTZd3d3I4pNGQs5rKlbs&#10;SnfwGogAYHuVUrKvGS0h6tBC+CcY9qABDS37N7IE93RtpCvltlKt9QFFQlvXsftDx9jWoAKU5wGZ&#10;BtDXAkw72Xqgyf5xp7R5xWSLrJBiBdE5cLq50Wa4ur9ifQmZ86YBPU0acaIAzEEDruGptdkgXI+/&#10;xEG8mC6mxCPReOGRIMu8q3xOvHEeTkbZeTafZ+FX6zckSc3LkgnrZs+3kPxZP3fMH5hyYJyWDS8t&#10;nA1Jq9Vy3ii0ocD33C1XcrA8XvNPw3D1glyepBRGJLiOYi8fTyceycnIiyfB1AvC+DoeByQmWX6a&#10;0g0X7N9TQn2K41E0cl06CvpJboFbz3OjScsNTJSGtykGasCyl2hiGbgQpZMN5c0gH5XChv9YCmj3&#10;vtGOr5aiA/uXsrwHuioJdALmwewDoZbqAaMe5kiK9ec1VQyj5rUAyschIXbwuAMZTSI4qGPL8thC&#10;RQFQKTYYDeLcDMNq3Sm+qsFT6Aoj5BV8k4o7CtsvNES1+1wwK1wmu7lmh9Hx2d16nL6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SHBW9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813D14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0" w:history="1">
        <w:r w:rsidRPr="00813D14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813D14" w:rsidRDefault="00813D14" w:rsidP="00813D1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Sólo hay un método para cargar la lista, que se va a guardar en el array </w:t>
      </w:r>
      <w:r>
        <w:rPr>
          <w:rStyle w:val="nfasis"/>
          <w:color w:val="EEEEEE"/>
          <w:sz w:val="30"/>
          <w:szCs w:val="30"/>
        </w:rPr>
        <w:t>Articulos</w:t>
      </w:r>
      <w:r>
        <w:rPr>
          <w:color w:val="EEEEEE"/>
          <w:sz w:val="30"/>
          <w:szCs w:val="30"/>
        </w:rPr>
        <w:t>. Como el servicio devuelve un observable pues no nos queda otra que consumir el servicio por medio del método subscribe.</w:t>
      </w:r>
    </w:p>
    <w:p w:rsidR="00813D14" w:rsidRDefault="00813D14" w:rsidP="00813D1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la vista (lista-articulo.component.html):</w:t>
      </w:r>
    </w:p>
    <w:tbl>
      <w:tblPr>
        <w:tblW w:w="115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979"/>
      </w:tblGrid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13D14" w:rsidRDefault="00813D14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813D1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table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table table-dark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thead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813D1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th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scope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col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Nombre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813D1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th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th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scope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Descripción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th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813D1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th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scope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col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Precio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813D1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th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813D1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th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scope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col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Comprar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813D1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th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thead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tbody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813D1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tr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*ngFor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let articulo of articulos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{{articulo.nombre}}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{{articulo.descripcion}}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{{articulo.precio / 100}}€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813D1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td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813D1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btn-outline-info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routerLink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/detalle/{{articulo.id}}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Comprar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813D1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813D1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td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tbody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table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813D14" w:rsidRPr="00813D14" w:rsidRDefault="00813D14" w:rsidP="00813D14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1" w:history="1">
        <w:r w:rsidRPr="00813D14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12" w:anchor="file-lista-articulo-component-html" w:history="1">
        <w:r w:rsidRPr="00813D14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lista-articulo.component.html</w:t>
        </w:r>
      </w:hyperlink>
      <w:r w:rsidRPr="00813D14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485CD8" id="Rectángulo 4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JV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oJRoK20KL3ULSf38Vq3UgEypLpAgr269sPW6y+0wm8uetulU1Xdzey+KSRkPOaihW7&#10;0h28BiIA2F6llOxrRkuIOrQQ/gmGPWhAQ8v+jSzBPV0b6Uq5rVRrfUCR0NZ17P7QMbY1qADleUCm&#10;AfS1ANNOth5osn/cKW1eMdkiK6RYQXQOnG5utBmu7q9YX0LmvGlAT5NGnCgAc9CAa3hqbTYI1+Mv&#10;cRAvposp8Ug0XngkyDLvKp8Tb5yHk1F2ns3nWfjV+g1JUvOyZMK62fMtJH/Wzx3zB6YcGKdlw0sL&#10;Z0PSarWcNwptKPA9d8uVHCyP1/zTMFy9IJcnKYURCa6j2MvH04lHcjLy4kkw9YIwvo7HAYlJlp+m&#10;dMMF+/eUUJ/ieBSNXJeOgn6SW+DW89xo0nIDE6XhbYqBGrDsJZpYBi5E6WRDeTPIR6Ww4T+WAtq9&#10;b7Tjq6XowP6lLO+BrkoCnYB5MPtAqKV6wKiHOZJi/XlNFcOoeS2A8nFIiB087kBGkwgO6tiyPLZQ&#10;UQBUig1Ggzg3w7Bad4qvavAUusIIeQXfpOKOwvYLDVHtPhfMCpfJbq7ZYXR8drcep+/s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yNuJV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813D14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3" w:history="1">
        <w:r w:rsidRPr="00813D14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813D14" w:rsidRDefault="00813D14" w:rsidP="00813D1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Artículos (detalle):</w:t>
      </w:r>
    </w:p>
    <w:p w:rsidR="00813D14" w:rsidRDefault="00813D14" w:rsidP="00813D1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lastRenderedPageBreak/>
        <w:t>Vamos al archivo detalle-articulo.component.ts: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13D14" w:rsidRDefault="00813D14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Component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OnInit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'@angular/core'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'../model/articulo'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ArticuloService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'./articulo.service'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ActivatedRoute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'@angular/router'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813D14" w:rsidRPr="00813D14" w:rsidRDefault="00813D14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@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Component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({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selector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'app-detalle-articulo'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templateUrl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'./detalle-articulo.component.html'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styleUrls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'./detalle-articulo.component.css'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]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})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export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class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DetalleArticuloComponent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implements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OnInit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813D14" w:rsidRPr="00813D14" w:rsidRDefault="00813D14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articulo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13D14" w:rsidRDefault="00813D1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813D14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constructor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private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articuloService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813D14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ArticuloService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private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activatedRoute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813D14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ActivatedRoute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)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813D14" w:rsidRPr="00813D14" w:rsidRDefault="00813D14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ngOnInit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cargarArticulo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13D14" w:rsidRDefault="00813D1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cargarArticulo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813D14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const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1"/>
                <w:rFonts w:ascii="Consolas" w:hAnsi="Consolas"/>
                <w:color w:val="24292E"/>
                <w:sz w:val="18"/>
                <w:szCs w:val="18"/>
                <w:lang w:val="en-US"/>
              </w:rPr>
              <w:t>id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=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this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activatedRoute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snapshot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params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.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id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articuloService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detalle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id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subscribe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articulo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data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},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err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console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log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err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13D14" w:rsidRDefault="00813D1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813D14" w:rsidRPr="00813D14" w:rsidRDefault="00813D14" w:rsidP="00813D14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4" w:history="1">
        <w:r w:rsidRPr="00813D14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15" w:anchor="file-detalle-articulo-component-ts" w:history="1">
        <w:r w:rsidRPr="00813D14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detalle-articulo.component.ts</w:t>
        </w:r>
      </w:hyperlink>
      <w:r w:rsidRPr="00813D14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52F9E" id="Rectángulo 3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Si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rPMRK0hRa9h6L9/C5W60YiUJZMF1CwX99+2GL1nU7gzV13q2y6uruRxSeNhJzXVKzY&#10;le7gNRABwPYqpWRfM1pC1KGF8E8w7EEDGlr2b2QJ7unaSFfKbaVa6wOKhLauY/eHjrGtQQUozwMy&#10;DaCvBZh2svVAk/3jTmnziskWWSHFCqJz4HRzo81wdX/F+hIy500Depo04kQBmIMGXMNTa7NBuB5/&#10;iYN4MV1MiUei8cIjQZZ5V/mceOM8nIyy82w+z8Kv1m9IkpqXJRPWzZ5vIfmzfu6YPzDlwDgtG15a&#10;OBuSVqvlvFFoQ4HvuVuu5GB5vOafhuHqBbk8SSmMSHAdxV4+nk48kpORF0+CqReE8XU8DkhMsvw0&#10;pRsu2L+nhPoUx6No5Lp0FPST3AK3nudGk5YbmCgNb1MM1IBlL9HEMnAhSicbyptBPiqFDf+xFNDu&#10;faMdXy1FB/YvZXkPdFUS6ATMg9kHQi3VA0Y9zJEU689rqhhGzWsBlI9DQuzgcQcymkRwUMeW5bGF&#10;igKgUmwwGsS5GYbVulN8VYOn0BVGyCv4JhV3FLZfaIhq97lgVrhMdnPNDqPjs7v1OH1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R6LSi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813D14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6" w:history="1">
        <w:r w:rsidRPr="00813D14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813D14" w:rsidRDefault="00813D14" w:rsidP="00813D1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Cargamos el artículo a partir del id que va en la url por medio de un objeto </w:t>
      </w:r>
      <w:r>
        <w:rPr>
          <w:rStyle w:val="nfasis"/>
          <w:color w:val="EEEEEE"/>
          <w:sz w:val="30"/>
          <w:szCs w:val="30"/>
        </w:rPr>
        <w:t>ActivatedRoute</w:t>
      </w:r>
      <w:r>
        <w:rPr>
          <w:color w:val="EEEEEE"/>
          <w:sz w:val="30"/>
          <w:szCs w:val="30"/>
        </w:rPr>
        <w:t>.</w:t>
      </w:r>
    </w:p>
    <w:p w:rsidR="00813D14" w:rsidRDefault="00813D14" w:rsidP="00813D1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En la vista mostraremos un card en el que se incluirá el formulario de pago:</w:t>
      </w:r>
    </w:p>
    <w:tbl>
      <w:tblPr>
        <w:tblW w:w="126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2164"/>
      </w:tblGrid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13D14" w:rsidRDefault="00813D14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container mt-3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813D1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card p-3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style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width: 28rem;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*ngIf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articulo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813D14" w:rsidRP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813D1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img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src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{{articulo.imagenURL}}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card-img-top mx-auto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alt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...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813D1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style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813D1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max-height: 200px; width: auto</w:t>
            </w: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813D14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P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813D1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card-body mx-auto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h5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card-title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{{articulo.nombre}}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h5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card-text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{{articulo.descripcion}}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Precio: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{{articulo.precio / 100}}€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card-body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app-payment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app-payment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13D14" w:rsidTr="00813D1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D14" w:rsidRDefault="00813D1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813D14" w:rsidRDefault="00813D14" w:rsidP="00813D14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</w:rPr>
      </w:pPr>
      <w:hyperlink r:id="rId17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view raw</w:t>
        </w:r>
      </w:hyperlink>
      <w:hyperlink r:id="rId18" w:anchor="file-detalle-articulo-component-html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detalle-articulo.component.html</w:t>
        </w:r>
      </w:hyperlink>
      <w:r>
        <w:rPr>
          <w:rFonts w:ascii="Segoe UI" w:hAnsi="Segoe UI" w:cs="Segoe UI"/>
          <w:color w:val="586069"/>
          <w:sz w:val="18"/>
          <w:szCs w:val="18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9AE542" id="Rectángulo 2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NK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ojjARtoUXvoWg/v4vVupEIlCXTBRTs17cftlh9pxN4c9fdKpuu7m5k8UkjIec1FSt2&#10;pTt4DUQAsL1KKdnXjJYQdWgh/BMMe9CAhpb9G1mCe7o20pVyW6nW+oAioa3r2P2hY2xrUAHK84BM&#10;A+hrAaadbD3QZP+4U9q8YrJFVkixgugcON3caDNc3V+xvoTMedOAniaNOFEA5qAB1/DU2mwQrsdf&#10;4iBeTBdT4pFovPBIkGXeVT4n3jgPJ6PsPJvPs/Cr9RuSpOZlyYR1s+dbSP6snzvmD0w5ME7LhpcW&#10;zoak1Wo5bxTaUOB77pYrOVger/mnYbh6QS5PUgojElxHsZePpxOP5GTkxZNg6gVhfB2PAxKTLD9N&#10;6YYL9u8poT7F8SgauS4dBf0kt8Ct57nRpOUGJkrD2xQDNWDZSzSxDFyI0smG8maQj0phw38sBbR7&#10;32jHV0vRgf1LWd4DXZUEOgHzYPaBUEv1gFEPcyTF+vOaKoZR81oA5eOQEDt43IGMJhEc1LFleWyh&#10;ogCoFBuMBnFuhmG17hRf1eApdIUR8gq+ScUdhe0XGqLafS6YFS6T3Vyzw+j47G49Tt/Z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xwkNK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586069"/>
          <w:sz w:val="18"/>
          <w:szCs w:val="18"/>
        </w:rPr>
        <w:t> by </w:t>
      </w:r>
      <w:hyperlink r:id="rId19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GitHub</w:t>
        </w:r>
      </w:hyperlink>
    </w:p>
    <w:p w:rsidR="00813D14" w:rsidRDefault="00813D14" w:rsidP="00813D1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De momento el componente payment no está implementado así que mostrará el mensaje payment works!!</w:t>
      </w:r>
    </w:p>
    <w:p w:rsidR="00813D14" w:rsidRDefault="00813D14" w:rsidP="00813D1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noProof/>
          <w:color w:val="EEEEEE"/>
          <w:sz w:val="30"/>
          <w:szCs w:val="30"/>
        </w:rPr>
        <w:drawing>
          <wp:inline distT="0" distB="0" distL="0" distR="0">
            <wp:extent cx="7200900" cy="6257925"/>
            <wp:effectExtent l="0" t="0" r="0" b="9525"/>
            <wp:docPr id="1" name="Imagen 1" descr="paymen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ymentWork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14" w:rsidRDefault="00813D14" w:rsidP="00813D1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El pago lo implementamos ya en el siguiente capítulo.</w:t>
      </w:r>
    </w:p>
    <w:p w:rsidR="00A867DC" w:rsidRPr="00813D14" w:rsidRDefault="00A867DC">
      <w:bookmarkStart w:id="0" w:name="_GoBack"/>
      <w:bookmarkEnd w:id="0"/>
    </w:p>
    <w:sectPr w:rsidR="00A867DC" w:rsidRPr="00813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645E6"/>
    <w:multiLevelType w:val="multilevel"/>
    <w:tmpl w:val="7446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6595A"/>
    <w:multiLevelType w:val="multilevel"/>
    <w:tmpl w:val="4AB0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73"/>
    <w:rsid w:val="00203073"/>
    <w:rsid w:val="00375907"/>
    <w:rsid w:val="00813D14"/>
    <w:rsid w:val="00A8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E9A3E-7751-43AA-AFCE-35828440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3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7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0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03073"/>
    <w:rPr>
      <w:b/>
      <w:bCs/>
    </w:rPr>
  </w:style>
  <w:style w:type="character" w:styleId="nfasis">
    <w:name w:val="Emphasis"/>
    <w:basedOn w:val="Fuentedeprrafopredeter"/>
    <w:uiPriority w:val="20"/>
    <w:qFormat/>
    <w:rsid w:val="00A867D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867DC"/>
    <w:rPr>
      <w:color w:val="0000FF"/>
      <w:u w:val="single"/>
    </w:rPr>
  </w:style>
  <w:style w:type="paragraph" w:customStyle="1" w:styleId="msonormal0">
    <w:name w:val="msonormal"/>
    <w:basedOn w:val="Normal"/>
    <w:rsid w:val="00813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-k">
    <w:name w:val="pl-k"/>
    <w:basedOn w:val="Fuentedeprrafopredeter"/>
    <w:rsid w:val="00813D14"/>
  </w:style>
  <w:style w:type="character" w:customStyle="1" w:styleId="pl-kos">
    <w:name w:val="pl-kos"/>
    <w:basedOn w:val="Fuentedeprrafopredeter"/>
    <w:rsid w:val="00813D14"/>
  </w:style>
  <w:style w:type="character" w:customStyle="1" w:styleId="pl-smi">
    <w:name w:val="pl-smi"/>
    <w:basedOn w:val="Fuentedeprrafopredeter"/>
    <w:rsid w:val="00813D14"/>
  </w:style>
  <w:style w:type="character" w:customStyle="1" w:styleId="pl-s">
    <w:name w:val="pl-s"/>
    <w:basedOn w:val="Fuentedeprrafopredeter"/>
    <w:rsid w:val="00813D14"/>
  </w:style>
  <w:style w:type="character" w:customStyle="1" w:styleId="pl-s1">
    <w:name w:val="pl-s1"/>
    <w:basedOn w:val="Fuentedeprrafopredeter"/>
    <w:rsid w:val="00813D14"/>
  </w:style>
  <w:style w:type="character" w:customStyle="1" w:styleId="pl-c1">
    <w:name w:val="pl-c1"/>
    <w:basedOn w:val="Fuentedeprrafopredeter"/>
    <w:rsid w:val="00813D14"/>
  </w:style>
  <w:style w:type="character" w:customStyle="1" w:styleId="pl-en">
    <w:name w:val="pl-en"/>
    <w:basedOn w:val="Fuentedeprrafopredeter"/>
    <w:rsid w:val="00813D14"/>
  </w:style>
  <w:style w:type="character" w:styleId="Hipervnculovisitado">
    <w:name w:val="FollowedHyperlink"/>
    <w:basedOn w:val="Fuentedeprrafopredeter"/>
    <w:uiPriority w:val="99"/>
    <w:semiHidden/>
    <w:unhideWhenUsed/>
    <w:rsid w:val="00813D14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3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3D1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ent">
    <w:name w:val="pl-ent"/>
    <w:basedOn w:val="Fuentedeprrafopredeter"/>
    <w:rsid w:val="0081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247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4670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20528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03496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1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8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44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9126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2162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1236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8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04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8020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848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03496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5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30048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1570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51315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7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88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554561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5600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07593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2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7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9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4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708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993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cavanosa/db5576a5d52fde73f04216765e1ad929/raw/42dc4eaecd4f5a7db6b102270eed436bc8b56a8b/lista-articulo.component.ts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s://gist.github.com/cavanosa/01cb34b87afd3cc00cfc1458b1c6634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st.github.com/cavanosa/5fbcd3582da26f4145fc1a924e8f19f5" TargetMode="External"/><Relationship Id="rId17" Type="http://schemas.openxmlformats.org/officeDocument/2006/relationships/hyperlink" Target="https://gist.github.com/cavanosa/01cb34b87afd3cc00cfc1458b1c66347/raw/e49780e80f260a340bd2bdca740495a6c5e8b74e/detalle-articulo.compon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20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gist.github.com/cavanosa/2749ae09b84e0356a12b5167df5af636" TargetMode="External"/><Relationship Id="rId11" Type="http://schemas.openxmlformats.org/officeDocument/2006/relationships/hyperlink" Target="https://gist.github.com/cavanosa/5fbcd3582da26f4145fc1a924e8f19f5/raw/33da79d6616535fbeec608615b445329c7c9c0a1/lista-articulo.component.html" TargetMode="External"/><Relationship Id="rId5" Type="http://schemas.openxmlformats.org/officeDocument/2006/relationships/hyperlink" Target="https://gist.github.com/cavanosa/2749ae09b84e0356a12b5167df5af636/raw/488fd086f55a34f0a8c7b577742838763a402d19/articulo.service.ts" TargetMode="External"/><Relationship Id="rId15" Type="http://schemas.openxmlformats.org/officeDocument/2006/relationships/hyperlink" Target="https://gist.github.com/cavanosa/79ac099e8de861d6ac598bc3a6189dd8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avanosa/db5576a5d52fde73f04216765e1ad929" TargetMode="External"/><Relationship Id="rId14" Type="http://schemas.openxmlformats.org/officeDocument/2006/relationships/hyperlink" Target="https://gist.github.com/cavanosa/79ac099e8de861d6ac598bc3a6189dd8/raw/be7f3e9794cf07bd6fefa35cf96c768ad032580f/detalle-articulo.component.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1038</Words>
  <Characters>5715</Characters>
  <Application>Microsoft Office Word</Application>
  <DocSecurity>0</DocSecurity>
  <Lines>47</Lines>
  <Paragraphs>13</Paragraphs>
  <ScaleCrop>false</ScaleCrop>
  <Company>Hewlett-Packard Company</Company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Galindo</dc:creator>
  <cp:keywords/>
  <dc:description/>
  <cp:lastModifiedBy>Jaime Galindo</cp:lastModifiedBy>
  <cp:revision>3</cp:revision>
  <dcterms:created xsi:type="dcterms:W3CDTF">2020-02-28T20:39:00Z</dcterms:created>
  <dcterms:modified xsi:type="dcterms:W3CDTF">2020-02-28T21:27:00Z</dcterms:modified>
</cp:coreProperties>
</file>