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8806923"/>
        <w:docPartObj>
          <w:docPartGallery w:val="Cover Pages"/>
          <w:docPartUnique/>
        </w:docPartObj>
      </w:sdtPr>
      <w:sdtEndPr>
        <w:rPr>
          <w:rFonts w:eastAsiaTheme="minorEastAsia"/>
          <w:caps/>
          <w:color w:val="44546A" w:themeColor="text2"/>
          <w:sz w:val="96"/>
          <w:szCs w:val="96"/>
          <w:lang w:eastAsia="zh-CN"/>
        </w:rPr>
      </w:sdtEndPr>
      <w:sdtContent>
        <w:p w14:paraId="2ABE875D" w14:textId="5425F0CB" w:rsidR="00127490" w:rsidRDefault="00127490">
          <w:r>
            <w:rPr>
              <w:noProof/>
            </w:rPr>
            <mc:AlternateContent>
              <mc:Choice Requires="wpg">
                <w:drawing>
                  <wp:anchor distT="0" distB="0" distL="114300" distR="114300" simplePos="0" relativeHeight="251660288" behindDoc="0" locked="0" layoutInCell="1" allowOverlap="1" wp14:anchorId="7F14381E" wp14:editId="07DAB525">
                    <wp:simplePos x="0" y="0"/>
                    <wp:positionH relativeFrom="page">
                      <wp:align>left</wp:align>
                    </wp:positionH>
                    <wp:positionV relativeFrom="page">
                      <wp:align>top</wp:align>
                    </wp:positionV>
                    <wp:extent cx="4509136" cy="3401568"/>
                    <wp:effectExtent l="0" t="0" r="1206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4509136" cy="3401568"/>
                              <a:chOff x="0" y="0"/>
                              <a:chExt cx="450856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37112" y="345234"/>
                                <a:ext cx="3771453" cy="2743406"/>
                              </a:xfrm>
                              <a:prstGeom prst="rect">
                                <a:avLst/>
                              </a:prstGeom>
                              <a:noFill/>
                              <a:ln w="6350">
                                <a:noFill/>
                              </a:ln>
                            </wps:spPr>
                            <wps:txbx>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27B8C1B" w14:textId="236CC477" w:rsidR="0009750A" w:rsidRPr="00564768" w:rsidRDefault="0009750A">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My Taxi Service:</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BAA0FA" w14:textId="2C8DCE08" w:rsidR="0009750A" w:rsidRPr="003B7176" w:rsidRDefault="0009750A">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Project PLAN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4381E" id="Group_x0020_459" o:spid="_x0000_s1026" alt="Title: Title and subtitle with crop mark graphic" style="position:absolute;left:0;text-align:left;margin-left:0;margin-top:0;width:355.05pt;height:267.85pt;z-index:251660288;mso-position-horizontal:left;mso-position-horizontal-relative:page;mso-position-vertical:top;mso-position-vertical-relative:page;mso-width-relative:margin;mso-height-relative:margin" coordsize="4508565,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37112;top:345234;width:3771453;height:274340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27B8C1B" w14:textId="236CC477" w:rsidR="0009750A" w:rsidRPr="00564768" w:rsidRDefault="0009750A">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My Taxi Service:</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BAA0FA" w14:textId="2C8DCE08" w:rsidR="0009750A" w:rsidRPr="003B7176" w:rsidRDefault="0009750A">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Project PLAN</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A5BCE07" wp14:editId="4E936C9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1F0C01B" w14:textId="74D456FD" w:rsidR="0009750A" w:rsidRDefault="0009750A">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5F51C4E5" w:rsidR="0009750A" w:rsidRDefault="0009750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Politecnico</w:t>
                                      </w:r>
                                      <w:proofErr w:type="spellEnd"/>
                                      <w:r>
                                        <w:rPr>
                                          <w:color w:val="44546A" w:themeColor="text2"/>
                                          <w:spacing w:val="10"/>
                                          <w:sz w:val="28"/>
                                          <w:szCs w:val="28"/>
                                        </w:rPr>
                                        <w:t xml:space="preserve"> di Milano </w:t>
                                      </w:r>
                                      <w:proofErr w:type="spellStart"/>
                                      <w:r>
                                        <w:rPr>
                                          <w:color w:val="44546A" w:themeColor="text2"/>
                                          <w:spacing w:val="10"/>
                                          <w:sz w:val="28"/>
                                          <w:szCs w:val="28"/>
                                        </w:rPr>
                                        <w:t>january</w:t>
                                      </w:r>
                                      <w:proofErr w:type="spellEnd"/>
                                      <w:r>
                                        <w:rPr>
                                          <w:color w:val="44546A" w:themeColor="text2"/>
                                          <w:spacing w:val="10"/>
                                          <w:sz w:val="28"/>
                                          <w:szCs w:val="28"/>
                                        </w:rPr>
                                        <w:t xml:space="preserve"> 28, 2016</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BCE07" id="Group_x0020_454" o:spid="_x0000_s1031"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1F0C01B" w14:textId="74D456FD" w:rsidR="0009750A" w:rsidRDefault="0009750A">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5F51C4E5" w:rsidR="0009750A" w:rsidRDefault="0009750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Politecnico</w:t>
                                </w:r>
                                <w:proofErr w:type="spellEnd"/>
                                <w:r>
                                  <w:rPr>
                                    <w:color w:val="44546A" w:themeColor="text2"/>
                                    <w:spacing w:val="10"/>
                                    <w:sz w:val="28"/>
                                    <w:szCs w:val="28"/>
                                  </w:rPr>
                                  <w:t xml:space="preserve"> di Milano </w:t>
                                </w:r>
                                <w:proofErr w:type="spellStart"/>
                                <w:r>
                                  <w:rPr>
                                    <w:color w:val="44546A" w:themeColor="text2"/>
                                    <w:spacing w:val="10"/>
                                    <w:sz w:val="28"/>
                                    <w:szCs w:val="28"/>
                                  </w:rPr>
                                  <w:t>january</w:t>
                                </w:r>
                                <w:proofErr w:type="spellEnd"/>
                                <w:r>
                                  <w:rPr>
                                    <w:color w:val="44546A" w:themeColor="text2"/>
                                    <w:spacing w:val="10"/>
                                    <w:sz w:val="28"/>
                                    <w:szCs w:val="28"/>
                                  </w:rPr>
                                  <w:t xml:space="preserve"> 28, 2016</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48F3CDB" wp14:editId="524C349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BA4C72"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E6A5FF9" w14:textId="5E7493E3" w:rsidR="00127490" w:rsidRDefault="00127490">
          <w:pPr>
            <w:rPr>
              <w:rFonts w:eastAsiaTheme="minorEastAsia"/>
              <w:caps/>
              <w:color w:val="44546A" w:themeColor="text2"/>
              <w:sz w:val="96"/>
              <w:szCs w:val="96"/>
              <w:lang w:eastAsia="zh-CN"/>
            </w:rPr>
          </w:pPr>
          <w:r>
            <w:rPr>
              <w:rFonts w:eastAsiaTheme="minorEastAsia"/>
              <w:caps/>
              <w:noProof/>
              <w:color w:val="44546A" w:themeColor="text2"/>
              <w:sz w:val="96"/>
              <w:szCs w:val="96"/>
            </w:rPr>
            <w:drawing>
              <wp:anchor distT="0" distB="0" distL="114300" distR="114300" simplePos="0" relativeHeight="251662336" behindDoc="0" locked="0" layoutInCell="1" allowOverlap="1" wp14:anchorId="6BA2A9CC" wp14:editId="37453601">
                <wp:simplePos x="0" y="0"/>
                <wp:positionH relativeFrom="column">
                  <wp:posOffset>800100</wp:posOffset>
                </wp:positionH>
                <wp:positionV relativeFrom="paragraph">
                  <wp:posOffset>2917825</wp:posOffset>
                </wp:positionV>
                <wp:extent cx="4022090" cy="4022090"/>
                <wp:effectExtent l="0" t="0" r="0" b="0"/>
                <wp:wrapThrough wrapText="bothSides">
                  <wp:wrapPolygon edited="0">
                    <wp:start x="9276" y="0"/>
                    <wp:lineTo x="7775" y="136"/>
                    <wp:lineTo x="3956" y="1637"/>
                    <wp:lineTo x="3956" y="2183"/>
                    <wp:lineTo x="1773" y="4365"/>
                    <wp:lineTo x="546" y="6548"/>
                    <wp:lineTo x="0" y="8594"/>
                    <wp:lineTo x="0" y="13095"/>
                    <wp:lineTo x="818" y="15278"/>
                    <wp:lineTo x="1910" y="17460"/>
                    <wp:lineTo x="4365" y="19643"/>
                    <wp:lineTo x="4501" y="20052"/>
                    <wp:lineTo x="8321" y="21416"/>
                    <wp:lineTo x="9276" y="21416"/>
                    <wp:lineTo x="12140" y="21416"/>
                    <wp:lineTo x="13231" y="21416"/>
                    <wp:lineTo x="16914" y="20052"/>
                    <wp:lineTo x="17051" y="19643"/>
                    <wp:lineTo x="19506" y="17460"/>
                    <wp:lineTo x="20597" y="15278"/>
                    <wp:lineTo x="21416" y="13095"/>
                    <wp:lineTo x="21416" y="8457"/>
                    <wp:lineTo x="20870" y="6548"/>
                    <wp:lineTo x="19643" y="4365"/>
                    <wp:lineTo x="17596" y="1773"/>
                    <wp:lineTo x="13641" y="136"/>
                    <wp:lineTo x="12140" y="0"/>
                    <wp:lineTo x="9276" y="0"/>
                  </wp:wrapPolygon>
                </wp:wrapThrough>
                <wp:docPr id="5" name="Picture 5"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2090" cy="402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caps/>
              <w:color w:val="44546A" w:themeColor="text2"/>
              <w:sz w:val="96"/>
              <w:szCs w:val="96"/>
              <w:lang w:eastAsia="zh-CN"/>
            </w:rPr>
            <w:br w:type="page"/>
          </w:r>
        </w:p>
      </w:sdtContent>
    </w:sdt>
    <w:p w14:paraId="5980F1B9" w14:textId="0032C585" w:rsidR="00F05B96" w:rsidRPr="00932D61" w:rsidRDefault="00522BA4">
      <w:pPr>
        <w:rPr>
          <w:b/>
          <w:bCs/>
        </w:rPr>
      </w:pPr>
      <w:r>
        <w:rPr>
          <w:b/>
          <w:bCs/>
        </w:rPr>
        <w:lastRenderedPageBreak/>
        <w:br w:type="page"/>
      </w:r>
    </w:p>
    <w:sdt>
      <w:sdtPr>
        <w:rPr>
          <w:rFonts w:asciiTheme="minorHAnsi" w:eastAsiaTheme="minorHAnsi" w:hAnsiTheme="minorHAnsi" w:cstheme="minorBidi"/>
          <w:b/>
          <w:bCs w:val="0"/>
          <w:color w:val="auto"/>
          <w:sz w:val="24"/>
          <w:szCs w:val="24"/>
          <w:lang w:val="es-ES_tradnl"/>
        </w:rPr>
        <w:id w:val="1524671693"/>
        <w:docPartObj>
          <w:docPartGallery w:val="Table of Contents"/>
          <w:docPartUnique/>
        </w:docPartObj>
      </w:sdtPr>
      <w:sdtEndPr>
        <w:rPr>
          <w:rFonts w:asciiTheme="majorHAnsi" w:hAnsiTheme="majorHAnsi"/>
          <w:b w:val="0"/>
          <w:noProof/>
          <w:lang w:val="en-US"/>
        </w:rPr>
      </w:sdtEndPr>
      <w:sdtContent>
        <w:p w14:paraId="1FD4D6E1" w14:textId="086A71A3" w:rsidR="00A22C6D" w:rsidRPr="00C67AE1" w:rsidRDefault="00C45574" w:rsidP="00C67AE1">
          <w:pPr>
            <w:pStyle w:val="TOCHeading"/>
            <w:numPr>
              <w:ilvl w:val="0"/>
              <w:numId w:val="0"/>
            </w:numPr>
            <w:jc w:val="center"/>
          </w:pPr>
          <w:r w:rsidRPr="00C67AE1">
            <w:t>CONTENTS</w:t>
          </w:r>
        </w:p>
        <w:p w14:paraId="7596568D" w14:textId="77777777" w:rsidR="00270B07" w:rsidRDefault="00A22C6D">
          <w:pPr>
            <w:pStyle w:val="TOC1"/>
            <w:tabs>
              <w:tab w:val="left" w:pos="480"/>
              <w:tab w:val="right" w:leader="dot" w:pos="8828"/>
            </w:tabs>
            <w:rPr>
              <w:rFonts w:asciiTheme="minorHAnsi" w:eastAsiaTheme="minorEastAsia" w:hAnsiTheme="minorHAnsi"/>
              <w:b w:val="0"/>
              <w:noProof/>
            </w:rPr>
          </w:pPr>
          <w:r w:rsidRPr="00691C71">
            <w:rPr>
              <w:rFonts w:cs="Arial"/>
              <w:b w:val="0"/>
            </w:rPr>
            <w:fldChar w:fldCharType="begin"/>
          </w:r>
          <w:r w:rsidRPr="00691C71">
            <w:rPr>
              <w:rFonts w:cs="Arial"/>
              <w:b w:val="0"/>
            </w:rPr>
            <w:instrText xml:space="preserve"> TOC \o "1-3" \h \z \u </w:instrText>
          </w:r>
          <w:r w:rsidRPr="00691C71">
            <w:rPr>
              <w:rFonts w:cs="Arial"/>
              <w:b w:val="0"/>
            </w:rPr>
            <w:fldChar w:fldCharType="separate"/>
          </w:r>
          <w:hyperlink w:anchor="_Toc441745852" w:history="1">
            <w:r w:rsidR="00270B07" w:rsidRPr="00D80ADB">
              <w:rPr>
                <w:rStyle w:val="Hyperlink"/>
                <w:noProof/>
              </w:rPr>
              <w:t>1.</w:t>
            </w:r>
            <w:r w:rsidR="00270B07">
              <w:rPr>
                <w:rFonts w:asciiTheme="minorHAnsi" w:eastAsiaTheme="minorEastAsia" w:hAnsiTheme="minorHAnsi"/>
                <w:b w:val="0"/>
                <w:noProof/>
              </w:rPr>
              <w:tab/>
            </w:r>
            <w:r w:rsidR="00270B07" w:rsidRPr="00D80ADB">
              <w:rPr>
                <w:rStyle w:val="Hyperlink"/>
                <w:noProof/>
              </w:rPr>
              <w:t>Introduction</w:t>
            </w:r>
            <w:r w:rsidR="00270B07">
              <w:rPr>
                <w:noProof/>
                <w:webHidden/>
              </w:rPr>
              <w:tab/>
            </w:r>
            <w:r w:rsidR="00270B07">
              <w:rPr>
                <w:noProof/>
                <w:webHidden/>
              </w:rPr>
              <w:fldChar w:fldCharType="begin"/>
            </w:r>
            <w:r w:rsidR="00270B07">
              <w:rPr>
                <w:noProof/>
                <w:webHidden/>
              </w:rPr>
              <w:instrText xml:space="preserve"> PAGEREF _Toc441745852 \h </w:instrText>
            </w:r>
            <w:r w:rsidR="00270B07">
              <w:rPr>
                <w:noProof/>
                <w:webHidden/>
              </w:rPr>
            </w:r>
            <w:r w:rsidR="00270B07">
              <w:rPr>
                <w:noProof/>
                <w:webHidden/>
              </w:rPr>
              <w:fldChar w:fldCharType="separate"/>
            </w:r>
            <w:r w:rsidR="00270B07">
              <w:rPr>
                <w:noProof/>
                <w:webHidden/>
              </w:rPr>
              <w:t>- 4 -</w:t>
            </w:r>
            <w:r w:rsidR="00270B07">
              <w:rPr>
                <w:noProof/>
                <w:webHidden/>
              </w:rPr>
              <w:fldChar w:fldCharType="end"/>
            </w:r>
          </w:hyperlink>
        </w:p>
        <w:p w14:paraId="23834C79" w14:textId="77777777" w:rsidR="00270B07" w:rsidRDefault="00270B07">
          <w:pPr>
            <w:pStyle w:val="TOC2"/>
            <w:tabs>
              <w:tab w:val="left" w:pos="960"/>
              <w:tab w:val="right" w:leader="dot" w:pos="8828"/>
            </w:tabs>
            <w:rPr>
              <w:rFonts w:asciiTheme="minorHAnsi" w:eastAsiaTheme="minorEastAsia" w:hAnsiTheme="minorHAnsi"/>
              <w:b w:val="0"/>
              <w:noProof/>
              <w:sz w:val="24"/>
              <w:szCs w:val="24"/>
            </w:rPr>
          </w:pPr>
          <w:hyperlink w:anchor="_Toc441745853" w:history="1">
            <w:r w:rsidRPr="00D80ADB">
              <w:rPr>
                <w:rStyle w:val="Hyperlink"/>
                <w:rFonts w:eastAsia="MS Mincho" w:cs="MS Mincho"/>
                <w:noProof/>
              </w:rPr>
              <w:t>1.1.</w:t>
            </w:r>
            <w:r>
              <w:rPr>
                <w:rFonts w:asciiTheme="minorHAnsi" w:eastAsiaTheme="minorEastAsia" w:hAnsiTheme="minorHAnsi"/>
                <w:b w:val="0"/>
                <w:noProof/>
                <w:sz w:val="24"/>
                <w:szCs w:val="24"/>
              </w:rPr>
              <w:tab/>
            </w:r>
            <w:r w:rsidRPr="00D80ADB">
              <w:rPr>
                <w:rStyle w:val="Hyperlink"/>
                <w:noProof/>
              </w:rPr>
              <w:t>Purpose and scope</w:t>
            </w:r>
            <w:r w:rsidRPr="00D80ADB">
              <w:rPr>
                <w:rStyle w:val="Hyperlink"/>
                <w:rFonts w:ascii="MS Mincho" w:eastAsia="MS Mincho" w:hAnsi="MS Mincho" w:cs="MS Mincho"/>
                <w:noProof/>
              </w:rPr>
              <w:t> </w:t>
            </w:r>
            <w:r>
              <w:rPr>
                <w:noProof/>
                <w:webHidden/>
              </w:rPr>
              <w:tab/>
            </w:r>
            <w:r>
              <w:rPr>
                <w:noProof/>
                <w:webHidden/>
              </w:rPr>
              <w:fldChar w:fldCharType="begin"/>
            </w:r>
            <w:r>
              <w:rPr>
                <w:noProof/>
                <w:webHidden/>
              </w:rPr>
              <w:instrText xml:space="preserve"> PAGEREF _Toc441745853 \h </w:instrText>
            </w:r>
            <w:r>
              <w:rPr>
                <w:noProof/>
                <w:webHidden/>
              </w:rPr>
            </w:r>
            <w:r>
              <w:rPr>
                <w:noProof/>
                <w:webHidden/>
              </w:rPr>
              <w:fldChar w:fldCharType="separate"/>
            </w:r>
            <w:r>
              <w:rPr>
                <w:noProof/>
                <w:webHidden/>
              </w:rPr>
              <w:t>- 4 -</w:t>
            </w:r>
            <w:r>
              <w:rPr>
                <w:noProof/>
                <w:webHidden/>
              </w:rPr>
              <w:fldChar w:fldCharType="end"/>
            </w:r>
          </w:hyperlink>
        </w:p>
        <w:p w14:paraId="7F197686" w14:textId="77777777" w:rsidR="00270B07" w:rsidRDefault="00270B07">
          <w:pPr>
            <w:pStyle w:val="TOC2"/>
            <w:tabs>
              <w:tab w:val="left" w:pos="960"/>
              <w:tab w:val="right" w:leader="dot" w:pos="8828"/>
            </w:tabs>
            <w:rPr>
              <w:rFonts w:asciiTheme="minorHAnsi" w:eastAsiaTheme="minorEastAsia" w:hAnsiTheme="minorHAnsi"/>
              <w:b w:val="0"/>
              <w:noProof/>
              <w:sz w:val="24"/>
              <w:szCs w:val="24"/>
            </w:rPr>
          </w:pPr>
          <w:hyperlink w:anchor="_Toc441745854" w:history="1">
            <w:r w:rsidRPr="00D80ADB">
              <w:rPr>
                <w:rStyle w:val="Hyperlink"/>
                <w:rFonts w:cs="Arial"/>
                <w:noProof/>
              </w:rPr>
              <w:t>1.2.</w:t>
            </w:r>
            <w:r>
              <w:rPr>
                <w:rFonts w:asciiTheme="minorHAnsi" w:eastAsiaTheme="minorEastAsia" w:hAnsiTheme="minorHAnsi"/>
                <w:b w:val="0"/>
                <w:noProof/>
                <w:sz w:val="24"/>
                <w:szCs w:val="24"/>
              </w:rPr>
              <w:tab/>
            </w:r>
            <w:r w:rsidRPr="00D80ADB">
              <w:rPr>
                <w:rStyle w:val="Hyperlink"/>
                <w:rFonts w:cs="Arial"/>
                <w:noProof/>
              </w:rPr>
              <w:t>List of Definitions and Abbreviations</w:t>
            </w:r>
            <w:r>
              <w:rPr>
                <w:noProof/>
                <w:webHidden/>
              </w:rPr>
              <w:tab/>
            </w:r>
            <w:r>
              <w:rPr>
                <w:noProof/>
                <w:webHidden/>
              </w:rPr>
              <w:fldChar w:fldCharType="begin"/>
            </w:r>
            <w:r>
              <w:rPr>
                <w:noProof/>
                <w:webHidden/>
              </w:rPr>
              <w:instrText xml:space="preserve"> PAGEREF _Toc441745854 \h </w:instrText>
            </w:r>
            <w:r>
              <w:rPr>
                <w:noProof/>
                <w:webHidden/>
              </w:rPr>
            </w:r>
            <w:r>
              <w:rPr>
                <w:noProof/>
                <w:webHidden/>
              </w:rPr>
              <w:fldChar w:fldCharType="separate"/>
            </w:r>
            <w:r>
              <w:rPr>
                <w:noProof/>
                <w:webHidden/>
              </w:rPr>
              <w:t>- 4 -</w:t>
            </w:r>
            <w:r>
              <w:rPr>
                <w:noProof/>
                <w:webHidden/>
              </w:rPr>
              <w:fldChar w:fldCharType="end"/>
            </w:r>
          </w:hyperlink>
        </w:p>
        <w:p w14:paraId="0EE4F835" w14:textId="77777777" w:rsidR="00270B07" w:rsidRDefault="00270B07">
          <w:pPr>
            <w:pStyle w:val="TOC2"/>
            <w:tabs>
              <w:tab w:val="left" w:pos="960"/>
              <w:tab w:val="right" w:leader="dot" w:pos="8828"/>
            </w:tabs>
            <w:rPr>
              <w:rFonts w:asciiTheme="minorHAnsi" w:eastAsiaTheme="minorEastAsia" w:hAnsiTheme="minorHAnsi"/>
              <w:b w:val="0"/>
              <w:noProof/>
              <w:sz w:val="24"/>
              <w:szCs w:val="24"/>
            </w:rPr>
          </w:pPr>
          <w:hyperlink w:anchor="_Toc441745855" w:history="1">
            <w:r w:rsidRPr="00D80ADB">
              <w:rPr>
                <w:rStyle w:val="Hyperlink"/>
                <w:rFonts w:eastAsia="MS Mincho" w:cs="MS Mincho"/>
                <w:noProof/>
              </w:rPr>
              <w:t>1.3.</w:t>
            </w:r>
            <w:r>
              <w:rPr>
                <w:rFonts w:asciiTheme="minorHAnsi" w:eastAsiaTheme="minorEastAsia" w:hAnsiTheme="minorHAnsi"/>
                <w:b w:val="0"/>
                <w:noProof/>
                <w:sz w:val="24"/>
                <w:szCs w:val="24"/>
              </w:rPr>
              <w:tab/>
            </w:r>
            <w:r w:rsidRPr="00D80ADB">
              <w:rPr>
                <w:rStyle w:val="Hyperlink"/>
                <w:rFonts w:cs="Arial"/>
                <w:noProof/>
              </w:rPr>
              <w:t>List of Reference Documents</w:t>
            </w:r>
            <w:r>
              <w:rPr>
                <w:noProof/>
                <w:webHidden/>
              </w:rPr>
              <w:tab/>
            </w:r>
            <w:r>
              <w:rPr>
                <w:noProof/>
                <w:webHidden/>
              </w:rPr>
              <w:fldChar w:fldCharType="begin"/>
            </w:r>
            <w:r>
              <w:rPr>
                <w:noProof/>
                <w:webHidden/>
              </w:rPr>
              <w:instrText xml:space="preserve"> PAGEREF _Toc441745855 \h </w:instrText>
            </w:r>
            <w:r>
              <w:rPr>
                <w:noProof/>
                <w:webHidden/>
              </w:rPr>
            </w:r>
            <w:r>
              <w:rPr>
                <w:noProof/>
                <w:webHidden/>
              </w:rPr>
              <w:fldChar w:fldCharType="separate"/>
            </w:r>
            <w:r>
              <w:rPr>
                <w:noProof/>
                <w:webHidden/>
              </w:rPr>
              <w:t>- 4 -</w:t>
            </w:r>
            <w:r>
              <w:rPr>
                <w:noProof/>
                <w:webHidden/>
              </w:rPr>
              <w:fldChar w:fldCharType="end"/>
            </w:r>
          </w:hyperlink>
        </w:p>
        <w:p w14:paraId="0112B0BF" w14:textId="77777777" w:rsidR="00270B07" w:rsidRDefault="00270B07">
          <w:pPr>
            <w:pStyle w:val="TOC2"/>
            <w:tabs>
              <w:tab w:val="left" w:pos="960"/>
              <w:tab w:val="right" w:leader="dot" w:pos="8828"/>
            </w:tabs>
            <w:rPr>
              <w:rFonts w:asciiTheme="minorHAnsi" w:eastAsiaTheme="minorEastAsia" w:hAnsiTheme="minorHAnsi"/>
              <w:b w:val="0"/>
              <w:noProof/>
              <w:sz w:val="24"/>
              <w:szCs w:val="24"/>
            </w:rPr>
          </w:pPr>
          <w:hyperlink w:anchor="_Toc441745856" w:history="1">
            <w:r w:rsidRPr="00D80ADB">
              <w:rPr>
                <w:rStyle w:val="Hyperlink"/>
                <w:noProof/>
              </w:rPr>
              <w:t>1.4.</w:t>
            </w:r>
            <w:r>
              <w:rPr>
                <w:rFonts w:asciiTheme="minorHAnsi" w:eastAsiaTheme="minorEastAsia" w:hAnsiTheme="minorHAnsi"/>
                <w:b w:val="0"/>
                <w:noProof/>
                <w:sz w:val="24"/>
                <w:szCs w:val="24"/>
              </w:rPr>
              <w:tab/>
            </w:r>
            <w:r w:rsidRPr="00D80ADB">
              <w:rPr>
                <w:rStyle w:val="Hyperlink"/>
                <w:noProof/>
              </w:rPr>
              <w:t>Overview</w:t>
            </w:r>
            <w:r>
              <w:rPr>
                <w:noProof/>
                <w:webHidden/>
              </w:rPr>
              <w:tab/>
            </w:r>
            <w:r>
              <w:rPr>
                <w:noProof/>
                <w:webHidden/>
              </w:rPr>
              <w:fldChar w:fldCharType="begin"/>
            </w:r>
            <w:r>
              <w:rPr>
                <w:noProof/>
                <w:webHidden/>
              </w:rPr>
              <w:instrText xml:space="preserve"> PAGEREF _Toc441745856 \h </w:instrText>
            </w:r>
            <w:r>
              <w:rPr>
                <w:noProof/>
                <w:webHidden/>
              </w:rPr>
            </w:r>
            <w:r>
              <w:rPr>
                <w:noProof/>
                <w:webHidden/>
              </w:rPr>
              <w:fldChar w:fldCharType="separate"/>
            </w:r>
            <w:r>
              <w:rPr>
                <w:noProof/>
                <w:webHidden/>
              </w:rPr>
              <w:t>- 5 -</w:t>
            </w:r>
            <w:r>
              <w:rPr>
                <w:noProof/>
                <w:webHidden/>
              </w:rPr>
              <w:fldChar w:fldCharType="end"/>
            </w:r>
          </w:hyperlink>
        </w:p>
        <w:p w14:paraId="4513384C" w14:textId="77777777" w:rsidR="00270B07" w:rsidRDefault="00270B07">
          <w:pPr>
            <w:pStyle w:val="TOC1"/>
            <w:tabs>
              <w:tab w:val="left" w:pos="480"/>
              <w:tab w:val="right" w:leader="dot" w:pos="8828"/>
            </w:tabs>
            <w:rPr>
              <w:rFonts w:asciiTheme="minorHAnsi" w:eastAsiaTheme="minorEastAsia" w:hAnsiTheme="minorHAnsi"/>
              <w:b w:val="0"/>
              <w:noProof/>
            </w:rPr>
          </w:pPr>
          <w:hyperlink w:anchor="_Toc441745857" w:history="1">
            <w:r w:rsidRPr="00D80ADB">
              <w:rPr>
                <w:rStyle w:val="Hyperlink"/>
                <w:noProof/>
              </w:rPr>
              <w:t>2.</w:t>
            </w:r>
            <w:r>
              <w:rPr>
                <w:rFonts w:asciiTheme="minorHAnsi" w:eastAsiaTheme="minorEastAsia" w:hAnsiTheme="minorHAnsi"/>
                <w:b w:val="0"/>
                <w:noProof/>
              </w:rPr>
              <w:tab/>
            </w:r>
            <w:r w:rsidRPr="00D80ADB">
              <w:rPr>
                <w:rStyle w:val="Hyperlink"/>
                <w:noProof/>
              </w:rPr>
              <w:t>Project Plan</w:t>
            </w:r>
            <w:r>
              <w:rPr>
                <w:noProof/>
                <w:webHidden/>
              </w:rPr>
              <w:tab/>
            </w:r>
            <w:r>
              <w:rPr>
                <w:noProof/>
                <w:webHidden/>
              </w:rPr>
              <w:fldChar w:fldCharType="begin"/>
            </w:r>
            <w:r>
              <w:rPr>
                <w:noProof/>
                <w:webHidden/>
              </w:rPr>
              <w:instrText xml:space="preserve"> PAGEREF _Toc441745857 \h </w:instrText>
            </w:r>
            <w:r>
              <w:rPr>
                <w:noProof/>
                <w:webHidden/>
              </w:rPr>
            </w:r>
            <w:r>
              <w:rPr>
                <w:noProof/>
                <w:webHidden/>
              </w:rPr>
              <w:fldChar w:fldCharType="separate"/>
            </w:r>
            <w:r>
              <w:rPr>
                <w:noProof/>
                <w:webHidden/>
              </w:rPr>
              <w:t>- 6 -</w:t>
            </w:r>
            <w:r>
              <w:rPr>
                <w:noProof/>
                <w:webHidden/>
              </w:rPr>
              <w:fldChar w:fldCharType="end"/>
            </w:r>
          </w:hyperlink>
        </w:p>
        <w:p w14:paraId="0D639C32" w14:textId="77777777" w:rsidR="00270B07" w:rsidRDefault="00270B07">
          <w:pPr>
            <w:pStyle w:val="TOC2"/>
            <w:tabs>
              <w:tab w:val="left" w:pos="960"/>
              <w:tab w:val="right" w:leader="dot" w:pos="8828"/>
            </w:tabs>
            <w:rPr>
              <w:rFonts w:asciiTheme="minorHAnsi" w:eastAsiaTheme="minorEastAsia" w:hAnsiTheme="minorHAnsi"/>
              <w:b w:val="0"/>
              <w:noProof/>
              <w:sz w:val="24"/>
              <w:szCs w:val="24"/>
            </w:rPr>
          </w:pPr>
          <w:hyperlink w:anchor="_Toc441745858" w:history="1">
            <w:r w:rsidRPr="00D80ADB">
              <w:rPr>
                <w:rStyle w:val="Hyperlink"/>
                <w:noProof/>
              </w:rPr>
              <w:t>2.1.</w:t>
            </w:r>
            <w:r>
              <w:rPr>
                <w:rFonts w:asciiTheme="minorHAnsi" w:eastAsiaTheme="minorEastAsia" w:hAnsiTheme="minorHAnsi"/>
                <w:b w:val="0"/>
                <w:noProof/>
                <w:sz w:val="24"/>
                <w:szCs w:val="24"/>
              </w:rPr>
              <w:tab/>
            </w:r>
            <w:r w:rsidRPr="00D80ADB">
              <w:rPr>
                <w:rStyle w:val="Hyperlink"/>
                <w:noProof/>
              </w:rPr>
              <w:t>Function points</w:t>
            </w:r>
            <w:r>
              <w:rPr>
                <w:noProof/>
                <w:webHidden/>
              </w:rPr>
              <w:tab/>
            </w:r>
            <w:r>
              <w:rPr>
                <w:noProof/>
                <w:webHidden/>
              </w:rPr>
              <w:fldChar w:fldCharType="begin"/>
            </w:r>
            <w:r>
              <w:rPr>
                <w:noProof/>
                <w:webHidden/>
              </w:rPr>
              <w:instrText xml:space="preserve"> PAGEREF _Toc441745858 \h </w:instrText>
            </w:r>
            <w:r>
              <w:rPr>
                <w:noProof/>
                <w:webHidden/>
              </w:rPr>
            </w:r>
            <w:r>
              <w:rPr>
                <w:noProof/>
                <w:webHidden/>
              </w:rPr>
              <w:fldChar w:fldCharType="separate"/>
            </w:r>
            <w:r>
              <w:rPr>
                <w:noProof/>
                <w:webHidden/>
              </w:rPr>
              <w:t>- 6 -</w:t>
            </w:r>
            <w:r>
              <w:rPr>
                <w:noProof/>
                <w:webHidden/>
              </w:rPr>
              <w:fldChar w:fldCharType="end"/>
            </w:r>
          </w:hyperlink>
        </w:p>
        <w:p w14:paraId="416BEE46"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59" w:history="1">
            <w:r w:rsidRPr="00D80ADB">
              <w:rPr>
                <w:rStyle w:val="Hyperlink"/>
                <w:noProof/>
              </w:rPr>
              <w:t>2.1.1.</w:t>
            </w:r>
            <w:r>
              <w:rPr>
                <w:rFonts w:asciiTheme="minorHAnsi" w:eastAsiaTheme="minorEastAsia" w:hAnsiTheme="minorHAnsi"/>
                <w:noProof/>
                <w:sz w:val="24"/>
                <w:szCs w:val="24"/>
              </w:rPr>
              <w:tab/>
            </w:r>
            <w:r w:rsidRPr="00D80ADB">
              <w:rPr>
                <w:rStyle w:val="Hyperlink"/>
                <w:noProof/>
              </w:rPr>
              <w:t>Internal Logic File:</w:t>
            </w:r>
            <w:r>
              <w:rPr>
                <w:noProof/>
                <w:webHidden/>
              </w:rPr>
              <w:tab/>
            </w:r>
            <w:r>
              <w:rPr>
                <w:noProof/>
                <w:webHidden/>
              </w:rPr>
              <w:fldChar w:fldCharType="begin"/>
            </w:r>
            <w:r>
              <w:rPr>
                <w:noProof/>
                <w:webHidden/>
              </w:rPr>
              <w:instrText xml:space="preserve"> PAGEREF _Toc441745859 \h </w:instrText>
            </w:r>
            <w:r>
              <w:rPr>
                <w:noProof/>
                <w:webHidden/>
              </w:rPr>
            </w:r>
            <w:r>
              <w:rPr>
                <w:noProof/>
                <w:webHidden/>
              </w:rPr>
              <w:fldChar w:fldCharType="separate"/>
            </w:r>
            <w:r>
              <w:rPr>
                <w:noProof/>
                <w:webHidden/>
              </w:rPr>
              <w:t>- 6 -</w:t>
            </w:r>
            <w:r>
              <w:rPr>
                <w:noProof/>
                <w:webHidden/>
              </w:rPr>
              <w:fldChar w:fldCharType="end"/>
            </w:r>
          </w:hyperlink>
        </w:p>
        <w:p w14:paraId="64A0D18A"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60" w:history="1">
            <w:r w:rsidRPr="00D80ADB">
              <w:rPr>
                <w:rStyle w:val="Hyperlink"/>
                <w:noProof/>
              </w:rPr>
              <w:t>2.1.2.</w:t>
            </w:r>
            <w:r>
              <w:rPr>
                <w:rFonts w:asciiTheme="minorHAnsi" w:eastAsiaTheme="minorEastAsia" w:hAnsiTheme="minorHAnsi"/>
                <w:noProof/>
                <w:sz w:val="24"/>
                <w:szCs w:val="24"/>
              </w:rPr>
              <w:tab/>
            </w:r>
            <w:r w:rsidRPr="00D80ADB">
              <w:rPr>
                <w:rStyle w:val="Hyperlink"/>
                <w:noProof/>
              </w:rPr>
              <w:t>External Interface File</w:t>
            </w:r>
            <w:r>
              <w:rPr>
                <w:noProof/>
                <w:webHidden/>
              </w:rPr>
              <w:tab/>
            </w:r>
            <w:r>
              <w:rPr>
                <w:noProof/>
                <w:webHidden/>
              </w:rPr>
              <w:fldChar w:fldCharType="begin"/>
            </w:r>
            <w:r>
              <w:rPr>
                <w:noProof/>
                <w:webHidden/>
              </w:rPr>
              <w:instrText xml:space="preserve"> PAGEREF _Toc441745860 \h </w:instrText>
            </w:r>
            <w:r>
              <w:rPr>
                <w:noProof/>
                <w:webHidden/>
              </w:rPr>
            </w:r>
            <w:r>
              <w:rPr>
                <w:noProof/>
                <w:webHidden/>
              </w:rPr>
              <w:fldChar w:fldCharType="separate"/>
            </w:r>
            <w:r>
              <w:rPr>
                <w:noProof/>
                <w:webHidden/>
              </w:rPr>
              <w:t>- 6 -</w:t>
            </w:r>
            <w:r>
              <w:rPr>
                <w:noProof/>
                <w:webHidden/>
              </w:rPr>
              <w:fldChar w:fldCharType="end"/>
            </w:r>
          </w:hyperlink>
        </w:p>
        <w:p w14:paraId="08937A5F"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61" w:history="1">
            <w:r w:rsidRPr="00D80ADB">
              <w:rPr>
                <w:rStyle w:val="Hyperlink"/>
                <w:noProof/>
              </w:rPr>
              <w:t>2.1.3.</w:t>
            </w:r>
            <w:r>
              <w:rPr>
                <w:rFonts w:asciiTheme="minorHAnsi" w:eastAsiaTheme="minorEastAsia" w:hAnsiTheme="minorHAnsi"/>
                <w:noProof/>
                <w:sz w:val="24"/>
                <w:szCs w:val="24"/>
              </w:rPr>
              <w:tab/>
            </w:r>
            <w:r w:rsidRPr="00D80ADB">
              <w:rPr>
                <w:rStyle w:val="Hyperlink"/>
                <w:noProof/>
              </w:rPr>
              <w:t>External Input</w:t>
            </w:r>
            <w:r>
              <w:rPr>
                <w:noProof/>
                <w:webHidden/>
              </w:rPr>
              <w:tab/>
            </w:r>
            <w:r>
              <w:rPr>
                <w:noProof/>
                <w:webHidden/>
              </w:rPr>
              <w:fldChar w:fldCharType="begin"/>
            </w:r>
            <w:r>
              <w:rPr>
                <w:noProof/>
                <w:webHidden/>
              </w:rPr>
              <w:instrText xml:space="preserve"> PAGEREF _Toc441745861 \h </w:instrText>
            </w:r>
            <w:r>
              <w:rPr>
                <w:noProof/>
                <w:webHidden/>
              </w:rPr>
            </w:r>
            <w:r>
              <w:rPr>
                <w:noProof/>
                <w:webHidden/>
              </w:rPr>
              <w:fldChar w:fldCharType="separate"/>
            </w:r>
            <w:r>
              <w:rPr>
                <w:noProof/>
                <w:webHidden/>
              </w:rPr>
              <w:t>- 6 -</w:t>
            </w:r>
            <w:r>
              <w:rPr>
                <w:noProof/>
                <w:webHidden/>
              </w:rPr>
              <w:fldChar w:fldCharType="end"/>
            </w:r>
          </w:hyperlink>
        </w:p>
        <w:p w14:paraId="1CCA3CD2"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62" w:history="1">
            <w:r w:rsidRPr="00D80ADB">
              <w:rPr>
                <w:rStyle w:val="Hyperlink"/>
                <w:noProof/>
              </w:rPr>
              <w:t>2.1.4.</w:t>
            </w:r>
            <w:r>
              <w:rPr>
                <w:rFonts w:asciiTheme="minorHAnsi" w:eastAsiaTheme="minorEastAsia" w:hAnsiTheme="minorHAnsi"/>
                <w:noProof/>
                <w:sz w:val="24"/>
                <w:szCs w:val="24"/>
              </w:rPr>
              <w:tab/>
            </w:r>
            <w:r w:rsidRPr="00D80ADB">
              <w:rPr>
                <w:rStyle w:val="Hyperlink"/>
                <w:noProof/>
              </w:rPr>
              <w:t>External Output</w:t>
            </w:r>
            <w:r>
              <w:rPr>
                <w:noProof/>
                <w:webHidden/>
              </w:rPr>
              <w:tab/>
            </w:r>
            <w:r>
              <w:rPr>
                <w:noProof/>
                <w:webHidden/>
              </w:rPr>
              <w:fldChar w:fldCharType="begin"/>
            </w:r>
            <w:r>
              <w:rPr>
                <w:noProof/>
                <w:webHidden/>
              </w:rPr>
              <w:instrText xml:space="preserve"> PAGEREF _Toc441745862 \h </w:instrText>
            </w:r>
            <w:r>
              <w:rPr>
                <w:noProof/>
                <w:webHidden/>
              </w:rPr>
            </w:r>
            <w:r>
              <w:rPr>
                <w:noProof/>
                <w:webHidden/>
              </w:rPr>
              <w:fldChar w:fldCharType="separate"/>
            </w:r>
            <w:r>
              <w:rPr>
                <w:noProof/>
                <w:webHidden/>
              </w:rPr>
              <w:t>- 7 -</w:t>
            </w:r>
            <w:r>
              <w:rPr>
                <w:noProof/>
                <w:webHidden/>
              </w:rPr>
              <w:fldChar w:fldCharType="end"/>
            </w:r>
          </w:hyperlink>
        </w:p>
        <w:p w14:paraId="158C0182"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63" w:history="1">
            <w:r w:rsidRPr="00D80ADB">
              <w:rPr>
                <w:rStyle w:val="Hyperlink"/>
                <w:noProof/>
              </w:rPr>
              <w:t>2.1.5.</w:t>
            </w:r>
            <w:r>
              <w:rPr>
                <w:rFonts w:asciiTheme="minorHAnsi" w:eastAsiaTheme="minorEastAsia" w:hAnsiTheme="minorHAnsi"/>
                <w:noProof/>
                <w:sz w:val="24"/>
                <w:szCs w:val="24"/>
              </w:rPr>
              <w:tab/>
            </w:r>
            <w:r w:rsidRPr="00D80ADB">
              <w:rPr>
                <w:rStyle w:val="Hyperlink"/>
                <w:noProof/>
              </w:rPr>
              <w:t>External Inquiry</w:t>
            </w:r>
            <w:r>
              <w:rPr>
                <w:noProof/>
                <w:webHidden/>
              </w:rPr>
              <w:tab/>
            </w:r>
            <w:r>
              <w:rPr>
                <w:noProof/>
                <w:webHidden/>
              </w:rPr>
              <w:fldChar w:fldCharType="begin"/>
            </w:r>
            <w:r>
              <w:rPr>
                <w:noProof/>
                <w:webHidden/>
              </w:rPr>
              <w:instrText xml:space="preserve"> PAGEREF _Toc441745863 \h </w:instrText>
            </w:r>
            <w:r>
              <w:rPr>
                <w:noProof/>
                <w:webHidden/>
              </w:rPr>
            </w:r>
            <w:r>
              <w:rPr>
                <w:noProof/>
                <w:webHidden/>
              </w:rPr>
              <w:fldChar w:fldCharType="separate"/>
            </w:r>
            <w:r>
              <w:rPr>
                <w:noProof/>
                <w:webHidden/>
              </w:rPr>
              <w:t>- 7 -</w:t>
            </w:r>
            <w:r>
              <w:rPr>
                <w:noProof/>
                <w:webHidden/>
              </w:rPr>
              <w:fldChar w:fldCharType="end"/>
            </w:r>
          </w:hyperlink>
        </w:p>
        <w:p w14:paraId="37229B10"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64" w:history="1">
            <w:r w:rsidRPr="00D80ADB">
              <w:rPr>
                <w:rStyle w:val="Hyperlink"/>
                <w:noProof/>
              </w:rPr>
              <w:t>2.1.6.</w:t>
            </w:r>
            <w:r>
              <w:rPr>
                <w:rFonts w:asciiTheme="minorHAnsi" w:eastAsiaTheme="minorEastAsia" w:hAnsiTheme="minorHAnsi"/>
                <w:noProof/>
                <w:sz w:val="24"/>
                <w:szCs w:val="24"/>
              </w:rPr>
              <w:tab/>
            </w:r>
            <w:r w:rsidRPr="00D80ADB">
              <w:rPr>
                <w:rStyle w:val="Hyperlink"/>
                <w:noProof/>
              </w:rPr>
              <w:t>Total FP numbers</w:t>
            </w:r>
            <w:r>
              <w:rPr>
                <w:noProof/>
                <w:webHidden/>
              </w:rPr>
              <w:tab/>
            </w:r>
            <w:r>
              <w:rPr>
                <w:noProof/>
                <w:webHidden/>
              </w:rPr>
              <w:fldChar w:fldCharType="begin"/>
            </w:r>
            <w:r>
              <w:rPr>
                <w:noProof/>
                <w:webHidden/>
              </w:rPr>
              <w:instrText xml:space="preserve"> PAGEREF _Toc441745864 \h </w:instrText>
            </w:r>
            <w:r>
              <w:rPr>
                <w:noProof/>
                <w:webHidden/>
              </w:rPr>
            </w:r>
            <w:r>
              <w:rPr>
                <w:noProof/>
                <w:webHidden/>
              </w:rPr>
              <w:fldChar w:fldCharType="separate"/>
            </w:r>
            <w:r>
              <w:rPr>
                <w:noProof/>
                <w:webHidden/>
              </w:rPr>
              <w:t>- 7 -</w:t>
            </w:r>
            <w:r>
              <w:rPr>
                <w:noProof/>
                <w:webHidden/>
              </w:rPr>
              <w:fldChar w:fldCharType="end"/>
            </w:r>
          </w:hyperlink>
        </w:p>
        <w:p w14:paraId="45A38F8D" w14:textId="77777777" w:rsidR="00270B07" w:rsidRDefault="00270B07">
          <w:pPr>
            <w:pStyle w:val="TOC2"/>
            <w:tabs>
              <w:tab w:val="left" w:pos="960"/>
              <w:tab w:val="right" w:leader="dot" w:pos="8828"/>
            </w:tabs>
            <w:rPr>
              <w:rFonts w:asciiTheme="minorHAnsi" w:eastAsiaTheme="minorEastAsia" w:hAnsiTheme="minorHAnsi"/>
              <w:b w:val="0"/>
              <w:noProof/>
              <w:sz w:val="24"/>
              <w:szCs w:val="24"/>
            </w:rPr>
          </w:pPr>
          <w:hyperlink w:anchor="_Toc441745865" w:history="1">
            <w:r w:rsidRPr="00D80ADB">
              <w:rPr>
                <w:rStyle w:val="Hyperlink"/>
                <w:noProof/>
              </w:rPr>
              <w:t>2.2.</w:t>
            </w:r>
            <w:r>
              <w:rPr>
                <w:rFonts w:asciiTheme="minorHAnsi" w:eastAsiaTheme="minorEastAsia" w:hAnsiTheme="minorHAnsi"/>
                <w:b w:val="0"/>
                <w:noProof/>
                <w:sz w:val="24"/>
                <w:szCs w:val="24"/>
              </w:rPr>
              <w:tab/>
            </w:r>
            <w:r w:rsidRPr="00D80ADB">
              <w:rPr>
                <w:rStyle w:val="Hyperlink"/>
                <w:noProof/>
              </w:rPr>
              <w:t>COCOMO Approach</w:t>
            </w:r>
            <w:r>
              <w:rPr>
                <w:noProof/>
                <w:webHidden/>
              </w:rPr>
              <w:tab/>
            </w:r>
            <w:r>
              <w:rPr>
                <w:noProof/>
                <w:webHidden/>
              </w:rPr>
              <w:fldChar w:fldCharType="begin"/>
            </w:r>
            <w:r>
              <w:rPr>
                <w:noProof/>
                <w:webHidden/>
              </w:rPr>
              <w:instrText xml:space="preserve"> PAGEREF _Toc441745865 \h </w:instrText>
            </w:r>
            <w:r>
              <w:rPr>
                <w:noProof/>
                <w:webHidden/>
              </w:rPr>
            </w:r>
            <w:r>
              <w:rPr>
                <w:noProof/>
                <w:webHidden/>
              </w:rPr>
              <w:fldChar w:fldCharType="separate"/>
            </w:r>
            <w:r>
              <w:rPr>
                <w:noProof/>
                <w:webHidden/>
              </w:rPr>
              <w:t>- 8 -</w:t>
            </w:r>
            <w:r>
              <w:rPr>
                <w:noProof/>
                <w:webHidden/>
              </w:rPr>
              <w:fldChar w:fldCharType="end"/>
            </w:r>
          </w:hyperlink>
        </w:p>
        <w:p w14:paraId="2EC6ECCA" w14:textId="77777777" w:rsidR="00270B07" w:rsidRDefault="00270B07">
          <w:pPr>
            <w:pStyle w:val="TOC2"/>
            <w:tabs>
              <w:tab w:val="left" w:pos="960"/>
              <w:tab w:val="right" w:leader="dot" w:pos="8828"/>
            </w:tabs>
            <w:rPr>
              <w:rFonts w:asciiTheme="minorHAnsi" w:eastAsiaTheme="minorEastAsia" w:hAnsiTheme="minorHAnsi"/>
              <w:b w:val="0"/>
              <w:noProof/>
              <w:sz w:val="24"/>
              <w:szCs w:val="24"/>
            </w:rPr>
          </w:pPr>
          <w:hyperlink w:anchor="_Toc441745866" w:history="1">
            <w:r w:rsidRPr="00D80ADB">
              <w:rPr>
                <w:rStyle w:val="Hyperlink"/>
                <w:noProof/>
              </w:rPr>
              <w:t>2.3.</w:t>
            </w:r>
            <w:r>
              <w:rPr>
                <w:rFonts w:asciiTheme="minorHAnsi" w:eastAsiaTheme="minorEastAsia" w:hAnsiTheme="minorHAnsi"/>
                <w:b w:val="0"/>
                <w:noProof/>
                <w:sz w:val="24"/>
                <w:szCs w:val="24"/>
              </w:rPr>
              <w:tab/>
            </w:r>
            <w:r w:rsidRPr="00D80ADB">
              <w:rPr>
                <w:rStyle w:val="Hyperlink"/>
                <w:noProof/>
              </w:rPr>
              <w:t>COCOMO computation</w:t>
            </w:r>
            <w:r>
              <w:rPr>
                <w:noProof/>
                <w:webHidden/>
              </w:rPr>
              <w:tab/>
            </w:r>
            <w:r>
              <w:rPr>
                <w:noProof/>
                <w:webHidden/>
              </w:rPr>
              <w:fldChar w:fldCharType="begin"/>
            </w:r>
            <w:r>
              <w:rPr>
                <w:noProof/>
                <w:webHidden/>
              </w:rPr>
              <w:instrText xml:space="preserve"> PAGEREF _Toc441745866 \h </w:instrText>
            </w:r>
            <w:r>
              <w:rPr>
                <w:noProof/>
                <w:webHidden/>
              </w:rPr>
            </w:r>
            <w:r>
              <w:rPr>
                <w:noProof/>
                <w:webHidden/>
              </w:rPr>
              <w:fldChar w:fldCharType="separate"/>
            </w:r>
            <w:r>
              <w:rPr>
                <w:noProof/>
                <w:webHidden/>
              </w:rPr>
              <w:t>- 9 -</w:t>
            </w:r>
            <w:r>
              <w:rPr>
                <w:noProof/>
                <w:webHidden/>
              </w:rPr>
              <w:fldChar w:fldCharType="end"/>
            </w:r>
          </w:hyperlink>
        </w:p>
        <w:p w14:paraId="2076CFAF"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67" w:history="1">
            <w:r w:rsidRPr="00D80ADB">
              <w:rPr>
                <w:rStyle w:val="Hyperlink"/>
                <w:noProof/>
              </w:rPr>
              <w:t>2.3.1.</w:t>
            </w:r>
            <w:r>
              <w:rPr>
                <w:rFonts w:asciiTheme="minorHAnsi" w:eastAsiaTheme="minorEastAsia" w:hAnsiTheme="minorHAnsi"/>
                <w:noProof/>
                <w:sz w:val="24"/>
                <w:szCs w:val="24"/>
              </w:rPr>
              <w:tab/>
            </w:r>
            <w:r w:rsidRPr="00D80ADB">
              <w:rPr>
                <w:rStyle w:val="Hyperlink"/>
                <w:noProof/>
              </w:rPr>
              <w:t>Evaluation using COCOMO II tool</w:t>
            </w:r>
            <w:r>
              <w:rPr>
                <w:noProof/>
                <w:webHidden/>
              </w:rPr>
              <w:tab/>
            </w:r>
            <w:r>
              <w:rPr>
                <w:noProof/>
                <w:webHidden/>
              </w:rPr>
              <w:fldChar w:fldCharType="begin"/>
            </w:r>
            <w:r>
              <w:rPr>
                <w:noProof/>
                <w:webHidden/>
              </w:rPr>
              <w:instrText xml:space="preserve"> PAGEREF _Toc441745867 \h </w:instrText>
            </w:r>
            <w:r>
              <w:rPr>
                <w:noProof/>
                <w:webHidden/>
              </w:rPr>
            </w:r>
            <w:r>
              <w:rPr>
                <w:noProof/>
                <w:webHidden/>
              </w:rPr>
              <w:fldChar w:fldCharType="separate"/>
            </w:r>
            <w:r>
              <w:rPr>
                <w:noProof/>
                <w:webHidden/>
              </w:rPr>
              <w:t>- 9 -</w:t>
            </w:r>
            <w:r>
              <w:rPr>
                <w:noProof/>
                <w:webHidden/>
              </w:rPr>
              <w:fldChar w:fldCharType="end"/>
            </w:r>
          </w:hyperlink>
        </w:p>
        <w:p w14:paraId="090A3F4C"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68" w:history="1">
            <w:r w:rsidRPr="00D80ADB">
              <w:rPr>
                <w:rStyle w:val="Hyperlink"/>
                <w:noProof/>
              </w:rPr>
              <w:t>2.3.2.</w:t>
            </w:r>
            <w:r>
              <w:rPr>
                <w:rFonts w:asciiTheme="minorHAnsi" w:eastAsiaTheme="minorEastAsia" w:hAnsiTheme="minorHAnsi"/>
                <w:noProof/>
                <w:sz w:val="24"/>
                <w:szCs w:val="24"/>
              </w:rPr>
              <w:tab/>
            </w:r>
            <w:r w:rsidRPr="00D80ADB">
              <w:rPr>
                <w:rStyle w:val="Hyperlink"/>
                <w:noProof/>
              </w:rPr>
              <w:t>Results of COCOMO II tool</w:t>
            </w:r>
            <w:r>
              <w:rPr>
                <w:noProof/>
                <w:webHidden/>
              </w:rPr>
              <w:tab/>
            </w:r>
            <w:r>
              <w:rPr>
                <w:noProof/>
                <w:webHidden/>
              </w:rPr>
              <w:fldChar w:fldCharType="begin"/>
            </w:r>
            <w:r>
              <w:rPr>
                <w:noProof/>
                <w:webHidden/>
              </w:rPr>
              <w:instrText xml:space="preserve"> PAGEREF _Toc441745868 \h </w:instrText>
            </w:r>
            <w:r>
              <w:rPr>
                <w:noProof/>
                <w:webHidden/>
              </w:rPr>
            </w:r>
            <w:r>
              <w:rPr>
                <w:noProof/>
                <w:webHidden/>
              </w:rPr>
              <w:fldChar w:fldCharType="separate"/>
            </w:r>
            <w:r>
              <w:rPr>
                <w:noProof/>
                <w:webHidden/>
              </w:rPr>
              <w:t>- 10 -</w:t>
            </w:r>
            <w:r>
              <w:rPr>
                <w:noProof/>
                <w:webHidden/>
              </w:rPr>
              <w:fldChar w:fldCharType="end"/>
            </w:r>
          </w:hyperlink>
        </w:p>
        <w:p w14:paraId="692B0E77" w14:textId="77777777" w:rsidR="00270B07" w:rsidRDefault="00270B07">
          <w:pPr>
            <w:pStyle w:val="TOC2"/>
            <w:tabs>
              <w:tab w:val="left" w:pos="960"/>
              <w:tab w:val="right" w:leader="dot" w:pos="8828"/>
            </w:tabs>
            <w:rPr>
              <w:rFonts w:asciiTheme="minorHAnsi" w:eastAsiaTheme="minorEastAsia" w:hAnsiTheme="minorHAnsi"/>
              <w:b w:val="0"/>
              <w:noProof/>
              <w:sz w:val="24"/>
              <w:szCs w:val="24"/>
            </w:rPr>
          </w:pPr>
          <w:hyperlink w:anchor="_Toc441745869" w:history="1">
            <w:r w:rsidRPr="00D80ADB">
              <w:rPr>
                <w:rStyle w:val="Hyperlink"/>
                <w:noProof/>
              </w:rPr>
              <w:t>2.4.</w:t>
            </w:r>
            <w:r>
              <w:rPr>
                <w:rFonts w:asciiTheme="minorHAnsi" w:eastAsiaTheme="minorEastAsia" w:hAnsiTheme="minorHAnsi"/>
                <w:b w:val="0"/>
                <w:noProof/>
                <w:sz w:val="24"/>
                <w:szCs w:val="24"/>
              </w:rPr>
              <w:tab/>
            </w:r>
            <w:r w:rsidRPr="00D80ADB">
              <w:rPr>
                <w:rStyle w:val="Hyperlink"/>
                <w:noProof/>
              </w:rPr>
              <w:t>Schedule</w:t>
            </w:r>
            <w:r>
              <w:rPr>
                <w:noProof/>
                <w:webHidden/>
              </w:rPr>
              <w:tab/>
            </w:r>
            <w:r>
              <w:rPr>
                <w:noProof/>
                <w:webHidden/>
              </w:rPr>
              <w:fldChar w:fldCharType="begin"/>
            </w:r>
            <w:r>
              <w:rPr>
                <w:noProof/>
                <w:webHidden/>
              </w:rPr>
              <w:instrText xml:space="preserve"> PAGEREF _Toc441745869 \h </w:instrText>
            </w:r>
            <w:r>
              <w:rPr>
                <w:noProof/>
                <w:webHidden/>
              </w:rPr>
            </w:r>
            <w:r>
              <w:rPr>
                <w:noProof/>
                <w:webHidden/>
              </w:rPr>
              <w:fldChar w:fldCharType="separate"/>
            </w:r>
            <w:r>
              <w:rPr>
                <w:noProof/>
                <w:webHidden/>
              </w:rPr>
              <w:t>- 11 -</w:t>
            </w:r>
            <w:r>
              <w:rPr>
                <w:noProof/>
                <w:webHidden/>
              </w:rPr>
              <w:fldChar w:fldCharType="end"/>
            </w:r>
          </w:hyperlink>
        </w:p>
        <w:p w14:paraId="33D6CC7D"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70" w:history="1">
            <w:r w:rsidRPr="00D80ADB">
              <w:rPr>
                <w:rStyle w:val="Hyperlink"/>
                <w:noProof/>
              </w:rPr>
              <w:t>2.4.1.</w:t>
            </w:r>
            <w:r>
              <w:rPr>
                <w:rFonts w:asciiTheme="minorHAnsi" w:eastAsiaTheme="minorEastAsia" w:hAnsiTheme="minorHAnsi"/>
                <w:noProof/>
                <w:sz w:val="24"/>
                <w:szCs w:val="24"/>
              </w:rPr>
              <w:tab/>
            </w:r>
            <w:r w:rsidRPr="00D80ADB">
              <w:rPr>
                <w:rStyle w:val="Hyperlink"/>
                <w:noProof/>
              </w:rPr>
              <w:t>Tasks:</w:t>
            </w:r>
            <w:r>
              <w:rPr>
                <w:noProof/>
                <w:webHidden/>
              </w:rPr>
              <w:tab/>
            </w:r>
            <w:r>
              <w:rPr>
                <w:noProof/>
                <w:webHidden/>
              </w:rPr>
              <w:fldChar w:fldCharType="begin"/>
            </w:r>
            <w:r>
              <w:rPr>
                <w:noProof/>
                <w:webHidden/>
              </w:rPr>
              <w:instrText xml:space="preserve"> PAGEREF _Toc441745870 \h </w:instrText>
            </w:r>
            <w:r>
              <w:rPr>
                <w:noProof/>
                <w:webHidden/>
              </w:rPr>
            </w:r>
            <w:r>
              <w:rPr>
                <w:noProof/>
                <w:webHidden/>
              </w:rPr>
              <w:fldChar w:fldCharType="separate"/>
            </w:r>
            <w:r>
              <w:rPr>
                <w:noProof/>
                <w:webHidden/>
              </w:rPr>
              <w:t>- 11 -</w:t>
            </w:r>
            <w:r>
              <w:rPr>
                <w:noProof/>
                <w:webHidden/>
              </w:rPr>
              <w:fldChar w:fldCharType="end"/>
            </w:r>
          </w:hyperlink>
        </w:p>
        <w:p w14:paraId="526FA868"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71" w:history="1">
            <w:r w:rsidRPr="00D80ADB">
              <w:rPr>
                <w:rStyle w:val="Hyperlink"/>
                <w:noProof/>
              </w:rPr>
              <w:t>2.4.2.</w:t>
            </w:r>
            <w:r>
              <w:rPr>
                <w:rFonts w:asciiTheme="minorHAnsi" w:eastAsiaTheme="minorEastAsia" w:hAnsiTheme="minorHAnsi"/>
                <w:noProof/>
                <w:sz w:val="24"/>
                <w:szCs w:val="24"/>
              </w:rPr>
              <w:tab/>
            </w:r>
            <w:r w:rsidRPr="00D80ADB">
              <w:rPr>
                <w:rStyle w:val="Hyperlink"/>
                <w:noProof/>
              </w:rPr>
              <w:t>Tasks duration and dependencies</w:t>
            </w:r>
            <w:r>
              <w:rPr>
                <w:noProof/>
                <w:webHidden/>
              </w:rPr>
              <w:tab/>
            </w:r>
            <w:r>
              <w:rPr>
                <w:noProof/>
                <w:webHidden/>
              </w:rPr>
              <w:fldChar w:fldCharType="begin"/>
            </w:r>
            <w:r>
              <w:rPr>
                <w:noProof/>
                <w:webHidden/>
              </w:rPr>
              <w:instrText xml:space="preserve"> PAGEREF _Toc441745871 \h </w:instrText>
            </w:r>
            <w:r>
              <w:rPr>
                <w:noProof/>
                <w:webHidden/>
              </w:rPr>
            </w:r>
            <w:r>
              <w:rPr>
                <w:noProof/>
                <w:webHidden/>
              </w:rPr>
              <w:fldChar w:fldCharType="separate"/>
            </w:r>
            <w:r>
              <w:rPr>
                <w:noProof/>
                <w:webHidden/>
              </w:rPr>
              <w:t>- 12 -</w:t>
            </w:r>
            <w:r>
              <w:rPr>
                <w:noProof/>
                <w:webHidden/>
              </w:rPr>
              <w:fldChar w:fldCharType="end"/>
            </w:r>
          </w:hyperlink>
        </w:p>
        <w:p w14:paraId="209C852F"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72" w:history="1">
            <w:r w:rsidRPr="00D80ADB">
              <w:rPr>
                <w:rStyle w:val="Hyperlink"/>
                <w:noProof/>
              </w:rPr>
              <w:t>2.4.3.</w:t>
            </w:r>
            <w:r>
              <w:rPr>
                <w:rFonts w:asciiTheme="minorHAnsi" w:eastAsiaTheme="minorEastAsia" w:hAnsiTheme="minorHAnsi"/>
                <w:noProof/>
                <w:sz w:val="24"/>
                <w:szCs w:val="24"/>
              </w:rPr>
              <w:tab/>
            </w:r>
            <w:r w:rsidRPr="00D80ADB">
              <w:rPr>
                <w:rStyle w:val="Hyperlink"/>
                <w:noProof/>
              </w:rPr>
              <w:t>Allocation of the resources for the project</w:t>
            </w:r>
            <w:r>
              <w:rPr>
                <w:noProof/>
                <w:webHidden/>
              </w:rPr>
              <w:tab/>
            </w:r>
            <w:r>
              <w:rPr>
                <w:noProof/>
                <w:webHidden/>
              </w:rPr>
              <w:fldChar w:fldCharType="begin"/>
            </w:r>
            <w:r>
              <w:rPr>
                <w:noProof/>
                <w:webHidden/>
              </w:rPr>
              <w:instrText xml:space="preserve"> PAGEREF _Toc441745872 \h </w:instrText>
            </w:r>
            <w:r>
              <w:rPr>
                <w:noProof/>
                <w:webHidden/>
              </w:rPr>
            </w:r>
            <w:r>
              <w:rPr>
                <w:noProof/>
                <w:webHidden/>
              </w:rPr>
              <w:fldChar w:fldCharType="separate"/>
            </w:r>
            <w:r>
              <w:rPr>
                <w:noProof/>
                <w:webHidden/>
              </w:rPr>
              <w:t>- 13 -</w:t>
            </w:r>
            <w:r>
              <w:rPr>
                <w:noProof/>
                <w:webHidden/>
              </w:rPr>
              <w:fldChar w:fldCharType="end"/>
            </w:r>
          </w:hyperlink>
        </w:p>
        <w:p w14:paraId="2FAE2907" w14:textId="77777777" w:rsidR="00270B07" w:rsidRDefault="00270B07">
          <w:pPr>
            <w:pStyle w:val="TOC2"/>
            <w:tabs>
              <w:tab w:val="left" w:pos="960"/>
              <w:tab w:val="right" w:leader="dot" w:pos="8828"/>
            </w:tabs>
            <w:rPr>
              <w:rFonts w:asciiTheme="minorHAnsi" w:eastAsiaTheme="minorEastAsia" w:hAnsiTheme="minorHAnsi"/>
              <w:b w:val="0"/>
              <w:noProof/>
              <w:sz w:val="24"/>
              <w:szCs w:val="24"/>
            </w:rPr>
          </w:pPr>
          <w:hyperlink w:anchor="_Toc441745873" w:history="1">
            <w:r w:rsidRPr="00D80ADB">
              <w:rPr>
                <w:rStyle w:val="Hyperlink"/>
                <w:noProof/>
              </w:rPr>
              <w:t>2.5.</w:t>
            </w:r>
            <w:r>
              <w:rPr>
                <w:rFonts w:asciiTheme="minorHAnsi" w:eastAsiaTheme="minorEastAsia" w:hAnsiTheme="minorHAnsi"/>
                <w:b w:val="0"/>
                <w:noProof/>
                <w:sz w:val="24"/>
                <w:szCs w:val="24"/>
              </w:rPr>
              <w:tab/>
            </w:r>
            <w:r w:rsidRPr="00D80ADB">
              <w:rPr>
                <w:rStyle w:val="Hyperlink"/>
                <w:noProof/>
              </w:rPr>
              <w:t>Risks analysis</w:t>
            </w:r>
            <w:r>
              <w:rPr>
                <w:noProof/>
                <w:webHidden/>
              </w:rPr>
              <w:tab/>
            </w:r>
            <w:r>
              <w:rPr>
                <w:noProof/>
                <w:webHidden/>
              </w:rPr>
              <w:fldChar w:fldCharType="begin"/>
            </w:r>
            <w:r>
              <w:rPr>
                <w:noProof/>
                <w:webHidden/>
              </w:rPr>
              <w:instrText xml:space="preserve"> PAGEREF _Toc441745873 \h </w:instrText>
            </w:r>
            <w:r>
              <w:rPr>
                <w:noProof/>
                <w:webHidden/>
              </w:rPr>
            </w:r>
            <w:r>
              <w:rPr>
                <w:noProof/>
                <w:webHidden/>
              </w:rPr>
              <w:fldChar w:fldCharType="separate"/>
            </w:r>
            <w:r>
              <w:rPr>
                <w:noProof/>
                <w:webHidden/>
              </w:rPr>
              <w:t>- 14 -</w:t>
            </w:r>
            <w:r>
              <w:rPr>
                <w:noProof/>
                <w:webHidden/>
              </w:rPr>
              <w:fldChar w:fldCharType="end"/>
            </w:r>
          </w:hyperlink>
        </w:p>
        <w:p w14:paraId="4768B9EC"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74" w:history="1">
            <w:r w:rsidRPr="00D80ADB">
              <w:rPr>
                <w:rStyle w:val="Hyperlink"/>
                <w:noProof/>
              </w:rPr>
              <w:t>2.5.1.</w:t>
            </w:r>
            <w:r>
              <w:rPr>
                <w:rFonts w:asciiTheme="minorHAnsi" w:eastAsiaTheme="minorEastAsia" w:hAnsiTheme="minorHAnsi"/>
                <w:noProof/>
                <w:sz w:val="24"/>
                <w:szCs w:val="24"/>
              </w:rPr>
              <w:tab/>
            </w:r>
            <w:r w:rsidRPr="00D80ADB">
              <w:rPr>
                <w:rStyle w:val="Hyperlink"/>
                <w:noProof/>
              </w:rPr>
              <w:t>Project risks</w:t>
            </w:r>
            <w:r>
              <w:rPr>
                <w:noProof/>
                <w:webHidden/>
              </w:rPr>
              <w:tab/>
            </w:r>
            <w:r>
              <w:rPr>
                <w:noProof/>
                <w:webHidden/>
              </w:rPr>
              <w:fldChar w:fldCharType="begin"/>
            </w:r>
            <w:r>
              <w:rPr>
                <w:noProof/>
                <w:webHidden/>
              </w:rPr>
              <w:instrText xml:space="preserve"> PAGEREF _Toc441745874 \h </w:instrText>
            </w:r>
            <w:r>
              <w:rPr>
                <w:noProof/>
                <w:webHidden/>
              </w:rPr>
            </w:r>
            <w:r>
              <w:rPr>
                <w:noProof/>
                <w:webHidden/>
              </w:rPr>
              <w:fldChar w:fldCharType="separate"/>
            </w:r>
            <w:r>
              <w:rPr>
                <w:noProof/>
                <w:webHidden/>
              </w:rPr>
              <w:t>- 14 -</w:t>
            </w:r>
            <w:r>
              <w:rPr>
                <w:noProof/>
                <w:webHidden/>
              </w:rPr>
              <w:fldChar w:fldCharType="end"/>
            </w:r>
          </w:hyperlink>
        </w:p>
        <w:p w14:paraId="17B17E69" w14:textId="77777777" w:rsidR="00270B07" w:rsidRDefault="00270B07">
          <w:pPr>
            <w:pStyle w:val="TOC3"/>
            <w:tabs>
              <w:tab w:val="left" w:pos="1440"/>
              <w:tab w:val="right" w:leader="dot" w:pos="8828"/>
            </w:tabs>
            <w:rPr>
              <w:rFonts w:asciiTheme="minorHAnsi" w:eastAsiaTheme="minorEastAsia" w:hAnsiTheme="minorHAnsi"/>
              <w:noProof/>
              <w:sz w:val="24"/>
              <w:szCs w:val="24"/>
            </w:rPr>
          </w:pPr>
          <w:hyperlink w:anchor="_Toc441745875" w:history="1">
            <w:r w:rsidRPr="00D80ADB">
              <w:rPr>
                <w:rStyle w:val="Hyperlink"/>
                <w:noProof/>
              </w:rPr>
              <w:t>2.5.2.</w:t>
            </w:r>
            <w:r>
              <w:rPr>
                <w:rFonts w:asciiTheme="minorHAnsi" w:eastAsiaTheme="minorEastAsia" w:hAnsiTheme="minorHAnsi"/>
                <w:noProof/>
                <w:sz w:val="24"/>
                <w:szCs w:val="24"/>
              </w:rPr>
              <w:tab/>
            </w:r>
            <w:r w:rsidRPr="00D80ADB">
              <w:rPr>
                <w:rStyle w:val="Hyperlink"/>
                <w:noProof/>
              </w:rPr>
              <w:t>Technical risks</w:t>
            </w:r>
            <w:r>
              <w:rPr>
                <w:noProof/>
                <w:webHidden/>
              </w:rPr>
              <w:tab/>
            </w:r>
            <w:r>
              <w:rPr>
                <w:noProof/>
                <w:webHidden/>
              </w:rPr>
              <w:fldChar w:fldCharType="begin"/>
            </w:r>
            <w:r>
              <w:rPr>
                <w:noProof/>
                <w:webHidden/>
              </w:rPr>
              <w:instrText xml:space="preserve"> PAGEREF _Toc441745875 \h </w:instrText>
            </w:r>
            <w:r>
              <w:rPr>
                <w:noProof/>
                <w:webHidden/>
              </w:rPr>
            </w:r>
            <w:r>
              <w:rPr>
                <w:noProof/>
                <w:webHidden/>
              </w:rPr>
              <w:fldChar w:fldCharType="separate"/>
            </w:r>
            <w:r>
              <w:rPr>
                <w:noProof/>
                <w:webHidden/>
              </w:rPr>
              <w:t>- 14 -</w:t>
            </w:r>
            <w:r>
              <w:rPr>
                <w:noProof/>
                <w:webHidden/>
              </w:rPr>
              <w:fldChar w:fldCharType="end"/>
            </w:r>
          </w:hyperlink>
        </w:p>
        <w:p w14:paraId="4344295D" w14:textId="52AA742E" w:rsidR="00A22C6D" w:rsidRPr="00564768" w:rsidRDefault="00A22C6D" w:rsidP="003F5510">
          <w:pPr>
            <w:rPr>
              <w:rFonts w:cs="Arial"/>
            </w:rPr>
          </w:pPr>
          <w:r w:rsidRPr="00691C71">
            <w:rPr>
              <w:rFonts w:cs="Arial"/>
              <w:bCs/>
              <w:noProof/>
            </w:rPr>
            <w:fldChar w:fldCharType="end"/>
          </w:r>
        </w:p>
      </w:sdtContent>
    </w:sdt>
    <w:p w14:paraId="2596EB81" w14:textId="77777777" w:rsidR="00831F4C" w:rsidRPr="00564768" w:rsidRDefault="00831F4C">
      <w:pPr>
        <w:rPr>
          <w:rFonts w:cs="Arial"/>
        </w:rPr>
      </w:pPr>
      <w:r w:rsidRPr="00564768">
        <w:rPr>
          <w:rFonts w:cs="Arial"/>
        </w:rPr>
        <w:br w:type="page"/>
      </w:r>
    </w:p>
    <w:p w14:paraId="20E6D21B" w14:textId="06EE6659" w:rsidR="00A22C6D" w:rsidRPr="00766E53" w:rsidRDefault="00127490" w:rsidP="00C67AE1">
      <w:pPr>
        <w:pStyle w:val="Heading1"/>
      </w:pPr>
      <w:bookmarkStart w:id="0" w:name="_Toc441745852"/>
      <w:r w:rsidRPr="00766E53">
        <w:lastRenderedPageBreak/>
        <w:t>Introduction</w:t>
      </w:r>
      <w:bookmarkEnd w:id="0"/>
    </w:p>
    <w:p w14:paraId="791126B6" w14:textId="77777777" w:rsidR="00E8343E" w:rsidRPr="001064A0" w:rsidRDefault="00E8343E" w:rsidP="009E0177">
      <w:pPr>
        <w:rPr>
          <w:rFonts w:cs="Arial"/>
        </w:rPr>
      </w:pPr>
    </w:p>
    <w:p w14:paraId="052D8C39" w14:textId="45080808" w:rsidR="00726404" w:rsidRPr="00766E53" w:rsidRDefault="00C67AE1" w:rsidP="00C67AE1">
      <w:pPr>
        <w:pStyle w:val="Heading2"/>
        <w:rPr>
          <w:rFonts w:eastAsia="MS Mincho" w:cs="MS Mincho"/>
        </w:rPr>
      </w:pPr>
      <w:bookmarkStart w:id="1" w:name="_Toc441745853"/>
      <w:r>
        <w:t>Purpose and scope</w:t>
      </w:r>
      <w:r w:rsidR="00726404" w:rsidRPr="00766E53">
        <w:rPr>
          <w:rFonts w:ascii="MS Mincho" w:eastAsia="MS Mincho" w:hAnsi="MS Mincho" w:cs="MS Mincho"/>
        </w:rPr>
        <w:t> </w:t>
      </w:r>
      <w:bookmarkEnd w:id="1"/>
    </w:p>
    <w:p w14:paraId="33812C82" w14:textId="77777777" w:rsidR="00A630D3" w:rsidRPr="005E3202" w:rsidRDefault="00A630D3" w:rsidP="00A630D3"/>
    <w:p w14:paraId="3BFEAFA3" w14:textId="6E6F30AF" w:rsidR="0036419D" w:rsidRPr="00B3629B" w:rsidRDefault="00576192" w:rsidP="0054484F">
      <w:pPr>
        <w:widowControl w:val="0"/>
        <w:autoSpaceDE w:val="0"/>
        <w:autoSpaceDN w:val="0"/>
        <w:adjustRightInd w:val="0"/>
        <w:spacing w:after="240"/>
        <w:rPr>
          <w:rFonts w:cs="Arial"/>
        </w:rPr>
      </w:pPr>
      <w:r w:rsidRPr="00B3695A">
        <w:rPr>
          <w:rFonts w:cs="Arial"/>
        </w:rPr>
        <w:t xml:space="preserve">The goal of this project is to optimize the taxi service in a large city through a web application and </w:t>
      </w:r>
      <w:r w:rsidR="00891DCE" w:rsidRPr="00B3695A">
        <w:rPr>
          <w:rFonts w:cs="Arial"/>
        </w:rPr>
        <w:t xml:space="preserve">a </w:t>
      </w:r>
      <w:r w:rsidRPr="00B3695A">
        <w:rPr>
          <w:rFonts w:cs="Arial"/>
        </w:rPr>
        <w:t>mobile app. These applications allow the passengers to request a taxi in an easy way</w:t>
      </w:r>
      <w:r w:rsidR="00891DCE" w:rsidRPr="00B3695A">
        <w:rPr>
          <w:rFonts w:cs="Arial"/>
        </w:rPr>
        <w:t xml:space="preserve"> and the taxi drivers to have a </w:t>
      </w:r>
      <w:r w:rsidR="00C63091" w:rsidRPr="00B3695A">
        <w:rPr>
          <w:rFonts w:cs="Arial"/>
        </w:rPr>
        <w:t>fair management of taxi queues.</w:t>
      </w:r>
      <w:r w:rsidR="00BB03D3" w:rsidRPr="00B3695A">
        <w:rPr>
          <w:rFonts w:cs="Arial"/>
        </w:rPr>
        <w:t xml:space="preserve"> This docu</w:t>
      </w:r>
      <w:r w:rsidR="00AF26FA" w:rsidRPr="00B3695A">
        <w:rPr>
          <w:rFonts w:cs="Arial"/>
        </w:rPr>
        <w:t xml:space="preserve">ment has the goal to </w:t>
      </w:r>
      <w:r w:rsidR="00F14198">
        <w:rPr>
          <w:rFonts w:cs="Arial"/>
        </w:rPr>
        <w:t>present the princi</w:t>
      </w:r>
      <w:r w:rsidR="00A300C2">
        <w:rPr>
          <w:rFonts w:cs="Arial"/>
        </w:rPr>
        <w:t xml:space="preserve">pal aspects to start the </w:t>
      </w:r>
      <w:r w:rsidR="00F14198">
        <w:rPr>
          <w:rFonts w:cs="Arial"/>
        </w:rPr>
        <w:t xml:space="preserve">activities related to the develop of the project, that aspects are, effort, how many people are need it, time that will be expended, the cost, the schedule and the risks. </w:t>
      </w:r>
    </w:p>
    <w:p w14:paraId="02BA748E" w14:textId="09EEDABC" w:rsidR="00325B49" w:rsidRDefault="00325B49" w:rsidP="00325B49">
      <w:r w:rsidRPr="00B3629B">
        <w:t xml:space="preserve">This document is the </w:t>
      </w:r>
      <w:r w:rsidR="000E0218" w:rsidRPr="00B3629B">
        <w:t>Integration Test Plan</w:t>
      </w:r>
      <w:r w:rsidRPr="00B3629B">
        <w:t xml:space="preserve"> Document for the system My Taxi Service project. This document </w:t>
      </w:r>
      <w:r w:rsidR="00B402CC" w:rsidRPr="00B3629B">
        <w:t>is intended for the development team</w:t>
      </w:r>
      <w:r w:rsidR="00B3695A" w:rsidRPr="00B3629B">
        <w:t xml:space="preserve"> and stakeholder</w:t>
      </w:r>
      <w:r w:rsidRPr="00B3629B">
        <w:t xml:space="preserve">, highlighting the </w:t>
      </w:r>
      <w:r w:rsidR="00B3695A" w:rsidRPr="00B3629B">
        <w:t>effort need it to develop the target, the time need it and the distribution of task and the risks that will affront the project</w:t>
      </w:r>
      <w:r w:rsidR="004333C7" w:rsidRPr="00B3629B">
        <w:t>.</w:t>
      </w:r>
    </w:p>
    <w:p w14:paraId="0B7F8E1E" w14:textId="77777777" w:rsidR="00325B49" w:rsidRDefault="00325B49" w:rsidP="00325B49"/>
    <w:p w14:paraId="19B9761D" w14:textId="4437282E" w:rsidR="00615596" w:rsidRDefault="00F67949" w:rsidP="005C4B45">
      <w:pPr>
        <w:pStyle w:val="Heading2"/>
        <w:rPr>
          <w:rFonts w:cs="Arial"/>
        </w:rPr>
      </w:pPr>
      <w:bookmarkStart w:id="2" w:name="_Toc441745854"/>
      <w:r>
        <w:rPr>
          <w:rFonts w:cs="Arial"/>
        </w:rPr>
        <w:t>List of Definitions and Abbreviations</w:t>
      </w:r>
      <w:bookmarkEnd w:id="2"/>
    </w:p>
    <w:p w14:paraId="1C88C3F0" w14:textId="77777777" w:rsidR="00C233E3" w:rsidRDefault="00C233E3" w:rsidP="00C233E3"/>
    <w:p w14:paraId="28A40465" w14:textId="416F1751" w:rsidR="00305B9C" w:rsidRDefault="00305B9C" w:rsidP="00C233E3">
      <w:r w:rsidRPr="005C7912">
        <w:rPr>
          <w:b/>
        </w:rPr>
        <w:t>COCOMO:</w:t>
      </w:r>
      <w:r>
        <w:t xml:space="preserve"> Constructive Cost Model</w:t>
      </w:r>
    </w:p>
    <w:p w14:paraId="4868C0F9" w14:textId="77777777" w:rsidR="00375105" w:rsidRPr="00305B9C" w:rsidRDefault="00375105" w:rsidP="00375105"/>
    <w:p w14:paraId="6D2A35D2" w14:textId="7860D6B7" w:rsidR="002C49D8" w:rsidRPr="00305B9C" w:rsidRDefault="002C49D8" w:rsidP="002C49D8">
      <w:r w:rsidRPr="00305B9C">
        <w:rPr>
          <w:b/>
        </w:rPr>
        <w:t>RASD:</w:t>
      </w:r>
      <w:r w:rsidRPr="00305B9C">
        <w:t xml:space="preserve"> Requirements analysis and specification document.</w:t>
      </w:r>
    </w:p>
    <w:p w14:paraId="50D2A120" w14:textId="77777777" w:rsidR="00184FE0" w:rsidRPr="00305B9C" w:rsidRDefault="00184FE0" w:rsidP="00960EED">
      <w:pPr>
        <w:rPr>
          <w:b/>
        </w:rPr>
      </w:pPr>
    </w:p>
    <w:p w14:paraId="3C1CC73A" w14:textId="17E172D6" w:rsidR="00960EED" w:rsidRDefault="002C49D8" w:rsidP="00960EED">
      <w:r w:rsidRPr="00305B9C">
        <w:rPr>
          <w:b/>
        </w:rPr>
        <w:t>DD:</w:t>
      </w:r>
      <w:r w:rsidRPr="00305B9C">
        <w:t xml:space="preserve"> Design Document.</w:t>
      </w:r>
    </w:p>
    <w:p w14:paraId="76A0E98F" w14:textId="77777777" w:rsidR="00AE0F30" w:rsidRDefault="00AE0F30" w:rsidP="00960EED"/>
    <w:p w14:paraId="162CF7E1" w14:textId="27D6A8E7" w:rsidR="00AE0F30" w:rsidRPr="00AE0F30" w:rsidRDefault="00AE0F30" w:rsidP="00960EED">
      <w:r w:rsidRPr="00AE0F30">
        <w:rPr>
          <w:b/>
        </w:rPr>
        <w:t>ILF:</w:t>
      </w:r>
      <w:r w:rsidRPr="00AE0F30">
        <w:t xml:space="preserve"> Internal Logic File.</w:t>
      </w:r>
    </w:p>
    <w:p w14:paraId="3713D935" w14:textId="3DD671A0" w:rsidR="00960EED" w:rsidRDefault="00960EED" w:rsidP="00960EED"/>
    <w:p w14:paraId="711A6634" w14:textId="23C9EC4F" w:rsidR="00AE0F30" w:rsidRPr="00AE0F30" w:rsidRDefault="00AE0F30" w:rsidP="00960EED">
      <w:pPr>
        <w:rPr>
          <w:b/>
        </w:rPr>
      </w:pPr>
      <w:r w:rsidRPr="00AE0F30">
        <w:rPr>
          <w:b/>
        </w:rPr>
        <w:t>ELF:</w:t>
      </w:r>
      <w:r>
        <w:rPr>
          <w:b/>
        </w:rPr>
        <w:t xml:space="preserve"> </w:t>
      </w:r>
      <w:r w:rsidRPr="00AE0F30">
        <w:t>External Interface File</w:t>
      </w:r>
    </w:p>
    <w:p w14:paraId="503FA7BD" w14:textId="77777777" w:rsidR="0030722F" w:rsidRPr="00BD3141" w:rsidRDefault="0030722F" w:rsidP="00333C9F"/>
    <w:p w14:paraId="084F9959" w14:textId="3A01BA2C" w:rsidR="00F67949" w:rsidRPr="00766E53" w:rsidRDefault="00F67949" w:rsidP="00F67949">
      <w:pPr>
        <w:pStyle w:val="Heading2"/>
        <w:rPr>
          <w:rFonts w:eastAsia="MS Mincho" w:cs="MS Mincho"/>
        </w:rPr>
      </w:pPr>
      <w:bookmarkStart w:id="3" w:name="_Toc441745855"/>
      <w:r>
        <w:rPr>
          <w:rFonts w:cs="Arial"/>
        </w:rPr>
        <w:t>List of Reference Documents</w:t>
      </w:r>
      <w:bookmarkEnd w:id="3"/>
    </w:p>
    <w:p w14:paraId="239FDB5C" w14:textId="2582D5EF" w:rsidR="00430F2F" w:rsidRDefault="005E7270" w:rsidP="00624D08">
      <w:pPr>
        <w:pStyle w:val="NormalWeb"/>
        <w:rPr>
          <w:rFonts w:asciiTheme="majorHAnsi" w:hAnsiTheme="majorHAnsi" w:cs="Arial"/>
        </w:rPr>
      </w:pPr>
      <w:r>
        <w:rPr>
          <w:rFonts w:asciiTheme="majorHAnsi" w:hAnsiTheme="majorHAnsi" w:cs="Arial"/>
        </w:rPr>
        <w:t xml:space="preserve">RASD: Julian </w:t>
      </w:r>
      <w:proofErr w:type="spellStart"/>
      <w:r>
        <w:rPr>
          <w:rFonts w:asciiTheme="majorHAnsi" w:hAnsiTheme="majorHAnsi" w:cs="Arial"/>
        </w:rPr>
        <w:t>Gallego</w:t>
      </w:r>
      <w:proofErr w:type="spellEnd"/>
      <w:r>
        <w:rPr>
          <w:rFonts w:asciiTheme="majorHAnsi" w:hAnsiTheme="majorHAnsi" w:cs="Arial"/>
        </w:rPr>
        <w:t>, Requirements analysis and specification document for My taxi service.</w:t>
      </w:r>
    </w:p>
    <w:p w14:paraId="0636AC7D" w14:textId="7BB32C00" w:rsidR="002C49D8" w:rsidRDefault="002C49D8" w:rsidP="002C49D8">
      <w:pPr>
        <w:pStyle w:val="NormalWeb"/>
        <w:rPr>
          <w:rFonts w:asciiTheme="majorHAnsi" w:hAnsiTheme="majorHAnsi" w:cs="Arial"/>
        </w:rPr>
      </w:pPr>
      <w:r>
        <w:rPr>
          <w:rFonts w:asciiTheme="majorHAnsi" w:hAnsiTheme="majorHAnsi" w:cs="Arial"/>
        </w:rPr>
        <w:t xml:space="preserve">DD: Julian </w:t>
      </w:r>
      <w:proofErr w:type="spellStart"/>
      <w:r>
        <w:rPr>
          <w:rFonts w:asciiTheme="majorHAnsi" w:hAnsiTheme="majorHAnsi" w:cs="Arial"/>
        </w:rPr>
        <w:t>Gallego</w:t>
      </w:r>
      <w:proofErr w:type="spellEnd"/>
      <w:r>
        <w:rPr>
          <w:rFonts w:asciiTheme="majorHAnsi" w:hAnsiTheme="majorHAnsi" w:cs="Arial"/>
        </w:rPr>
        <w:t>, Design document for My taxi service.</w:t>
      </w:r>
    </w:p>
    <w:p w14:paraId="60930F42" w14:textId="628F4D6E" w:rsidR="00CC4F77" w:rsidRDefault="00CC4F77" w:rsidP="002C49D8">
      <w:pPr>
        <w:pStyle w:val="NormalWeb"/>
        <w:rPr>
          <w:rFonts w:asciiTheme="majorHAnsi" w:hAnsiTheme="majorHAnsi" w:cs="Arial"/>
        </w:rPr>
      </w:pPr>
      <w:r>
        <w:rPr>
          <w:rFonts w:asciiTheme="majorHAnsi" w:hAnsiTheme="majorHAnsi" w:cs="Arial"/>
        </w:rPr>
        <w:t>CI</w:t>
      </w:r>
      <w:r w:rsidR="00967A91">
        <w:rPr>
          <w:rFonts w:asciiTheme="majorHAnsi" w:hAnsiTheme="majorHAnsi" w:cs="Arial"/>
        </w:rPr>
        <w:t>D</w:t>
      </w:r>
      <w:r>
        <w:rPr>
          <w:rFonts w:asciiTheme="majorHAnsi" w:hAnsiTheme="majorHAnsi" w:cs="Arial"/>
        </w:rPr>
        <w:t xml:space="preserve">: Julian </w:t>
      </w:r>
      <w:proofErr w:type="spellStart"/>
      <w:r>
        <w:rPr>
          <w:rFonts w:asciiTheme="majorHAnsi" w:hAnsiTheme="majorHAnsi" w:cs="Arial"/>
        </w:rPr>
        <w:t>Gallego</w:t>
      </w:r>
      <w:proofErr w:type="spellEnd"/>
      <w:r>
        <w:rPr>
          <w:rFonts w:asciiTheme="majorHAnsi" w:hAnsiTheme="majorHAnsi" w:cs="Arial"/>
        </w:rPr>
        <w:t>, Code inspection document.</w:t>
      </w:r>
    </w:p>
    <w:p w14:paraId="2845186A" w14:textId="2FDBF3B7" w:rsidR="00967A91" w:rsidRDefault="00913A1C" w:rsidP="002C49D8">
      <w:pPr>
        <w:pStyle w:val="NormalWeb"/>
        <w:rPr>
          <w:rFonts w:asciiTheme="majorHAnsi" w:hAnsiTheme="majorHAnsi" w:cs="Arial"/>
        </w:rPr>
      </w:pPr>
      <w:r>
        <w:rPr>
          <w:rFonts w:asciiTheme="majorHAnsi" w:hAnsiTheme="majorHAnsi" w:cs="Arial"/>
        </w:rPr>
        <w:t>ITP</w:t>
      </w:r>
      <w:r w:rsidR="00967A91">
        <w:rPr>
          <w:rFonts w:asciiTheme="majorHAnsi" w:hAnsiTheme="majorHAnsi" w:cs="Arial"/>
        </w:rPr>
        <w:t xml:space="preserve">D: Julian </w:t>
      </w:r>
      <w:proofErr w:type="spellStart"/>
      <w:r w:rsidR="00967A91">
        <w:rPr>
          <w:rFonts w:asciiTheme="majorHAnsi" w:hAnsiTheme="majorHAnsi" w:cs="Arial"/>
        </w:rPr>
        <w:t>Gallego</w:t>
      </w:r>
      <w:proofErr w:type="spellEnd"/>
      <w:r w:rsidR="00967A91">
        <w:rPr>
          <w:rFonts w:asciiTheme="majorHAnsi" w:hAnsiTheme="majorHAnsi" w:cs="Arial"/>
        </w:rPr>
        <w:t xml:space="preserve">, </w:t>
      </w:r>
      <w:r>
        <w:rPr>
          <w:rFonts w:asciiTheme="majorHAnsi" w:hAnsiTheme="majorHAnsi" w:cs="Arial"/>
        </w:rPr>
        <w:t>Integration</w:t>
      </w:r>
      <w:r w:rsidR="00967A91">
        <w:rPr>
          <w:rFonts w:asciiTheme="majorHAnsi" w:hAnsiTheme="majorHAnsi" w:cs="Arial"/>
        </w:rPr>
        <w:t xml:space="preserve"> Test</w:t>
      </w:r>
      <w:r>
        <w:rPr>
          <w:rFonts w:asciiTheme="majorHAnsi" w:hAnsiTheme="majorHAnsi" w:cs="Arial"/>
        </w:rPr>
        <w:t xml:space="preserve"> Plan</w:t>
      </w:r>
      <w:r w:rsidR="00967A91">
        <w:rPr>
          <w:rFonts w:asciiTheme="majorHAnsi" w:hAnsiTheme="majorHAnsi" w:cs="Arial"/>
        </w:rPr>
        <w:t xml:space="preserve"> document for My taxi service.</w:t>
      </w:r>
    </w:p>
    <w:p w14:paraId="32F98257" w14:textId="0B09558F" w:rsidR="00017181" w:rsidRDefault="00017181" w:rsidP="002C49D8">
      <w:pPr>
        <w:pStyle w:val="NormalWeb"/>
        <w:rPr>
          <w:rFonts w:asciiTheme="majorHAnsi" w:hAnsiTheme="majorHAnsi" w:cs="Arial"/>
        </w:rPr>
      </w:pPr>
      <w:r w:rsidRPr="00BD3141">
        <w:rPr>
          <w:rFonts w:asciiTheme="majorHAnsi" w:hAnsiTheme="majorHAnsi" w:cs="Arial"/>
        </w:rPr>
        <w:t>Specification document: Software Engineering 2 Project,</w:t>
      </w:r>
      <w:r>
        <w:rPr>
          <w:rFonts w:asciiTheme="majorHAnsi" w:hAnsiTheme="majorHAnsi" w:cs="Arial"/>
        </w:rPr>
        <w:t xml:space="preserve"> </w:t>
      </w:r>
      <w:r w:rsidRPr="00971A32">
        <w:rPr>
          <w:rFonts w:asciiTheme="majorHAnsi" w:hAnsiTheme="majorHAnsi" w:cs="Arial"/>
        </w:rPr>
        <w:t xml:space="preserve">Structure of the </w:t>
      </w:r>
      <w:r>
        <w:rPr>
          <w:rFonts w:asciiTheme="majorHAnsi" w:hAnsiTheme="majorHAnsi" w:cs="Arial"/>
        </w:rPr>
        <w:t>project plan</w:t>
      </w:r>
      <w:r w:rsidRPr="00971A32">
        <w:rPr>
          <w:rFonts w:asciiTheme="majorHAnsi" w:hAnsiTheme="majorHAnsi" w:cs="Arial"/>
        </w:rPr>
        <w:t xml:space="preserve"> document</w:t>
      </w:r>
      <w:r>
        <w:rPr>
          <w:rFonts w:asciiTheme="majorHAnsi" w:hAnsiTheme="majorHAnsi" w:cs="Arial"/>
        </w:rPr>
        <w:t>.</w:t>
      </w:r>
    </w:p>
    <w:p w14:paraId="2E47FA2C" w14:textId="77777777" w:rsidR="005C7912" w:rsidRDefault="005C7912" w:rsidP="002C49D8">
      <w:pPr>
        <w:pStyle w:val="NormalWeb"/>
        <w:rPr>
          <w:rFonts w:asciiTheme="majorHAnsi" w:hAnsiTheme="majorHAnsi" w:cs="Arial"/>
        </w:rPr>
      </w:pPr>
    </w:p>
    <w:p w14:paraId="0D3C870F" w14:textId="66160EB5" w:rsidR="009B5FA8" w:rsidRDefault="009B5FA8" w:rsidP="009B5FA8">
      <w:pPr>
        <w:pStyle w:val="Heading2"/>
      </w:pPr>
      <w:bookmarkStart w:id="4" w:name="_Toc441745856"/>
      <w:r>
        <w:lastRenderedPageBreak/>
        <w:t>Over</w:t>
      </w:r>
      <w:bookmarkStart w:id="5" w:name="_GoBack"/>
      <w:bookmarkEnd w:id="5"/>
      <w:r>
        <w:t>view</w:t>
      </w:r>
      <w:bookmarkEnd w:id="4"/>
    </w:p>
    <w:p w14:paraId="12090A5A" w14:textId="77777777" w:rsidR="009B5FA8" w:rsidRDefault="009B5FA8" w:rsidP="009B5FA8"/>
    <w:p w14:paraId="7E8886A0" w14:textId="77777777" w:rsidR="009B5FA8" w:rsidRDefault="009B5FA8" w:rsidP="009B5FA8">
      <w:pPr>
        <w:ind w:left="567" w:hanging="567"/>
        <w:rPr>
          <w:rFonts w:cs="Arial"/>
        </w:rPr>
      </w:pPr>
      <w:r w:rsidRPr="001064A0">
        <w:rPr>
          <w:rFonts w:cs="Arial"/>
        </w:rPr>
        <w:t>The document is organized in:</w:t>
      </w:r>
    </w:p>
    <w:p w14:paraId="56A1B5E3" w14:textId="77777777" w:rsidR="009B5FA8" w:rsidRPr="001064A0" w:rsidRDefault="009B5FA8" w:rsidP="009B5FA8">
      <w:pPr>
        <w:ind w:left="567" w:hanging="567"/>
        <w:rPr>
          <w:rFonts w:cs="Arial"/>
        </w:rPr>
      </w:pPr>
    </w:p>
    <w:p w14:paraId="14CBB8C8" w14:textId="3F557632" w:rsidR="009B5FA8" w:rsidRPr="0009750A" w:rsidRDefault="009B5FA8" w:rsidP="0009750A">
      <w:pPr>
        <w:pStyle w:val="ListParagraph"/>
        <w:widowControl w:val="0"/>
        <w:numPr>
          <w:ilvl w:val="0"/>
          <w:numId w:val="2"/>
        </w:numPr>
        <w:autoSpaceDE w:val="0"/>
        <w:autoSpaceDN w:val="0"/>
        <w:adjustRightInd w:val="0"/>
        <w:spacing w:after="240"/>
        <w:rPr>
          <w:rFonts w:cs="Arial"/>
        </w:rPr>
      </w:pPr>
      <w:r w:rsidRPr="0009750A">
        <w:rPr>
          <w:rFonts w:cs="Arial"/>
          <w:b/>
        </w:rPr>
        <w:t xml:space="preserve">Section </w:t>
      </w:r>
      <w:r w:rsidR="0009750A">
        <w:rPr>
          <w:rFonts w:cs="Arial"/>
          <w:b/>
        </w:rPr>
        <w:t>2.</w:t>
      </w:r>
      <w:r w:rsidRPr="0009750A">
        <w:rPr>
          <w:rFonts w:cs="Arial"/>
          <w:b/>
        </w:rPr>
        <w:t>1</w:t>
      </w:r>
      <w:r w:rsidR="0009750A">
        <w:rPr>
          <w:rFonts w:cs="Arial"/>
          <w:b/>
        </w:rPr>
        <w:t>-2.3</w:t>
      </w:r>
      <w:r w:rsidRPr="0009750A">
        <w:rPr>
          <w:rFonts w:cs="Arial"/>
          <w:b/>
        </w:rPr>
        <w:t>:</w:t>
      </w:r>
      <w:r w:rsidRPr="0009750A">
        <w:rPr>
          <w:rFonts w:cs="Arial"/>
        </w:rPr>
        <w:t xml:space="preserve"> </w:t>
      </w:r>
      <w:r w:rsidR="0009750A">
        <w:rPr>
          <w:rFonts w:cs="Arial"/>
        </w:rPr>
        <w:t>P</w:t>
      </w:r>
      <w:r w:rsidR="0009750A" w:rsidRPr="0009750A">
        <w:rPr>
          <w:rFonts w:cs="Arial"/>
        </w:rPr>
        <w:t xml:space="preserve">resent an approximation of the effort need to accomplish the develop of the system, the quantity of persons required and the cost, all this using a tool call COCOMO II and based on the function points. </w:t>
      </w:r>
    </w:p>
    <w:p w14:paraId="667C9909" w14:textId="50D5ABC3" w:rsidR="009B5FA8" w:rsidRPr="00565020" w:rsidRDefault="009B5FA8" w:rsidP="00825939">
      <w:pPr>
        <w:pStyle w:val="ListParagraph"/>
        <w:numPr>
          <w:ilvl w:val="0"/>
          <w:numId w:val="2"/>
        </w:numPr>
        <w:rPr>
          <w:rFonts w:cs="Arial"/>
        </w:rPr>
      </w:pPr>
      <w:r w:rsidRPr="009D5B1F">
        <w:rPr>
          <w:rFonts w:cs="Arial"/>
          <w:b/>
        </w:rPr>
        <w:t xml:space="preserve">Section </w:t>
      </w:r>
      <w:r w:rsidR="0009750A">
        <w:rPr>
          <w:rFonts w:cs="Arial"/>
          <w:b/>
        </w:rPr>
        <w:t>2.4</w:t>
      </w:r>
      <w:r w:rsidRPr="009D5B1F">
        <w:rPr>
          <w:rFonts w:cs="Arial"/>
          <w:b/>
        </w:rPr>
        <w:t>:</w:t>
      </w:r>
      <w:r w:rsidRPr="007A7F79">
        <w:rPr>
          <w:rFonts w:cs="Arial"/>
        </w:rPr>
        <w:t xml:space="preserve"> </w:t>
      </w:r>
      <w:r w:rsidR="0009750A">
        <w:rPr>
          <w:rFonts w:cs="Arial"/>
        </w:rPr>
        <w:t xml:space="preserve">It </w:t>
      </w:r>
      <w:r w:rsidR="0009750A" w:rsidRPr="00B3695A">
        <w:rPr>
          <w:rFonts w:cs="Arial"/>
        </w:rPr>
        <w:t>will be enunciated all the tasks that will be need it to be done to create the system, then the schedule of this tasks will be presented a comparison if the develop team have more persons</w:t>
      </w:r>
      <w:r w:rsidR="0009750A">
        <w:rPr>
          <w:rFonts w:cs="Arial"/>
        </w:rPr>
        <w:t>.</w:t>
      </w:r>
    </w:p>
    <w:p w14:paraId="454640B5" w14:textId="04516F8F" w:rsidR="009B5FA8" w:rsidRPr="007C6560" w:rsidRDefault="009B5FA8" w:rsidP="00825939">
      <w:pPr>
        <w:pStyle w:val="ListParagraph"/>
        <w:widowControl w:val="0"/>
        <w:numPr>
          <w:ilvl w:val="0"/>
          <w:numId w:val="2"/>
        </w:numPr>
        <w:autoSpaceDE w:val="0"/>
        <w:autoSpaceDN w:val="0"/>
        <w:adjustRightInd w:val="0"/>
        <w:rPr>
          <w:rFonts w:cs="Times New Roman"/>
        </w:rPr>
      </w:pPr>
      <w:r w:rsidRPr="009D5B1F">
        <w:rPr>
          <w:rFonts w:cs="Arial"/>
          <w:b/>
        </w:rPr>
        <w:t xml:space="preserve">Section </w:t>
      </w:r>
      <w:r w:rsidR="0009750A">
        <w:rPr>
          <w:rFonts w:cs="Arial"/>
          <w:b/>
        </w:rPr>
        <w:t>2.5</w:t>
      </w:r>
      <w:r w:rsidRPr="009D5B1F">
        <w:rPr>
          <w:rFonts w:cs="Arial"/>
          <w:b/>
        </w:rPr>
        <w:t>:</w:t>
      </w:r>
      <w:r w:rsidR="0009750A" w:rsidRPr="0009750A">
        <w:rPr>
          <w:rFonts w:cs="Arial"/>
        </w:rPr>
        <w:t xml:space="preserve"> </w:t>
      </w:r>
      <w:r w:rsidR="0009750A">
        <w:rPr>
          <w:rFonts w:cs="Arial"/>
        </w:rPr>
        <w:t xml:space="preserve">The </w:t>
      </w:r>
      <w:r w:rsidR="0009750A" w:rsidRPr="00B3695A">
        <w:rPr>
          <w:rFonts w:cs="Arial"/>
        </w:rPr>
        <w:t xml:space="preserve">possible risks that the team will have to </w:t>
      </w:r>
      <w:r w:rsidR="0009750A" w:rsidRPr="00B3629B">
        <w:rPr>
          <w:rFonts w:cs="Arial"/>
        </w:rPr>
        <w:t>solve in the program development and deployment of the system.</w:t>
      </w:r>
    </w:p>
    <w:p w14:paraId="2BED6F37" w14:textId="15AFAC92" w:rsidR="007C6560" w:rsidRPr="00A53E96" w:rsidRDefault="00A53E96" w:rsidP="00A53E96">
      <w:pPr>
        <w:jc w:val="left"/>
        <w:rPr>
          <w:rFonts w:cs="Times New Roman"/>
        </w:rPr>
      </w:pPr>
      <w:r>
        <w:rPr>
          <w:rFonts w:cs="Times New Roman"/>
        </w:rPr>
        <w:br w:type="page"/>
      </w:r>
    </w:p>
    <w:p w14:paraId="19DC97CB" w14:textId="0C2811B7" w:rsidR="00726404" w:rsidRDefault="00205C84" w:rsidP="00564768">
      <w:pPr>
        <w:pStyle w:val="Heading1"/>
      </w:pPr>
      <w:bookmarkStart w:id="6" w:name="_Toc441745857"/>
      <w:r>
        <w:lastRenderedPageBreak/>
        <w:t>Project Plan</w:t>
      </w:r>
      <w:bookmarkEnd w:id="6"/>
      <w:r w:rsidR="00726404" w:rsidRPr="00766E53">
        <w:t xml:space="preserve"> </w:t>
      </w:r>
    </w:p>
    <w:p w14:paraId="1C3A111C" w14:textId="77777777" w:rsidR="0018695F" w:rsidRPr="00855AE6" w:rsidRDefault="0018695F" w:rsidP="00987F69">
      <w:pPr>
        <w:jc w:val="center"/>
      </w:pPr>
    </w:p>
    <w:p w14:paraId="32D2C668" w14:textId="365EF506" w:rsidR="001E45C1" w:rsidRDefault="00205C84" w:rsidP="005C4B45">
      <w:pPr>
        <w:pStyle w:val="Heading2"/>
      </w:pPr>
      <w:bookmarkStart w:id="7" w:name="_Toc441745858"/>
      <w:r>
        <w:t>Function points</w:t>
      </w:r>
      <w:bookmarkEnd w:id="7"/>
    </w:p>
    <w:p w14:paraId="39298D6D" w14:textId="77777777" w:rsidR="00AB6422" w:rsidRDefault="00AB6422" w:rsidP="00AB6422"/>
    <w:p w14:paraId="0A236E5C" w14:textId="26517628" w:rsidR="00AB6422" w:rsidRPr="00AB6422" w:rsidRDefault="00AB6422" w:rsidP="00AB6422">
      <w:pPr>
        <w:widowControl w:val="0"/>
        <w:autoSpaceDE w:val="0"/>
        <w:autoSpaceDN w:val="0"/>
        <w:adjustRightInd w:val="0"/>
        <w:jc w:val="left"/>
      </w:pPr>
      <w:r w:rsidRPr="00AB6422">
        <w:t xml:space="preserve">The following table outline the number of Functional Point based on functionality </w:t>
      </w:r>
      <w:r>
        <w:t xml:space="preserve">and </w:t>
      </w:r>
      <w:r w:rsidRPr="00AB6422">
        <w:t>relative complexity:</w:t>
      </w:r>
    </w:p>
    <w:p w14:paraId="004F46C9" w14:textId="77777777" w:rsidR="00AB6422" w:rsidRPr="00AB6422" w:rsidRDefault="00AB6422" w:rsidP="00AB6422">
      <w:pPr>
        <w:widowControl w:val="0"/>
        <w:autoSpaceDE w:val="0"/>
        <w:autoSpaceDN w:val="0"/>
        <w:adjustRightInd w:val="0"/>
        <w:jc w:val="left"/>
      </w:pPr>
    </w:p>
    <w:p w14:paraId="7C5B3D32" w14:textId="500D2BA3" w:rsidR="00AB6422" w:rsidRPr="00AB6422" w:rsidRDefault="00AB6422" w:rsidP="00AB6422">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44FD93E" wp14:editId="75A70EAB">
            <wp:extent cx="3709035" cy="1333708"/>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1-26 at 4.27.5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6445" cy="1336372"/>
                    </a:xfrm>
                    <a:prstGeom prst="rect">
                      <a:avLst/>
                    </a:prstGeom>
                  </pic:spPr>
                </pic:pic>
              </a:graphicData>
            </a:graphic>
          </wp:inline>
        </w:drawing>
      </w:r>
    </w:p>
    <w:p w14:paraId="6C7324E9" w14:textId="77777777" w:rsidR="00C04DF4" w:rsidRDefault="00C04DF4" w:rsidP="00C04DF4"/>
    <w:p w14:paraId="50C15DCF" w14:textId="0A9E1CF2" w:rsidR="00D619A7" w:rsidRPr="00AE0F30" w:rsidRDefault="00D619A7" w:rsidP="00205C84">
      <w:pPr>
        <w:pStyle w:val="Heading3"/>
      </w:pPr>
      <w:bookmarkStart w:id="8" w:name="_Toc441745859"/>
      <w:r w:rsidRPr="00AE0F30">
        <w:t>Internal Logic File:</w:t>
      </w:r>
      <w:bookmarkEnd w:id="8"/>
    </w:p>
    <w:p w14:paraId="2538BD05" w14:textId="77777777" w:rsidR="00D619A7" w:rsidRDefault="00D619A7" w:rsidP="00C04DF4"/>
    <w:p w14:paraId="164DFAA6" w14:textId="77777777" w:rsidR="00C04DF4" w:rsidRPr="00C04DF4" w:rsidRDefault="00C04DF4" w:rsidP="00C04DF4">
      <w:r w:rsidRPr="00C04DF4">
        <w:t>The application stores the information about</w:t>
      </w:r>
    </w:p>
    <w:p w14:paraId="48956D0C" w14:textId="00511E35" w:rsidR="00C04DF4" w:rsidRPr="00C04DF4" w:rsidRDefault="00C04DF4" w:rsidP="00825939">
      <w:pPr>
        <w:pStyle w:val="ListParagraph"/>
        <w:numPr>
          <w:ilvl w:val="0"/>
          <w:numId w:val="3"/>
        </w:numPr>
      </w:pPr>
      <w:r>
        <w:t>Users</w:t>
      </w:r>
    </w:p>
    <w:p w14:paraId="27854EC9" w14:textId="430075C0" w:rsidR="00C04DF4" w:rsidRDefault="00C04DF4" w:rsidP="00825939">
      <w:pPr>
        <w:pStyle w:val="ListParagraph"/>
        <w:numPr>
          <w:ilvl w:val="0"/>
          <w:numId w:val="3"/>
        </w:numPr>
      </w:pPr>
      <w:r w:rsidRPr="00C04DF4">
        <w:t>Queues</w:t>
      </w:r>
    </w:p>
    <w:p w14:paraId="13463A35" w14:textId="0833C6FE" w:rsidR="0078267D" w:rsidRPr="00C04DF4" w:rsidRDefault="0078267D" w:rsidP="00825939">
      <w:pPr>
        <w:pStyle w:val="ListParagraph"/>
        <w:numPr>
          <w:ilvl w:val="0"/>
          <w:numId w:val="3"/>
        </w:numPr>
      </w:pPr>
      <w:r>
        <w:t>Position</w:t>
      </w:r>
    </w:p>
    <w:p w14:paraId="402C3E4D" w14:textId="32BB9B8A" w:rsidR="00C04DF4" w:rsidRPr="00C04DF4" w:rsidRDefault="00C04DF4" w:rsidP="00825939">
      <w:pPr>
        <w:pStyle w:val="ListParagraph"/>
        <w:numPr>
          <w:ilvl w:val="0"/>
          <w:numId w:val="3"/>
        </w:numPr>
      </w:pPr>
      <w:r w:rsidRPr="00C04DF4">
        <w:t>Requests.</w:t>
      </w:r>
    </w:p>
    <w:p w14:paraId="519CE942" w14:textId="77777777" w:rsidR="0073291C" w:rsidRDefault="0073291C" w:rsidP="0073291C"/>
    <w:p w14:paraId="03B21DD2" w14:textId="6C18EE7C" w:rsidR="00C04DF4" w:rsidRDefault="00C04DF4" w:rsidP="00C04DF4">
      <w:r>
        <w:t>Each of these entities has a simple structure as it is composed of a small number of fields. Thus, we can decide to adopt for all the four the simple weight.</w:t>
      </w:r>
    </w:p>
    <w:p w14:paraId="1381F346" w14:textId="77777777" w:rsidR="00C04DF4" w:rsidRDefault="00C04DF4" w:rsidP="00C04DF4"/>
    <w:p w14:paraId="7B5E9161" w14:textId="7C48496F" w:rsidR="00C04DF4" w:rsidRDefault="0078267D" w:rsidP="00C04DF4">
      <w:r>
        <w:t>Thus, 4 x 7 = 28</w:t>
      </w:r>
      <w:r w:rsidR="00C04DF4">
        <w:t xml:space="preserve"> FPs concerning ILFs.</w:t>
      </w:r>
    </w:p>
    <w:p w14:paraId="03EFA27A" w14:textId="77777777" w:rsidR="00C04DF4" w:rsidRDefault="00C04DF4" w:rsidP="00C04DF4"/>
    <w:p w14:paraId="1977F3DC" w14:textId="3D2F20A6" w:rsidR="00686CB1" w:rsidRPr="00AE0F30" w:rsidRDefault="00686CB1" w:rsidP="00205C84">
      <w:pPr>
        <w:pStyle w:val="Heading3"/>
      </w:pPr>
      <w:bookmarkStart w:id="9" w:name="_Toc441745860"/>
      <w:r w:rsidRPr="00AE0F30">
        <w:t>External Interface File</w:t>
      </w:r>
      <w:bookmarkEnd w:id="9"/>
    </w:p>
    <w:p w14:paraId="4B93B6C4" w14:textId="77777777" w:rsidR="00AE0F30" w:rsidRDefault="00AE0F30" w:rsidP="00686CB1">
      <w:pPr>
        <w:widowControl w:val="0"/>
        <w:autoSpaceDE w:val="0"/>
        <w:autoSpaceDN w:val="0"/>
        <w:adjustRightInd w:val="0"/>
        <w:jc w:val="left"/>
        <w:rPr>
          <w:rFonts w:ascii="Times New Roman" w:hAnsi="Times New Roman" w:cs="Times New Roman"/>
          <w:b/>
          <w:sz w:val="20"/>
          <w:szCs w:val="20"/>
        </w:rPr>
      </w:pPr>
    </w:p>
    <w:p w14:paraId="4348D9E9" w14:textId="71A7EC8F" w:rsidR="00F558B7" w:rsidRPr="00F558B7" w:rsidRDefault="00AE0F30" w:rsidP="00F558B7">
      <w:r>
        <w:t>I</w:t>
      </w:r>
      <w:r w:rsidR="00F558B7">
        <w:t>t represents a set of homogeneous data used by the application but handled by external application. In the Taxi Service application there are no such functions</w:t>
      </w:r>
      <w:r>
        <w:t xml:space="preserve"> 0</w:t>
      </w:r>
      <w:r w:rsidRPr="00AE0F30">
        <w:t xml:space="preserve"> </w:t>
      </w:r>
      <w:r>
        <w:t>FPs concerning ELFs</w:t>
      </w:r>
      <w:r w:rsidR="00F558B7">
        <w:t>.</w:t>
      </w:r>
    </w:p>
    <w:p w14:paraId="7DCC606F" w14:textId="77777777" w:rsidR="00686CB1" w:rsidRPr="00686CB1" w:rsidRDefault="00686CB1" w:rsidP="00686CB1">
      <w:pPr>
        <w:widowControl w:val="0"/>
        <w:autoSpaceDE w:val="0"/>
        <w:autoSpaceDN w:val="0"/>
        <w:adjustRightInd w:val="0"/>
        <w:jc w:val="left"/>
        <w:rPr>
          <w:rFonts w:ascii="Times New Roman" w:hAnsi="Times New Roman" w:cs="Times New Roman"/>
          <w:b/>
          <w:sz w:val="20"/>
          <w:szCs w:val="20"/>
        </w:rPr>
      </w:pPr>
    </w:p>
    <w:p w14:paraId="0DCB473F" w14:textId="21319ED9" w:rsidR="00686CB1" w:rsidRPr="00AE0F30" w:rsidRDefault="00686CB1" w:rsidP="00205C84">
      <w:pPr>
        <w:pStyle w:val="Heading3"/>
      </w:pPr>
      <w:bookmarkStart w:id="10" w:name="_Toc441745861"/>
      <w:r w:rsidRPr="00AE0F30">
        <w:t>External Input</w:t>
      </w:r>
      <w:bookmarkEnd w:id="10"/>
    </w:p>
    <w:p w14:paraId="07A7A415" w14:textId="77777777" w:rsidR="00686CB1" w:rsidRDefault="00686CB1" w:rsidP="00AE0F30">
      <w:pPr>
        <w:rPr>
          <w:b/>
        </w:rPr>
      </w:pPr>
    </w:p>
    <w:p w14:paraId="5614DD26" w14:textId="5FF90DF3" w:rsidR="000623AB" w:rsidRDefault="000623AB" w:rsidP="000623AB">
      <w:r>
        <w:t xml:space="preserve">The application interacts with the </w:t>
      </w:r>
      <w:r w:rsidR="003D1132">
        <w:t>users</w:t>
      </w:r>
      <w:r>
        <w:t xml:space="preserve"> as follows:</w:t>
      </w:r>
    </w:p>
    <w:p w14:paraId="0ED746F9" w14:textId="77777777" w:rsidR="000623AB" w:rsidRDefault="000623AB" w:rsidP="000623AB"/>
    <w:p w14:paraId="79627997" w14:textId="1B066DDB" w:rsidR="003D1132" w:rsidRPr="00A0374D" w:rsidRDefault="003D1132" w:rsidP="003D1132">
      <w:pPr>
        <w:rPr>
          <w:color w:val="000000" w:themeColor="text1"/>
        </w:rPr>
      </w:pPr>
      <w:r w:rsidRPr="00A0374D">
        <w:rPr>
          <w:color w:val="000000" w:themeColor="text1"/>
        </w:rPr>
        <w:t>Users registration</w:t>
      </w:r>
      <w:r w:rsidR="00A0374D">
        <w:rPr>
          <w:color w:val="000000" w:themeColor="text1"/>
        </w:rPr>
        <w:t xml:space="preserve">: this operation </w:t>
      </w:r>
      <w:r w:rsidR="00260C5F">
        <w:rPr>
          <w:color w:val="000000" w:themeColor="text1"/>
        </w:rPr>
        <w:t>involves</w:t>
      </w:r>
      <w:r w:rsidRPr="00A0374D">
        <w:rPr>
          <w:color w:val="000000" w:themeColor="text1"/>
        </w:rPr>
        <w:t xml:space="preserve"> </w:t>
      </w:r>
      <w:r w:rsidR="00A0374D">
        <w:rPr>
          <w:color w:val="000000" w:themeColor="text1"/>
        </w:rPr>
        <w:t>one</w:t>
      </w:r>
      <w:r w:rsidRPr="00A0374D">
        <w:rPr>
          <w:color w:val="000000" w:themeColor="text1"/>
        </w:rPr>
        <w:t xml:space="preserve"> entit</w:t>
      </w:r>
      <w:r w:rsidR="00A0374D">
        <w:rPr>
          <w:color w:val="000000" w:themeColor="text1"/>
        </w:rPr>
        <w:t>y</w:t>
      </w:r>
      <w:r w:rsidRPr="00A0374D">
        <w:rPr>
          <w:color w:val="000000" w:themeColor="text1"/>
        </w:rPr>
        <w:t>, the user</w:t>
      </w:r>
      <w:r w:rsidR="00260C5F">
        <w:rPr>
          <w:color w:val="000000" w:themeColor="text1"/>
        </w:rPr>
        <w:t>s</w:t>
      </w:r>
      <w:r w:rsidRPr="00A0374D">
        <w:rPr>
          <w:color w:val="000000" w:themeColor="text1"/>
        </w:rPr>
        <w:t xml:space="preserve">. It can still be considered simple, so, </w:t>
      </w:r>
      <w:r w:rsidR="0078267D">
        <w:rPr>
          <w:color w:val="000000" w:themeColor="text1"/>
        </w:rPr>
        <w:t xml:space="preserve">its </w:t>
      </w:r>
      <w:r w:rsidRPr="00A0374D">
        <w:rPr>
          <w:color w:val="000000" w:themeColor="text1"/>
        </w:rPr>
        <w:t>adopt</w:t>
      </w:r>
      <w:r w:rsidR="0078267D">
        <w:rPr>
          <w:color w:val="000000" w:themeColor="text1"/>
        </w:rPr>
        <w:t>ed</w:t>
      </w:r>
      <w:r w:rsidRPr="00A0374D">
        <w:rPr>
          <w:color w:val="000000" w:themeColor="text1"/>
        </w:rPr>
        <w:t xml:space="preserve"> the simple weight. 1 x 3 = 3 FPs</w:t>
      </w:r>
    </w:p>
    <w:p w14:paraId="62F54960" w14:textId="77777777" w:rsidR="003D1132" w:rsidRDefault="003D1132" w:rsidP="000623AB"/>
    <w:p w14:paraId="37DCACCC" w14:textId="77777777" w:rsidR="00A15329" w:rsidRDefault="000623AB" w:rsidP="000623AB">
      <w:r>
        <w:t>Login/logout: th</w:t>
      </w:r>
      <w:r w:rsidR="00727EDD">
        <w:t>ese are simple operations, so its</w:t>
      </w:r>
      <w:r>
        <w:t xml:space="preserve"> can adopt</w:t>
      </w:r>
      <w:r w:rsidR="00A15329">
        <w:t xml:space="preserve"> </w:t>
      </w:r>
      <w:r>
        <w:t>the simple weight for them.</w:t>
      </w:r>
    </w:p>
    <w:p w14:paraId="146A3475" w14:textId="27DDEBC6" w:rsidR="000623AB" w:rsidRDefault="000623AB" w:rsidP="000623AB">
      <w:r>
        <w:t xml:space="preserve"> 2 x 3 = 6 FPs</w:t>
      </w:r>
    </w:p>
    <w:p w14:paraId="1136150A" w14:textId="77777777" w:rsidR="003D1132" w:rsidRPr="00A0374D" w:rsidRDefault="003D1132" w:rsidP="000623AB">
      <w:pPr>
        <w:rPr>
          <w:color w:val="000000" w:themeColor="text1"/>
        </w:rPr>
      </w:pPr>
    </w:p>
    <w:p w14:paraId="4711CEC4" w14:textId="59955B28" w:rsidR="003D1132" w:rsidRPr="00A0374D" w:rsidRDefault="003D1132" w:rsidP="003D1132">
      <w:pPr>
        <w:rPr>
          <w:color w:val="000000" w:themeColor="text1"/>
        </w:rPr>
      </w:pPr>
      <w:bookmarkStart w:id="11" w:name="_Toc437035424"/>
      <w:r w:rsidRPr="00A0374D">
        <w:rPr>
          <w:color w:val="000000" w:themeColor="text1"/>
        </w:rPr>
        <w:t>Manage personal information</w:t>
      </w:r>
      <w:bookmarkEnd w:id="11"/>
      <w:r w:rsidR="0078267D">
        <w:rPr>
          <w:color w:val="000000" w:themeColor="text1"/>
        </w:rPr>
        <w:t>:</w:t>
      </w:r>
      <w:r w:rsidR="0078267D" w:rsidRPr="0078267D">
        <w:rPr>
          <w:color w:val="000000" w:themeColor="text1"/>
        </w:rPr>
        <w:t xml:space="preserve"> </w:t>
      </w:r>
      <w:r w:rsidR="0078267D">
        <w:rPr>
          <w:color w:val="000000" w:themeColor="text1"/>
        </w:rPr>
        <w:t>this operation involves</w:t>
      </w:r>
      <w:r w:rsidR="0078267D" w:rsidRPr="00A0374D">
        <w:rPr>
          <w:color w:val="000000" w:themeColor="text1"/>
        </w:rPr>
        <w:t xml:space="preserve"> </w:t>
      </w:r>
      <w:r w:rsidR="0078267D">
        <w:rPr>
          <w:color w:val="000000" w:themeColor="text1"/>
        </w:rPr>
        <w:t>one</w:t>
      </w:r>
      <w:r w:rsidR="0078267D" w:rsidRPr="00A0374D">
        <w:rPr>
          <w:color w:val="000000" w:themeColor="text1"/>
        </w:rPr>
        <w:t xml:space="preserve"> entit</w:t>
      </w:r>
      <w:r w:rsidR="0078267D">
        <w:rPr>
          <w:color w:val="000000" w:themeColor="text1"/>
        </w:rPr>
        <w:t>y</w:t>
      </w:r>
      <w:r w:rsidR="0078267D" w:rsidRPr="00A0374D">
        <w:rPr>
          <w:color w:val="000000" w:themeColor="text1"/>
        </w:rPr>
        <w:t>, the user</w:t>
      </w:r>
      <w:r w:rsidR="0078267D">
        <w:rPr>
          <w:color w:val="000000" w:themeColor="text1"/>
        </w:rPr>
        <w:t>s</w:t>
      </w:r>
      <w:r w:rsidR="0078267D" w:rsidRPr="00A0374D">
        <w:rPr>
          <w:color w:val="000000" w:themeColor="text1"/>
        </w:rPr>
        <w:t>. I</w:t>
      </w:r>
      <w:r w:rsidR="0078267D">
        <w:rPr>
          <w:color w:val="000000" w:themeColor="text1"/>
        </w:rPr>
        <w:t>t can be considered medium</w:t>
      </w:r>
      <w:r w:rsidR="0078267D" w:rsidRPr="00A0374D">
        <w:rPr>
          <w:color w:val="000000" w:themeColor="text1"/>
        </w:rPr>
        <w:t xml:space="preserve">, so, </w:t>
      </w:r>
      <w:r w:rsidR="0078267D">
        <w:rPr>
          <w:color w:val="000000" w:themeColor="text1"/>
        </w:rPr>
        <w:t xml:space="preserve">its </w:t>
      </w:r>
      <w:r w:rsidR="0078267D" w:rsidRPr="00A0374D">
        <w:rPr>
          <w:color w:val="000000" w:themeColor="text1"/>
        </w:rPr>
        <w:t>adopt</w:t>
      </w:r>
      <w:r w:rsidR="0078267D">
        <w:rPr>
          <w:color w:val="000000" w:themeColor="text1"/>
        </w:rPr>
        <w:t>ed</w:t>
      </w:r>
      <w:r w:rsidR="0078267D" w:rsidRPr="00A0374D">
        <w:rPr>
          <w:color w:val="000000" w:themeColor="text1"/>
        </w:rPr>
        <w:t xml:space="preserve"> the </w:t>
      </w:r>
      <w:r w:rsidR="0078267D">
        <w:rPr>
          <w:color w:val="000000" w:themeColor="text1"/>
        </w:rPr>
        <w:t>weight. 1 x 4 = 4</w:t>
      </w:r>
      <w:r w:rsidR="0078267D" w:rsidRPr="00A0374D">
        <w:rPr>
          <w:color w:val="000000" w:themeColor="text1"/>
        </w:rPr>
        <w:t xml:space="preserve"> FPs</w:t>
      </w:r>
    </w:p>
    <w:p w14:paraId="2B8DAA62" w14:textId="77777777" w:rsidR="003D1132" w:rsidRPr="003D1132" w:rsidRDefault="003D1132" w:rsidP="003D1132">
      <w:pPr>
        <w:rPr>
          <w:color w:val="FF0000"/>
        </w:rPr>
      </w:pPr>
    </w:p>
    <w:p w14:paraId="6A4D1E3B" w14:textId="075566DB" w:rsidR="003D1132" w:rsidRPr="00727EDD" w:rsidRDefault="003D1132" w:rsidP="003D1132">
      <w:r>
        <w:t>Change taxi drivers’ status: This operation involves</w:t>
      </w:r>
      <w:r w:rsidR="0078267D">
        <w:t xml:space="preserve"> </w:t>
      </w:r>
      <w:r>
        <w:t>three entities, the user</w:t>
      </w:r>
      <w:r w:rsidR="0078267D">
        <w:t>s</w:t>
      </w:r>
      <w:r>
        <w:t xml:space="preserve">, the </w:t>
      </w:r>
      <w:r w:rsidR="0078267D">
        <w:t>queues</w:t>
      </w:r>
      <w:r>
        <w:t xml:space="preserve"> and the p</w:t>
      </w:r>
      <w:r w:rsidR="0078267D">
        <w:t>osition</w:t>
      </w:r>
      <w:r>
        <w:t>.</w:t>
      </w:r>
      <w:r w:rsidR="0078267D">
        <w:t xml:space="preserve"> </w:t>
      </w:r>
      <w:r w:rsidR="00A15329">
        <w:rPr>
          <w:color w:val="000000" w:themeColor="text1"/>
        </w:rPr>
        <w:t>I</w:t>
      </w:r>
      <w:r w:rsidR="00A15329" w:rsidRPr="00A0374D">
        <w:rPr>
          <w:color w:val="000000" w:themeColor="text1"/>
        </w:rPr>
        <w:t>t</w:t>
      </w:r>
      <w:r w:rsidR="00D47CD2" w:rsidRPr="00A0374D">
        <w:rPr>
          <w:color w:val="000000" w:themeColor="text1"/>
        </w:rPr>
        <w:t xml:space="preserve"> can be considered</w:t>
      </w:r>
      <w:r>
        <w:t xml:space="preserve"> medium complexity. 1</w:t>
      </w:r>
      <w:r w:rsidR="00DF7EAF">
        <w:t xml:space="preserve"> x 4 = 4</w:t>
      </w:r>
      <w:r>
        <w:t xml:space="preserve"> FPs</w:t>
      </w:r>
    </w:p>
    <w:p w14:paraId="32AA6DA5" w14:textId="77777777" w:rsidR="003D1132" w:rsidRDefault="003D1132" w:rsidP="000623AB"/>
    <w:p w14:paraId="4515B219" w14:textId="77777777" w:rsidR="0078267D" w:rsidRDefault="0078267D" w:rsidP="000623AB"/>
    <w:p w14:paraId="05D4E0D4" w14:textId="181DB6F0" w:rsidR="003D1132" w:rsidRDefault="003D1132" w:rsidP="003D1132">
      <w:bookmarkStart w:id="12" w:name="_Toc437035426"/>
      <w:r w:rsidRPr="005902BF">
        <w:t>Request a Taxi</w:t>
      </w:r>
      <w:bookmarkEnd w:id="12"/>
      <w:r w:rsidR="0078267D">
        <w:t>:</w:t>
      </w:r>
      <w:r w:rsidR="0078267D" w:rsidRPr="0078267D">
        <w:t xml:space="preserve"> </w:t>
      </w:r>
      <w:r w:rsidR="0078267D">
        <w:t>This operation involves t</w:t>
      </w:r>
      <w:r w:rsidR="00FA6470">
        <w:t>wo</w:t>
      </w:r>
      <w:r w:rsidR="0078267D">
        <w:t xml:space="preserve"> entities, the </w:t>
      </w:r>
      <w:r w:rsidR="00FA6470">
        <w:t xml:space="preserve">request </w:t>
      </w:r>
      <w:r w:rsidR="0078267D">
        <w:t xml:space="preserve">and the position. </w:t>
      </w:r>
      <w:r w:rsidR="00A15329" w:rsidRPr="00A0374D">
        <w:rPr>
          <w:color w:val="000000" w:themeColor="text1"/>
        </w:rPr>
        <w:t>It can be considered</w:t>
      </w:r>
      <w:r w:rsidR="0078267D">
        <w:t xml:space="preserve"> medium complexity. 1</w:t>
      </w:r>
      <w:r w:rsidR="00DF7EAF">
        <w:t xml:space="preserve"> x 4 = 4</w:t>
      </w:r>
      <w:r w:rsidR="0078267D">
        <w:t xml:space="preserve"> FPs</w:t>
      </w:r>
    </w:p>
    <w:p w14:paraId="4125C323" w14:textId="77777777" w:rsidR="002C7D5E" w:rsidRDefault="002C7D5E" w:rsidP="003D1132"/>
    <w:p w14:paraId="60BBF925" w14:textId="2D915748" w:rsidR="002C7D5E" w:rsidRPr="005902BF" w:rsidRDefault="002C7D5E" w:rsidP="003D1132">
      <w:r>
        <w:t>Accept/decline a taxi request(driver):</w:t>
      </w:r>
      <w:r w:rsidRPr="0078267D">
        <w:t xml:space="preserve"> </w:t>
      </w:r>
      <w:r>
        <w:t xml:space="preserve">This operation involves one entity, the Queues. </w:t>
      </w:r>
      <w:r w:rsidR="00A15329" w:rsidRPr="00A0374D">
        <w:rPr>
          <w:color w:val="000000" w:themeColor="text1"/>
        </w:rPr>
        <w:t xml:space="preserve">It can be considered </w:t>
      </w:r>
      <w:r w:rsidR="0097583B">
        <w:t>simple</w:t>
      </w:r>
      <w:r>
        <w:t xml:space="preserve"> complexity. 1</w:t>
      </w:r>
      <w:r w:rsidR="0097583B">
        <w:t xml:space="preserve"> x 3 = 3</w:t>
      </w:r>
      <w:r>
        <w:t xml:space="preserve"> FPs</w:t>
      </w:r>
      <w:r w:rsidR="002B062B">
        <w:t>.</w:t>
      </w:r>
    </w:p>
    <w:p w14:paraId="0B7D6A1F" w14:textId="77777777" w:rsidR="000623AB" w:rsidRPr="00AE0F30" w:rsidRDefault="000623AB" w:rsidP="00AE0F30">
      <w:pPr>
        <w:rPr>
          <w:b/>
        </w:rPr>
      </w:pPr>
    </w:p>
    <w:p w14:paraId="4A78F1C3" w14:textId="53BD9DBE" w:rsidR="00686CB1" w:rsidRDefault="00686CB1" w:rsidP="00205C84">
      <w:pPr>
        <w:pStyle w:val="Heading3"/>
      </w:pPr>
      <w:bookmarkStart w:id="13" w:name="_Toc441745862"/>
      <w:r w:rsidRPr="00AE0F30">
        <w:t>External Output</w:t>
      </w:r>
      <w:bookmarkEnd w:id="13"/>
    </w:p>
    <w:p w14:paraId="1822E033" w14:textId="77777777" w:rsidR="00991AE9" w:rsidRDefault="00991AE9" w:rsidP="00AE0F30">
      <w:pPr>
        <w:rPr>
          <w:b/>
        </w:rPr>
      </w:pPr>
    </w:p>
    <w:p w14:paraId="0CFFB037" w14:textId="5812EE6F" w:rsidR="00991AE9" w:rsidRPr="0008123F" w:rsidRDefault="00991AE9" w:rsidP="00991AE9">
      <w:r>
        <w:t xml:space="preserve">After Registration, the application will send an email validation to the creator of the user this operation involves two entities, user and </w:t>
      </w:r>
      <w:r w:rsidR="0020402E">
        <w:t>notification</w:t>
      </w:r>
      <w:r>
        <w:t xml:space="preserve">; this </w:t>
      </w:r>
      <w:r w:rsidR="0008123F" w:rsidRPr="00A0374D">
        <w:rPr>
          <w:color w:val="000000" w:themeColor="text1"/>
        </w:rPr>
        <w:t>can be considered</w:t>
      </w:r>
      <w:r w:rsidR="0008123F">
        <w:t xml:space="preserve"> medium cost. 1 x 5 = 5 </w:t>
      </w:r>
      <w:r>
        <w:t>FPs</w:t>
      </w:r>
      <w:r w:rsidR="0008123F">
        <w:t>.</w:t>
      </w:r>
    </w:p>
    <w:p w14:paraId="5A11A61E" w14:textId="77777777" w:rsidR="0097583B" w:rsidRPr="00AE0F30" w:rsidRDefault="0097583B" w:rsidP="00AE0F30">
      <w:pPr>
        <w:rPr>
          <w:b/>
        </w:rPr>
      </w:pPr>
    </w:p>
    <w:p w14:paraId="1B38E3CF" w14:textId="2C596D8C" w:rsidR="00C04DF4" w:rsidRDefault="00686CB1" w:rsidP="00205C84">
      <w:pPr>
        <w:pStyle w:val="Heading3"/>
      </w:pPr>
      <w:bookmarkStart w:id="14" w:name="_Toc441745863"/>
      <w:r w:rsidRPr="00AE0F30">
        <w:t>External Inquiry</w:t>
      </w:r>
      <w:bookmarkEnd w:id="14"/>
    </w:p>
    <w:p w14:paraId="4A0EBFC7" w14:textId="77777777" w:rsidR="004F1019" w:rsidRDefault="004F1019" w:rsidP="00AE0F30">
      <w:pPr>
        <w:rPr>
          <w:b/>
        </w:rPr>
      </w:pPr>
    </w:p>
    <w:p w14:paraId="5FB31896" w14:textId="77777777" w:rsidR="004F1019" w:rsidRDefault="004F1019" w:rsidP="004F1019">
      <w:r>
        <w:t>The application allows customers to request information about:</w:t>
      </w:r>
    </w:p>
    <w:p w14:paraId="74C311F3" w14:textId="77777777" w:rsidR="004F1019" w:rsidRDefault="004F1019" w:rsidP="004F1019"/>
    <w:p w14:paraId="7A9480D9" w14:textId="77777777" w:rsidR="004F1019" w:rsidRDefault="004F1019" w:rsidP="00825939">
      <w:pPr>
        <w:pStyle w:val="ListParagraph"/>
        <w:numPr>
          <w:ilvl w:val="0"/>
          <w:numId w:val="4"/>
        </w:numPr>
      </w:pPr>
      <w:r>
        <w:t>Their personal information.</w:t>
      </w:r>
    </w:p>
    <w:p w14:paraId="2E20027D" w14:textId="77777777" w:rsidR="004F1019" w:rsidRDefault="004F1019" w:rsidP="00825939">
      <w:pPr>
        <w:pStyle w:val="ListParagraph"/>
        <w:numPr>
          <w:ilvl w:val="0"/>
          <w:numId w:val="4"/>
        </w:numPr>
      </w:pPr>
      <w:r>
        <w:t>Notification about the ride.</w:t>
      </w:r>
    </w:p>
    <w:p w14:paraId="1D0C406A" w14:textId="77777777" w:rsidR="004F1019" w:rsidRDefault="004F1019" w:rsidP="004F1019"/>
    <w:p w14:paraId="514B1FC6" w14:textId="501EB238" w:rsidR="004F1019" w:rsidRDefault="004F1019" w:rsidP="004F1019">
      <w:r>
        <w:t>Are two different external inquiries that can be consider of medium complexity. 2 x 4 = 8 FPs.</w:t>
      </w:r>
    </w:p>
    <w:p w14:paraId="73EABF71" w14:textId="77777777" w:rsidR="00205C84" w:rsidRDefault="00205C84" w:rsidP="00AE0F30">
      <w:pPr>
        <w:rPr>
          <w:b/>
        </w:rPr>
      </w:pPr>
    </w:p>
    <w:p w14:paraId="3B2205DD" w14:textId="34D9A5EC" w:rsidR="00991AE9" w:rsidRDefault="00A3719C" w:rsidP="00205C84">
      <w:pPr>
        <w:pStyle w:val="Heading3"/>
      </w:pPr>
      <w:bookmarkStart w:id="15" w:name="_Toc441745864"/>
      <w:r w:rsidRPr="00991AE9">
        <w:t>Total FP number</w:t>
      </w:r>
      <w:r w:rsidR="00205C84">
        <w:t>s</w:t>
      </w:r>
      <w:bookmarkEnd w:id="15"/>
    </w:p>
    <w:p w14:paraId="0E6E3450" w14:textId="77777777" w:rsidR="00205C84" w:rsidRDefault="00205C84" w:rsidP="00205C84"/>
    <w:p w14:paraId="1CBF25CE" w14:textId="3E7FC192" w:rsidR="00205C84" w:rsidRDefault="00205C84" w:rsidP="00205C84">
      <w:r>
        <w:t xml:space="preserve">At the end, taking into account all the </w:t>
      </w:r>
      <w:r w:rsidR="005761CE">
        <w:t>the point for every aspect related to the function points its arrived to a total of 65 function points, this way:</w:t>
      </w:r>
    </w:p>
    <w:p w14:paraId="7F42BDFE" w14:textId="77777777" w:rsidR="005761CE" w:rsidRPr="00205C84" w:rsidRDefault="005761CE" w:rsidP="00205C84"/>
    <w:p w14:paraId="549F4A02" w14:textId="77777777" w:rsidR="00991AE9" w:rsidRDefault="00991AE9" w:rsidP="00991AE9">
      <w:r>
        <w:t>ILFs: 28</w:t>
      </w:r>
    </w:p>
    <w:p w14:paraId="7DE72376" w14:textId="2A70C852" w:rsidR="00991AE9" w:rsidRDefault="00EF1AA2" w:rsidP="00991AE9">
      <w:r>
        <w:t>ELFs: 0</w:t>
      </w:r>
    </w:p>
    <w:p w14:paraId="274865EC" w14:textId="6DAB9195" w:rsidR="00991AE9" w:rsidRDefault="00EF1AA2" w:rsidP="00991AE9">
      <w:r>
        <w:t>External Inputs: 24</w:t>
      </w:r>
    </w:p>
    <w:p w14:paraId="7F225C99" w14:textId="17747929" w:rsidR="00EF1AA2" w:rsidRDefault="00EF1AA2" w:rsidP="00991AE9">
      <w:r>
        <w:t>External Outputs: 5</w:t>
      </w:r>
    </w:p>
    <w:p w14:paraId="1F7AD28C" w14:textId="16F0FCC1" w:rsidR="00991AE9" w:rsidRDefault="00EF1AA2" w:rsidP="00991AE9">
      <w:r>
        <w:t>External Inquiries: 8</w:t>
      </w:r>
    </w:p>
    <w:p w14:paraId="32DF9693" w14:textId="6E73624F" w:rsidR="00894D64" w:rsidRPr="00A3719C" w:rsidRDefault="00DC5443" w:rsidP="00991AE9">
      <w:pPr>
        <w:rPr>
          <w:rFonts w:ascii="Times New Roman" w:hAnsi="Times New Roman" w:cs="Times New Roman"/>
          <w:sz w:val="20"/>
          <w:szCs w:val="20"/>
        </w:rPr>
      </w:pPr>
      <w:r>
        <w:t>Total Estimate: 65</w:t>
      </w:r>
      <w:r w:rsidR="00991AE9">
        <w:t>.</w:t>
      </w:r>
      <w:r w:rsidR="00A3719C">
        <w:rPr>
          <w:rFonts w:ascii="Times New Roman" w:hAnsi="Times New Roman" w:cs="Times New Roman"/>
          <w:sz w:val="20"/>
          <w:szCs w:val="20"/>
        </w:rPr>
        <w:t xml:space="preserve"> </w:t>
      </w:r>
    </w:p>
    <w:p w14:paraId="1067924C" w14:textId="77777777" w:rsidR="00C04DF4" w:rsidRDefault="00C04DF4" w:rsidP="00C04DF4"/>
    <w:p w14:paraId="5265D901" w14:textId="77777777" w:rsidR="00AB6422" w:rsidRDefault="00AB6422" w:rsidP="00C04DF4"/>
    <w:p w14:paraId="5AE03AF5" w14:textId="6742BC3E" w:rsidR="00807ABF" w:rsidRDefault="007C6560" w:rsidP="007C6560">
      <w:pPr>
        <w:jc w:val="left"/>
      </w:pPr>
      <w:r>
        <w:br w:type="page"/>
      </w:r>
    </w:p>
    <w:p w14:paraId="345565D1" w14:textId="15137192" w:rsidR="00AB6422" w:rsidRDefault="00AB6422" w:rsidP="005761CE">
      <w:pPr>
        <w:pStyle w:val="Heading2"/>
      </w:pPr>
      <w:bookmarkStart w:id="16" w:name="_Toc441745865"/>
      <w:r>
        <w:lastRenderedPageBreak/>
        <w:t>COCOMO Approach</w:t>
      </w:r>
      <w:bookmarkEnd w:id="16"/>
    </w:p>
    <w:p w14:paraId="624216AE" w14:textId="77777777" w:rsidR="008A34F5" w:rsidRDefault="008A34F5" w:rsidP="00AB6422">
      <w:pPr>
        <w:widowControl w:val="0"/>
        <w:autoSpaceDE w:val="0"/>
        <w:autoSpaceDN w:val="0"/>
        <w:adjustRightInd w:val="0"/>
        <w:jc w:val="left"/>
        <w:rPr>
          <w:rFonts w:ascii="Times New Roman" w:hAnsi="Times New Roman" w:cs="Times New Roman"/>
          <w:sz w:val="29"/>
          <w:szCs w:val="29"/>
        </w:rPr>
      </w:pPr>
    </w:p>
    <w:p w14:paraId="08FA2691" w14:textId="2E6C43AF" w:rsidR="00AB6422" w:rsidRDefault="008A34F5" w:rsidP="00B8066F">
      <w:r>
        <w:t>To pass from FP to SLOC its</w:t>
      </w:r>
      <w:r w:rsidR="00AB6422">
        <w:t xml:space="preserve"> use</w:t>
      </w:r>
      <w:r>
        <w:t>d</w:t>
      </w:r>
      <w:r w:rsidR="00AB6422">
        <w:t xml:space="preserve"> an average conversion factor of 46 as described</w:t>
      </w:r>
      <w:r w:rsidR="00B8066F">
        <w:t xml:space="preserve"> </w:t>
      </w:r>
      <w:r w:rsidR="00AB6422">
        <w:t>at http://www.qsm.com/resources/</w:t>
      </w:r>
      <w:r>
        <w:t>function-point-languages-table.</w:t>
      </w:r>
    </w:p>
    <w:p w14:paraId="721C592B" w14:textId="77777777" w:rsidR="00B8066F" w:rsidRDefault="00B8066F" w:rsidP="00B8066F"/>
    <w:p w14:paraId="4495BDE8" w14:textId="1D46E158" w:rsidR="00B8066F" w:rsidRPr="008A34F5" w:rsidRDefault="008A34F5" w:rsidP="00B8066F">
      <w:pPr>
        <w:rPr>
          <w:rFonts w:eastAsiaTheme="minorEastAsia"/>
        </w:rPr>
      </w:pPr>
      <m:oMathPara>
        <m:oMath>
          <m:r>
            <w:rPr>
              <w:rFonts w:ascii="Cambria Math" w:hAnsi="Cambria Math"/>
            </w:rPr>
            <m:t>65FPs*46=2990 SLOC</m:t>
          </m:r>
        </m:oMath>
      </m:oMathPara>
    </w:p>
    <w:p w14:paraId="0F32C393" w14:textId="77777777" w:rsidR="008A34F5" w:rsidRDefault="008A34F5" w:rsidP="00B8066F"/>
    <w:p w14:paraId="068B4F13" w14:textId="7B9434AB" w:rsidR="00AB6422" w:rsidRDefault="00AB6422" w:rsidP="00B8066F">
      <w:r>
        <w:t>A first estimation is based on FPs approach converted to SLOC. We Consider a</w:t>
      </w:r>
      <w:r w:rsidR="008A34F5">
        <w:t xml:space="preserve"> </w:t>
      </w:r>
      <w:r>
        <w:t>project with all “Nominal” Cost Drivers and Scale Drivers would have an EAF</w:t>
      </w:r>
      <w:r w:rsidR="008A34F5">
        <w:t xml:space="preserve"> </w:t>
      </w:r>
      <w:r>
        <w:t>of 1.00 and exponent E of 1.0997. Following this formula</w:t>
      </w:r>
    </w:p>
    <w:p w14:paraId="7FB57A94" w14:textId="60CA681C" w:rsidR="008A34F5" w:rsidRPr="001C1464" w:rsidRDefault="008A34F5" w:rsidP="00B8066F">
      <w:pPr>
        <w:rPr>
          <w:rFonts w:eastAsiaTheme="minorEastAsia"/>
        </w:rPr>
      </w:pPr>
      <m:oMathPara>
        <m:oMath>
          <m:r>
            <w:rPr>
              <w:rFonts w:ascii="Cambria Math" w:hAnsi="Cambria Math"/>
            </w:rPr>
            <m:t>effort=2.94*EAF*</m:t>
          </m:r>
          <m:sSup>
            <m:sSupPr>
              <m:ctrlPr>
                <w:rPr>
                  <w:rFonts w:ascii="Cambria Math" w:hAnsi="Cambria Math"/>
                  <w:i/>
                </w:rPr>
              </m:ctrlPr>
            </m:sSupPr>
            <m:e>
              <m:d>
                <m:dPr>
                  <m:ctrlPr>
                    <w:rPr>
                      <w:rFonts w:ascii="Cambria Math" w:hAnsi="Cambria Math"/>
                      <w:i/>
                    </w:rPr>
                  </m:ctrlPr>
                </m:dPr>
                <m:e>
                  <m:r>
                    <w:rPr>
                      <w:rFonts w:ascii="Cambria Math" w:hAnsi="Cambria Math"/>
                    </w:rPr>
                    <m:t>KSLOC</m:t>
                  </m:r>
                </m:e>
              </m:d>
            </m:e>
            <m:sup>
              <m:r>
                <w:rPr>
                  <w:rFonts w:ascii="Cambria Math" w:hAnsi="Cambria Math"/>
                </w:rPr>
                <m:t>E</m:t>
              </m:r>
            </m:sup>
          </m:sSup>
        </m:oMath>
      </m:oMathPara>
    </w:p>
    <w:p w14:paraId="70C5C750" w14:textId="77777777" w:rsidR="001C1464" w:rsidRDefault="001C1464" w:rsidP="001C1464">
      <w:r>
        <w:t>where:</w:t>
      </w:r>
    </w:p>
    <w:p w14:paraId="6E7C3827" w14:textId="77777777" w:rsidR="001C1464" w:rsidRDefault="001C1464" w:rsidP="001C1464">
      <w:r>
        <w:t>EAF: Effort Adjustment Factor derived from Cost Drivers.</w:t>
      </w:r>
    </w:p>
    <w:p w14:paraId="2E83262E" w14:textId="77777777" w:rsidR="001C1464" w:rsidRDefault="001C1464" w:rsidP="001C1464">
      <w:r>
        <w:t>Exponent derived from Scale Drivers.</w:t>
      </w:r>
    </w:p>
    <w:p w14:paraId="65D9D4CE" w14:textId="77777777" w:rsidR="001C1464" w:rsidRDefault="001C1464" w:rsidP="00B8066F"/>
    <w:p w14:paraId="71D78DED" w14:textId="3D67808D" w:rsidR="008A34F5" w:rsidRDefault="008A34F5" w:rsidP="00B8066F">
      <w:r>
        <w:t>Its</w:t>
      </w:r>
      <w:r w:rsidR="00AB6422">
        <w:t xml:space="preserve"> obtain</w:t>
      </w:r>
    </w:p>
    <w:p w14:paraId="32A439D2" w14:textId="7FB2F42A" w:rsidR="00AB6422" w:rsidRPr="001C1464" w:rsidRDefault="008A34F5" w:rsidP="00B8066F">
      <w:pPr>
        <w:rPr>
          <w:rFonts w:eastAsiaTheme="minorEastAsia"/>
        </w:rPr>
      </w:pPr>
      <m:oMathPara>
        <m:oMath>
          <m:r>
            <w:rPr>
              <w:rFonts w:ascii="Cambria Math" w:hAnsi="Cambria Math"/>
            </w:rPr>
            <m:t>effort=2.94*</m:t>
          </m:r>
          <m:d>
            <m:dPr>
              <m:ctrlPr>
                <w:rPr>
                  <w:rFonts w:ascii="Cambria Math" w:hAnsi="Cambria Math"/>
                  <w:i/>
                </w:rPr>
              </m:ctrlPr>
            </m:dPr>
            <m:e>
              <m:r>
                <w:rPr>
                  <w:rFonts w:ascii="Cambria Math" w:hAnsi="Cambria Math"/>
                </w:rPr>
                <m:t>1.0</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2990</m:t>
                  </m:r>
                </m:e>
              </m:d>
            </m:e>
            <m:sup>
              <m:r>
                <w:rPr>
                  <w:rFonts w:ascii="Cambria Math" w:hAnsi="Cambria Math"/>
                </w:rPr>
                <m:t>1.0997</m:t>
              </m:r>
            </m:sup>
          </m:sSup>
          <m:r>
            <w:rPr>
              <w:rFonts w:ascii="Cambria Math" w:hAnsi="Cambria Math"/>
            </w:rPr>
            <m:t>=9.8 Person/months</m:t>
          </m:r>
        </m:oMath>
      </m:oMathPara>
    </w:p>
    <w:p w14:paraId="05922A77" w14:textId="77777777" w:rsidR="001C1464" w:rsidRDefault="001C1464" w:rsidP="001C1464"/>
    <w:p w14:paraId="69EE1DA1" w14:textId="12074935" w:rsidR="00AB6422" w:rsidRDefault="001C1464" w:rsidP="001C1464">
      <w:r>
        <w:t>Now its</w:t>
      </w:r>
      <w:r w:rsidR="00AB6422">
        <w:t xml:space="preserve"> try to calculate the schedule (duration) of project in month with the</w:t>
      </w:r>
    </w:p>
    <w:p w14:paraId="3C9033EC" w14:textId="4F5650D3" w:rsidR="001C1464" w:rsidRDefault="00AB6422" w:rsidP="001C1464">
      <w:r>
        <w:t>following formula</w:t>
      </w:r>
    </w:p>
    <w:p w14:paraId="30C1A0D4" w14:textId="1211AA77" w:rsidR="001C1464" w:rsidRPr="001C1464" w:rsidRDefault="001C1464" w:rsidP="001C1464">
      <w:pPr>
        <w:rPr>
          <w:rFonts w:eastAsiaTheme="minorEastAsia"/>
        </w:rPr>
      </w:pPr>
      <m:oMathPara>
        <m:oMath>
          <m:r>
            <w:rPr>
              <w:rFonts w:ascii="Cambria Math" w:hAnsi="Cambria Math"/>
            </w:rPr>
            <m:t>Duration=3.67*</m:t>
          </m:r>
          <m:sSup>
            <m:sSupPr>
              <m:ctrlPr>
                <w:rPr>
                  <w:rFonts w:ascii="Cambria Math" w:hAnsi="Cambria Math"/>
                  <w:i/>
                </w:rPr>
              </m:ctrlPr>
            </m:sSupPr>
            <m:e>
              <m:r>
                <w:rPr>
                  <w:rFonts w:ascii="Cambria Math" w:hAnsi="Cambria Math"/>
                </w:rPr>
                <m:t>effort</m:t>
              </m:r>
            </m:e>
            <m:sup>
              <m:r>
                <w:rPr>
                  <w:rFonts w:ascii="Cambria Math" w:hAnsi="Cambria Math"/>
                </w:rPr>
                <m:t>E</m:t>
              </m:r>
            </m:sup>
          </m:sSup>
        </m:oMath>
      </m:oMathPara>
    </w:p>
    <w:p w14:paraId="4AC553C6" w14:textId="77777777" w:rsidR="001C1464" w:rsidRDefault="001C1464" w:rsidP="001C1464"/>
    <w:p w14:paraId="0F2BA3C8" w14:textId="46BB6927" w:rsidR="001C1464" w:rsidRDefault="00AB6422" w:rsidP="00B8066F">
      <w:r>
        <w:t>We consider an exponent E of 0.3179</w:t>
      </w:r>
    </w:p>
    <w:p w14:paraId="1EBDE565" w14:textId="77777777" w:rsidR="001C1464" w:rsidRDefault="001C1464" w:rsidP="00B8066F"/>
    <w:p w14:paraId="2FE72639" w14:textId="6798AA3C" w:rsidR="001C1464" w:rsidRPr="001C1464" w:rsidRDefault="001C1464" w:rsidP="00B8066F">
      <w:pPr>
        <w:rPr>
          <w:rFonts w:eastAsiaTheme="minorEastAsia"/>
        </w:rPr>
      </w:pPr>
      <m:oMathPara>
        <m:oMath>
          <m:r>
            <w:rPr>
              <w:rFonts w:ascii="Cambria Math" w:hAnsi="Cambria Math"/>
            </w:rPr>
            <m:t>Duration=3.67*</m:t>
          </m:r>
          <m:sSup>
            <m:sSupPr>
              <m:ctrlPr>
                <w:rPr>
                  <w:rFonts w:ascii="Cambria Math" w:hAnsi="Cambria Math"/>
                  <w:i/>
                </w:rPr>
              </m:ctrlPr>
            </m:sSupPr>
            <m:e>
              <m:r>
                <w:rPr>
                  <w:rFonts w:ascii="Cambria Math" w:hAnsi="Cambria Math"/>
                </w:rPr>
                <m:t>9.8</m:t>
              </m:r>
            </m:e>
            <m:sup>
              <m:r>
                <w:rPr>
                  <w:rFonts w:ascii="Cambria Math" w:hAnsi="Cambria Math"/>
                </w:rPr>
                <m:t>0.3179</m:t>
              </m:r>
            </m:sup>
          </m:sSup>
          <m:r>
            <w:rPr>
              <w:rFonts w:ascii="Cambria Math" w:hAnsi="Cambria Math"/>
            </w:rPr>
            <m:t>=7.58 months</m:t>
          </m:r>
        </m:oMath>
      </m:oMathPara>
    </w:p>
    <w:p w14:paraId="66C7B176" w14:textId="77777777" w:rsidR="001C1464" w:rsidRPr="001C1464" w:rsidRDefault="001C1464" w:rsidP="00B8066F">
      <w:pPr>
        <w:rPr>
          <w:rFonts w:eastAsiaTheme="minorEastAsia"/>
        </w:rPr>
      </w:pPr>
    </w:p>
    <w:p w14:paraId="62B522F5" w14:textId="57CA0127" w:rsidR="00AB6422" w:rsidRPr="001C1464" w:rsidRDefault="001C1464" w:rsidP="00B8066F">
      <w:pPr>
        <w:rPr>
          <w:rFonts w:eastAsiaTheme="minorEastAsia"/>
        </w:rPr>
      </w:pPr>
      <w:r>
        <w:t>Now its</w:t>
      </w:r>
      <w:r w:rsidR="00AB6422">
        <w:t xml:space="preserve"> can </w:t>
      </w:r>
      <w:r>
        <w:t xml:space="preserve">be </w:t>
      </w:r>
      <w:r w:rsidR="00AB6422">
        <w:t>estimate the number of people needed to complete the project with</w:t>
      </w:r>
    </w:p>
    <w:p w14:paraId="5A0AF675" w14:textId="77777777" w:rsidR="00AB6422" w:rsidRDefault="00AB6422" w:rsidP="00B8066F">
      <w:r>
        <w:t>the following formula</w:t>
      </w:r>
    </w:p>
    <w:p w14:paraId="7B9B2A47" w14:textId="05B5B57D" w:rsidR="001C1464" w:rsidRPr="001C1464" w:rsidRDefault="001C1464" w:rsidP="00B8066F">
      <w:pPr>
        <w:rPr>
          <w:rFonts w:eastAsiaTheme="minorEastAsia"/>
        </w:rPr>
      </w:pPr>
      <m:oMathPara>
        <m:oMath>
          <m:r>
            <w:rPr>
              <w:rFonts w:ascii="Cambria Math" w:hAnsi="Cambria Math"/>
            </w:rPr>
            <m:t xml:space="preserve">Npeople=effort/duration </m:t>
          </m:r>
        </m:oMath>
      </m:oMathPara>
    </w:p>
    <w:p w14:paraId="27003DF9" w14:textId="77777777" w:rsidR="001C1464" w:rsidRDefault="001C1464" w:rsidP="00B8066F"/>
    <w:p w14:paraId="0B1BE031" w14:textId="29808AE0" w:rsidR="001C1464" w:rsidRPr="001C1464" w:rsidRDefault="001C1464" w:rsidP="00B8066F">
      <w:pPr>
        <w:rPr>
          <w:rFonts w:eastAsiaTheme="minorEastAsia"/>
        </w:rPr>
      </w:pPr>
      <m:oMathPara>
        <m:oMath>
          <m:r>
            <w:rPr>
              <w:rFonts w:ascii="Cambria Math" w:hAnsi="Cambria Math"/>
            </w:rPr>
            <m:t xml:space="preserve">Npeople=9.8/7.58 =1 person </m:t>
          </m:r>
        </m:oMath>
      </m:oMathPara>
    </w:p>
    <w:p w14:paraId="0FA57C89" w14:textId="77777777" w:rsidR="00807ABF" w:rsidRDefault="00807ABF" w:rsidP="00B8066F"/>
    <w:p w14:paraId="46BAEEF6" w14:textId="6142FB1D" w:rsidR="001C1464" w:rsidRDefault="00807ABF" w:rsidP="00B8066F">
      <w:r>
        <w:t xml:space="preserve">The result of the </w:t>
      </w:r>
      <w:proofErr w:type="spellStart"/>
      <w:r>
        <w:t>Npeople</w:t>
      </w:r>
      <w:proofErr w:type="spellEnd"/>
      <w:r>
        <w:t xml:space="preserve"> is exactly 1.2 people, knowing that you can’t have that quantity of persons and the fractional is very small its chosen 1 as result, that is a good result taking into a count that the project was mean to be for 1 person. </w:t>
      </w:r>
    </w:p>
    <w:p w14:paraId="6EB225FC" w14:textId="77777777" w:rsidR="00807ABF" w:rsidRDefault="00807ABF" w:rsidP="00B8066F"/>
    <w:p w14:paraId="0A7496E7" w14:textId="77777777" w:rsidR="00BA3F9E" w:rsidRDefault="00BA3F9E" w:rsidP="00B8066F"/>
    <w:p w14:paraId="791F1BD1" w14:textId="77777777" w:rsidR="003E0E3B" w:rsidRDefault="003E0E3B" w:rsidP="00B8066F"/>
    <w:p w14:paraId="397B2999" w14:textId="77777777" w:rsidR="003E0E3B" w:rsidRDefault="003E0E3B" w:rsidP="008A34F5">
      <w:pPr>
        <w:ind w:hanging="993"/>
      </w:pPr>
    </w:p>
    <w:p w14:paraId="44F7920C" w14:textId="77777777" w:rsidR="003E0E3B" w:rsidRDefault="003E0E3B" w:rsidP="008A34F5">
      <w:pPr>
        <w:ind w:hanging="993"/>
      </w:pPr>
    </w:p>
    <w:p w14:paraId="68AAAA6D" w14:textId="77777777" w:rsidR="003E0E3B" w:rsidRDefault="003E0E3B" w:rsidP="008A34F5">
      <w:pPr>
        <w:ind w:hanging="993"/>
      </w:pPr>
    </w:p>
    <w:p w14:paraId="76591027" w14:textId="77777777" w:rsidR="003E0E3B" w:rsidRDefault="003E0E3B" w:rsidP="008A34F5">
      <w:pPr>
        <w:ind w:hanging="993"/>
      </w:pPr>
    </w:p>
    <w:p w14:paraId="51CDB256" w14:textId="77777777" w:rsidR="003E0E3B" w:rsidRDefault="003E0E3B" w:rsidP="008A34F5">
      <w:pPr>
        <w:ind w:hanging="993"/>
      </w:pPr>
    </w:p>
    <w:p w14:paraId="5B28D09B" w14:textId="3B1F452B" w:rsidR="005761CE" w:rsidRDefault="005761CE" w:rsidP="005761CE">
      <w:pPr>
        <w:pStyle w:val="Heading2"/>
      </w:pPr>
      <w:bookmarkStart w:id="17" w:name="_Toc441745866"/>
      <w:r>
        <w:lastRenderedPageBreak/>
        <w:t>COCOMO computation</w:t>
      </w:r>
      <w:bookmarkEnd w:id="17"/>
    </w:p>
    <w:p w14:paraId="455C6DDD" w14:textId="77777777" w:rsidR="00E10269" w:rsidRPr="00E10269" w:rsidRDefault="00E10269" w:rsidP="00E10269"/>
    <w:p w14:paraId="21473F84" w14:textId="05EF98FF" w:rsidR="00E10269" w:rsidRPr="00E10269" w:rsidRDefault="00E10269" w:rsidP="00E10269">
      <w:pPr>
        <w:pStyle w:val="Heading3"/>
      </w:pPr>
      <w:bookmarkStart w:id="18" w:name="_Toc441745867"/>
      <w:r>
        <w:t>Evaluation using COCOMO II tool</w:t>
      </w:r>
      <w:bookmarkEnd w:id="18"/>
    </w:p>
    <w:p w14:paraId="47D7C14B" w14:textId="77777777" w:rsidR="005761CE" w:rsidRPr="005761CE" w:rsidRDefault="005761CE" w:rsidP="005761CE"/>
    <w:p w14:paraId="2A11E5EC" w14:textId="21DABDBE" w:rsidR="003E0E3B" w:rsidRDefault="003E0E3B" w:rsidP="003E0E3B">
      <w:r>
        <w:t>To give a more precise estimation adjusting some Scale Driver. To evaluate the COCOMO II and determine the effort required to complete the software project we also use an online tool that helps us to do some calculus (</w:t>
      </w:r>
      <w:hyperlink r:id="rId11" w:history="1">
        <w:r w:rsidRPr="00582E46">
          <w:rPr>
            <w:rStyle w:val="Hyperlink"/>
          </w:rPr>
          <w:t>http://csse.usc.edu/tools/COCOMOII.php)</w:t>
        </w:r>
      </w:hyperlink>
      <w:r>
        <w:t>. Its added the choices made</w:t>
      </w:r>
      <w:r w:rsidRPr="003E0E3B">
        <w:t xml:space="preserve"> </w:t>
      </w:r>
      <w:r>
        <w:t xml:space="preserve">about the Scale Driver to adjust the parameters to the project characteristics and the result report of that site. </w:t>
      </w:r>
    </w:p>
    <w:p w14:paraId="5B3F64FB" w14:textId="77777777" w:rsidR="003E0E3B" w:rsidRDefault="003E0E3B" w:rsidP="008A34F5">
      <w:pPr>
        <w:ind w:hanging="993"/>
      </w:pPr>
    </w:p>
    <w:p w14:paraId="2496777C" w14:textId="575E5CDB" w:rsidR="002539F2" w:rsidRDefault="003E0E3B" w:rsidP="008A34F5">
      <w:pPr>
        <w:ind w:hanging="993"/>
      </w:pPr>
      <w:r>
        <w:rPr>
          <w:noProof/>
        </w:rPr>
        <w:drawing>
          <wp:inline distT="0" distB="0" distL="0" distR="0" wp14:anchorId="5A1D18F8" wp14:editId="5F6D6EAF">
            <wp:extent cx="6799111" cy="5394361"/>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1-26 at 5.48.09 pm.png"/>
                    <pic:cNvPicPr/>
                  </pic:nvPicPr>
                  <pic:blipFill>
                    <a:blip r:embed="rId12">
                      <a:extLst>
                        <a:ext uri="{28A0092B-C50C-407E-A947-70E740481C1C}">
                          <a14:useLocalDpi xmlns:a14="http://schemas.microsoft.com/office/drawing/2010/main" val="0"/>
                        </a:ext>
                      </a:extLst>
                    </a:blip>
                    <a:stretch>
                      <a:fillRect/>
                    </a:stretch>
                  </pic:blipFill>
                  <pic:spPr>
                    <a:xfrm>
                      <a:off x="0" y="0"/>
                      <a:ext cx="6801797" cy="5396492"/>
                    </a:xfrm>
                    <a:prstGeom prst="rect">
                      <a:avLst/>
                    </a:prstGeom>
                  </pic:spPr>
                </pic:pic>
              </a:graphicData>
            </a:graphic>
          </wp:inline>
        </w:drawing>
      </w:r>
    </w:p>
    <w:p w14:paraId="0FF30C98" w14:textId="77777777" w:rsidR="003E0E3B" w:rsidRDefault="003E0E3B" w:rsidP="003E0E3B">
      <w:pPr>
        <w:ind w:hanging="426"/>
      </w:pPr>
    </w:p>
    <w:p w14:paraId="0BDCDFEB" w14:textId="77777777" w:rsidR="003E0E3B" w:rsidRDefault="003E0E3B" w:rsidP="003E0E3B">
      <w:pPr>
        <w:ind w:hanging="426"/>
      </w:pPr>
    </w:p>
    <w:p w14:paraId="3386FB56" w14:textId="77777777" w:rsidR="003E0E3B" w:rsidRDefault="003E0E3B" w:rsidP="003E0E3B">
      <w:pPr>
        <w:ind w:hanging="426"/>
      </w:pPr>
    </w:p>
    <w:p w14:paraId="5C64D839" w14:textId="77777777" w:rsidR="003E0E3B" w:rsidRDefault="003E0E3B" w:rsidP="003E0E3B">
      <w:pPr>
        <w:ind w:hanging="426"/>
      </w:pPr>
    </w:p>
    <w:p w14:paraId="5D94AE3D" w14:textId="77777777" w:rsidR="003E0E3B" w:rsidRDefault="003E0E3B" w:rsidP="003E0E3B"/>
    <w:p w14:paraId="39DB3647" w14:textId="77777777" w:rsidR="00E10269" w:rsidRDefault="00E10269" w:rsidP="003E0E3B">
      <w:pPr>
        <w:ind w:hanging="426"/>
      </w:pPr>
    </w:p>
    <w:p w14:paraId="29BE1DE2" w14:textId="77777777" w:rsidR="00E10269" w:rsidRDefault="00E10269" w:rsidP="003E0E3B">
      <w:pPr>
        <w:ind w:hanging="426"/>
      </w:pPr>
    </w:p>
    <w:p w14:paraId="6DF1BBEB" w14:textId="77777777" w:rsidR="00E10269" w:rsidRDefault="00E10269" w:rsidP="003E0E3B">
      <w:pPr>
        <w:ind w:hanging="426"/>
      </w:pPr>
    </w:p>
    <w:p w14:paraId="6DC328E5" w14:textId="77777777" w:rsidR="00E10269" w:rsidRDefault="00E10269" w:rsidP="003E0E3B">
      <w:pPr>
        <w:ind w:hanging="426"/>
      </w:pPr>
    </w:p>
    <w:p w14:paraId="18C1EFB9" w14:textId="77777777" w:rsidR="00E10269" w:rsidRDefault="00E10269" w:rsidP="003E0E3B">
      <w:pPr>
        <w:ind w:hanging="426"/>
      </w:pPr>
    </w:p>
    <w:p w14:paraId="63163E7B" w14:textId="77777777" w:rsidR="00E10269" w:rsidRDefault="00E10269" w:rsidP="003E0E3B">
      <w:pPr>
        <w:ind w:hanging="426"/>
      </w:pPr>
    </w:p>
    <w:p w14:paraId="6767F050" w14:textId="77777777" w:rsidR="00E10269" w:rsidRDefault="00E10269" w:rsidP="003E0E3B">
      <w:pPr>
        <w:ind w:hanging="426"/>
      </w:pPr>
    </w:p>
    <w:p w14:paraId="197B2207" w14:textId="77777777" w:rsidR="00E10269" w:rsidRDefault="00E10269" w:rsidP="003E0E3B">
      <w:pPr>
        <w:ind w:hanging="426"/>
      </w:pPr>
    </w:p>
    <w:p w14:paraId="23D52EC7" w14:textId="53CD1CB7" w:rsidR="00E10269" w:rsidRDefault="00E10269" w:rsidP="00E10269">
      <w:pPr>
        <w:pStyle w:val="Heading3"/>
      </w:pPr>
      <w:bookmarkStart w:id="19" w:name="_Toc441745868"/>
      <w:r>
        <w:t>Results of COCOMO II tool</w:t>
      </w:r>
      <w:bookmarkEnd w:id="19"/>
    </w:p>
    <w:p w14:paraId="44703FAA" w14:textId="77777777" w:rsidR="00E10269" w:rsidRDefault="00E10269" w:rsidP="003E0E3B">
      <w:pPr>
        <w:ind w:hanging="426"/>
      </w:pPr>
    </w:p>
    <w:p w14:paraId="2F92D5A8" w14:textId="780C5319" w:rsidR="002539F2" w:rsidRDefault="00876B44" w:rsidP="003E0E3B">
      <w:pPr>
        <w:ind w:hanging="426"/>
      </w:pPr>
      <w:r>
        <w:rPr>
          <w:noProof/>
        </w:rPr>
        <w:drawing>
          <wp:inline distT="0" distB="0" distL="0" distR="0" wp14:anchorId="550F3530" wp14:editId="4A90170A">
            <wp:extent cx="6170958" cy="4897386"/>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1-26 at 5.45.03 pm.png"/>
                    <pic:cNvPicPr/>
                  </pic:nvPicPr>
                  <pic:blipFill>
                    <a:blip r:embed="rId13">
                      <a:extLst>
                        <a:ext uri="{28A0092B-C50C-407E-A947-70E740481C1C}">
                          <a14:useLocalDpi xmlns:a14="http://schemas.microsoft.com/office/drawing/2010/main" val="0"/>
                        </a:ext>
                      </a:extLst>
                    </a:blip>
                    <a:stretch>
                      <a:fillRect/>
                    </a:stretch>
                  </pic:blipFill>
                  <pic:spPr>
                    <a:xfrm>
                      <a:off x="0" y="0"/>
                      <a:ext cx="6171659" cy="4897942"/>
                    </a:xfrm>
                    <a:prstGeom prst="rect">
                      <a:avLst/>
                    </a:prstGeom>
                  </pic:spPr>
                </pic:pic>
              </a:graphicData>
            </a:graphic>
          </wp:inline>
        </w:drawing>
      </w:r>
    </w:p>
    <w:p w14:paraId="18275DF3" w14:textId="77777777" w:rsidR="00807ABF" w:rsidRDefault="00807ABF" w:rsidP="00B8066F"/>
    <w:p w14:paraId="39118FDF" w14:textId="395EC55F" w:rsidR="00E10269" w:rsidRPr="00B03679" w:rsidRDefault="00E10269" w:rsidP="00A41F37">
      <w:pPr>
        <w:jc w:val="left"/>
      </w:pPr>
      <w:r>
        <w:br w:type="page"/>
      </w:r>
    </w:p>
    <w:p w14:paraId="2EAE0AA2" w14:textId="38C8F22C" w:rsidR="00444B7D" w:rsidRPr="00444B7D" w:rsidRDefault="00140815" w:rsidP="00444B7D">
      <w:pPr>
        <w:pStyle w:val="Heading2"/>
      </w:pPr>
      <w:bookmarkStart w:id="20" w:name="_Toc441745869"/>
      <w:r>
        <w:lastRenderedPageBreak/>
        <w:t>S</w:t>
      </w:r>
      <w:r w:rsidR="00825939">
        <w:t>chedule</w:t>
      </w:r>
      <w:bookmarkEnd w:id="20"/>
    </w:p>
    <w:p w14:paraId="61507A29" w14:textId="77777777" w:rsidR="00CF7FC6" w:rsidRPr="00DB1A5E" w:rsidRDefault="00CF7FC6" w:rsidP="00CF7FC6">
      <w:pPr>
        <w:rPr>
          <w:sz w:val="21"/>
        </w:rPr>
      </w:pPr>
    </w:p>
    <w:p w14:paraId="610864A0" w14:textId="0FD14700" w:rsidR="0081369D" w:rsidRPr="00F81993" w:rsidRDefault="00444B7D" w:rsidP="00825939">
      <w:pPr>
        <w:pStyle w:val="Heading3"/>
      </w:pPr>
      <w:bookmarkStart w:id="21" w:name="_Toc441745870"/>
      <w:r w:rsidRPr="00F81993">
        <w:t>Tasks:</w:t>
      </w:r>
      <w:bookmarkEnd w:id="21"/>
    </w:p>
    <w:p w14:paraId="05D089F8" w14:textId="77777777" w:rsidR="00245390" w:rsidRPr="00DB1A5E" w:rsidRDefault="00245390" w:rsidP="00CF7FC6">
      <w:pPr>
        <w:rPr>
          <w:sz w:val="21"/>
        </w:rPr>
      </w:pPr>
    </w:p>
    <w:p w14:paraId="66B59DB9" w14:textId="778D9E37" w:rsidR="00245390" w:rsidRPr="00825939" w:rsidRDefault="00E20C56" w:rsidP="00825939">
      <w:pPr>
        <w:pStyle w:val="ListParagraph"/>
        <w:numPr>
          <w:ilvl w:val="0"/>
          <w:numId w:val="5"/>
        </w:numPr>
        <w:rPr>
          <w:rFonts w:cs="Arial"/>
          <w:b/>
        </w:rPr>
      </w:pPr>
      <w:r w:rsidRPr="00825939">
        <w:rPr>
          <w:rFonts w:cs="Arial"/>
          <w:b/>
        </w:rPr>
        <w:t xml:space="preserve">M1 </w:t>
      </w:r>
      <w:r w:rsidR="00245390" w:rsidRPr="00825939">
        <w:rPr>
          <w:rFonts w:cs="Arial"/>
          <w:b/>
        </w:rPr>
        <w:t>Requirements analysis and specification document:</w:t>
      </w:r>
    </w:p>
    <w:p w14:paraId="2DC65816" w14:textId="77777777" w:rsidR="00ED63D3" w:rsidRPr="00F81993" w:rsidRDefault="00ED63D3" w:rsidP="00CF7FC6">
      <w:pPr>
        <w:rPr>
          <w:rFonts w:cs="Arial"/>
          <w:b/>
        </w:rPr>
      </w:pPr>
    </w:p>
    <w:p w14:paraId="65DAA3F8" w14:textId="7D8426B3" w:rsidR="00444B7D" w:rsidRDefault="00444B7D" w:rsidP="00DB1A5E">
      <w:pPr>
        <w:ind w:left="360"/>
      </w:pPr>
      <w:r>
        <w:t>T1</w:t>
      </w:r>
      <w:r w:rsidR="00A141A9">
        <w:t xml:space="preserve"> </w:t>
      </w:r>
      <w:r w:rsidR="007421CF">
        <w:t>Define Goals, assumptions, constraints and dependencies for the systems.</w:t>
      </w:r>
    </w:p>
    <w:p w14:paraId="6F191C33" w14:textId="08D3A4B7" w:rsidR="00444B7D" w:rsidRDefault="00444B7D" w:rsidP="00DB1A5E">
      <w:pPr>
        <w:ind w:left="360"/>
      </w:pPr>
      <w:r>
        <w:t>T2</w:t>
      </w:r>
      <w:r w:rsidR="00B332DB">
        <w:t xml:space="preserve"> </w:t>
      </w:r>
      <w:r w:rsidR="00C125EC">
        <w:t>Define System attributes, functional requirements,</w:t>
      </w:r>
      <w:r w:rsidR="00C125EC" w:rsidRPr="000514B4">
        <w:t xml:space="preserve"> </w:t>
      </w:r>
      <w:r w:rsidR="00C125EC">
        <w:t>software functions.</w:t>
      </w:r>
    </w:p>
    <w:p w14:paraId="315BD274" w14:textId="3A62A56C" w:rsidR="00444B7D" w:rsidRDefault="00444B7D" w:rsidP="00DB1A5E">
      <w:pPr>
        <w:ind w:left="360"/>
      </w:pPr>
      <w:r>
        <w:t>T3</w:t>
      </w:r>
      <w:r w:rsidR="00775CC1">
        <w:t xml:space="preserve"> </w:t>
      </w:r>
      <w:r w:rsidR="00C125EC">
        <w:t>Define Software interface requirements.</w:t>
      </w:r>
    </w:p>
    <w:p w14:paraId="2AA584C8" w14:textId="3AB971AD" w:rsidR="00444B7D" w:rsidRDefault="002F4B79" w:rsidP="00DB1A5E">
      <w:pPr>
        <w:ind w:left="360"/>
      </w:pPr>
      <w:r>
        <w:t>T4</w:t>
      </w:r>
      <w:r w:rsidR="00A141A9">
        <w:t xml:space="preserve"> </w:t>
      </w:r>
      <w:r w:rsidR="00C125EC">
        <w:t>Do the alloy model of the system.</w:t>
      </w:r>
    </w:p>
    <w:p w14:paraId="2AE3C1ED" w14:textId="4DC1E35E" w:rsidR="00444B7D" w:rsidRDefault="002F4B79" w:rsidP="00DB1A5E">
      <w:pPr>
        <w:ind w:left="360"/>
      </w:pPr>
      <w:r>
        <w:t>T5</w:t>
      </w:r>
      <w:r w:rsidR="00A141A9">
        <w:t xml:space="preserve"> </w:t>
      </w:r>
      <w:r w:rsidR="007421CF">
        <w:t>Define the scenarios, use cases and class diagram.</w:t>
      </w:r>
    </w:p>
    <w:p w14:paraId="7E936FB2" w14:textId="7545C9AD" w:rsidR="00444B7D" w:rsidRDefault="002F4B79" w:rsidP="00DB1A5E">
      <w:pPr>
        <w:ind w:left="360"/>
      </w:pPr>
      <w:r>
        <w:t>T6</w:t>
      </w:r>
      <w:r w:rsidR="00775CC1" w:rsidRPr="00775CC1">
        <w:t xml:space="preserve"> </w:t>
      </w:r>
      <w:r w:rsidR="007421CF">
        <w:t>Writing of the document with the correct format parting from all the work made so far.</w:t>
      </w:r>
    </w:p>
    <w:p w14:paraId="369F64BA" w14:textId="77777777" w:rsidR="00123FF6" w:rsidRPr="00DB1A5E" w:rsidRDefault="00123FF6" w:rsidP="00444B7D">
      <w:pPr>
        <w:rPr>
          <w:sz w:val="21"/>
        </w:rPr>
      </w:pPr>
    </w:p>
    <w:p w14:paraId="1BE8028C" w14:textId="3194F8B2" w:rsidR="00123FF6" w:rsidRPr="00825939" w:rsidRDefault="00E20C56" w:rsidP="00825939">
      <w:pPr>
        <w:pStyle w:val="ListParagraph"/>
        <w:numPr>
          <w:ilvl w:val="0"/>
          <w:numId w:val="5"/>
        </w:numPr>
        <w:rPr>
          <w:b/>
        </w:rPr>
      </w:pPr>
      <w:r w:rsidRPr="00825939">
        <w:rPr>
          <w:b/>
        </w:rPr>
        <w:t xml:space="preserve">M2 </w:t>
      </w:r>
      <w:r w:rsidR="00123FF6" w:rsidRPr="00825939">
        <w:rPr>
          <w:b/>
        </w:rPr>
        <w:t>Design Document:</w:t>
      </w:r>
    </w:p>
    <w:p w14:paraId="2D2E03E8" w14:textId="77777777" w:rsidR="00ED63D3" w:rsidRPr="00F81993" w:rsidRDefault="00ED63D3" w:rsidP="00444B7D">
      <w:pPr>
        <w:rPr>
          <w:b/>
        </w:rPr>
      </w:pPr>
    </w:p>
    <w:p w14:paraId="623C8CE3" w14:textId="1B6331D8" w:rsidR="006B111E" w:rsidRDefault="002F4B79" w:rsidP="00DB1A5E">
      <w:pPr>
        <w:ind w:left="360"/>
      </w:pPr>
      <w:r>
        <w:t>T7</w:t>
      </w:r>
      <w:r w:rsidR="006B111E">
        <w:t xml:space="preserve"> </w:t>
      </w:r>
      <w:r w:rsidR="0015641D">
        <w:t xml:space="preserve">Define architectural style and patterns </w:t>
      </w:r>
    </w:p>
    <w:p w14:paraId="47F5DC2C" w14:textId="79B9B254" w:rsidR="006B111E" w:rsidRDefault="002F4B79" w:rsidP="00DB1A5E">
      <w:pPr>
        <w:ind w:left="360"/>
      </w:pPr>
      <w:r>
        <w:t>T8</w:t>
      </w:r>
      <w:r w:rsidR="0024636B">
        <w:t xml:space="preserve"> </w:t>
      </w:r>
      <w:r w:rsidR="00F358E9">
        <w:t xml:space="preserve">Define </w:t>
      </w:r>
      <w:r w:rsidR="0024636B">
        <w:t>High levels components, description and deployment view.</w:t>
      </w:r>
    </w:p>
    <w:p w14:paraId="3E0C598E" w14:textId="37539703" w:rsidR="006B111E" w:rsidRDefault="002F4B79" w:rsidP="00DB1A5E">
      <w:pPr>
        <w:ind w:left="360"/>
      </w:pPr>
      <w:r>
        <w:t>T9</w:t>
      </w:r>
      <w:r w:rsidR="00386433">
        <w:t xml:space="preserve"> </w:t>
      </w:r>
      <w:r w:rsidR="00F358E9">
        <w:t xml:space="preserve">Define </w:t>
      </w:r>
      <w:r w:rsidR="00386433">
        <w:t>Run time view and sequence diagrams.</w:t>
      </w:r>
    </w:p>
    <w:p w14:paraId="7AD460B1" w14:textId="34AC7233" w:rsidR="006B111E" w:rsidRDefault="002F4B79" w:rsidP="00DB1A5E">
      <w:pPr>
        <w:ind w:left="360"/>
      </w:pPr>
      <w:r>
        <w:t>T10</w:t>
      </w:r>
      <w:r w:rsidR="00386433">
        <w:t xml:space="preserve"> </w:t>
      </w:r>
      <w:r w:rsidR="00141608">
        <w:t xml:space="preserve">Define </w:t>
      </w:r>
      <w:r w:rsidR="00386433">
        <w:t>Algorithm design, experience diagram and requirements traceability.</w:t>
      </w:r>
    </w:p>
    <w:p w14:paraId="7B82C13F" w14:textId="346E9FBA" w:rsidR="006B111E" w:rsidRDefault="006B111E" w:rsidP="00DB1A5E">
      <w:pPr>
        <w:ind w:left="360"/>
      </w:pPr>
      <w:r>
        <w:t>T1</w:t>
      </w:r>
      <w:r w:rsidR="002F4B79">
        <w:t>1</w:t>
      </w:r>
      <w:r w:rsidRPr="006B111E">
        <w:t xml:space="preserve"> </w:t>
      </w:r>
      <w:r>
        <w:t>Writing of the document with the correct format parting from all the work made so far.</w:t>
      </w:r>
    </w:p>
    <w:p w14:paraId="343CD8EE" w14:textId="77777777" w:rsidR="006B111E" w:rsidRPr="00DB1A5E" w:rsidRDefault="006B111E" w:rsidP="00444B7D">
      <w:pPr>
        <w:rPr>
          <w:sz w:val="21"/>
        </w:rPr>
      </w:pPr>
    </w:p>
    <w:p w14:paraId="1D5ADFAE" w14:textId="735FE435" w:rsidR="006B111E" w:rsidRPr="00825939" w:rsidRDefault="00E20C56" w:rsidP="00825939">
      <w:pPr>
        <w:pStyle w:val="ListParagraph"/>
        <w:numPr>
          <w:ilvl w:val="0"/>
          <w:numId w:val="5"/>
        </w:numPr>
        <w:rPr>
          <w:b/>
        </w:rPr>
      </w:pPr>
      <w:r w:rsidRPr="00825939">
        <w:rPr>
          <w:b/>
        </w:rPr>
        <w:t xml:space="preserve">M3 </w:t>
      </w:r>
      <w:r w:rsidR="00A953E4" w:rsidRPr="00825939">
        <w:rPr>
          <w:b/>
        </w:rPr>
        <w:t>Code inspection document:</w:t>
      </w:r>
    </w:p>
    <w:p w14:paraId="5958B2CC" w14:textId="77777777" w:rsidR="00ED63D3" w:rsidRPr="00A953E4" w:rsidRDefault="00ED63D3" w:rsidP="00DB1A5E">
      <w:pPr>
        <w:rPr>
          <w:b/>
        </w:rPr>
      </w:pPr>
    </w:p>
    <w:p w14:paraId="5FF0C2B7" w14:textId="7CC3AC7E" w:rsidR="00444B7D" w:rsidRDefault="00444B7D" w:rsidP="00DB1A5E">
      <w:pPr>
        <w:ind w:left="360"/>
      </w:pPr>
      <w:r>
        <w:t>T1</w:t>
      </w:r>
      <w:r w:rsidR="002F4B79">
        <w:t>2</w:t>
      </w:r>
      <w:r w:rsidR="001D4292">
        <w:t xml:space="preserve"> </w:t>
      </w:r>
      <w:r w:rsidR="00846E3D">
        <w:t xml:space="preserve">Review </w:t>
      </w:r>
      <w:bookmarkStart w:id="22" w:name="_Toc439785065"/>
      <w:r w:rsidR="00846E3D">
        <w:t>Naming conventions</w:t>
      </w:r>
      <w:bookmarkEnd w:id="22"/>
      <w:r w:rsidR="00846E3D">
        <w:t>,</w:t>
      </w:r>
      <w:bookmarkStart w:id="23" w:name="_Toc439785066"/>
      <w:r w:rsidR="00846E3D">
        <w:t xml:space="preserve"> Indention</w:t>
      </w:r>
      <w:bookmarkEnd w:id="23"/>
      <w:r w:rsidR="00846E3D">
        <w:t>,</w:t>
      </w:r>
      <w:bookmarkStart w:id="24" w:name="_Toc439785067"/>
      <w:r w:rsidR="00846E3D">
        <w:t xml:space="preserve"> Braces</w:t>
      </w:r>
      <w:bookmarkEnd w:id="24"/>
      <w:r w:rsidR="00846E3D">
        <w:t>, Consistent Allman style,</w:t>
      </w:r>
      <w:bookmarkStart w:id="25" w:name="_Toc439785068"/>
      <w:r w:rsidR="00846E3D">
        <w:t xml:space="preserve"> </w:t>
      </w:r>
      <w:r w:rsidR="00DC6B67">
        <w:t xml:space="preserve">File and </w:t>
      </w:r>
      <w:r w:rsidR="00846E3D">
        <w:t>Organization</w:t>
      </w:r>
      <w:bookmarkEnd w:id="25"/>
      <w:r w:rsidR="00F70004">
        <w:t xml:space="preserve"> on the code</w:t>
      </w:r>
      <w:r w:rsidR="00846E3D">
        <w:t>.</w:t>
      </w:r>
    </w:p>
    <w:p w14:paraId="326AD7FF" w14:textId="705AF689" w:rsidR="00444B7D" w:rsidRDefault="00444B7D" w:rsidP="00DB1A5E">
      <w:pPr>
        <w:ind w:left="360"/>
      </w:pPr>
      <w:r>
        <w:t>T</w:t>
      </w:r>
      <w:bookmarkStart w:id="26" w:name="_Toc439785069"/>
      <w:r w:rsidR="002F4B79">
        <w:t>13</w:t>
      </w:r>
      <w:r w:rsidR="00846E3D" w:rsidRPr="00846E3D">
        <w:t xml:space="preserve"> </w:t>
      </w:r>
      <w:r w:rsidR="00846E3D">
        <w:t>Review Wrapping lines</w:t>
      </w:r>
      <w:bookmarkEnd w:id="26"/>
      <w:r w:rsidR="00846E3D">
        <w:t xml:space="preserve">, </w:t>
      </w:r>
      <w:bookmarkStart w:id="27" w:name="_Toc439785070"/>
      <w:r w:rsidR="00846E3D">
        <w:t>Comments</w:t>
      </w:r>
      <w:bookmarkEnd w:id="27"/>
      <w:r w:rsidR="00846E3D">
        <w:t>,</w:t>
      </w:r>
      <w:bookmarkStart w:id="28" w:name="_Toc439785071"/>
      <w:r w:rsidR="00846E3D">
        <w:t xml:space="preserve"> Java source files</w:t>
      </w:r>
      <w:bookmarkEnd w:id="28"/>
      <w:r w:rsidR="00846E3D">
        <w:t xml:space="preserve">, </w:t>
      </w:r>
      <w:bookmarkStart w:id="29" w:name="_Toc439785072"/>
      <w:r w:rsidR="00846E3D">
        <w:t>Package and import statements</w:t>
      </w:r>
      <w:bookmarkStart w:id="30" w:name="_Toc439785073"/>
      <w:bookmarkEnd w:id="29"/>
      <w:r w:rsidR="00DC6B67">
        <w:t xml:space="preserve"> and</w:t>
      </w:r>
      <w:r w:rsidR="00846E3D">
        <w:t xml:space="preserve"> Class and interface declarations</w:t>
      </w:r>
      <w:bookmarkEnd w:id="30"/>
      <w:r w:rsidR="00F70004" w:rsidRPr="00F70004">
        <w:t xml:space="preserve"> </w:t>
      </w:r>
      <w:r w:rsidR="00F70004">
        <w:t>on the code</w:t>
      </w:r>
      <w:r w:rsidR="00846E3D">
        <w:t>.</w:t>
      </w:r>
    </w:p>
    <w:p w14:paraId="47ED3298" w14:textId="54BC0985" w:rsidR="00444B7D" w:rsidRDefault="00444B7D" w:rsidP="00DB1A5E">
      <w:pPr>
        <w:ind w:left="360"/>
      </w:pPr>
      <w:r>
        <w:t>T</w:t>
      </w:r>
      <w:bookmarkStart w:id="31" w:name="_Toc439785074"/>
      <w:r w:rsidR="002F4B79">
        <w:t>14</w:t>
      </w:r>
      <w:r w:rsidR="00846E3D" w:rsidRPr="00846E3D">
        <w:t xml:space="preserve"> </w:t>
      </w:r>
      <w:r w:rsidR="00846E3D">
        <w:t>Review Initialization and declarations</w:t>
      </w:r>
      <w:bookmarkEnd w:id="31"/>
      <w:r w:rsidR="00846E3D">
        <w:t>,</w:t>
      </w:r>
      <w:bookmarkStart w:id="32" w:name="_Toc439785075"/>
      <w:r w:rsidR="00846E3D">
        <w:t xml:space="preserve"> Method calls</w:t>
      </w:r>
      <w:bookmarkEnd w:id="32"/>
      <w:r w:rsidR="00846E3D">
        <w:t>,</w:t>
      </w:r>
      <w:bookmarkStart w:id="33" w:name="_Toc439785076"/>
      <w:r w:rsidR="00846E3D">
        <w:t xml:space="preserve"> Arrays</w:t>
      </w:r>
      <w:bookmarkEnd w:id="33"/>
      <w:r w:rsidR="00846E3D">
        <w:t>,</w:t>
      </w:r>
      <w:bookmarkStart w:id="34" w:name="_Toc439785077"/>
      <w:r w:rsidR="00846E3D">
        <w:t xml:space="preserve"> Object comparison</w:t>
      </w:r>
      <w:bookmarkStart w:id="35" w:name="_Toc439785078"/>
      <w:bookmarkEnd w:id="34"/>
      <w:r w:rsidR="00DC6B67">
        <w:t xml:space="preserve"> ad </w:t>
      </w:r>
      <w:r w:rsidR="00846E3D">
        <w:t>Output Format</w:t>
      </w:r>
      <w:bookmarkEnd w:id="35"/>
      <w:r w:rsidR="00F70004" w:rsidRPr="00F70004">
        <w:t xml:space="preserve"> </w:t>
      </w:r>
      <w:r w:rsidR="00F70004">
        <w:t>on the code</w:t>
      </w:r>
      <w:r w:rsidR="0058798E">
        <w:t>.</w:t>
      </w:r>
    </w:p>
    <w:p w14:paraId="4154097B" w14:textId="669CF610" w:rsidR="00846E3D" w:rsidRPr="009605E0" w:rsidRDefault="00444B7D" w:rsidP="00DB1A5E">
      <w:pPr>
        <w:ind w:left="360"/>
      </w:pPr>
      <w:r>
        <w:t>T1</w:t>
      </w:r>
      <w:r w:rsidR="002F4B79">
        <w:t>5</w:t>
      </w:r>
      <w:r w:rsidR="00846E3D">
        <w:t xml:space="preserve"> </w:t>
      </w:r>
      <w:bookmarkStart w:id="36" w:name="_Toc439785079"/>
      <w:r w:rsidR="00846E3D">
        <w:t>Review Computation, comparisons and assignments</w:t>
      </w:r>
      <w:bookmarkStart w:id="37" w:name="_Toc439785080"/>
      <w:bookmarkEnd w:id="36"/>
      <w:r w:rsidR="00846E3D">
        <w:t xml:space="preserve"> Exceptions</w:t>
      </w:r>
      <w:bookmarkEnd w:id="37"/>
      <w:r w:rsidR="00846E3D">
        <w:t>,</w:t>
      </w:r>
      <w:bookmarkStart w:id="38" w:name="_Toc439785081"/>
      <w:r w:rsidR="00846E3D">
        <w:t xml:space="preserve"> Flow of control</w:t>
      </w:r>
      <w:bookmarkStart w:id="39" w:name="_Toc439785082"/>
      <w:bookmarkEnd w:id="38"/>
      <w:r w:rsidR="00DC6B67">
        <w:t xml:space="preserve"> and</w:t>
      </w:r>
      <w:r w:rsidR="00846E3D">
        <w:t xml:space="preserve"> Files</w:t>
      </w:r>
      <w:bookmarkEnd w:id="39"/>
      <w:r w:rsidR="00F70004">
        <w:t xml:space="preserve"> on the code</w:t>
      </w:r>
      <w:r w:rsidR="0058798E">
        <w:t>.</w:t>
      </w:r>
    </w:p>
    <w:p w14:paraId="264C0D47" w14:textId="30691B64" w:rsidR="00444B7D" w:rsidRDefault="00444B7D" w:rsidP="00DB1A5E">
      <w:pPr>
        <w:ind w:left="360"/>
      </w:pPr>
      <w:r>
        <w:t>T1</w:t>
      </w:r>
      <w:r w:rsidR="002F4B79">
        <w:t>6</w:t>
      </w:r>
      <w:r w:rsidR="00A953E4" w:rsidRPr="00A953E4">
        <w:t xml:space="preserve"> </w:t>
      </w:r>
      <w:r w:rsidR="00A953E4">
        <w:t>Writing of the document with the correct format parting from all the work made so far.</w:t>
      </w:r>
    </w:p>
    <w:p w14:paraId="72E76B6A" w14:textId="4B4B4D8B" w:rsidR="009605E0" w:rsidRPr="00DB1A5E" w:rsidRDefault="009605E0" w:rsidP="009605E0">
      <w:pPr>
        <w:rPr>
          <w:b/>
          <w:sz w:val="21"/>
        </w:rPr>
      </w:pPr>
    </w:p>
    <w:p w14:paraId="319C30B6" w14:textId="40C2B74C" w:rsidR="009F4A18" w:rsidRPr="00825939" w:rsidRDefault="00E20C56" w:rsidP="00825939">
      <w:pPr>
        <w:pStyle w:val="ListParagraph"/>
        <w:numPr>
          <w:ilvl w:val="0"/>
          <w:numId w:val="5"/>
        </w:numPr>
        <w:rPr>
          <w:b/>
        </w:rPr>
      </w:pPr>
      <w:r w:rsidRPr="00825939">
        <w:rPr>
          <w:b/>
        </w:rPr>
        <w:t xml:space="preserve">M4 </w:t>
      </w:r>
      <w:r w:rsidR="009F4A18" w:rsidRPr="00825939">
        <w:rPr>
          <w:b/>
        </w:rPr>
        <w:t>Integration Plan Document:</w:t>
      </w:r>
    </w:p>
    <w:p w14:paraId="3AD01BF1" w14:textId="77777777" w:rsidR="00ED63D3" w:rsidRPr="009F4A18" w:rsidRDefault="00ED63D3" w:rsidP="009605E0">
      <w:pPr>
        <w:rPr>
          <w:b/>
        </w:rPr>
      </w:pPr>
    </w:p>
    <w:p w14:paraId="4EA6283F" w14:textId="56AE3130" w:rsidR="00444B7D" w:rsidRDefault="00444B7D" w:rsidP="00DB1A5E">
      <w:pPr>
        <w:ind w:left="360"/>
      </w:pPr>
      <w:r>
        <w:t>T1</w:t>
      </w:r>
      <w:r w:rsidR="002F4B79">
        <w:t>7</w:t>
      </w:r>
      <w:r w:rsidR="00D52215">
        <w:t xml:space="preserve"> Define the Integration strategy, entry criteria, elements to be integrated</w:t>
      </w:r>
    </w:p>
    <w:p w14:paraId="5762CF5A" w14:textId="254E924F" w:rsidR="00444B7D" w:rsidRDefault="00444B7D" w:rsidP="00DB1A5E">
      <w:pPr>
        <w:ind w:left="360"/>
      </w:pPr>
      <w:r>
        <w:t>T1</w:t>
      </w:r>
      <w:r w:rsidR="002F4B79">
        <w:t>8</w:t>
      </w:r>
      <w:r w:rsidR="00D52215">
        <w:t xml:space="preserve"> Define integration sequence, individual steps and test description</w:t>
      </w:r>
    </w:p>
    <w:p w14:paraId="04B9A111" w14:textId="546CB791" w:rsidR="00444B7D" w:rsidRDefault="00444B7D" w:rsidP="00DB1A5E">
      <w:pPr>
        <w:ind w:left="360"/>
      </w:pPr>
      <w:r>
        <w:t>T1</w:t>
      </w:r>
      <w:r w:rsidR="002F4B79">
        <w:t>9</w:t>
      </w:r>
      <w:r w:rsidR="00FD1513">
        <w:t xml:space="preserve"> </w:t>
      </w:r>
      <w:r w:rsidR="004B30F3">
        <w:t>Define</w:t>
      </w:r>
      <w:r w:rsidR="00FD1513">
        <w:t xml:space="preserve"> Test Procedures</w:t>
      </w:r>
    </w:p>
    <w:p w14:paraId="6064B5D5" w14:textId="5E43779D" w:rsidR="00444B7D" w:rsidRDefault="002F4B79" w:rsidP="00DB1A5E">
      <w:pPr>
        <w:ind w:left="360"/>
      </w:pPr>
      <w:r>
        <w:t>T20</w:t>
      </w:r>
      <w:r w:rsidR="002379A2">
        <w:t xml:space="preserve"> Describe tools,</w:t>
      </w:r>
      <w:r w:rsidR="00DD0B48">
        <w:t xml:space="preserve"> Test Equipment</w:t>
      </w:r>
      <w:r w:rsidR="002379A2">
        <w:t>,</w:t>
      </w:r>
      <w:r w:rsidR="00DD0B48">
        <w:t xml:space="preserve"> </w:t>
      </w:r>
      <w:r w:rsidR="002379A2">
        <w:t>program stubs and test data require.</w:t>
      </w:r>
    </w:p>
    <w:p w14:paraId="21A7A3A6" w14:textId="45D1FE56" w:rsidR="006B111E" w:rsidRPr="00DB1A5E" w:rsidRDefault="002F2C43" w:rsidP="00DB1A5E">
      <w:pPr>
        <w:ind w:left="360"/>
      </w:pPr>
      <w:r>
        <w:t>T2</w:t>
      </w:r>
      <w:r w:rsidR="002F4B79">
        <w:t>1</w:t>
      </w:r>
      <w:r w:rsidR="006B639B" w:rsidRPr="006B639B">
        <w:t xml:space="preserve"> </w:t>
      </w:r>
      <w:r w:rsidR="006B639B">
        <w:t>Writing of the document with the correct format parting from all the work made so far.</w:t>
      </w:r>
    </w:p>
    <w:p w14:paraId="373DE59B" w14:textId="08FEA3C6" w:rsidR="006B111E" w:rsidRPr="00825939" w:rsidRDefault="00E20C56" w:rsidP="00825939">
      <w:pPr>
        <w:pStyle w:val="ListParagraph"/>
        <w:numPr>
          <w:ilvl w:val="0"/>
          <w:numId w:val="5"/>
        </w:numPr>
        <w:rPr>
          <w:b/>
        </w:rPr>
      </w:pPr>
      <w:r w:rsidRPr="00825939">
        <w:rPr>
          <w:b/>
        </w:rPr>
        <w:lastRenderedPageBreak/>
        <w:t xml:space="preserve">M5 </w:t>
      </w:r>
      <w:r w:rsidR="00524542" w:rsidRPr="00825939">
        <w:rPr>
          <w:b/>
        </w:rPr>
        <w:t>Project Plan</w:t>
      </w:r>
      <w:r w:rsidR="00DD057F" w:rsidRPr="00825939">
        <w:rPr>
          <w:b/>
        </w:rPr>
        <w:t xml:space="preserve"> Document</w:t>
      </w:r>
      <w:r w:rsidR="008156D4" w:rsidRPr="00825939">
        <w:rPr>
          <w:b/>
        </w:rPr>
        <w:t>:</w:t>
      </w:r>
    </w:p>
    <w:p w14:paraId="4155EC62" w14:textId="77777777" w:rsidR="008156D4" w:rsidRPr="004C4B47" w:rsidRDefault="008156D4" w:rsidP="002F2C43">
      <w:pPr>
        <w:rPr>
          <w:b/>
        </w:rPr>
      </w:pPr>
    </w:p>
    <w:p w14:paraId="7FEA8C31" w14:textId="239380FD" w:rsidR="002F2C43" w:rsidRDefault="002F2C43" w:rsidP="00DB1A5E">
      <w:pPr>
        <w:ind w:left="360"/>
      </w:pPr>
      <w:r>
        <w:t>T2</w:t>
      </w:r>
      <w:r w:rsidR="002F4B79">
        <w:t>2</w:t>
      </w:r>
      <w:r w:rsidR="000D2D12">
        <w:t xml:space="preserve"> I</w:t>
      </w:r>
      <w:r w:rsidR="003E776E">
        <w:t xml:space="preserve">dentify the function points then using </w:t>
      </w:r>
      <w:r w:rsidR="000D2D12">
        <w:t>COCOMO</w:t>
      </w:r>
      <w:r w:rsidR="003E776E">
        <w:t xml:space="preserve"> estimate the effort and cost of the system.</w:t>
      </w:r>
    </w:p>
    <w:p w14:paraId="641132A7" w14:textId="6CC81EBB" w:rsidR="002F2C43" w:rsidRDefault="002F2C43" w:rsidP="00DB1A5E">
      <w:pPr>
        <w:ind w:left="360"/>
      </w:pPr>
      <w:r>
        <w:t>T2</w:t>
      </w:r>
      <w:r w:rsidR="002F4B79">
        <w:t>3</w:t>
      </w:r>
      <w:r w:rsidR="000D2D12">
        <w:t>Identify the tasks of the project and their schedule</w:t>
      </w:r>
      <w:r w:rsidR="003E776E">
        <w:t>.</w:t>
      </w:r>
    </w:p>
    <w:p w14:paraId="02D11E71" w14:textId="74DA4B1C" w:rsidR="002F2C43" w:rsidRDefault="002F2C43" w:rsidP="00DB1A5E">
      <w:pPr>
        <w:ind w:left="360"/>
      </w:pPr>
      <w:r>
        <w:t>T2</w:t>
      </w:r>
      <w:r w:rsidR="002F4B79">
        <w:t>4</w:t>
      </w:r>
      <w:r w:rsidR="00ED007A">
        <w:t xml:space="preserve"> Assign the tasks to the available members of the group.</w:t>
      </w:r>
    </w:p>
    <w:p w14:paraId="2B898C80" w14:textId="5C8FD5ED" w:rsidR="002F2C43" w:rsidRDefault="002F2C43" w:rsidP="00DB1A5E">
      <w:pPr>
        <w:ind w:left="360"/>
      </w:pPr>
      <w:r>
        <w:t>T2</w:t>
      </w:r>
      <w:r w:rsidR="002F4B79">
        <w:t>5</w:t>
      </w:r>
      <w:r w:rsidR="00ED007A">
        <w:t xml:space="preserve"> Define the risks for the project, their relevance and recovery actions</w:t>
      </w:r>
    </w:p>
    <w:p w14:paraId="676B6D81" w14:textId="124864C6" w:rsidR="00CF7FC6" w:rsidRDefault="002F2C43" w:rsidP="00DB1A5E">
      <w:pPr>
        <w:ind w:left="360"/>
      </w:pPr>
      <w:r>
        <w:t>T2</w:t>
      </w:r>
      <w:r w:rsidR="002F4B79">
        <w:t>6</w:t>
      </w:r>
      <w:r w:rsidR="00ED007A" w:rsidRPr="006B639B">
        <w:t xml:space="preserve"> </w:t>
      </w:r>
      <w:r w:rsidR="00ED007A">
        <w:t>Writing of the document with the correct format parting from all the work made so far.</w:t>
      </w:r>
    </w:p>
    <w:p w14:paraId="58C274E1" w14:textId="77777777" w:rsidR="00825939" w:rsidRPr="00825939" w:rsidRDefault="00825939" w:rsidP="00825939">
      <w:pPr>
        <w:ind w:left="708"/>
        <w:rPr>
          <w:sz w:val="18"/>
        </w:rPr>
      </w:pPr>
    </w:p>
    <w:p w14:paraId="370AD280" w14:textId="353A4E85" w:rsidR="00825939" w:rsidRDefault="00825939" w:rsidP="00825939">
      <w:pPr>
        <w:pStyle w:val="Heading3"/>
      </w:pPr>
      <w:bookmarkStart w:id="40" w:name="_Toc441745871"/>
      <w:r>
        <w:t>Tasks duration and dependencies</w:t>
      </w:r>
      <w:bookmarkEnd w:id="40"/>
    </w:p>
    <w:p w14:paraId="28667BC1" w14:textId="77777777" w:rsidR="002069AF" w:rsidRDefault="002069AF" w:rsidP="002069AF"/>
    <w:p w14:paraId="7EA675A0" w14:textId="13C4537C" w:rsidR="002069AF" w:rsidRPr="002069AF" w:rsidRDefault="002069AF" w:rsidP="002069AF">
      <w:pPr>
        <w:pStyle w:val="Heading4"/>
      </w:pPr>
      <w:r>
        <w:t>T</w:t>
      </w:r>
      <w:r w:rsidRPr="002069AF">
        <w:t>imetable</w:t>
      </w:r>
      <w:r w:rsidR="00DB1A5E">
        <w:t xml:space="preserve"> of work made during the semester for the project.</w:t>
      </w:r>
    </w:p>
    <w:p w14:paraId="4F005E9D" w14:textId="77777777" w:rsidR="00C56773" w:rsidRDefault="00C56773" w:rsidP="00C56773"/>
    <w:tbl>
      <w:tblPr>
        <w:tblStyle w:val="TableGrid"/>
        <w:tblW w:w="8534" w:type="dxa"/>
        <w:jc w:val="center"/>
        <w:tblLook w:val="04A0" w:firstRow="1" w:lastRow="0" w:firstColumn="1" w:lastColumn="0" w:noHBand="0" w:noVBand="1"/>
      </w:tblPr>
      <w:tblGrid>
        <w:gridCol w:w="1959"/>
        <w:gridCol w:w="798"/>
        <w:gridCol w:w="1246"/>
        <w:gridCol w:w="1375"/>
        <w:gridCol w:w="1172"/>
        <w:gridCol w:w="1984"/>
      </w:tblGrid>
      <w:tr w:rsidR="00F203D1" w14:paraId="43B635F1" w14:textId="77777777" w:rsidTr="000715F7">
        <w:trPr>
          <w:jc w:val="center"/>
        </w:trPr>
        <w:tc>
          <w:tcPr>
            <w:tcW w:w="1959" w:type="dxa"/>
            <w:tcBorders>
              <w:bottom w:val="single" w:sz="12" w:space="0" w:color="auto"/>
            </w:tcBorders>
            <w:shd w:val="clear" w:color="auto" w:fill="AEAAAA" w:themeFill="background2" w:themeFillShade="BF"/>
          </w:tcPr>
          <w:p w14:paraId="3B35A18D" w14:textId="3868ED03" w:rsidR="00F203D1" w:rsidRPr="00B31410" w:rsidRDefault="00F203D1" w:rsidP="00F203D1">
            <w:pPr>
              <w:jc w:val="center"/>
              <w:rPr>
                <w:b/>
              </w:rPr>
            </w:pPr>
            <w:r w:rsidRPr="00B31410">
              <w:rPr>
                <w:b/>
              </w:rPr>
              <w:t>Document</w:t>
            </w:r>
          </w:p>
        </w:tc>
        <w:tc>
          <w:tcPr>
            <w:tcW w:w="798" w:type="dxa"/>
            <w:tcBorders>
              <w:bottom w:val="single" w:sz="12" w:space="0" w:color="auto"/>
            </w:tcBorders>
            <w:shd w:val="clear" w:color="auto" w:fill="AEAAAA" w:themeFill="background2" w:themeFillShade="BF"/>
          </w:tcPr>
          <w:p w14:paraId="138378D0" w14:textId="0A6C04DE" w:rsidR="00F203D1" w:rsidRPr="00B31410" w:rsidRDefault="00F203D1" w:rsidP="00F203D1">
            <w:pPr>
              <w:jc w:val="center"/>
              <w:rPr>
                <w:b/>
              </w:rPr>
            </w:pPr>
            <w:r w:rsidRPr="00B31410">
              <w:rPr>
                <w:b/>
              </w:rPr>
              <w:t>Tasks</w:t>
            </w:r>
          </w:p>
        </w:tc>
        <w:tc>
          <w:tcPr>
            <w:tcW w:w="1246" w:type="dxa"/>
            <w:tcBorders>
              <w:bottom w:val="single" w:sz="12" w:space="0" w:color="auto"/>
            </w:tcBorders>
            <w:shd w:val="clear" w:color="auto" w:fill="AEAAAA" w:themeFill="background2" w:themeFillShade="BF"/>
          </w:tcPr>
          <w:p w14:paraId="35BE8E31" w14:textId="5B1F9CCD" w:rsidR="00F203D1" w:rsidRPr="00B31410" w:rsidRDefault="00F203D1" w:rsidP="00F203D1">
            <w:pPr>
              <w:jc w:val="center"/>
              <w:rPr>
                <w:b/>
              </w:rPr>
            </w:pPr>
            <w:r w:rsidRPr="00B31410">
              <w:rPr>
                <w:b/>
              </w:rPr>
              <w:t>Start date</w:t>
            </w:r>
          </w:p>
        </w:tc>
        <w:tc>
          <w:tcPr>
            <w:tcW w:w="1375" w:type="dxa"/>
            <w:tcBorders>
              <w:bottom w:val="single" w:sz="12" w:space="0" w:color="auto"/>
            </w:tcBorders>
            <w:shd w:val="clear" w:color="auto" w:fill="AEAAAA" w:themeFill="background2" w:themeFillShade="BF"/>
          </w:tcPr>
          <w:p w14:paraId="1B16A465" w14:textId="66CF5BAE" w:rsidR="00F203D1" w:rsidRPr="00B31410" w:rsidRDefault="00F203D1" w:rsidP="00F203D1">
            <w:pPr>
              <w:jc w:val="center"/>
              <w:rPr>
                <w:b/>
              </w:rPr>
            </w:pPr>
            <w:r w:rsidRPr="00B31410">
              <w:rPr>
                <w:b/>
              </w:rPr>
              <w:t>Finish date</w:t>
            </w:r>
          </w:p>
        </w:tc>
        <w:tc>
          <w:tcPr>
            <w:tcW w:w="1172" w:type="dxa"/>
            <w:tcBorders>
              <w:bottom w:val="single" w:sz="12" w:space="0" w:color="auto"/>
            </w:tcBorders>
            <w:shd w:val="clear" w:color="auto" w:fill="AEAAAA" w:themeFill="background2" w:themeFillShade="BF"/>
          </w:tcPr>
          <w:p w14:paraId="21BFDA47" w14:textId="6E24F15C" w:rsidR="00F203D1" w:rsidRPr="00B31410" w:rsidRDefault="00F203D1" w:rsidP="00F203D1">
            <w:pPr>
              <w:jc w:val="center"/>
              <w:rPr>
                <w:b/>
              </w:rPr>
            </w:pPr>
            <w:r>
              <w:rPr>
                <w:b/>
              </w:rPr>
              <w:t>Duration</w:t>
            </w:r>
          </w:p>
        </w:tc>
        <w:tc>
          <w:tcPr>
            <w:tcW w:w="1984" w:type="dxa"/>
            <w:tcBorders>
              <w:bottom w:val="single" w:sz="12" w:space="0" w:color="auto"/>
            </w:tcBorders>
            <w:shd w:val="clear" w:color="auto" w:fill="AEAAAA" w:themeFill="background2" w:themeFillShade="BF"/>
          </w:tcPr>
          <w:p w14:paraId="6A61C457" w14:textId="3703A438" w:rsidR="00F203D1" w:rsidRPr="00B31410" w:rsidRDefault="00F203D1" w:rsidP="00F203D1">
            <w:pPr>
              <w:jc w:val="center"/>
              <w:rPr>
                <w:b/>
              </w:rPr>
            </w:pPr>
            <w:r w:rsidRPr="00B31410">
              <w:rPr>
                <w:b/>
              </w:rPr>
              <w:t>Dependencies</w:t>
            </w:r>
          </w:p>
        </w:tc>
      </w:tr>
      <w:tr w:rsidR="00F203D1" w14:paraId="423AA056" w14:textId="77777777" w:rsidTr="00F203D1">
        <w:trPr>
          <w:jc w:val="center"/>
        </w:trPr>
        <w:tc>
          <w:tcPr>
            <w:tcW w:w="1959" w:type="dxa"/>
            <w:vMerge w:val="restart"/>
            <w:tcBorders>
              <w:top w:val="single" w:sz="12" w:space="0" w:color="auto"/>
            </w:tcBorders>
          </w:tcPr>
          <w:p w14:paraId="5CC5E348" w14:textId="77777777" w:rsidR="00F203D1" w:rsidRDefault="00F203D1" w:rsidP="00F203D1">
            <w:pPr>
              <w:jc w:val="center"/>
              <w:rPr>
                <w:rFonts w:cs="Arial"/>
              </w:rPr>
            </w:pPr>
          </w:p>
          <w:p w14:paraId="40402D73" w14:textId="57BA5B33" w:rsidR="00F203D1" w:rsidRDefault="00F203D1" w:rsidP="00F203D1">
            <w:pPr>
              <w:jc w:val="center"/>
            </w:pPr>
            <w:r>
              <w:rPr>
                <w:rFonts w:cs="Arial"/>
              </w:rPr>
              <w:t>Requirements analysis and specification document</w:t>
            </w:r>
          </w:p>
        </w:tc>
        <w:tc>
          <w:tcPr>
            <w:tcW w:w="798" w:type="dxa"/>
            <w:tcBorders>
              <w:top w:val="single" w:sz="12" w:space="0" w:color="auto"/>
            </w:tcBorders>
          </w:tcPr>
          <w:p w14:paraId="791C78E1" w14:textId="02C8F64C" w:rsidR="00F203D1" w:rsidRDefault="00F203D1" w:rsidP="00F203D1">
            <w:pPr>
              <w:jc w:val="center"/>
            </w:pPr>
            <w:r>
              <w:t>T1</w:t>
            </w:r>
          </w:p>
        </w:tc>
        <w:tc>
          <w:tcPr>
            <w:tcW w:w="1246" w:type="dxa"/>
            <w:tcBorders>
              <w:top w:val="single" w:sz="12" w:space="0" w:color="auto"/>
            </w:tcBorders>
          </w:tcPr>
          <w:p w14:paraId="5456435A" w14:textId="0F349AA7" w:rsidR="00F203D1" w:rsidRDefault="00F203D1" w:rsidP="00F203D1">
            <w:pPr>
              <w:jc w:val="center"/>
            </w:pPr>
            <w:r>
              <w:t>22/10/15</w:t>
            </w:r>
          </w:p>
        </w:tc>
        <w:tc>
          <w:tcPr>
            <w:tcW w:w="1375" w:type="dxa"/>
            <w:tcBorders>
              <w:top w:val="single" w:sz="12" w:space="0" w:color="auto"/>
            </w:tcBorders>
          </w:tcPr>
          <w:p w14:paraId="71F095B3" w14:textId="5784C53A" w:rsidR="00F203D1" w:rsidRDefault="00F203D1" w:rsidP="00F203D1">
            <w:pPr>
              <w:jc w:val="center"/>
            </w:pPr>
            <w:r>
              <w:t>23/10/15</w:t>
            </w:r>
          </w:p>
        </w:tc>
        <w:tc>
          <w:tcPr>
            <w:tcW w:w="1172" w:type="dxa"/>
            <w:tcBorders>
              <w:top w:val="single" w:sz="12" w:space="0" w:color="auto"/>
            </w:tcBorders>
          </w:tcPr>
          <w:p w14:paraId="3562F2F8" w14:textId="22E40AF3" w:rsidR="00F203D1" w:rsidRDefault="00F056D8" w:rsidP="00F203D1">
            <w:pPr>
              <w:jc w:val="center"/>
            </w:pPr>
            <w:r>
              <w:t>2 days</w:t>
            </w:r>
          </w:p>
        </w:tc>
        <w:tc>
          <w:tcPr>
            <w:tcW w:w="1984" w:type="dxa"/>
            <w:tcBorders>
              <w:top w:val="single" w:sz="12" w:space="0" w:color="auto"/>
            </w:tcBorders>
          </w:tcPr>
          <w:p w14:paraId="0C62B807" w14:textId="582598C7" w:rsidR="00F203D1" w:rsidRDefault="00F203D1" w:rsidP="00F203D1">
            <w:pPr>
              <w:jc w:val="center"/>
            </w:pPr>
          </w:p>
        </w:tc>
      </w:tr>
      <w:tr w:rsidR="00F203D1" w14:paraId="31FE401F" w14:textId="77777777" w:rsidTr="00F203D1">
        <w:trPr>
          <w:jc w:val="center"/>
        </w:trPr>
        <w:tc>
          <w:tcPr>
            <w:tcW w:w="1959" w:type="dxa"/>
            <w:vMerge/>
          </w:tcPr>
          <w:p w14:paraId="5E25DB22" w14:textId="77777777" w:rsidR="00F203D1" w:rsidRDefault="00F203D1" w:rsidP="00F203D1">
            <w:pPr>
              <w:jc w:val="center"/>
            </w:pPr>
          </w:p>
        </w:tc>
        <w:tc>
          <w:tcPr>
            <w:tcW w:w="798" w:type="dxa"/>
          </w:tcPr>
          <w:p w14:paraId="6D5483A9" w14:textId="5EB428B7" w:rsidR="00F203D1" w:rsidRDefault="00F203D1" w:rsidP="00F203D1">
            <w:pPr>
              <w:jc w:val="center"/>
            </w:pPr>
            <w:r>
              <w:t>T2</w:t>
            </w:r>
          </w:p>
        </w:tc>
        <w:tc>
          <w:tcPr>
            <w:tcW w:w="1246" w:type="dxa"/>
          </w:tcPr>
          <w:p w14:paraId="5E4BE234" w14:textId="40055AB9" w:rsidR="00F203D1" w:rsidRDefault="00F203D1" w:rsidP="00F203D1">
            <w:pPr>
              <w:jc w:val="center"/>
            </w:pPr>
            <w:r>
              <w:t>24/10/15</w:t>
            </w:r>
          </w:p>
        </w:tc>
        <w:tc>
          <w:tcPr>
            <w:tcW w:w="1375" w:type="dxa"/>
          </w:tcPr>
          <w:p w14:paraId="1DA63123" w14:textId="1B8F1D43" w:rsidR="00F203D1" w:rsidRDefault="00F203D1" w:rsidP="00F203D1">
            <w:pPr>
              <w:jc w:val="center"/>
            </w:pPr>
            <w:r>
              <w:t>25/10/15</w:t>
            </w:r>
          </w:p>
        </w:tc>
        <w:tc>
          <w:tcPr>
            <w:tcW w:w="1172" w:type="dxa"/>
          </w:tcPr>
          <w:p w14:paraId="6CBAABEB" w14:textId="49AA06BD" w:rsidR="00F203D1" w:rsidRDefault="00F056D8" w:rsidP="00F203D1">
            <w:pPr>
              <w:jc w:val="center"/>
            </w:pPr>
            <w:r>
              <w:t>2</w:t>
            </w:r>
            <w:r w:rsidR="001715AB">
              <w:t xml:space="preserve"> days</w:t>
            </w:r>
          </w:p>
        </w:tc>
        <w:tc>
          <w:tcPr>
            <w:tcW w:w="1984" w:type="dxa"/>
          </w:tcPr>
          <w:p w14:paraId="2031CFD1" w14:textId="300FE46B" w:rsidR="00F203D1" w:rsidRDefault="00F203D1" w:rsidP="00F203D1">
            <w:pPr>
              <w:jc w:val="center"/>
            </w:pPr>
          </w:p>
        </w:tc>
      </w:tr>
      <w:tr w:rsidR="00F203D1" w14:paraId="78BB3404" w14:textId="77777777" w:rsidTr="00F203D1">
        <w:trPr>
          <w:jc w:val="center"/>
        </w:trPr>
        <w:tc>
          <w:tcPr>
            <w:tcW w:w="1959" w:type="dxa"/>
            <w:vMerge/>
          </w:tcPr>
          <w:p w14:paraId="01EEABC6" w14:textId="77777777" w:rsidR="00F203D1" w:rsidRDefault="00F203D1" w:rsidP="00F203D1">
            <w:pPr>
              <w:jc w:val="center"/>
            </w:pPr>
          </w:p>
        </w:tc>
        <w:tc>
          <w:tcPr>
            <w:tcW w:w="798" w:type="dxa"/>
          </w:tcPr>
          <w:p w14:paraId="3C407B7C" w14:textId="0F969D60" w:rsidR="00F203D1" w:rsidRDefault="00F203D1" w:rsidP="00F203D1">
            <w:pPr>
              <w:jc w:val="center"/>
            </w:pPr>
            <w:r>
              <w:t>T3</w:t>
            </w:r>
          </w:p>
        </w:tc>
        <w:tc>
          <w:tcPr>
            <w:tcW w:w="1246" w:type="dxa"/>
          </w:tcPr>
          <w:p w14:paraId="10CE1281" w14:textId="5ACDFFD8" w:rsidR="00F203D1" w:rsidRDefault="00F203D1" w:rsidP="00F203D1">
            <w:pPr>
              <w:jc w:val="center"/>
            </w:pPr>
            <w:r>
              <w:t>26/10/15</w:t>
            </w:r>
          </w:p>
        </w:tc>
        <w:tc>
          <w:tcPr>
            <w:tcW w:w="1375" w:type="dxa"/>
          </w:tcPr>
          <w:p w14:paraId="235F6A47" w14:textId="5C6248FD" w:rsidR="00F203D1" w:rsidRDefault="00F203D1" w:rsidP="00F203D1">
            <w:pPr>
              <w:jc w:val="center"/>
            </w:pPr>
            <w:r>
              <w:t>29/10/15</w:t>
            </w:r>
          </w:p>
        </w:tc>
        <w:tc>
          <w:tcPr>
            <w:tcW w:w="1172" w:type="dxa"/>
          </w:tcPr>
          <w:p w14:paraId="6580CFAA" w14:textId="1AD16D89" w:rsidR="00F203D1" w:rsidRDefault="00F056D8" w:rsidP="00F203D1">
            <w:pPr>
              <w:jc w:val="center"/>
            </w:pPr>
            <w:r>
              <w:t>3</w:t>
            </w:r>
            <w:r w:rsidR="001715AB">
              <w:t xml:space="preserve"> days</w:t>
            </w:r>
          </w:p>
        </w:tc>
        <w:tc>
          <w:tcPr>
            <w:tcW w:w="1984" w:type="dxa"/>
          </w:tcPr>
          <w:p w14:paraId="4CA889CC" w14:textId="50624869" w:rsidR="00F203D1" w:rsidRDefault="00F203D1" w:rsidP="00F203D1">
            <w:pPr>
              <w:jc w:val="center"/>
            </w:pPr>
            <w:r>
              <w:t>T1,T2</w:t>
            </w:r>
          </w:p>
        </w:tc>
      </w:tr>
      <w:tr w:rsidR="00F203D1" w14:paraId="2E71C156" w14:textId="77777777" w:rsidTr="00F203D1">
        <w:trPr>
          <w:jc w:val="center"/>
        </w:trPr>
        <w:tc>
          <w:tcPr>
            <w:tcW w:w="1959" w:type="dxa"/>
            <w:vMerge/>
          </w:tcPr>
          <w:p w14:paraId="40C786A6" w14:textId="77777777" w:rsidR="00F203D1" w:rsidRDefault="00F203D1" w:rsidP="00F203D1">
            <w:pPr>
              <w:jc w:val="center"/>
            </w:pPr>
          </w:p>
        </w:tc>
        <w:tc>
          <w:tcPr>
            <w:tcW w:w="798" w:type="dxa"/>
          </w:tcPr>
          <w:p w14:paraId="41855842" w14:textId="20202EA3" w:rsidR="00F203D1" w:rsidRDefault="00F203D1" w:rsidP="00F203D1">
            <w:pPr>
              <w:jc w:val="center"/>
            </w:pPr>
            <w:r>
              <w:t>T4</w:t>
            </w:r>
          </w:p>
        </w:tc>
        <w:tc>
          <w:tcPr>
            <w:tcW w:w="1246" w:type="dxa"/>
          </w:tcPr>
          <w:p w14:paraId="3397C088" w14:textId="52913A79" w:rsidR="00F203D1" w:rsidRDefault="00F203D1" w:rsidP="00F203D1">
            <w:pPr>
              <w:jc w:val="center"/>
            </w:pPr>
            <w:r>
              <w:t>30/10/15</w:t>
            </w:r>
          </w:p>
        </w:tc>
        <w:tc>
          <w:tcPr>
            <w:tcW w:w="1375" w:type="dxa"/>
          </w:tcPr>
          <w:p w14:paraId="37969301" w14:textId="4196EDD9" w:rsidR="00F203D1" w:rsidRDefault="00F203D1" w:rsidP="00F203D1">
            <w:pPr>
              <w:jc w:val="center"/>
            </w:pPr>
            <w:r>
              <w:t>02/11/15</w:t>
            </w:r>
          </w:p>
        </w:tc>
        <w:tc>
          <w:tcPr>
            <w:tcW w:w="1172" w:type="dxa"/>
          </w:tcPr>
          <w:p w14:paraId="681A61ED" w14:textId="6F63D152" w:rsidR="00F203D1" w:rsidRDefault="00F056D8" w:rsidP="00F203D1">
            <w:pPr>
              <w:jc w:val="center"/>
            </w:pPr>
            <w:r>
              <w:t>4</w:t>
            </w:r>
            <w:r w:rsidR="001715AB">
              <w:t xml:space="preserve"> days</w:t>
            </w:r>
          </w:p>
        </w:tc>
        <w:tc>
          <w:tcPr>
            <w:tcW w:w="1984" w:type="dxa"/>
          </w:tcPr>
          <w:p w14:paraId="5FC1F21A" w14:textId="19AB9FB3" w:rsidR="00F203D1" w:rsidRDefault="00F203D1" w:rsidP="00F203D1">
            <w:pPr>
              <w:jc w:val="center"/>
            </w:pPr>
          </w:p>
        </w:tc>
      </w:tr>
      <w:tr w:rsidR="00F203D1" w14:paraId="35BF2E8E" w14:textId="77777777" w:rsidTr="00F203D1">
        <w:trPr>
          <w:jc w:val="center"/>
        </w:trPr>
        <w:tc>
          <w:tcPr>
            <w:tcW w:w="1959" w:type="dxa"/>
            <w:vMerge/>
          </w:tcPr>
          <w:p w14:paraId="5D12DDAD" w14:textId="77777777" w:rsidR="00F203D1" w:rsidRDefault="00F203D1" w:rsidP="00F203D1">
            <w:pPr>
              <w:jc w:val="center"/>
            </w:pPr>
          </w:p>
        </w:tc>
        <w:tc>
          <w:tcPr>
            <w:tcW w:w="798" w:type="dxa"/>
          </w:tcPr>
          <w:p w14:paraId="37CF2318" w14:textId="0DA9F6FD" w:rsidR="00F203D1" w:rsidRDefault="00F203D1" w:rsidP="00F203D1">
            <w:pPr>
              <w:jc w:val="center"/>
            </w:pPr>
            <w:r>
              <w:t>T5</w:t>
            </w:r>
          </w:p>
        </w:tc>
        <w:tc>
          <w:tcPr>
            <w:tcW w:w="1246" w:type="dxa"/>
          </w:tcPr>
          <w:p w14:paraId="2082231E" w14:textId="63C8B746" w:rsidR="00F203D1" w:rsidRDefault="00F203D1" w:rsidP="00F203D1">
            <w:pPr>
              <w:jc w:val="center"/>
            </w:pPr>
            <w:r>
              <w:t>03/11/15</w:t>
            </w:r>
          </w:p>
        </w:tc>
        <w:tc>
          <w:tcPr>
            <w:tcW w:w="1375" w:type="dxa"/>
          </w:tcPr>
          <w:p w14:paraId="59F862C7" w14:textId="2B2CAC5D" w:rsidR="00F203D1" w:rsidRDefault="00F203D1" w:rsidP="00F203D1">
            <w:pPr>
              <w:jc w:val="center"/>
            </w:pPr>
            <w:r>
              <w:t>03/11/15</w:t>
            </w:r>
          </w:p>
        </w:tc>
        <w:tc>
          <w:tcPr>
            <w:tcW w:w="1172" w:type="dxa"/>
          </w:tcPr>
          <w:p w14:paraId="44A65884" w14:textId="581D6CBF" w:rsidR="00F203D1" w:rsidRDefault="00F056D8" w:rsidP="00F203D1">
            <w:pPr>
              <w:jc w:val="center"/>
            </w:pPr>
            <w:r>
              <w:t>1</w:t>
            </w:r>
            <w:r w:rsidR="001715AB">
              <w:t xml:space="preserve"> day</w:t>
            </w:r>
          </w:p>
        </w:tc>
        <w:tc>
          <w:tcPr>
            <w:tcW w:w="1984" w:type="dxa"/>
          </w:tcPr>
          <w:p w14:paraId="3B89EFBE" w14:textId="572BC160" w:rsidR="00F203D1" w:rsidRDefault="00F203D1" w:rsidP="00F203D1">
            <w:pPr>
              <w:jc w:val="center"/>
            </w:pPr>
            <w:r>
              <w:t>T2</w:t>
            </w:r>
          </w:p>
        </w:tc>
      </w:tr>
      <w:tr w:rsidR="00F203D1" w14:paraId="3282C7AF" w14:textId="77777777" w:rsidTr="00F203D1">
        <w:trPr>
          <w:jc w:val="center"/>
        </w:trPr>
        <w:tc>
          <w:tcPr>
            <w:tcW w:w="1959" w:type="dxa"/>
            <w:vMerge/>
            <w:tcBorders>
              <w:bottom w:val="double" w:sz="4" w:space="0" w:color="auto"/>
            </w:tcBorders>
          </w:tcPr>
          <w:p w14:paraId="59D2AFB3" w14:textId="77777777" w:rsidR="00F203D1" w:rsidRDefault="00F203D1" w:rsidP="00F203D1">
            <w:pPr>
              <w:jc w:val="center"/>
            </w:pPr>
          </w:p>
        </w:tc>
        <w:tc>
          <w:tcPr>
            <w:tcW w:w="798" w:type="dxa"/>
            <w:tcBorders>
              <w:bottom w:val="double" w:sz="4" w:space="0" w:color="auto"/>
            </w:tcBorders>
          </w:tcPr>
          <w:p w14:paraId="02AB5081" w14:textId="3A5D133B" w:rsidR="00F203D1" w:rsidRDefault="00F203D1" w:rsidP="00F203D1">
            <w:pPr>
              <w:jc w:val="center"/>
            </w:pPr>
            <w:r>
              <w:t>T6</w:t>
            </w:r>
          </w:p>
        </w:tc>
        <w:tc>
          <w:tcPr>
            <w:tcW w:w="1246" w:type="dxa"/>
            <w:tcBorders>
              <w:bottom w:val="double" w:sz="4" w:space="0" w:color="auto"/>
            </w:tcBorders>
          </w:tcPr>
          <w:p w14:paraId="013C1C9D" w14:textId="6BD4E354" w:rsidR="00F203D1" w:rsidRDefault="00F203D1" w:rsidP="00F203D1">
            <w:pPr>
              <w:jc w:val="center"/>
            </w:pPr>
            <w:r>
              <w:t>04/11/15</w:t>
            </w:r>
          </w:p>
        </w:tc>
        <w:tc>
          <w:tcPr>
            <w:tcW w:w="1375" w:type="dxa"/>
            <w:tcBorders>
              <w:bottom w:val="double" w:sz="4" w:space="0" w:color="auto"/>
            </w:tcBorders>
          </w:tcPr>
          <w:p w14:paraId="7A226BE8" w14:textId="21668C27" w:rsidR="00F203D1" w:rsidRDefault="00F203D1" w:rsidP="00F203D1">
            <w:pPr>
              <w:jc w:val="center"/>
            </w:pPr>
            <w:r>
              <w:t>06/11/15</w:t>
            </w:r>
          </w:p>
        </w:tc>
        <w:tc>
          <w:tcPr>
            <w:tcW w:w="1172" w:type="dxa"/>
            <w:tcBorders>
              <w:bottom w:val="double" w:sz="4" w:space="0" w:color="auto"/>
            </w:tcBorders>
          </w:tcPr>
          <w:p w14:paraId="2ACF7A4F" w14:textId="482F93AD" w:rsidR="00F203D1" w:rsidRDefault="00F056D8" w:rsidP="00F203D1">
            <w:pPr>
              <w:jc w:val="center"/>
            </w:pPr>
            <w:r>
              <w:t>3</w:t>
            </w:r>
            <w:r w:rsidR="001715AB">
              <w:t xml:space="preserve"> days</w:t>
            </w:r>
          </w:p>
        </w:tc>
        <w:tc>
          <w:tcPr>
            <w:tcW w:w="1984" w:type="dxa"/>
            <w:tcBorders>
              <w:bottom w:val="double" w:sz="4" w:space="0" w:color="auto"/>
            </w:tcBorders>
          </w:tcPr>
          <w:p w14:paraId="15928EF3" w14:textId="3C9E9539" w:rsidR="00F203D1" w:rsidRDefault="00F203D1" w:rsidP="00F203D1">
            <w:pPr>
              <w:jc w:val="center"/>
            </w:pPr>
            <w:r>
              <w:t>T1,T2,T3,T3,T5</w:t>
            </w:r>
          </w:p>
        </w:tc>
      </w:tr>
      <w:tr w:rsidR="00F203D1" w14:paraId="7BD83415" w14:textId="77777777" w:rsidTr="00F203D1">
        <w:trPr>
          <w:jc w:val="center"/>
        </w:trPr>
        <w:tc>
          <w:tcPr>
            <w:tcW w:w="1959" w:type="dxa"/>
            <w:vMerge w:val="restart"/>
            <w:tcBorders>
              <w:top w:val="double" w:sz="4" w:space="0" w:color="auto"/>
            </w:tcBorders>
          </w:tcPr>
          <w:p w14:paraId="2EAD2EED" w14:textId="77777777" w:rsidR="00F203D1" w:rsidRDefault="00F203D1" w:rsidP="00F203D1">
            <w:pPr>
              <w:jc w:val="center"/>
              <w:rPr>
                <w:rFonts w:cs="Arial"/>
              </w:rPr>
            </w:pPr>
          </w:p>
          <w:p w14:paraId="252BC3D4" w14:textId="45A456E2" w:rsidR="00F203D1" w:rsidRDefault="00F203D1" w:rsidP="00F203D1">
            <w:pPr>
              <w:jc w:val="center"/>
            </w:pPr>
            <w:r>
              <w:rPr>
                <w:rFonts w:cs="Arial"/>
              </w:rPr>
              <w:t>Design document for My taxi service</w:t>
            </w:r>
          </w:p>
        </w:tc>
        <w:tc>
          <w:tcPr>
            <w:tcW w:w="798" w:type="dxa"/>
            <w:tcBorders>
              <w:top w:val="double" w:sz="4" w:space="0" w:color="auto"/>
            </w:tcBorders>
          </w:tcPr>
          <w:p w14:paraId="1B04557D" w14:textId="1FB78312" w:rsidR="00F203D1" w:rsidRDefault="00F203D1" w:rsidP="00F203D1">
            <w:pPr>
              <w:jc w:val="center"/>
            </w:pPr>
            <w:r>
              <w:t>T7</w:t>
            </w:r>
          </w:p>
        </w:tc>
        <w:tc>
          <w:tcPr>
            <w:tcW w:w="1246" w:type="dxa"/>
            <w:tcBorders>
              <w:top w:val="double" w:sz="4" w:space="0" w:color="auto"/>
            </w:tcBorders>
          </w:tcPr>
          <w:p w14:paraId="10505C1A" w14:textId="5C45D100" w:rsidR="00F203D1" w:rsidRDefault="00F203D1" w:rsidP="00F203D1">
            <w:pPr>
              <w:jc w:val="center"/>
            </w:pPr>
            <w:r>
              <w:t>12/11/15</w:t>
            </w:r>
          </w:p>
        </w:tc>
        <w:tc>
          <w:tcPr>
            <w:tcW w:w="1375" w:type="dxa"/>
            <w:tcBorders>
              <w:top w:val="double" w:sz="4" w:space="0" w:color="auto"/>
            </w:tcBorders>
          </w:tcPr>
          <w:p w14:paraId="75EA140E" w14:textId="40279CA3" w:rsidR="00F203D1" w:rsidRDefault="00F203D1" w:rsidP="00F203D1">
            <w:pPr>
              <w:jc w:val="center"/>
            </w:pPr>
            <w:r>
              <w:t>13/11/15</w:t>
            </w:r>
          </w:p>
        </w:tc>
        <w:tc>
          <w:tcPr>
            <w:tcW w:w="1172" w:type="dxa"/>
            <w:tcBorders>
              <w:top w:val="double" w:sz="4" w:space="0" w:color="auto"/>
            </w:tcBorders>
          </w:tcPr>
          <w:p w14:paraId="6A8EB832" w14:textId="644140CB" w:rsidR="00F203D1" w:rsidRDefault="00F056D8" w:rsidP="00F203D1">
            <w:pPr>
              <w:jc w:val="center"/>
            </w:pPr>
            <w:r>
              <w:t>2</w:t>
            </w:r>
            <w:r w:rsidR="001715AB">
              <w:t xml:space="preserve"> days</w:t>
            </w:r>
          </w:p>
        </w:tc>
        <w:tc>
          <w:tcPr>
            <w:tcW w:w="1984" w:type="dxa"/>
            <w:tcBorders>
              <w:top w:val="double" w:sz="4" w:space="0" w:color="auto"/>
            </w:tcBorders>
          </w:tcPr>
          <w:p w14:paraId="30104949" w14:textId="7493F0ED" w:rsidR="00F203D1" w:rsidRDefault="00F203D1" w:rsidP="00F203D1">
            <w:pPr>
              <w:jc w:val="center"/>
            </w:pPr>
            <w:r>
              <w:t>M1</w:t>
            </w:r>
          </w:p>
        </w:tc>
      </w:tr>
      <w:tr w:rsidR="00F203D1" w14:paraId="7786D2AC" w14:textId="77777777" w:rsidTr="00F203D1">
        <w:trPr>
          <w:jc w:val="center"/>
        </w:trPr>
        <w:tc>
          <w:tcPr>
            <w:tcW w:w="1959" w:type="dxa"/>
            <w:vMerge/>
          </w:tcPr>
          <w:p w14:paraId="3052FD2B" w14:textId="77777777" w:rsidR="00F203D1" w:rsidRDefault="00F203D1" w:rsidP="00F203D1">
            <w:pPr>
              <w:jc w:val="center"/>
            </w:pPr>
          </w:p>
        </w:tc>
        <w:tc>
          <w:tcPr>
            <w:tcW w:w="798" w:type="dxa"/>
          </w:tcPr>
          <w:p w14:paraId="7AC7380E" w14:textId="5E2C0BB3" w:rsidR="00F203D1" w:rsidRDefault="00F203D1" w:rsidP="00F203D1">
            <w:pPr>
              <w:jc w:val="center"/>
            </w:pPr>
            <w:r>
              <w:t>T8</w:t>
            </w:r>
          </w:p>
        </w:tc>
        <w:tc>
          <w:tcPr>
            <w:tcW w:w="1246" w:type="dxa"/>
          </w:tcPr>
          <w:p w14:paraId="47BE5E55" w14:textId="17E25E2A" w:rsidR="00F203D1" w:rsidRDefault="00F203D1" w:rsidP="00F203D1">
            <w:pPr>
              <w:jc w:val="center"/>
            </w:pPr>
            <w:r>
              <w:t>14/11/15</w:t>
            </w:r>
          </w:p>
        </w:tc>
        <w:tc>
          <w:tcPr>
            <w:tcW w:w="1375" w:type="dxa"/>
          </w:tcPr>
          <w:p w14:paraId="6D35B66C" w14:textId="45BF8824" w:rsidR="00F203D1" w:rsidRDefault="00F203D1" w:rsidP="00F203D1">
            <w:pPr>
              <w:jc w:val="center"/>
            </w:pPr>
            <w:r>
              <w:t>14/11/15</w:t>
            </w:r>
          </w:p>
        </w:tc>
        <w:tc>
          <w:tcPr>
            <w:tcW w:w="1172" w:type="dxa"/>
          </w:tcPr>
          <w:p w14:paraId="47C05884" w14:textId="18E6B9D8" w:rsidR="00F203D1" w:rsidRDefault="00F056D8" w:rsidP="001715AB">
            <w:pPr>
              <w:jc w:val="center"/>
            </w:pPr>
            <w:r>
              <w:t>1</w:t>
            </w:r>
            <w:r w:rsidR="001715AB">
              <w:t xml:space="preserve"> </w:t>
            </w:r>
            <w:r w:rsidR="00D006D4">
              <w:t>day</w:t>
            </w:r>
          </w:p>
        </w:tc>
        <w:tc>
          <w:tcPr>
            <w:tcW w:w="1984" w:type="dxa"/>
          </w:tcPr>
          <w:p w14:paraId="40A43B61" w14:textId="003D3900" w:rsidR="00F203D1" w:rsidRDefault="00F203D1" w:rsidP="00F203D1">
            <w:pPr>
              <w:jc w:val="center"/>
            </w:pPr>
            <w:r>
              <w:t>T7</w:t>
            </w:r>
          </w:p>
        </w:tc>
      </w:tr>
      <w:tr w:rsidR="00F203D1" w14:paraId="5CF97C2C" w14:textId="77777777" w:rsidTr="00F203D1">
        <w:trPr>
          <w:jc w:val="center"/>
        </w:trPr>
        <w:tc>
          <w:tcPr>
            <w:tcW w:w="1959" w:type="dxa"/>
            <w:vMerge/>
          </w:tcPr>
          <w:p w14:paraId="0A4D19E8" w14:textId="77777777" w:rsidR="00F203D1" w:rsidRDefault="00F203D1" w:rsidP="00F203D1">
            <w:pPr>
              <w:jc w:val="center"/>
            </w:pPr>
          </w:p>
        </w:tc>
        <w:tc>
          <w:tcPr>
            <w:tcW w:w="798" w:type="dxa"/>
          </w:tcPr>
          <w:p w14:paraId="4AE791DA" w14:textId="5AC9BAC7" w:rsidR="00F203D1" w:rsidRDefault="00F203D1" w:rsidP="00F203D1">
            <w:pPr>
              <w:jc w:val="center"/>
            </w:pPr>
            <w:r>
              <w:t>T9</w:t>
            </w:r>
          </w:p>
        </w:tc>
        <w:tc>
          <w:tcPr>
            <w:tcW w:w="1246" w:type="dxa"/>
          </w:tcPr>
          <w:p w14:paraId="30D3375B" w14:textId="6A2CE039" w:rsidR="00F203D1" w:rsidRDefault="00F203D1" w:rsidP="00F203D1">
            <w:pPr>
              <w:jc w:val="center"/>
            </w:pPr>
            <w:r>
              <w:t>15/11/15</w:t>
            </w:r>
          </w:p>
        </w:tc>
        <w:tc>
          <w:tcPr>
            <w:tcW w:w="1375" w:type="dxa"/>
          </w:tcPr>
          <w:p w14:paraId="31FF6BC3" w14:textId="5404142A" w:rsidR="00F203D1" w:rsidRDefault="00F056D8" w:rsidP="00F203D1">
            <w:pPr>
              <w:jc w:val="center"/>
            </w:pPr>
            <w:r>
              <w:t>19</w:t>
            </w:r>
            <w:r w:rsidR="00F203D1">
              <w:t>/11/15</w:t>
            </w:r>
          </w:p>
        </w:tc>
        <w:tc>
          <w:tcPr>
            <w:tcW w:w="1172" w:type="dxa"/>
          </w:tcPr>
          <w:p w14:paraId="4D789A56" w14:textId="0A2FD62F" w:rsidR="00F203D1" w:rsidRDefault="00F056D8" w:rsidP="00F203D1">
            <w:pPr>
              <w:jc w:val="center"/>
            </w:pPr>
            <w:r>
              <w:t>5</w:t>
            </w:r>
            <w:r w:rsidR="001715AB">
              <w:t xml:space="preserve"> days</w:t>
            </w:r>
          </w:p>
        </w:tc>
        <w:tc>
          <w:tcPr>
            <w:tcW w:w="1984" w:type="dxa"/>
          </w:tcPr>
          <w:p w14:paraId="2ED5D92E" w14:textId="39109D8A" w:rsidR="00F203D1" w:rsidRDefault="00F203D1" w:rsidP="00F203D1">
            <w:pPr>
              <w:jc w:val="center"/>
            </w:pPr>
            <w:r>
              <w:t>T5,T8,M1</w:t>
            </w:r>
          </w:p>
        </w:tc>
      </w:tr>
      <w:tr w:rsidR="00F203D1" w14:paraId="0B0BD0D4" w14:textId="77777777" w:rsidTr="00F203D1">
        <w:trPr>
          <w:jc w:val="center"/>
        </w:trPr>
        <w:tc>
          <w:tcPr>
            <w:tcW w:w="1959" w:type="dxa"/>
            <w:vMerge/>
          </w:tcPr>
          <w:p w14:paraId="6A1D823E" w14:textId="77777777" w:rsidR="00F203D1" w:rsidRDefault="00F203D1" w:rsidP="00F203D1">
            <w:pPr>
              <w:jc w:val="center"/>
            </w:pPr>
          </w:p>
        </w:tc>
        <w:tc>
          <w:tcPr>
            <w:tcW w:w="798" w:type="dxa"/>
          </w:tcPr>
          <w:p w14:paraId="091A71B3" w14:textId="080F3B97" w:rsidR="00F203D1" w:rsidRDefault="00F203D1" w:rsidP="00F203D1">
            <w:pPr>
              <w:jc w:val="center"/>
            </w:pPr>
            <w:r>
              <w:t>T10</w:t>
            </w:r>
          </w:p>
        </w:tc>
        <w:tc>
          <w:tcPr>
            <w:tcW w:w="1246" w:type="dxa"/>
          </w:tcPr>
          <w:p w14:paraId="56888617" w14:textId="730BB322" w:rsidR="00F203D1" w:rsidRDefault="00F056D8" w:rsidP="00F203D1">
            <w:pPr>
              <w:jc w:val="center"/>
            </w:pPr>
            <w:r>
              <w:t>22</w:t>
            </w:r>
            <w:r w:rsidR="00F203D1">
              <w:t>/11/15</w:t>
            </w:r>
          </w:p>
        </w:tc>
        <w:tc>
          <w:tcPr>
            <w:tcW w:w="1375" w:type="dxa"/>
          </w:tcPr>
          <w:p w14:paraId="4E8D04AF" w14:textId="11F609E4" w:rsidR="00F203D1" w:rsidRDefault="003D53B5" w:rsidP="00F203D1">
            <w:pPr>
              <w:jc w:val="center"/>
            </w:pPr>
            <w:r>
              <w:t>24</w:t>
            </w:r>
            <w:r w:rsidR="00F203D1">
              <w:t>/11/15</w:t>
            </w:r>
          </w:p>
        </w:tc>
        <w:tc>
          <w:tcPr>
            <w:tcW w:w="1172" w:type="dxa"/>
          </w:tcPr>
          <w:p w14:paraId="0BAEE9B7" w14:textId="660D7732" w:rsidR="00F203D1" w:rsidRDefault="003D53B5" w:rsidP="00F203D1">
            <w:pPr>
              <w:jc w:val="center"/>
            </w:pPr>
            <w:r>
              <w:t>3</w:t>
            </w:r>
            <w:r w:rsidR="001715AB">
              <w:t xml:space="preserve"> days</w:t>
            </w:r>
          </w:p>
        </w:tc>
        <w:tc>
          <w:tcPr>
            <w:tcW w:w="1984" w:type="dxa"/>
          </w:tcPr>
          <w:p w14:paraId="12F98FBC" w14:textId="26C5C1F7" w:rsidR="00F203D1" w:rsidRDefault="00F203D1" w:rsidP="00F203D1">
            <w:pPr>
              <w:jc w:val="center"/>
            </w:pPr>
            <w:r>
              <w:t>T9, M1</w:t>
            </w:r>
          </w:p>
        </w:tc>
      </w:tr>
      <w:tr w:rsidR="00F203D1" w14:paraId="2400D970" w14:textId="77777777" w:rsidTr="00F203D1">
        <w:trPr>
          <w:jc w:val="center"/>
        </w:trPr>
        <w:tc>
          <w:tcPr>
            <w:tcW w:w="1959" w:type="dxa"/>
            <w:vMerge/>
            <w:tcBorders>
              <w:bottom w:val="double" w:sz="4" w:space="0" w:color="auto"/>
            </w:tcBorders>
          </w:tcPr>
          <w:p w14:paraId="5F570AF6" w14:textId="77777777" w:rsidR="00F203D1" w:rsidRDefault="00F203D1" w:rsidP="00F203D1">
            <w:pPr>
              <w:jc w:val="center"/>
            </w:pPr>
          </w:p>
        </w:tc>
        <w:tc>
          <w:tcPr>
            <w:tcW w:w="798" w:type="dxa"/>
            <w:tcBorders>
              <w:bottom w:val="double" w:sz="4" w:space="0" w:color="auto"/>
            </w:tcBorders>
          </w:tcPr>
          <w:p w14:paraId="294C772E" w14:textId="4B6DB46C" w:rsidR="00F203D1" w:rsidRDefault="00F203D1" w:rsidP="00F203D1">
            <w:pPr>
              <w:jc w:val="center"/>
            </w:pPr>
            <w:r>
              <w:t>T11</w:t>
            </w:r>
          </w:p>
        </w:tc>
        <w:tc>
          <w:tcPr>
            <w:tcW w:w="1246" w:type="dxa"/>
            <w:tcBorders>
              <w:bottom w:val="double" w:sz="4" w:space="0" w:color="auto"/>
            </w:tcBorders>
          </w:tcPr>
          <w:p w14:paraId="7584E431" w14:textId="456100CB" w:rsidR="00F203D1" w:rsidRDefault="00F203D1" w:rsidP="00F203D1">
            <w:pPr>
              <w:jc w:val="center"/>
            </w:pPr>
            <w:r>
              <w:t>01/12/15</w:t>
            </w:r>
          </w:p>
        </w:tc>
        <w:tc>
          <w:tcPr>
            <w:tcW w:w="1375" w:type="dxa"/>
            <w:tcBorders>
              <w:bottom w:val="double" w:sz="4" w:space="0" w:color="auto"/>
            </w:tcBorders>
          </w:tcPr>
          <w:p w14:paraId="06332CC2" w14:textId="761B75BA" w:rsidR="00F203D1" w:rsidRDefault="00F203D1" w:rsidP="00F203D1">
            <w:pPr>
              <w:jc w:val="center"/>
            </w:pPr>
            <w:r>
              <w:t>04/12/15</w:t>
            </w:r>
          </w:p>
        </w:tc>
        <w:tc>
          <w:tcPr>
            <w:tcW w:w="1172" w:type="dxa"/>
            <w:tcBorders>
              <w:bottom w:val="double" w:sz="4" w:space="0" w:color="auto"/>
            </w:tcBorders>
          </w:tcPr>
          <w:p w14:paraId="1240021C" w14:textId="5B22F27A" w:rsidR="00F203D1" w:rsidRDefault="00F056D8" w:rsidP="00F203D1">
            <w:pPr>
              <w:jc w:val="center"/>
            </w:pPr>
            <w:r>
              <w:t>4</w:t>
            </w:r>
            <w:r w:rsidR="001715AB">
              <w:t xml:space="preserve"> days</w:t>
            </w:r>
          </w:p>
        </w:tc>
        <w:tc>
          <w:tcPr>
            <w:tcW w:w="1984" w:type="dxa"/>
            <w:tcBorders>
              <w:bottom w:val="double" w:sz="4" w:space="0" w:color="auto"/>
            </w:tcBorders>
          </w:tcPr>
          <w:p w14:paraId="7448B2D0" w14:textId="5048C1CF" w:rsidR="00F203D1" w:rsidRDefault="00F203D1" w:rsidP="00F203D1">
            <w:pPr>
              <w:jc w:val="center"/>
            </w:pPr>
            <w:r>
              <w:t>T7,T8,T9,T10</w:t>
            </w:r>
          </w:p>
        </w:tc>
      </w:tr>
      <w:tr w:rsidR="00F203D1" w14:paraId="2B63EFF5" w14:textId="77777777" w:rsidTr="00F203D1">
        <w:trPr>
          <w:jc w:val="center"/>
        </w:trPr>
        <w:tc>
          <w:tcPr>
            <w:tcW w:w="1959" w:type="dxa"/>
            <w:vMerge w:val="restart"/>
            <w:tcBorders>
              <w:top w:val="double" w:sz="4" w:space="0" w:color="auto"/>
            </w:tcBorders>
          </w:tcPr>
          <w:p w14:paraId="44EE17E8" w14:textId="77777777" w:rsidR="00F203D1" w:rsidRDefault="00F203D1" w:rsidP="00F203D1">
            <w:pPr>
              <w:jc w:val="center"/>
            </w:pPr>
          </w:p>
          <w:p w14:paraId="4FA26B8A" w14:textId="717F494E" w:rsidR="00F203D1" w:rsidRDefault="00F203D1" w:rsidP="00F203D1">
            <w:pPr>
              <w:jc w:val="center"/>
            </w:pPr>
            <w:r>
              <w:t>Code Inspection document</w:t>
            </w:r>
          </w:p>
        </w:tc>
        <w:tc>
          <w:tcPr>
            <w:tcW w:w="798" w:type="dxa"/>
            <w:tcBorders>
              <w:top w:val="double" w:sz="4" w:space="0" w:color="auto"/>
            </w:tcBorders>
          </w:tcPr>
          <w:p w14:paraId="25045C69" w14:textId="4AAF5F49" w:rsidR="00F203D1" w:rsidRDefault="00F203D1" w:rsidP="00F203D1">
            <w:pPr>
              <w:jc w:val="center"/>
            </w:pPr>
            <w:r>
              <w:t>T12</w:t>
            </w:r>
          </w:p>
        </w:tc>
        <w:tc>
          <w:tcPr>
            <w:tcW w:w="1246" w:type="dxa"/>
            <w:tcBorders>
              <w:top w:val="double" w:sz="4" w:space="0" w:color="auto"/>
            </w:tcBorders>
          </w:tcPr>
          <w:p w14:paraId="3359E25D" w14:textId="42CA8521" w:rsidR="00F203D1" w:rsidRDefault="00F203D1" w:rsidP="00F203D1">
            <w:pPr>
              <w:jc w:val="center"/>
            </w:pPr>
            <w:r>
              <w:t>16/12/15</w:t>
            </w:r>
          </w:p>
        </w:tc>
        <w:tc>
          <w:tcPr>
            <w:tcW w:w="1375" w:type="dxa"/>
            <w:tcBorders>
              <w:top w:val="double" w:sz="4" w:space="0" w:color="auto"/>
            </w:tcBorders>
          </w:tcPr>
          <w:p w14:paraId="1A4DE8CC" w14:textId="36C34EC0" w:rsidR="00F203D1" w:rsidRDefault="003D16E3" w:rsidP="00F203D1">
            <w:pPr>
              <w:jc w:val="center"/>
            </w:pPr>
            <w:r>
              <w:t>19/12/15</w:t>
            </w:r>
          </w:p>
        </w:tc>
        <w:tc>
          <w:tcPr>
            <w:tcW w:w="1172" w:type="dxa"/>
            <w:tcBorders>
              <w:top w:val="double" w:sz="4" w:space="0" w:color="auto"/>
            </w:tcBorders>
          </w:tcPr>
          <w:p w14:paraId="08E253DF" w14:textId="66BD2615" w:rsidR="00F203D1" w:rsidRDefault="001715AB" w:rsidP="00F203D1">
            <w:pPr>
              <w:jc w:val="center"/>
            </w:pPr>
            <w:r>
              <w:t>4 days</w:t>
            </w:r>
          </w:p>
        </w:tc>
        <w:tc>
          <w:tcPr>
            <w:tcW w:w="1984" w:type="dxa"/>
            <w:tcBorders>
              <w:top w:val="double" w:sz="4" w:space="0" w:color="auto"/>
            </w:tcBorders>
          </w:tcPr>
          <w:p w14:paraId="39E899E0" w14:textId="3C9DB2D4" w:rsidR="00F203D1" w:rsidRDefault="00F203D1" w:rsidP="00F203D1">
            <w:pPr>
              <w:jc w:val="center"/>
            </w:pPr>
          </w:p>
        </w:tc>
      </w:tr>
      <w:tr w:rsidR="00F203D1" w14:paraId="25398531" w14:textId="77777777" w:rsidTr="00F203D1">
        <w:trPr>
          <w:jc w:val="center"/>
        </w:trPr>
        <w:tc>
          <w:tcPr>
            <w:tcW w:w="1959" w:type="dxa"/>
            <w:vMerge/>
          </w:tcPr>
          <w:p w14:paraId="33064624" w14:textId="77777777" w:rsidR="00F203D1" w:rsidRDefault="00F203D1" w:rsidP="00F203D1">
            <w:pPr>
              <w:jc w:val="center"/>
            </w:pPr>
          </w:p>
        </w:tc>
        <w:tc>
          <w:tcPr>
            <w:tcW w:w="798" w:type="dxa"/>
          </w:tcPr>
          <w:p w14:paraId="12BDA68D" w14:textId="44E75B5F" w:rsidR="00F203D1" w:rsidRDefault="00F203D1" w:rsidP="00F203D1">
            <w:pPr>
              <w:jc w:val="center"/>
            </w:pPr>
            <w:r>
              <w:t>T13</w:t>
            </w:r>
          </w:p>
        </w:tc>
        <w:tc>
          <w:tcPr>
            <w:tcW w:w="1246" w:type="dxa"/>
          </w:tcPr>
          <w:p w14:paraId="10AB300A" w14:textId="7FEA1880" w:rsidR="00F203D1" w:rsidRDefault="003D16E3" w:rsidP="00F203D1">
            <w:pPr>
              <w:jc w:val="center"/>
            </w:pPr>
            <w:r>
              <w:t>16/12/15</w:t>
            </w:r>
          </w:p>
        </w:tc>
        <w:tc>
          <w:tcPr>
            <w:tcW w:w="1375" w:type="dxa"/>
          </w:tcPr>
          <w:p w14:paraId="125EA7AF" w14:textId="779C78A3" w:rsidR="00F203D1" w:rsidRDefault="003D16E3" w:rsidP="00F203D1">
            <w:pPr>
              <w:jc w:val="center"/>
            </w:pPr>
            <w:r>
              <w:t>19/12/15</w:t>
            </w:r>
          </w:p>
        </w:tc>
        <w:tc>
          <w:tcPr>
            <w:tcW w:w="1172" w:type="dxa"/>
          </w:tcPr>
          <w:p w14:paraId="541D3DC0" w14:textId="365BEB87" w:rsidR="00F203D1" w:rsidRDefault="00404ABC" w:rsidP="00F203D1">
            <w:pPr>
              <w:jc w:val="center"/>
            </w:pPr>
            <w:r>
              <w:t>----</w:t>
            </w:r>
          </w:p>
        </w:tc>
        <w:tc>
          <w:tcPr>
            <w:tcW w:w="1984" w:type="dxa"/>
          </w:tcPr>
          <w:p w14:paraId="545392F4" w14:textId="6DB85838" w:rsidR="00F203D1" w:rsidRDefault="00F203D1" w:rsidP="00F203D1">
            <w:pPr>
              <w:jc w:val="center"/>
            </w:pPr>
          </w:p>
        </w:tc>
      </w:tr>
      <w:tr w:rsidR="00F203D1" w14:paraId="3C0DBAB4" w14:textId="77777777" w:rsidTr="00F203D1">
        <w:trPr>
          <w:jc w:val="center"/>
        </w:trPr>
        <w:tc>
          <w:tcPr>
            <w:tcW w:w="1959" w:type="dxa"/>
            <w:vMerge/>
          </w:tcPr>
          <w:p w14:paraId="2AB76784" w14:textId="77777777" w:rsidR="00F203D1" w:rsidRDefault="00F203D1" w:rsidP="00F203D1">
            <w:pPr>
              <w:jc w:val="center"/>
            </w:pPr>
          </w:p>
        </w:tc>
        <w:tc>
          <w:tcPr>
            <w:tcW w:w="798" w:type="dxa"/>
          </w:tcPr>
          <w:p w14:paraId="590B0E11" w14:textId="7AA91BE8" w:rsidR="00F203D1" w:rsidRDefault="00F203D1" w:rsidP="00F203D1">
            <w:pPr>
              <w:jc w:val="center"/>
            </w:pPr>
            <w:r>
              <w:t>T14</w:t>
            </w:r>
          </w:p>
        </w:tc>
        <w:tc>
          <w:tcPr>
            <w:tcW w:w="1246" w:type="dxa"/>
          </w:tcPr>
          <w:p w14:paraId="18277739" w14:textId="65C4497C" w:rsidR="00F203D1" w:rsidRDefault="003D16E3" w:rsidP="00F203D1">
            <w:pPr>
              <w:jc w:val="center"/>
            </w:pPr>
            <w:r>
              <w:t>16/12/15</w:t>
            </w:r>
          </w:p>
        </w:tc>
        <w:tc>
          <w:tcPr>
            <w:tcW w:w="1375" w:type="dxa"/>
          </w:tcPr>
          <w:p w14:paraId="3D157F67" w14:textId="48CD0BF0" w:rsidR="00F203D1" w:rsidRDefault="003D16E3" w:rsidP="00F203D1">
            <w:pPr>
              <w:jc w:val="center"/>
            </w:pPr>
            <w:r>
              <w:t>19/12/15</w:t>
            </w:r>
          </w:p>
        </w:tc>
        <w:tc>
          <w:tcPr>
            <w:tcW w:w="1172" w:type="dxa"/>
          </w:tcPr>
          <w:p w14:paraId="4B9D91BC" w14:textId="3D6066FE" w:rsidR="00F203D1" w:rsidRDefault="00404ABC" w:rsidP="00F203D1">
            <w:pPr>
              <w:jc w:val="center"/>
            </w:pPr>
            <w:r>
              <w:t>----</w:t>
            </w:r>
          </w:p>
        </w:tc>
        <w:tc>
          <w:tcPr>
            <w:tcW w:w="1984" w:type="dxa"/>
          </w:tcPr>
          <w:p w14:paraId="7CC56702" w14:textId="00D6CDB0" w:rsidR="00F203D1" w:rsidRDefault="00F203D1" w:rsidP="00F203D1">
            <w:pPr>
              <w:jc w:val="center"/>
            </w:pPr>
          </w:p>
        </w:tc>
      </w:tr>
      <w:tr w:rsidR="00F203D1" w14:paraId="24230E5F" w14:textId="77777777" w:rsidTr="00F203D1">
        <w:trPr>
          <w:jc w:val="center"/>
        </w:trPr>
        <w:tc>
          <w:tcPr>
            <w:tcW w:w="1959" w:type="dxa"/>
            <w:vMerge/>
          </w:tcPr>
          <w:p w14:paraId="75C05258" w14:textId="77777777" w:rsidR="00F203D1" w:rsidRDefault="00F203D1" w:rsidP="00F203D1">
            <w:pPr>
              <w:jc w:val="center"/>
            </w:pPr>
          </w:p>
        </w:tc>
        <w:tc>
          <w:tcPr>
            <w:tcW w:w="798" w:type="dxa"/>
          </w:tcPr>
          <w:p w14:paraId="6E23FAB1" w14:textId="44A08FAA" w:rsidR="00F203D1" w:rsidRDefault="00F203D1" w:rsidP="00F203D1">
            <w:pPr>
              <w:jc w:val="center"/>
            </w:pPr>
            <w:r>
              <w:t>T15</w:t>
            </w:r>
          </w:p>
        </w:tc>
        <w:tc>
          <w:tcPr>
            <w:tcW w:w="1246" w:type="dxa"/>
          </w:tcPr>
          <w:p w14:paraId="75555AE6" w14:textId="12BBBB4E" w:rsidR="00F203D1" w:rsidRDefault="003D16E3" w:rsidP="00F203D1">
            <w:pPr>
              <w:jc w:val="center"/>
            </w:pPr>
            <w:r>
              <w:t>16/12/15</w:t>
            </w:r>
          </w:p>
        </w:tc>
        <w:tc>
          <w:tcPr>
            <w:tcW w:w="1375" w:type="dxa"/>
          </w:tcPr>
          <w:p w14:paraId="668D1A78" w14:textId="7D4FC070" w:rsidR="00F203D1" w:rsidRDefault="003D16E3" w:rsidP="00F203D1">
            <w:pPr>
              <w:jc w:val="center"/>
            </w:pPr>
            <w:r>
              <w:t>19/12/15</w:t>
            </w:r>
          </w:p>
        </w:tc>
        <w:tc>
          <w:tcPr>
            <w:tcW w:w="1172" w:type="dxa"/>
          </w:tcPr>
          <w:p w14:paraId="6FCF77CD" w14:textId="3AA54703" w:rsidR="00F203D1" w:rsidRDefault="00404ABC" w:rsidP="00F203D1">
            <w:pPr>
              <w:jc w:val="center"/>
            </w:pPr>
            <w:r>
              <w:t>----</w:t>
            </w:r>
          </w:p>
        </w:tc>
        <w:tc>
          <w:tcPr>
            <w:tcW w:w="1984" w:type="dxa"/>
          </w:tcPr>
          <w:p w14:paraId="4E3D639B" w14:textId="76ECA6FF" w:rsidR="00F203D1" w:rsidRDefault="00F203D1" w:rsidP="00F203D1">
            <w:pPr>
              <w:jc w:val="center"/>
            </w:pPr>
          </w:p>
        </w:tc>
      </w:tr>
      <w:tr w:rsidR="00F203D1" w14:paraId="6B8E0556" w14:textId="77777777" w:rsidTr="00F203D1">
        <w:trPr>
          <w:jc w:val="center"/>
        </w:trPr>
        <w:tc>
          <w:tcPr>
            <w:tcW w:w="1959" w:type="dxa"/>
            <w:vMerge/>
            <w:tcBorders>
              <w:bottom w:val="double" w:sz="4" w:space="0" w:color="auto"/>
            </w:tcBorders>
          </w:tcPr>
          <w:p w14:paraId="6FEB1CEA" w14:textId="77777777" w:rsidR="00F203D1" w:rsidRDefault="00F203D1" w:rsidP="00F203D1">
            <w:pPr>
              <w:jc w:val="center"/>
            </w:pPr>
          </w:p>
        </w:tc>
        <w:tc>
          <w:tcPr>
            <w:tcW w:w="798" w:type="dxa"/>
            <w:tcBorders>
              <w:bottom w:val="double" w:sz="4" w:space="0" w:color="auto"/>
            </w:tcBorders>
          </w:tcPr>
          <w:p w14:paraId="29C12503" w14:textId="5EB43450" w:rsidR="00F203D1" w:rsidRDefault="00F203D1" w:rsidP="00F203D1">
            <w:pPr>
              <w:jc w:val="center"/>
            </w:pPr>
            <w:r>
              <w:t>T16</w:t>
            </w:r>
          </w:p>
        </w:tc>
        <w:tc>
          <w:tcPr>
            <w:tcW w:w="1246" w:type="dxa"/>
            <w:tcBorders>
              <w:bottom w:val="double" w:sz="4" w:space="0" w:color="auto"/>
            </w:tcBorders>
          </w:tcPr>
          <w:p w14:paraId="71B59C0F" w14:textId="68AF9EE2" w:rsidR="00F203D1" w:rsidRDefault="003D16E3" w:rsidP="00F203D1">
            <w:pPr>
              <w:jc w:val="center"/>
            </w:pPr>
            <w:r>
              <w:t>02/01/16</w:t>
            </w:r>
          </w:p>
        </w:tc>
        <w:tc>
          <w:tcPr>
            <w:tcW w:w="1375" w:type="dxa"/>
            <w:tcBorders>
              <w:bottom w:val="double" w:sz="4" w:space="0" w:color="auto"/>
            </w:tcBorders>
          </w:tcPr>
          <w:p w14:paraId="5F30DF96" w14:textId="55AE8205" w:rsidR="00F203D1" w:rsidRDefault="00F203D1" w:rsidP="00F203D1">
            <w:pPr>
              <w:jc w:val="center"/>
            </w:pPr>
            <w:r>
              <w:t>04/01/16</w:t>
            </w:r>
          </w:p>
        </w:tc>
        <w:tc>
          <w:tcPr>
            <w:tcW w:w="1172" w:type="dxa"/>
            <w:tcBorders>
              <w:bottom w:val="double" w:sz="4" w:space="0" w:color="auto"/>
            </w:tcBorders>
          </w:tcPr>
          <w:p w14:paraId="30667BA7" w14:textId="7792DC61" w:rsidR="00F203D1" w:rsidRDefault="001715AB" w:rsidP="00F203D1">
            <w:pPr>
              <w:jc w:val="center"/>
            </w:pPr>
            <w:r>
              <w:t>3 days</w:t>
            </w:r>
          </w:p>
        </w:tc>
        <w:tc>
          <w:tcPr>
            <w:tcW w:w="1984" w:type="dxa"/>
            <w:tcBorders>
              <w:bottom w:val="double" w:sz="4" w:space="0" w:color="auto"/>
            </w:tcBorders>
          </w:tcPr>
          <w:p w14:paraId="70FE6C4F" w14:textId="0533D45C" w:rsidR="00F203D1" w:rsidRPr="00DA4C35" w:rsidRDefault="00F203D1" w:rsidP="00F203D1">
            <w:pPr>
              <w:jc w:val="center"/>
              <w:rPr>
                <w:b/>
              </w:rPr>
            </w:pPr>
            <w:r>
              <w:t>T12,T13,T14,T15</w:t>
            </w:r>
          </w:p>
        </w:tc>
      </w:tr>
      <w:tr w:rsidR="00F203D1" w14:paraId="13D31208" w14:textId="77777777" w:rsidTr="00F203D1">
        <w:trPr>
          <w:jc w:val="center"/>
        </w:trPr>
        <w:tc>
          <w:tcPr>
            <w:tcW w:w="1959" w:type="dxa"/>
            <w:vMerge w:val="restart"/>
            <w:tcBorders>
              <w:top w:val="double" w:sz="4" w:space="0" w:color="auto"/>
            </w:tcBorders>
          </w:tcPr>
          <w:p w14:paraId="7D180900" w14:textId="77777777" w:rsidR="00F203D1" w:rsidRDefault="00F203D1" w:rsidP="00F203D1">
            <w:pPr>
              <w:jc w:val="center"/>
            </w:pPr>
          </w:p>
          <w:p w14:paraId="426FB126" w14:textId="30233B88" w:rsidR="00F203D1" w:rsidRDefault="00F203D1" w:rsidP="00F203D1">
            <w:pPr>
              <w:jc w:val="center"/>
            </w:pPr>
            <w:r>
              <w:t>Integration Plan document</w:t>
            </w:r>
          </w:p>
        </w:tc>
        <w:tc>
          <w:tcPr>
            <w:tcW w:w="798" w:type="dxa"/>
            <w:tcBorders>
              <w:top w:val="double" w:sz="4" w:space="0" w:color="auto"/>
            </w:tcBorders>
          </w:tcPr>
          <w:p w14:paraId="51EBD0DA" w14:textId="4247CCCF" w:rsidR="00F203D1" w:rsidRDefault="00F203D1" w:rsidP="00F203D1">
            <w:pPr>
              <w:jc w:val="center"/>
            </w:pPr>
            <w:r>
              <w:t>T17</w:t>
            </w:r>
          </w:p>
        </w:tc>
        <w:tc>
          <w:tcPr>
            <w:tcW w:w="1246" w:type="dxa"/>
            <w:tcBorders>
              <w:top w:val="double" w:sz="4" w:space="0" w:color="auto"/>
            </w:tcBorders>
          </w:tcPr>
          <w:p w14:paraId="5EB81110" w14:textId="13E7260B" w:rsidR="00F203D1" w:rsidRDefault="001715AB" w:rsidP="00F203D1">
            <w:pPr>
              <w:jc w:val="center"/>
            </w:pPr>
            <w:r>
              <w:t>16</w:t>
            </w:r>
            <w:r w:rsidR="00F203D1">
              <w:t>/01/16</w:t>
            </w:r>
          </w:p>
        </w:tc>
        <w:tc>
          <w:tcPr>
            <w:tcW w:w="1375" w:type="dxa"/>
            <w:tcBorders>
              <w:top w:val="double" w:sz="4" w:space="0" w:color="auto"/>
            </w:tcBorders>
          </w:tcPr>
          <w:p w14:paraId="567372CB" w14:textId="32583BA8" w:rsidR="00F203D1" w:rsidRDefault="001715AB" w:rsidP="00F203D1">
            <w:pPr>
              <w:jc w:val="center"/>
            </w:pPr>
            <w:r>
              <w:t>16/01/16</w:t>
            </w:r>
          </w:p>
        </w:tc>
        <w:tc>
          <w:tcPr>
            <w:tcW w:w="1172" w:type="dxa"/>
            <w:tcBorders>
              <w:top w:val="double" w:sz="4" w:space="0" w:color="auto"/>
            </w:tcBorders>
          </w:tcPr>
          <w:p w14:paraId="05D29B1E" w14:textId="4F4CFE05" w:rsidR="00F203D1" w:rsidRDefault="001715AB" w:rsidP="00F203D1">
            <w:pPr>
              <w:jc w:val="center"/>
            </w:pPr>
            <w:r>
              <w:t>1 day</w:t>
            </w:r>
          </w:p>
        </w:tc>
        <w:tc>
          <w:tcPr>
            <w:tcW w:w="1984" w:type="dxa"/>
            <w:tcBorders>
              <w:top w:val="double" w:sz="4" w:space="0" w:color="auto"/>
            </w:tcBorders>
          </w:tcPr>
          <w:p w14:paraId="2607C9BD" w14:textId="66A29247" w:rsidR="00F203D1" w:rsidRDefault="00F203D1" w:rsidP="00F203D1">
            <w:pPr>
              <w:jc w:val="center"/>
            </w:pPr>
            <w:r>
              <w:t>T8</w:t>
            </w:r>
          </w:p>
        </w:tc>
      </w:tr>
      <w:tr w:rsidR="00F203D1" w14:paraId="7D1F9CDF" w14:textId="77777777" w:rsidTr="00F203D1">
        <w:trPr>
          <w:jc w:val="center"/>
        </w:trPr>
        <w:tc>
          <w:tcPr>
            <w:tcW w:w="1959" w:type="dxa"/>
            <w:vMerge/>
          </w:tcPr>
          <w:p w14:paraId="2367837E" w14:textId="77777777" w:rsidR="00F203D1" w:rsidRDefault="00F203D1" w:rsidP="00F203D1">
            <w:pPr>
              <w:jc w:val="center"/>
            </w:pPr>
          </w:p>
        </w:tc>
        <w:tc>
          <w:tcPr>
            <w:tcW w:w="798" w:type="dxa"/>
          </w:tcPr>
          <w:p w14:paraId="552C304B" w14:textId="578902AE" w:rsidR="00F203D1" w:rsidRDefault="00F203D1" w:rsidP="00F203D1">
            <w:pPr>
              <w:jc w:val="center"/>
            </w:pPr>
            <w:r>
              <w:t>T18</w:t>
            </w:r>
          </w:p>
        </w:tc>
        <w:tc>
          <w:tcPr>
            <w:tcW w:w="1246" w:type="dxa"/>
          </w:tcPr>
          <w:p w14:paraId="1B459DF1" w14:textId="778226B3" w:rsidR="00F203D1" w:rsidRDefault="00F203D1" w:rsidP="00F203D1">
            <w:pPr>
              <w:jc w:val="center"/>
            </w:pPr>
            <w:r>
              <w:t>1</w:t>
            </w:r>
            <w:r w:rsidR="001715AB">
              <w:t>7/01/16</w:t>
            </w:r>
          </w:p>
        </w:tc>
        <w:tc>
          <w:tcPr>
            <w:tcW w:w="1375" w:type="dxa"/>
          </w:tcPr>
          <w:p w14:paraId="58C8E138" w14:textId="25797910" w:rsidR="00F203D1" w:rsidRDefault="001715AB" w:rsidP="00F203D1">
            <w:pPr>
              <w:jc w:val="center"/>
            </w:pPr>
            <w:r>
              <w:t>17/01/16</w:t>
            </w:r>
          </w:p>
        </w:tc>
        <w:tc>
          <w:tcPr>
            <w:tcW w:w="1172" w:type="dxa"/>
          </w:tcPr>
          <w:p w14:paraId="31A530A5" w14:textId="57B9DD08" w:rsidR="00F203D1" w:rsidRDefault="001715AB" w:rsidP="00F203D1">
            <w:pPr>
              <w:jc w:val="center"/>
            </w:pPr>
            <w:r>
              <w:t>1 day</w:t>
            </w:r>
          </w:p>
        </w:tc>
        <w:tc>
          <w:tcPr>
            <w:tcW w:w="1984" w:type="dxa"/>
          </w:tcPr>
          <w:p w14:paraId="2D7503CD" w14:textId="7B9581E5" w:rsidR="00F203D1" w:rsidRDefault="00F203D1" w:rsidP="00F203D1">
            <w:pPr>
              <w:jc w:val="center"/>
            </w:pPr>
            <w:r>
              <w:t>T17,M1,M2</w:t>
            </w:r>
          </w:p>
        </w:tc>
      </w:tr>
      <w:tr w:rsidR="00F203D1" w14:paraId="55FE013F" w14:textId="77777777" w:rsidTr="00F203D1">
        <w:trPr>
          <w:jc w:val="center"/>
        </w:trPr>
        <w:tc>
          <w:tcPr>
            <w:tcW w:w="1959" w:type="dxa"/>
            <w:vMerge/>
          </w:tcPr>
          <w:p w14:paraId="0496F76C" w14:textId="77777777" w:rsidR="00F203D1" w:rsidRDefault="00F203D1" w:rsidP="00F203D1">
            <w:pPr>
              <w:jc w:val="center"/>
            </w:pPr>
          </w:p>
        </w:tc>
        <w:tc>
          <w:tcPr>
            <w:tcW w:w="798" w:type="dxa"/>
          </w:tcPr>
          <w:p w14:paraId="2E9E9FBC" w14:textId="3E38B31D" w:rsidR="00F203D1" w:rsidRDefault="00F203D1" w:rsidP="00F203D1">
            <w:pPr>
              <w:jc w:val="center"/>
            </w:pPr>
            <w:r>
              <w:t>T19</w:t>
            </w:r>
          </w:p>
        </w:tc>
        <w:tc>
          <w:tcPr>
            <w:tcW w:w="1246" w:type="dxa"/>
          </w:tcPr>
          <w:p w14:paraId="1662BD4D" w14:textId="3C5FA260" w:rsidR="00F203D1" w:rsidRDefault="00F203D1" w:rsidP="00F203D1">
            <w:pPr>
              <w:jc w:val="center"/>
            </w:pPr>
            <w:r>
              <w:t>1</w:t>
            </w:r>
            <w:r w:rsidR="001715AB">
              <w:t>8/01/16</w:t>
            </w:r>
          </w:p>
        </w:tc>
        <w:tc>
          <w:tcPr>
            <w:tcW w:w="1375" w:type="dxa"/>
          </w:tcPr>
          <w:p w14:paraId="6504E9D1" w14:textId="55132506" w:rsidR="00F203D1" w:rsidRDefault="001715AB" w:rsidP="00F203D1">
            <w:pPr>
              <w:jc w:val="center"/>
            </w:pPr>
            <w:r>
              <w:t>18/01/16</w:t>
            </w:r>
          </w:p>
        </w:tc>
        <w:tc>
          <w:tcPr>
            <w:tcW w:w="1172" w:type="dxa"/>
          </w:tcPr>
          <w:p w14:paraId="4664D3C4" w14:textId="1061663C" w:rsidR="00F203D1" w:rsidRDefault="001715AB" w:rsidP="00F203D1">
            <w:pPr>
              <w:jc w:val="center"/>
            </w:pPr>
            <w:r>
              <w:t>1 day</w:t>
            </w:r>
          </w:p>
        </w:tc>
        <w:tc>
          <w:tcPr>
            <w:tcW w:w="1984" w:type="dxa"/>
          </w:tcPr>
          <w:p w14:paraId="088AF5A2" w14:textId="2947E68F" w:rsidR="00F203D1" w:rsidRDefault="00F203D1" w:rsidP="00F203D1">
            <w:pPr>
              <w:jc w:val="center"/>
            </w:pPr>
            <w:r>
              <w:t>T18,M1,M2</w:t>
            </w:r>
          </w:p>
        </w:tc>
      </w:tr>
      <w:tr w:rsidR="00F203D1" w14:paraId="6BE01FA6" w14:textId="77777777" w:rsidTr="00F203D1">
        <w:trPr>
          <w:jc w:val="center"/>
        </w:trPr>
        <w:tc>
          <w:tcPr>
            <w:tcW w:w="1959" w:type="dxa"/>
            <w:vMerge/>
          </w:tcPr>
          <w:p w14:paraId="0C82ACF9" w14:textId="201B7087" w:rsidR="00F203D1" w:rsidRDefault="00F203D1" w:rsidP="00F203D1">
            <w:pPr>
              <w:jc w:val="center"/>
            </w:pPr>
          </w:p>
        </w:tc>
        <w:tc>
          <w:tcPr>
            <w:tcW w:w="798" w:type="dxa"/>
          </w:tcPr>
          <w:p w14:paraId="0C329331" w14:textId="203C3A93" w:rsidR="00F203D1" w:rsidRDefault="00F203D1" w:rsidP="00F203D1">
            <w:pPr>
              <w:jc w:val="center"/>
            </w:pPr>
            <w:r>
              <w:t>T20</w:t>
            </w:r>
          </w:p>
        </w:tc>
        <w:tc>
          <w:tcPr>
            <w:tcW w:w="1246" w:type="dxa"/>
          </w:tcPr>
          <w:p w14:paraId="0B458443" w14:textId="6DE15441" w:rsidR="00F203D1" w:rsidRDefault="001715AB" w:rsidP="00F203D1">
            <w:pPr>
              <w:jc w:val="center"/>
            </w:pPr>
            <w:r>
              <w:t>19/01/16</w:t>
            </w:r>
          </w:p>
        </w:tc>
        <w:tc>
          <w:tcPr>
            <w:tcW w:w="1375" w:type="dxa"/>
          </w:tcPr>
          <w:p w14:paraId="04EFC06E" w14:textId="786A3633" w:rsidR="00F203D1" w:rsidRDefault="001715AB" w:rsidP="00F203D1">
            <w:pPr>
              <w:jc w:val="center"/>
            </w:pPr>
            <w:r>
              <w:t>19/01/16</w:t>
            </w:r>
          </w:p>
        </w:tc>
        <w:tc>
          <w:tcPr>
            <w:tcW w:w="1172" w:type="dxa"/>
          </w:tcPr>
          <w:p w14:paraId="5F1F5F6D" w14:textId="039BB59C" w:rsidR="00F203D1" w:rsidRDefault="001715AB" w:rsidP="00F203D1">
            <w:pPr>
              <w:jc w:val="center"/>
            </w:pPr>
            <w:r>
              <w:t>1 day</w:t>
            </w:r>
          </w:p>
        </w:tc>
        <w:tc>
          <w:tcPr>
            <w:tcW w:w="1984" w:type="dxa"/>
          </w:tcPr>
          <w:p w14:paraId="7CB5F760" w14:textId="251CDB8C" w:rsidR="00F203D1" w:rsidRDefault="00F203D1" w:rsidP="00F203D1">
            <w:pPr>
              <w:jc w:val="center"/>
            </w:pPr>
            <w:r>
              <w:t>T17,T18,T19,M2</w:t>
            </w:r>
          </w:p>
        </w:tc>
      </w:tr>
      <w:tr w:rsidR="00F203D1" w14:paraId="7CDED2CF" w14:textId="77777777" w:rsidTr="00F203D1">
        <w:trPr>
          <w:jc w:val="center"/>
        </w:trPr>
        <w:tc>
          <w:tcPr>
            <w:tcW w:w="1959" w:type="dxa"/>
            <w:vMerge/>
            <w:tcBorders>
              <w:bottom w:val="double" w:sz="4" w:space="0" w:color="auto"/>
            </w:tcBorders>
          </w:tcPr>
          <w:p w14:paraId="102B143A" w14:textId="77777777" w:rsidR="00F203D1" w:rsidRDefault="00F203D1" w:rsidP="00F203D1">
            <w:pPr>
              <w:jc w:val="center"/>
            </w:pPr>
          </w:p>
        </w:tc>
        <w:tc>
          <w:tcPr>
            <w:tcW w:w="798" w:type="dxa"/>
            <w:tcBorders>
              <w:bottom w:val="double" w:sz="4" w:space="0" w:color="auto"/>
            </w:tcBorders>
          </w:tcPr>
          <w:p w14:paraId="5FB39E5B" w14:textId="419FE77A" w:rsidR="00F203D1" w:rsidRDefault="00F203D1" w:rsidP="00F203D1">
            <w:pPr>
              <w:jc w:val="center"/>
            </w:pPr>
            <w:r>
              <w:t>T21</w:t>
            </w:r>
          </w:p>
        </w:tc>
        <w:tc>
          <w:tcPr>
            <w:tcW w:w="1246" w:type="dxa"/>
            <w:tcBorders>
              <w:bottom w:val="double" w:sz="4" w:space="0" w:color="auto"/>
            </w:tcBorders>
          </w:tcPr>
          <w:p w14:paraId="08CEE620" w14:textId="3C729BB7" w:rsidR="00F203D1" w:rsidRDefault="001715AB" w:rsidP="00F203D1">
            <w:pPr>
              <w:jc w:val="center"/>
            </w:pPr>
            <w:r>
              <w:t>20/01/16</w:t>
            </w:r>
          </w:p>
        </w:tc>
        <w:tc>
          <w:tcPr>
            <w:tcW w:w="1375" w:type="dxa"/>
            <w:tcBorders>
              <w:bottom w:val="double" w:sz="4" w:space="0" w:color="auto"/>
            </w:tcBorders>
          </w:tcPr>
          <w:p w14:paraId="045EFDAB" w14:textId="6B796F7E" w:rsidR="00F203D1" w:rsidRDefault="00F203D1" w:rsidP="00F203D1">
            <w:pPr>
              <w:jc w:val="center"/>
            </w:pPr>
            <w:r>
              <w:t>21/01/16</w:t>
            </w:r>
          </w:p>
        </w:tc>
        <w:tc>
          <w:tcPr>
            <w:tcW w:w="1172" w:type="dxa"/>
            <w:tcBorders>
              <w:bottom w:val="double" w:sz="4" w:space="0" w:color="auto"/>
            </w:tcBorders>
          </w:tcPr>
          <w:p w14:paraId="05F467A7" w14:textId="377DE701" w:rsidR="00F203D1" w:rsidRDefault="003D53B5" w:rsidP="00F203D1">
            <w:pPr>
              <w:jc w:val="center"/>
            </w:pPr>
            <w:r>
              <w:t>1</w:t>
            </w:r>
            <w:r w:rsidR="001715AB">
              <w:t xml:space="preserve"> day</w:t>
            </w:r>
          </w:p>
        </w:tc>
        <w:tc>
          <w:tcPr>
            <w:tcW w:w="1984" w:type="dxa"/>
            <w:tcBorders>
              <w:bottom w:val="double" w:sz="4" w:space="0" w:color="auto"/>
            </w:tcBorders>
          </w:tcPr>
          <w:p w14:paraId="4B364AC2" w14:textId="519CC312" w:rsidR="00F203D1" w:rsidRDefault="00F203D1" w:rsidP="00F203D1">
            <w:pPr>
              <w:jc w:val="center"/>
            </w:pPr>
            <w:r>
              <w:t>T17,T18,T19,T20</w:t>
            </w:r>
          </w:p>
        </w:tc>
      </w:tr>
      <w:tr w:rsidR="00F203D1" w14:paraId="076D9609" w14:textId="77777777" w:rsidTr="00F203D1">
        <w:trPr>
          <w:jc w:val="center"/>
        </w:trPr>
        <w:tc>
          <w:tcPr>
            <w:tcW w:w="1959" w:type="dxa"/>
            <w:vMerge w:val="restart"/>
            <w:tcBorders>
              <w:top w:val="double" w:sz="4" w:space="0" w:color="auto"/>
            </w:tcBorders>
          </w:tcPr>
          <w:p w14:paraId="1E1E5085" w14:textId="77777777" w:rsidR="00F203D1" w:rsidRDefault="00F203D1" w:rsidP="00F203D1">
            <w:pPr>
              <w:jc w:val="center"/>
            </w:pPr>
          </w:p>
          <w:p w14:paraId="0B4A4357" w14:textId="403AF058" w:rsidR="00F203D1" w:rsidRDefault="00F203D1" w:rsidP="00F203D1">
            <w:pPr>
              <w:jc w:val="center"/>
            </w:pPr>
            <w:r>
              <w:t>Project Plan document</w:t>
            </w:r>
          </w:p>
        </w:tc>
        <w:tc>
          <w:tcPr>
            <w:tcW w:w="798" w:type="dxa"/>
            <w:tcBorders>
              <w:top w:val="double" w:sz="4" w:space="0" w:color="auto"/>
            </w:tcBorders>
          </w:tcPr>
          <w:p w14:paraId="3B062910" w14:textId="2E801780" w:rsidR="00F203D1" w:rsidRDefault="00F203D1" w:rsidP="00F203D1">
            <w:pPr>
              <w:jc w:val="center"/>
            </w:pPr>
            <w:r>
              <w:t>T22</w:t>
            </w:r>
          </w:p>
        </w:tc>
        <w:tc>
          <w:tcPr>
            <w:tcW w:w="1246" w:type="dxa"/>
            <w:tcBorders>
              <w:top w:val="double" w:sz="4" w:space="0" w:color="auto"/>
            </w:tcBorders>
          </w:tcPr>
          <w:p w14:paraId="76621716" w14:textId="611B91A9" w:rsidR="00F203D1" w:rsidRDefault="00E126F1" w:rsidP="00F203D1">
            <w:pPr>
              <w:jc w:val="center"/>
            </w:pPr>
            <w:r>
              <w:t>23</w:t>
            </w:r>
            <w:r w:rsidR="00F203D1">
              <w:t>/01/16</w:t>
            </w:r>
          </w:p>
        </w:tc>
        <w:tc>
          <w:tcPr>
            <w:tcW w:w="1375" w:type="dxa"/>
            <w:tcBorders>
              <w:top w:val="double" w:sz="4" w:space="0" w:color="auto"/>
            </w:tcBorders>
          </w:tcPr>
          <w:p w14:paraId="2C1CA3C0" w14:textId="10B6462B" w:rsidR="00F203D1" w:rsidRDefault="003E776E" w:rsidP="00F203D1">
            <w:pPr>
              <w:jc w:val="center"/>
            </w:pPr>
            <w:r>
              <w:t>23</w:t>
            </w:r>
            <w:r w:rsidR="00E126F1">
              <w:t>/01/16</w:t>
            </w:r>
          </w:p>
        </w:tc>
        <w:tc>
          <w:tcPr>
            <w:tcW w:w="1172" w:type="dxa"/>
            <w:tcBorders>
              <w:top w:val="double" w:sz="4" w:space="0" w:color="auto"/>
            </w:tcBorders>
          </w:tcPr>
          <w:p w14:paraId="0821C4CE" w14:textId="46DA8042" w:rsidR="00F203D1" w:rsidRDefault="003E776E" w:rsidP="00F203D1">
            <w:pPr>
              <w:jc w:val="center"/>
            </w:pPr>
            <w:r>
              <w:t>1 day</w:t>
            </w:r>
          </w:p>
        </w:tc>
        <w:tc>
          <w:tcPr>
            <w:tcW w:w="1984" w:type="dxa"/>
            <w:tcBorders>
              <w:top w:val="double" w:sz="4" w:space="0" w:color="auto"/>
            </w:tcBorders>
          </w:tcPr>
          <w:p w14:paraId="61C2C0DC" w14:textId="0C392A8B" w:rsidR="00F203D1" w:rsidRDefault="00F203D1" w:rsidP="00F203D1">
            <w:pPr>
              <w:jc w:val="center"/>
            </w:pPr>
            <w:r>
              <w:t>M1,M2,M3,M4</w:t>
            </w:r>
          </w:p>
        </w:tc>
      </w:tr>
      <w:tr w:rsidR="00F203D1" w14:paraId="71E27D17" w14:textId="77777777" w:rsidTr="00F203D1">
        <w:trPr>
          <w:jc w:val="center"/>
        </w:trPr>
        <w:tc>
          <w:tcPr>
            <w:tcW w:w="1959" w:type="dxa"/>
            <w:vMerge/>
          </w:tcPr>
          <w:p w14:paraId="12219025" w14:textId="77777777" w:rsidR="00F203D1" w:rsidRDefault="00F203D1" w:rsidP="00F203D1">
            <w:pPr>
              <w:jc w:val="center"/>
            </w:pPr>
          </w:p>
        </w:tc>
        <w:tc>
          <w:tcPr>
            <w:tcW w:w="798" w:type="dxa"/>
          </w:tcPr>
          <w:p w14:paraId="2CA389C0" w14:textId="03125DB9" w:rsidR="00F203D1" w:rsidRDefault="00F203D1" w:rsidP="00F203D1">
            <w:pPr>
              <w:jc w:val="center"/>
            </w:pPr>
            <w:r>
              <w:t>T23</w:t>
            </w:r>
          </w:p>
        </w:tc>
        <w:tc>
          <w:tcPr>
            <w:tcW w:w="1246" w:type="dxa"/>
          </w:tcPr>
          <w:p w14:paraId="18E847F8" w14:textId="3322D9B2" w:rsidR="00F203D1" w:rsidRDefault="003E776E" w:rsidP="00F203D1">
            <w:pPr>
              <w:jc w:val="center"/>
            </w:pPr>
            <w:r>
              <w:t>23</w:t>
            </w:r>
            <w:r w:rsidR="00E126F1">
              <w:t>/01</w:t>
            </w:r>
            <w:r>
              <w:t>/16</w:t>
            </w:r>
          </w:p>
        </w:tc>
        <w:tc>
          <w:tcPr>
            <w:tcW w:w="1375" w:type="dxa"/>
          </w:tcPr>
          <w:p w14:paraId="221DB7EF" w14:textId="6800938D" w:rsidR="00F203D1" w:rsidRDefault="003E776E" w:rsidP="00F203D1">
            <w:pPr>
              <w:jc w:val="center"/>
            </w:pPr>
            <w:r>
              <w:t>23/01/16</w:t>
            </w:r>
          </w:p>
        </w:tc>
        <w:tc>
          <w:tcPr>
            <w:tcW w:w="1172" w:type="dxa"/>
          </w:tcPr>
          <w:p w14:paraId="7F456BEB" w14:textId="2F340B51" w:rsidR="00F203D1" w:rsidRDefault="00282944" w:rsidP="00F203D1">
            <w:pPr>
              <w:jc w:val="center"/>
            </w:pPr>
            <w:r>
              <w:t>----</w:t>
            </w:r>
          </w:p>
        </w:tc>
        <w:tc>
          <w:tcPr>
            <w:tcW w:w="1984" w:type="dxa"/>
          </w:tcPr>
          <w:p w14:paraId="69260032" w14:textId="1287D00E" w:rsidR="00F203D1" w:rsidRDefault="00F203D1" w:rsidP="00F203D1">
            <w:pPr>
              <w:jc w:val="center"/>
            </w:pPr>
          </w:p>
        </w:tc>
      </w:tr>
      <w:tr w:rsidR="00F203D1" w14:paraId="3AB3D42B" w14:textId="77777777" w:rsidTr="00F203D1">
        <w:trPr>
          <w:jc w:val="center"/>
        </w:trPr>
        <w:tc>
          <w:tcPr>
            <w:tcW w:w="1959" w:type="dxa"/>
            <w:vMerge/>
          </w:tcPr>
          <w:p w14:paraId="18E5D006" w14:textId="77777777" w:rsidR="00F203D1" w:rsidRDefault="00F203D1" w:rsidP="00F203D1">
            <w:pPr>
              <w:jc w:val="center"/>
            </w:pPr>
          </w:p>
        </w:tc>
        <w:tc>
          <w:tcPr>
            <w:tcW w:w="798" w:type="dxa"/>
          </w:tcPr>
          <w:p w14:paraId="436A229D" w14:textId="72A23BF9" w:rsidR="00F203D1" w:rsidRDefault="00F203D1" w:rsidP="00F203D1">
            <w:pPr>
              <w:jc w:val="center"/>
            </w:pPr>
            <w:r>
              <w:t>T24</w:t>
            </w:r>
          </w:p>
        </w:tc>
        <w:tc>
          <w:tcPr>
            <w:tcW w:w="1246" w:type="dxa"/>
          </w:tcPr>
          <w:p w14:paraId="59BEAFDC" w14:textId="6E785238" w:rsidR="00F203D1" w:rsidRDefault="003E776E" w:rsidP="00F203D1">
            <w:pPr>
              <w:jc w:val="center"/>
            </w:pPr>
            <w:r>
              <w:t>24/01/16</w:t>
            </w:r>
          </w:p>
        </w:tc>
        <w:tc>
          <w:tcPr>
            <w:tcW w:w="1375" w:type="dxa"/>
          </w:tcPr>
          <w:p w14:paraId="036D6810" w14:textId="18F714B3" w:rsidR="00F203D1" w:rsidRDefault="003E776E" w:rsidP="00F203D1">
            <w:pPr>
              <w:jc w:val="center"/>
            </w:pPr>
            <w:r>
              <w:t>24/01/16</w:t>
            </w:r>
          </w:p>
        </w:tc>
        <w:tc>
          <w:tcPr>
            <w:tcW w:w="1172" w:type="dxa"/>
          </w:tcPr>
          <w:p w14:paraId="26735599" w14:textId="47774229" w:rsidR="00F203D1" w:rsidRDefault="003E776E" w:rsidP="00F203D1">
            <w:pPr>
              <w:jc w:val="center"/>
            </w:pPr>
            <w:r>
              <w:t>1 day</w:t>
            </w:r>
          </w:p>
        </w:tc>
        <w:tc>
          <w:tcPr>
            <w:tcW w:w="1984" w:type="dxa"/>
          </w:tcPr>
          <w:p w14:paraId="173DD8D3" w14:textId="254A1779" w:rsidR="00F203D1" w:rsidRDefault="00F203D1" w:rsidP="00F203D1">
            <w:pPr>
              <w:jc w:val="center"/>
            </w:pPr>
            <w:r>
              <w:t>T23</w:t>
            </w:r>
          </w:p>
        </w:tc>
      </w:tr>
      <w:tr w:rsidR="00F203D1" w14:paraId="63C17DB5" w14:textId="77777777" w:rsidTr="00F203D1">
        <w:trPr>
          <w:jc w:val="center"/>
        </w:trPr>
        <w:tc>
          <w:tcPr>
            <w:tcW w:w="1959" w:type="dxa"/>
            <w:vMerge/>
          </w:tcPr>
          <w:p w14:paraId="379E2A2B" w14:textId="77777777" w:rsidR="00F203D1" w:rsidRDefault="00F203D1" w:rsidP="00F203D1">
            <w:pPr>
              <w:jc w:val="center"/>
            </w:pPr>
          </w:p>
        </w:tc>
        <w:tc>
          <w:tcPr>
            <w:tcW w:w="798" w:type="dxa"/>
          </w:tcPr>
          <w:p w14:paraId="49C474CF" w14:textId="54E3C162" w:rsidR="00F203D1" w:rsidRDefault="00F203D1" w:rsidP="00F203D1">
            <w:pPr>
              <w:jc w:val="center"/>
            </w:pPr>
            <w:r>
              <w:t>T25</w:t>
            </w:r>
          </w:p>
        </w:tc>
        <w:tc>
          <w:tcPr>
            <w:tcW w:w="1246" w:type="dxa"/>
          </w:tcPr>
          <w:p w14:paraId="10C20417" w14:textId="6259E471" w:rsidR="00F203D1" w:rsidRDefault="003E776E" w:rsidP="00F203D1">
            <w:pPr>
              <w:jc w:val="center"/>
            </w:pPr>
            <w:r>
              <w:t>24/01/16</w:t>
            </w:r>
          </w:p>
        </w:tc>
        <w:tc>
          <w:tcPr>
            <w:tcW w:w="1375" w:type="dxa"/>
          </w:tcPr>
          <w:p w14:paraId="7E23A67E" w14:textId="2D9DA8BB" w:rsidR="00F203D1" w:rsidRDefault="003E776E" w:rsidP="00F203D1">
            <w:pPr>
              <w:jc w:val="center"/>
            </w:pPr>
            <w:r>
              <w:t>24/01/16</w:t>
            </w:r>
          </w:p>
        </w:tc>
        <w:tc>
          <w:tcPr>
            <w:tcW w:w="1172" w:type="dxa"/>
          </w:tcPr>
          <w:p w14:paraId="0745B0CD" w14:textId="063B4ED4" w:rsidR="00F203D1" w:rsidRDefault="00282944" w:rsidP="00F203D1">
            <w:pPr>
              <w:jc w:val="center"/>
            </w:pPr>
            <w:r>
              <w:t>----</w:t>
            </w:r>
          </w:p>
        </w:tc>
        <w:tc>
          <w:tcPr>
            <w:tcW w:w="1984" w:type="dxa"/>
          </w:tcPr>
          <w:p w14:paraId="38B71C32" w14:textId="31A7A3DA" w:rsidR="00F203D1" w:rsidRDefault="00F203D1" w:rsidP="00F203D1">
            <w:pPr>
              <w:jc w:val="center"/>
            </w:pPr>
          </w:p>
        </w:tc>
      </w:tr>
      <w:tr w:rsidR="00F203D1" w14:paraId="22AFAF5F" w14:textId="77777777" w:rsidTr="001715AB">
        <w:trPr>
          <w:trHeight w:val="307"/>
          <w:jc w:val="center"/>
        </w:trPr>
        <w:tc>
          <w:tcPr>
            <w:tcW w:w="1959" w:type="dxa"/>
            <w:vMerge/>
          </w:tcPr>
          <w:p w14:paraId="110076E7" w14:textId="77777777" w:rsidR="00F203D1" w:rsidRDefault="00F203D1" w:rsidP="00F203D1">
            <w:pPr>
              <w:jc w:val="center"/>
            </w:pPr>
          </w:p>
        </w:tc>
        <w:tc>
          <w:tcPr>
            <w:tcW w:w="798" w:type="dxa"/>
          </w:tcPr>
          <w:p w14:paraId="59DE2FD8" w14:textId="407EBC2C" w:rsidR="00F203D1" w:rsidRDefault="00F203D1" w:rsidP="00F203D1">
            <w:pPr>
              <w:jc w:val="center"/>
            </w:pPr>
            <w:r>
              <w:t>T26</w:t>
            </w:r>
          </w:p>
        </w:tc>
        <w:tc>
          <w:tcPr>
            <w:tcW w:w="1246" w:type="dxa"/>
          </w:tcPr>
          <w:p w14:paraId="3BDE4696" w14:textId="58F332EA" w:rsidR="00F203D1" w:rsidRDefault="00F203D1" w:rsidP="00F203D1">
            <w:pPr>
              <w:jc w:val="center"/>
            </w:pPr>
            <w:r>
              <w:t>2</w:t>
            </w:r>
            <w:r w:rsidR="003E776E">
              <w:t>5/01/16</w:t>
            </w:r>
          </w:p>
        </w:tc>
        <w:tc>
          <w:tcPr>
            <w:tcW w:w="1375" w:type="dxa"/>
          </w:tcPr>
          <w:p w14:paraId="5946CF84" w14:textId="04F521F7" w:rsidR="00F203D1" w:rsidRDefault="003E776E" w:rsidP="00F203D1">
            <w:pPr>
              <w:jc w:val="center"/>
            </w:pPr>
            <w:r>
              <w:t>25/01/16</w:t>
            </w:r>
          </w:p>
        </w:tc>
        <w:tc>
          <w:tcPr>
            <w:tcW w:w="1172" w:type="dxa"/>
          </w:tcPr>
          <w:p w14:paraId="61DCC957" w14:textId="15BC2F63" w:rsidR="00F203D1" w:rsidRDefault="00D006D4" w:rsidP="00F203D1">
            <w:pPr>
              <w:jc w:val="center"/>
            </w:pPr>
            <w:r>
              <w:t>1 day</w:t>
            </w:r>
          </w:p>
        </w:tc>
        <w:tc>
          <w:tcPr>
            <w:tcW w:w="1984" w:type="dxa"/>
          </w:tcPr>
          <w:p w14:paraId="0C93F1CB" w14:textId="179C4A58" w:rsidR="00F203D1" w:rsidRDefault="00F203D1" w:rsidP="00F203D1">
            <w:pPr>
              <w:jc w:val="center"/>
            </w:pPr>
            <w:r>
              <w:t>T22,T23,T24,T25</w:t>
            </w:r>
          </w:p>
        </w:tc>
      </w:tr>
      <w:tr w:rsidR="001715AB" w14:paraId="1C2CBF86" w14:textId="77777777" w:rsidTr="000715F7">
        <w:trPr>
          <w:trHeight w:val="279"/>
          <w:jc w:val="center"/>
        </w:trPr>
        <w:tc>
          <w:tcPr>
            <w:tcW w:w="5378" w:type="dxa"/>
            <w:gridSpan w:val="4"/>
            <w:shd w:val="clear" w:color="auto" w:fill="AEAAAA" w:themeFill="background2" w:themeFillShade="BF"/>
          </w:tcPr>
          <w:p w14:paraId="5212068E" w14:textId="71D83CD2" w:rsidR="001715AB" w:rsidRDefault="001715AB" w:rsidP="001715AB">
            <w:pPr>
              <w:jc w:val="left"/>
            </w:pPr>
            <w:r>
              <w:t>Total Time</w:t>
            </w:r>
          </w:p>
        </w:tc>
        <w:tc>
          <w:tcPr>
            <w:tcW w:w="3156" w:type="dxa"/>
            <w:gridSpan w:val="2"/>
            <w:shd w:val="clear" w:color="auto" w:fill="AEAAAA" w:themeFill="background2" w:themeFillShade="BF"/>
          </w:tcPr>
          <w:p w14:paraId="411D4D56" w14:textId="3719CAC4" w:rsidR="001715AB" w:rsidRDefault="00D006D4" w:rsidP="00D006D4">
            <w:pPr>
              <w:jc w:val="left"/>
            </w:pPr>
            <w:r>
              <w:t>4</w:t>
            </w:r>
            <w:r w:rsidR="003D53B5">
              <w:t>5</w:t>
            </w:r>
            <w:r>
              <w:t xml:space="preserve"> days</w:t>
            </w:r>
          </w:p>
        </w:tc>
      </w:tr>
    </w:tbl>
    <w:p w14:paraId="041CA4A3" w14:textId="4F901632" w:rsidR="002069AF" w:rsidRDefault="00455A73" w:rsidP="002069AF">
      <w:pPr>
        <w:pStyle w:val="Heading3"/>
      </w:pPr>
      <w:bookmarkStart w:id="41" w:name="_Toc441745872"/>
      <w:r>
        <w:lastRenderedPageBreak/>
        <w:t>Allocation of the resources for the project</w:t>
      </w:r>
      <w:bookmarkEnd w:id="41"/>
    </w:p>
    <w:p w14:paraId="67FF46A3" w14:textId="77777777" w:rsidR="00D13304" w:rsidRDefault="00D13304" w:rsidP="002069AF">
      <w:pPr>
        <w:pStyle w:val="Heading3"/>
        <w:numPr>
          <w:ilvl w:val="0"/>
          <w:numId w:val="0"/>
        </w:numPr>
        <w:ind w:left="360"/>
      </w:pPr>
    </w:p>
    <w:p w14:paraId="098E051A" w14:textId="3C1C6867" w:rsidR="002069AF" w:rsidRPr="002069AF" w:rsidRDefault="00DB1A5E" w:rsidP="00DB1A5E">
      <w:pPr>
        <w:pStyle w:val="Heading4"/>
      </w:pPr>
      <w:r>
        <w:t>T</w:t>
      </w:r>
      <w:r w:rsidRPr="002069AF">
        <w:t>imetable</w:t>
      </w:r>
      <w:r>
        <w:t xml:space="preserve"> of work made during the semester for the project is the work was made with a partner.</w:t>
      </w:r>
    </w:p>
    <w:tbl>
      <w:tblPr>
        <w:tblStyle w:val="TableGrid"/>
        <w:tblpPr w:leftFromText="180" w:rightFromText="180" w:vertAnchor="text" w:horzAnchor="page" w:tblpXSpec="center" w:tblpY="27"/>
        <w:tblW w:w="0" w:type="auto"/>
        <w:tblLook w:val="04A0" w:firstRow="1" w:lastRow="0" w:firstColumn="1" w:lastColumn="0" w:noHBand="0" w:noVBand="1"/>
      </w:tblPr>
      <w:tblGrid>
        <w:gridCol w:w="318"/>
        <w:gridCol w:w="1488"/>
      </w:tblGrid>
      <w:tr w:rsidR="002069AF" w14:paraId="620A1566" w14:textId="77777777" w:rsidTr="002069AF">
        <w:tc>
          <w:tcPr>
            <w:tcW w:w="318" w:type="dxa"/>
            <w:tcBorders>
              <w:top w:val="nil"/>
              <w:left w:val="nil"/>
            </w:tcBorders>
            <w:shd w:val="clear" w:color="auto" w:fill="auto"/>
          </w:tcPr>
          <w:p w14:paraId="0C51C5F7" w14:textId="77777777" w:rsidR="002069AF" w:rsidRDefault="002069AF" w:rsidP="002069AF">
            <w:pPr>
              <w:jc w:val="left"/>
              <w:rPr>
                <w:rFonts w:ascii="Times" w:hAnsi="Times" w:cs="Times"/>
                <w:color w:val="535353"/>
                <w:sz w:val="26"/>
                <w:szCs w:val="26"/>
              </w:rPr>
            </w:pPr>
          </w:p>
        </w:tc>
        <w:tc>
          <w:tcPr>
            <w:tcW w:w="1488" w:type="dxa"/>
          </w:tcPr>
          <w:p w14:paraId="38244223" w14:textId="77777777" w:rsidR="002069AF" w:rsidRDefault="002069AF" w:rsidP="002069AF">
            <w:pPr>
              <w:jc w:val="left"/>
              <w:rPr>
                <w:rFonts w:ascii="Times" w:hAnsi="Times" w:cs="Times"/>
                <w:color w:val="535353"/>
                <w:sz w:val="26"/>
                <w:szCs w:val="26"/>
              </w:rPr>
            </w:pPr>
            <w:r>
              <w:rPr>
                <w:rFonts w:ascii="Times" w:hAnsi="Times" w:cs="Times"/>
                <w:color w:val="535353"/>
                <w:sz w:val="26"/>
                <w:szCs w:val="26"/>
              </w:rPr>
              <w:t>Responsible</w:t>
            </w:r>
          </w:p>
        </w:tc>
      </w:tr>
      <w:tr w:rsidR="002069AF" w14:paraId="0F3C7015" w14:textId="77777777" w:rsidTr="002069AF">
        <w:tc>
          <w:tcPr>
            <w:tcW w:w="318" w:type="dxa"/>
            <w:shd w:val="clear" w:color="auto" w:fill="A8D08D" w:themeFill="accent6" w:themeFillTint="99"/>
          </w:tcPr>
          <w:p w14:paraId="37E3DE58" w14:textId="77777777" w:rsidR="002069AF" w:rsidRDefault="002069AF" w:rsidP="002069AF">
            <w:pPr>
              <w:jc w:val="left"/>
              <w:rPr>
                <w:rFonts w:ascii="Times" w:hAnsi="Times" w:cs="Times"/>
                <w:color w:val="535353"/>
                <w:sz w:val="26"/>
                <w:szCs w:val="26"/>
              </w:rPr>
            </w:pPr>
            <w:r>
              <w:rPr>
                <w:rFonts w:ascii="Times" w:hAnsi="Times" w:cs="Times"/>
                <w:color w:val="535353"/>
                <w:sz w:val="26"/>
                <w:szCs w:val="26"/>
              </w:rPr>
              <w:t xml:space="preserve">  </w:t>
            </w:r>
          </w:p>
        </w:tc>
        <w:tc>
          <w:tcPr>
            <w:tcW w:w="1488" w:type="dxa"/>
          </w:tcPr>
          <w:p w14:paraId="3BD5AC36" w14:textId="77777777" w:rsidR="002069AF" w:rsidRDefault="002069AF" w:rsidP="002069AF">
            <w:pPr>
              <w:jc w:val="left"/>
              <w:rPr>
                <w:rFonts w:ascii="Times" w:hAnsi="Times" w:cs="Times"/>
                <w:color w:val="535353"/>
                <w:sz w:val="26"/>
                <w:szCs w:val="26"/>
              </w:rPr>
            </w:pPr>
            <w:r>
              <w:rPr>
                <w:rFonts w:ascii="Times" w:hAnsi="Times" w:cs="Times"/>
                <w:color w:val="535353"/>
                <w:sz w:val="26"/>
                <w:szCs w:val="26"/>
              </w:rPr>
              <w:t>Integrant 1</w:t>
            </w:r>
          </w:p>
        </w:tc>
      </w:tr>
      <w:tr w:rsidR="002069AF" w14:paraId="7EBCBDFB" w14:textId="77777777" w:rsidTr="002069AF">
        <w:tc>
          <w:tcPr>
            <w:tcW w:w="318" w:type="dxa"/>
            <w:shd w:val="clear" w:color="auto" w:fill="9CC2E5" w:themeFill="accent1" w:themeFillTint="99"/>
          </w:tcPr>
          <w:p w14:paraId="1CA48EA7" w14:textId="77777777" w:rsidR="002069AF" w:rsidRDefault="002069AF" w:rsidP="002069AF">
            <w:pPr>
              <w:jc w:val="left"/>
              <w:rPr>
                <w:rFonts w:ascii="Times" w:hAnsi="Times" w:cs="Times"/>
                <w:color w:val="535353"/>
                <w:sz w:val="26"/>
                <w:szCs w:val="26"/>
              </w:rPr>
            </w:pPr>
          </w:p>
        </w:tc>
        <w:tc>
          <w:tcPr>
            <w:tcW w:w="1488" w:type="dxa"/>
          </w:tcPr>
          <w:p w14:paraId="700158E8" w14:textId="77777777" w:rsidR="002069AF" w:rsidRDefault="002069AF" w:rsidP="002069AF">
            <w:pPr>
              <w:jc w:val="left"/>
              <w:rPr>
                <w:rFonts w:ascii="Times" w:hAnsi="Times" w:cs="Times"/>
                <w:color w:val="535353"/>
                <w:sz w:val="26"/>
                <w:szCs w:val="26"/>
              </w:rPr>
            </w:pPr>
            <w:r>
              <w:rPr>
                <w:rFonts w:ascii="Times" w:hAnsi="Times" w:cs="Times"/>
                <w:color w:val="535353"/>
                <w:sz w:val="26"/>
                <w:szCs w:val="26"/>
              </w:rPr>
              <w:t>Integrant 2</w:t>
            </w:r>
          </w:p>
        </w:tc>
      </w:tr>
      <w:tr w:rsidR="002069AF" w14:paraId="1D9157D7" w14:textId="77777777" w:rsidTr="002069AF">
        <w:tc>
          <w:tcPr>
            <w:tcW w:w="318" w:type="dxa"/>
            <w:shd w:val="clear" w:color="auto" w:fill="F4B083" w:themeFill="accent2" w:themeFillTint="99"/>
          </w:tcPr>
          <w:p w14:paraId="29D13035" w14:textId="77777777" w:rsidR="002069AF" w:rsidRDefault="002069AF" w:rsidP="002069AF">
            <w:pPr>
              <w:jc w:val="left"/>
              <w:rPr>
                <w:rFonts w:ascii="Times" w:hAnsi="Times" w:cs="Times"/>
                <w:color w:val="535353"/>
                <w:sz w:val="26"/>
                <w:szCs w:val="26"/>
              </w:rPr>
            </w:pPr>
          </w:p>
        </w:tc>
        <w:tc>
          <w:tcPr>
            <w:tcW w:w="1488" w:type="dxa"/>
          </w:tcPr>
          <w:p w14:paraId="59333BFE" w14:textId="77777777" w:rsidR="002069AF" w:rsidRDefault="002069AF" w:rsidP="002069AF">
            <w:pPr>
              <w:jc w:val="left"/>
              <w:rPr>
                <w:rFonts w:ascii="Times" w:hAnsi="Times" w:cs="Times"/>
                <w:color w:val="535353"/>
                <w:sz w:val="26"/>
                <w:szCs w:val="26"/>
              </w:rPr>
            </w:pPr>
            <w:r>
              <w:rPr>
                <w:rFonts w:ascii="Times" w:hAnsi="Times" w:cs="Times"/>
                <w:color w:val="535353"/>
                <w:sz w:val="26"/>
                <w:szCs w:val="26"/>
              </w:rPr>
              <w:t>All</w:t>
            </w:r>
          </w:p>
        </w:tc>
      </w:tr>
    </w:tbl>
    <w:p w14:paraId="639C6A18" w14:textId="77777777" w:rsidR="00A03979" w:rsidRDefault="00A03979" w:rsidP="00D313F2"/>
    <w:p w14:paraId="6BE3A167" w14:textId="77777777" w:rsidR="002069AF" w:rsidRDefault="002069AF" w:rsidP="00D313F2"/>
    <w:p w14:paraId="6F32D40B" w14:textId="77777777" w:rsidR="00274F84" w:rsidRDefault="00274F84" w:rsidP="00D313F2"/>
    <w:p w14:paraId="1A484F72" w14:textId="77777777" w:rsidR="002069AF" w:rsidRDefault="002069AF" w:rsidP="00D313F2"/>
    <w:p w14:paraId="58D1F417" w14:textId="77777777" w:rsidR="002069AF" w:rsidRDefault="002069AF" w:rsidP="00D313F2"/>
    <w:tbl>
      <w:tblPr>
        <w:tblStyle w:val="TableGrid"/>
        <w:tblW w:w="8500" w:type="dxa"/>
        <w:jc w:val="center"/>
        <w:tblLayout w:type="fixed"/>
        <w:tblLook w:val="04A0" w:firstRow="1" w:lastRow="0" w:firstColumn="1" w:lastColumn="0" w:noHBand="0" w:noVBand="1"/>
      </w:tblPr>
      <w:tblGrid>
        <w:gridCol w:w="1689"/>
        <w:gridCol w:w="740"/>
        <w:gridCol w:w="1378"/>
        <w:gridCol w:w="1433"/>
        <w:gridCol w:w="1108"/>
        <w:gridCol w:w="1835"/>
        <w:gridCol w:w="317"/>
      </w:tblGrid>
      <w:tr w:rsidR="00553577" w14:paraId="3DB84128" w14:textId="07192C36" w:rsidTr="002C0BB3">
        <w:trPr>
          <w:jc w:val="center"/>
        </w:trPr>
        <w:tc>
          <w:tcPr>
            <w:tcW w:w="1689" w:type="dxa"/>
            <w:tcBorders>
              <w:bottom w:val="single" w:sz="12" w:space="0" w:color="auto"/>
            </w:tcBorders>
            <w:shd w:val="clear" w:color="auto" w:fill="AEAAAA" w:themeFill="background2" w:themeFillShade="BF"/>
          </w:tcPr>
          <w:p w14:paraId="7EEE9D71" w14:textId="77777777" w:rsidR="004C7276" w:rsidRPr="00B31410" w:rsidRDefault="004C7276" w:rsidP="00E126F1">
            <w:pPr>
              <w:jc w:val="center"/>
              <w:rPr>
                <w:b/>
              </w:rPr>
            </w:pPr>
            <w:r w:rsidRPr="00B31410">
              <w:rPr>
                <w:b/>
              </w:rPr>
              <w:t>Document</w:t>
            </w:r>
          </w:p>
        </w:tc>
        <w:tc>
          <w:tcPr>
            <w:tcW w:w="740" w:type="dxa"/>
            <w:tcBorders>
              <w:bottom w:val="single" w:sz="12" w:space="0" w:color="auto"/>
            </w:tcBorders>
            <w:shd w:val="clear" w:color="auto" w:fill="AEAAAA" w:themeFill="background2" w:themeFillShade="BF"/>
          </w:tcPr>
          <w:p w14:paraId="231AE8D2" w14:textId="58E885CE" w:rsidR="004C7276" w:rsidRPr="00B31410" w:rsidRDefault="004C7276" w:rsidP="00E126F1">
            <w:pPr>
              <w:jc w:val="center"/>
              <w:rPr>
                <w:b/>
              </w:rPr>
            </w:pPr>
            <w:r w:rsidRPr="00B31410">
              <w:rPr>
                <w:b/>
              </w:rPr>
              <w:t>Tasks</w:t>
            </w:r>
          </w:p>
        </w:tc>
        <w:tc>
          <w:tcPr>
            <w:tcW w:w="1378" w:type="dxa"/>
            <w:tcBorders>
              <w:bottom w:val="single" w:sz="12" w:space="0" w:color="auto"/>
            </w:tcBorders>
            <w:shd w:val="clear" w:color="auto" w:fill="AEAAAA" w:themeFill="background2" w:themeFillShade="BF"/>
          </w:tcPr>
          <w:p w14:paraId="2D688636" w14:textId="5643B7CA" w:rsidR="004C7276" w:rsidRPr="00B31410" w:rsidRDefault="004C7276" w:rsidP="00E126F1">
            <w:pPr>
              <w:jc w:val="center"/>
              <w:rPr>
                <w:b/>
              </w:rPr>
            </w:pPr>
            <w:r w:rsidRPr="00B31410">
              <w:rPr>
                <w:b/>
              </w:rPr>
              <w:t>Start date</w:t>
            </w:r>
          </w:p>
        </w:tc>
        <w:tc>
          <w:tcPr>
            <w:tcW w:w="1433" w:type="dxa"/>
            <w:tcBorders>
              <w:bottom w:val="single" w:sz="12" w:space="0" w:color="auto"/>
            </w:tcBorders>
            <w:shd w:val="clear" w:color="auto" w:fill="AEAAAA" w:themeFill="background2" w:themeFillShade="BF"/>
          </w:tcPr>
          <w:p w14:paraId="1DF18AA1" w14:textId="1309F69E" w:rsidR="004C7276" w:rsidRPr="00B31410" w:rsidRDefault="004C7276" w:rsidP="00E126F1">
            <w:pPr>
              <w:jc w:val="center"/>
              <w:rPr>
                <w:b/>
              </w:rPr>
            </w:pPr>
            <w:r w:rsidRPr="00B31410">
              <w:rPr>
                <w:b/>
              </w:rPr>
              <w:t>Finish date</w:t>
            </w:r>
          </w:p>
        </w:tc>
        <w:tc>
          <w:tcPr>
            <w:tcW w:w="1108" w:type="dxa"/>
            <w:tcBorders>
              <w:bottom w:val="single" w:sz="12" w:space="0" w:color="auto"/>
            </w:tcBorders>
            <w:shd w:val="clear" w:color="auto" w:fill="AEAAAA" w:themeFill="background2" w:themeFillShade="BF"/>
          </w:tcPr>
          <w:p w14:paraId="56600121" w14:textId="0046C2A0" w:rsidR="004C7276" w:rsidRPr="00B31410" w:rsidRDefault="004C7276" w:rsidP="00E126F1">
            <w:pPr>
              <w:jc w:val="center"/>
              <w:rPr>
                <w:b/>
              </w:rPr>
            </w:pPr>
            <w:r>
              <w:rPr>
                <w:b/>
              </w:rPr>
              <w:t>Duration</w:t>
            </w:r>
          </w:p>
        </w:tc>
        <w:tc>
          <w:tcPr>
            <w:tcW w:w="1835" w:type="dxa"/>
            <w:tcBorders>
              <w:bottom w:val="single" w:sz="12" w:space="0" w:color="auto"/>
            </w:tcBorders>
            <w:shd w:val="clear" w:color="auto" w:fill="AEAAAA" w:themeFill="background2" w:themeFillShade="BF"/>
          </w:tcPr>
          <w:p w14:paraId="3C182322" w14:textId="35A52295" w:rsidR="004C7276" w:rsidRPr="00B31410" w:rsidRDefault="004C7276" w:rsidP="00E126F1">
            <w:pPr>
              <w:jc w:val="center"/>
              <w:rPr>
                <w:b/>
              </w:rPr>
            </w:pPr>
            <w:r w:rsidRPr="00B31410">
              <w:rPr>
                <w:b/>
              </w:rPr>
              <w:t>Dependencies</w:t>
            </w:r>
          </w:p>
        </w:tc>
        <w:tc>
          <w:tcPr>
            <w:tcW w:w="317" w:type="dxa"/>
            <w:tcBorders>
              <w:bottom w:val="single" w:sz="12" w:space="0" w:color="auto"/>
            </w:tcBorders>
            <w:shd w:val="clear" w:color="auto" w:fill="AEAAAA" w:themeFill="background2" w:themeFillShade="BF"/>
          </w:tcPr>
          <w:p w14:paraId="7270A2BD" w14:textId="1FF18814" w:rsidR="004C7276" w:rsidRPr="00B31410" w:rsidRDefault="004C7276" w:rsidP="00E126F1">
            <w:pPr>
              <w:jc w:val="center"/>
              <w:rPr>
                <w:b/>
              </w:rPr>
            </w:pPr>
          </w:p>
        </w:tc>
      </w:tr>
      <w:tr w:rsidR="00553577" w14:paraId="27225BF8" w14:textId="01A9D04B" w:rsidTr="002C0BB3">
        <w:trPr>
          <w:jc w:val="center"/>
        </w:trPr>
        <w:tc>
          <w:tcPr>
            <w:tcW w:w="1689" w:type="dxa"/>
            <w:vMerge w:val="restart"/>
            <w:tcBorders>
              <w:top w:val="single" w:sz="12" w:space="0" w:color="auto"/>
            </w:tcBorders>
          </w:tcPr>
          <w:p w14:paraId="6B621942" w14:textId="77777777" w:rsidR="004C7276" w:rsidRDefault="004C7276" w:rsidP="00876B44">
            <w:pPr>
              <w:jc w:val="center"/>
              <w:rPr>
                <w:rFonts w:cs="Arial"/>
              </w:rPr>
            </w:pPr>
          </w:p>
          <w:p w14:paraId="10221F4E" w14:textId="2D6FE89F" w:rsidR="004C7276" w:rsidRDefault="004C7276" w:rsidP="00E126F1">
            <w:pPr>
              <w:jc w:val="center"/>
            </w:pPr>
            <w:r>
              <w:rPr>
                <w:rFonts w:cs="Arial"/>
              </w:rPr>
              <w:t xml:space="preserve">Requirements analysis and specification document </w:t>
            </w:r>
          </w:p>
        </w:tc>
        <w:tc>
          <w:tcPr>
            <w:tcW w:w="740" w:type="dxa"/>
            <w:tcBorders>
              <w:top w:val="single" w:sz="12" w:space="0" w:color="auto"/>
            </w:tcBorders>
          </w:tcPr>
          <w:p w14:paraId="0817BCFF" w14:textId="393BE81D" w:rsidR="004C7276" w:rsidRDefault="004C7276" w:rsidP="004C7276">
            <w:pPr>
              <w:jc w:val="center"/>
            </w:pPr>
            <w:r>
              <w:t>T1</w:t>
            </w:r>
          </w:p>
        </w:tc>
        <w:tc>
          <w:tcPr>
            <w:tcW w:w="1378" w:type="dxa"/>
            <w:tcBorders>
              <w:top w:val="single" w:sz="12" w:space="0" w:color="auto"/>
            </w:tcBorders>
          </w:tcPr>
          <w:p w14:paraId="3835AFA3" w14:textId="5A628200" w:rsidR="004C7276" w:rsidRDefault="004C7276" w:rsidP="004C7276">
            <w:pPr>
              <w:jc w:val="center"/>
              <w:rPr>
                <w:rFonts w:cs="Arial"/>
              </w:rPr>
            </w:pPr>
            <w:r>
              <w:t>22/10/15</w:t>
            </w:r>
          </w:p>
        </w:tc>
        <w:tc>
          <w:tcPr>
            <w:tcW w:w="1433" w:type="dxa"/>
            <w:tcBorders>
              <w:top w:val="single" w:sz="12" w:space="0" w:color="auto"/>
            </w:tcBorders>
          </w:tcPr>
          <w:p w14:paraId="7E9FD854" w14:textId="1435AE81" w:rsidR="004C7276" w:rsidRDefault="004C7276" w:rsidP="004C7276">
            <w:pPr>
              <w:jc w:val="center"/>
              <w:rPr>
                <w:rFonts w:cs="Arial"/>
              </w:rPr>
            </w:pPr>
            <w:r>
              <w:t>23/10/15</w:t>
            </w:r>
          </w:p>
        </w:tc>
        <w:tc>
          <w:tcPr>
            <w:tcW w:w="1108" w:type="dxa"/>
            <w:tcBorders>
              <w:top w:val="single" w:sz="12" w:space="0" w:color="auto"/>
            </w:tcBorders>
          </w:tcPr>
          <w:p w14:paraId="553AFFBB" w14:textId="6A743B31" w:rsidR="004C7276" w:rsidRDefault="004C7276" w:rsidP="004C7276">
            <w:pPr>
              <w:jc w:val="center"/>
              <w:rPr>
                <w:rFonts w:cs="Arial"/>
              </w:rPr>
            </w:pPr>
            <w:r>
              <w:t>2 days</w:t>
            </w:r>
          </w:p>
        </w:tc>
        <w:tc>
          <w:tcPr>
            <w:tcW w:w="1835" w:type="dxa"/>
            <w:tcBorders>
              <w:top w:val="single" w:sz="12" w:space="0" w:color="auto"/>
            </w:tcBorders>
          </w:tcPr>
          <w:p w14:paraId="53719474" w14:textId="77777777" w:rsidR="004C7276" w:rsidRDefault="004C7276" w:rsidP="004C7276">
            <w:pPr>
              <w:jc w:val="center"/>
              <w:rPr>
                <w:rFonts w:cs="Arial"/>
              </w:rPr>
            </w:pPr>
          </w:p>
        </w:tc>
        <w:tc>
          <w:tcPr>
            <w:tcW w:w="317" w:type="dxa"/>
            <w:tcBorders>
              <w:top w:val="single" w:sz="12" w:space="0" w:color="auto"/>
            </w:tcBorders>
            <w:shd w:val="clear" w:color="auto" w:fill="A8D08D" w:themeFill="accent6" w:themeFillTint="99"/>
          </w:tcPr>
          <w:p w14:paraId="6DF45AF2" w14:textId="663F748F" w:rsidR="004C7276" w:rsidRDefault="004C7276" w:rsidP="00E126F1">
            <w:pPr>
              <w:jc w:val="center"/>
            </w:pPr>
          </w:p>
        </w:tc>
      </w:tr>
      <w:tr w:rsidR="00553577" w14:paraId="287A8704" w14:textId="5F4D74A2" w:rsidTr="002C0BB3">
        <w:trPr>
          <w:jc w:val="center"/>
        </w:trPr>
        <w:tc>
          <w:tcPr>
            <w:tcW w:w="1689" w:type="dxa"/>
            <w:vMerge/>
          </w:tcPr>
          <w:p w14:paraId="2D2885D3" w14:textId="77777777" w:rsidR="004C7276" w:rsidRDefault="004C7276" w:rsidP="00E126F1">
            <w:pPr>
              <w:jc w:val="center"/>
            </w:pPr>
          </w:p>
        </w:tc>
        <w:tc>
          <w:tcPr>
            <w:tcW w:w="740" w:type="dxa"/>
          </w:tcPr>
          <w:p w14:paraId="06A2B9AF" w14:textId="4A447DE5" w:rsidR="004C7276" w:rsidRDefault="004C7276" w:rsidP="004C7276">
            <w:pPr>
              <w:jc w:val="center"/>
            </w:pPr>
            <w:r>
              <w:t>T2</w:t>
            </w:r>
          </w:p>
        </w:tc>
        <w:tc>
          <w:tcPr>
            <w:tcW w:w="1378" w:type="dxa"/>
          </w:tcPr>
          <w:p w14:paraId="40240688" w14:textId="11BA24F5" w:rsidR="004C7276" w:rsidRDefault="004C7276" w:rsidP="004C7276">
            <w:pPr>
              <w:jc w:val="center"/>
            </w:pPr>
            <w:r>
              <w:t>22/10/15</w:t>
            </w:r>
          </w:p>
        </w:tc>
        <w:tc>
          <w:tcPr>
            <w:tcW w:w="1433" w:type="dxa"/>
          </w:tcPr>
          <w:p w14:paraId="411B6952" w14:textId="5B7B5AC6" w:rsidR="004C7276" w:rsidRDefault="004C7276" w:rsidP="004C7276">
            <w:pPr>
              <w:jc w:val="center"/>
            </w:pPr>
            <w:r>
              <w:t>23/10/15</w:t>
            </w:r>
          </w:p>
        </w:tc>
        <w:tc>
          <w:tcPr>
            <w:tcW w:w="1108" w:type="dxa"/>
          </w:tcPr>
          <w:p w14:paraId="53A4476E" w14:textId="265642C9" w:rsidR="004C7276" w:rsidRDefault="004C7276" w:rsidP="004C7276">
            <w:pPr>
              <w:jc w:val="center"/>
            </w:pPr>
            <w:r>
              <w:t>2 days</w:t>
            </w:r>
          </w:p>
        </w:tc>
        <w:tc>
          <w:tcPr>
            <w:tcW w:w="1835" w:type="dxa"/>
          </w:tcPr>
          <w:p w14:paraId="60551C3A" w14:textId="77777777" w:rsidR="004C7276" w:rsidRDefault="004C7276" w:rsidP="004C7276">
            <w:pPr>
              <w:jc w:val="center"/>
            </w:pPr>
          </w:p>
        </w:tc>
        <w:tc>
          <w:tcPr>
            <w:tcW w:w="317" w:type="dxa"/>
            <w:shd w:val="clear" w:color="auto" w:fill="9CC2E5" w:themeFill="accent1" w:themeFillTint="99"/>
          </w:tcPr>
          <w:p w14:paraId="610819C2" w14:textId="2B6779E0" w:rsidR="004C7276" w:rsidRDefault="004C7276" w:rsidP="00E126F1">
            <w:pPr>
              <w:jc w:val="center"/>
            </w:pPr>
          </w:p>
        </w:tc>
      </w:tr>
      <w:tr w:rsidR="00553577" w14:paraId="235B5042" w14:textId="0D80F64E" w:rsidTr="002C0BB3">
        <w:trPr>
          <w:jc w:val="center"/>
        </w:trPr>
        <w:tc>
          <w:tcPr>
            <w:tcW w:w="1689" w:type="dxa"/>
            <w:vMerge/>
          </w:tcPr>
          <w:p w14:paraId="215F7FE0" w14:textId="77777777" w:rsidR="004C7276" w:rsidRDefault="004C7276" w:rsidP="00E126F1">
            <w:pPr>
              <w:jc w:val="center"/>
            </w:pPr>
          </w:p>
        </w:tc>
        <w:tc>
          <w:tcPr>
            <w:tcW w:w="740" w:type="dxa"/>
          </w:tcPr>
          <w:p w14:paraId="67B98046" w14:textId="409EA078" w:rsidR="004C7276" w:rsidRDefault="004C7276" w:rsidP="004C7276">
            <w:pPr>
              <w:jc w:val="center"/>
            </w:pPr>
            <w:r>
              <w:t>T3</w:t>
            </w:r>
          </w:p>
        </w:tc>
        <w:tc>
          <w:tcPr>
            <w:tcW w:w="1378" w:type="dxa"/>
          </w:tcPr>
          <w:p w14:paraId="050E6B81" w14:textId="2BBA33BC" w:rsidR="004C7276" w:rsidRDefault="004C7276" w:rsidP="004C7276">
            <w:pPr>
              <w:jc w:val="center"/>
            </w:pPr>
            <w:r>
              <w:t>24/10/15</w:t>
            </w:r>
          </w:p>
        </w:tc>
        <w:tc>
          <w:tcPr>
            <w:tcW w:w="1433" w:type="dxa"/>
          </w:tcPr>
          <w:p w14:paraId="153EEB3D" w14:textId="5E1C957A" w:rsidR="004C7276" w:rsidRDefault="004C7276" w:rsidP="004C7276">
            <w:pPr>
              <w:jc w:val="center"/>
            </w:pPr>
            <w:r>
              <w:t>26/10/15</w:t>
            </w:r>
          </w:p>
        </w:tc>
        <w:tc>
          <w:tcPr>
            <w:tcW w:w="1108" w:type="dxa"/>
          </w:tcPr>
          <w:p w14:paraId="29D33F8E" w14:textId="099F4842" w:rsidR="004C7276" w:rsidRDefault="004C7276" w:rsidP="004C7276">
            <w:pPr>
              <w:jc w:val="center"/>
            </w:pPr>
            <w:r>
              <w:t>3 days</w:t>
            </w:r>
          </w:p>
        </w:tc>
        <w:tc>
          <w:tcPr>
            <w:tcW w:w="1835" w:type="dxa"/>
          </w:tcPr>
          <w:p w14:paraId="2839ED80" w14:textId="3EA3C4C6" w:rsidR="004C7276" w:rsidRDefault="004C7276" w:rsidP="004C7276">
            <w:pPr>
              <w:jc w:val="center"/>
            </w:pPr>
            <w:r>
              <w:t>T1,T2</w:t>
            </w:r>
          </w:p>
        </w:tc>
        <w:tc>
          <w:tcPr>
            <w:tcW w:w="317" w:type="dxa"/>
            <w:shd w:val="clear" w:color="auto" w:fill="A8D08D" w:themeFill="accent6" w:themeFillTint="99"/>
          </w:tcPr>
          <w:p w14:paraId="5FB610EC" w14:textId="3BBB5DBE" w:rsidR="004C7276" w:rsidRDefault="004C7276" w:rsidP="00E126F1">
            <w:pPr>
              <w:jc w:val="center"/>
            </w:pPr>
          </w:p>
        </w:tc>
      </w:tr>
      <w:tr w:rsidR="00553577" w14:paraId="07C73937" w14:textId="6DF1DF34" w:rsidTr="002C0BB3">
        <w:trPr>
          <w:jc w:val="center"/>
        </w:trPr>
        <w:tc>
          <w:tcPr>
            <w:tcW w:w="1689" w:type="dxa"/>
            <w:vMerge/>
          </w:tcPr>
          <w:p w14:paraId="5363E165" w14:textId="77777777" w:rsidR="004C7276" w:rsidRDefault="004C7276" w:rsidP="00E126F1">
            <w:pPr>
              <w:jc w:val="center"/>
            </w:pPr>
          </w:p>
        </w:tc>
        <w:tc>
          <w:tcPr>
            <w:tcW w:w="740" w:type="dxa"/>
          </w:tcPr>
          <w:p w14:paraId="39CAB4F6" w14:textId="207EF31D" w:rsidR="004C7276" w:rsidRDefault="004C7276" w:rsidP="004C7276">
            <w:pPr>
              <w:jc w:val="center"/>
            </w:pPr>
            <w:r>
              <w:t>T4</w:t>
            </w:r>
          </w:p>
        </w:tc>
        <w:tc>
          <w:tcPr>
            <w:tcW w:w="1378" w:type="dxa"/>
          </w:tcPr>
          <w:p w14:paraId="5ECEECE9" w14:textId="527AFDB5" w:rsidR="004C7276" w:rsidRDefault="004C7276" w:rsidP="004C7276">
            <w:pPr>
              <w:jc w:val="center"/>
            </w:pPr>
            <w:r>
              <w:t>24/10/15</w:t>
            </w:r>
          </w:p>
        </w:tc>
        <w:tc>
          <w:tcPr>
            <w:tcW w:w="1433" w:type="dxa"/>
          </w:tcPr>
          <w:p w14:paraId="43639BAF" w14:textId="19D1E131" w:rsidR="004C7276" w:rsidRDefault="004C7276" w:rsidP="004C7276">
            <w:pPr>
              <w:jc w:val="center"/>
            </w:pPr>
            <w:r>
              <w:t>27/10/15</w:t>
            </w:r>
          </w:p>
        </w:tc>
        <w:tc>
          <w:tcPr>
            <w:tcW w:w="1108" w:type="dxa"/>
          </w:tcPr>
          <w:p w14:paraId="5F5857C6" w14:textId="23B8D744" w:rsidR="004C7276" w:rsidRDefault="004C7276" w:rsidP="004C7276">
            <w:pPr>
              <w:jc w:val="center"/>
            </w:pPr>
            <w:r>
              <w:t>4 days</w:t>
            </w:r>
          </w:p>
        </w:tc>
        <w:tc>
          <w:tcPr>
            <w:tcW w:w="1835" w:type="dxa"/>
          </w:tcPr>
          <w:p w14:paraId="5B2C208B" w14:textId="77777777" w:rsidR="004C7276" w:rsidRDefault="004C7276" w:rsidP="004C7276">
            <w:pPr>
              <w:jc w:val="center"/>
            </w:pPr>
          </w:p>
        </w:tc>
        <w:tc>
          <w:tcPr>
            <w:tcW w:w="317" w:type="dxa"/>
            <w:shd w:val="clear" w:color="auto" w:fill="9CC2E5" w:themeFill="accent1" w:themeFillTint="99"/>
          </w:tcPr>
          <w:p w14:paraId="2B78C80D" w14:textId="1E0813EC" w:rsidR="004C7276" w:rsidRDefault="004C7276" w:rsidP="00E126F1">
            <w:pPr>
              <w:jc w:val="center"/>
            </w:pPr>
          </w:p>
        </w:tc>
      </w:tr>
      <w:tr w:rsidR="00553577" w14:paraId="2EB087BC" w14:textId="4AA1FF31" w:rsidTr="002C0BB3">
        <w:trPr>
          <w:jc w:val="center"/>
        </w:trPr>
        <w:tc>
          <w:tcPr>
            <w:tcW w:w="1689" w:type="dxa"/>
            <w:vMerge/>
          </w:tcPr>
          <w:p w14:paraId="2EAA6553" w14:textId="77777777" w:rsidR="004C7276" w:rsidRDefault="004C7276" w:rsidP="00E126F1">
            <w:pPr>
              <w:jc w:val="center"/>
            </w:pPr>
          </w:p>
        </w:tc>
        <w:tc>
          <w:tcPr>
            <w:tcW w:w="740" w:type="dxa"/>
          </w:tcPr>
          <w:p w14:paraId="59FDFEE3" w14:textId="41415901" w:rsidR="004C7276" w:rsidRDefault="004C7276" w:rsidP="004C7276">
            <w:pPr>
              <w:jc w:val="center"/>
            </w:pPr>
            <w:r>
              <w:t>T5</w:t>
            </w:r>
          </w:p>
        </w:tc>
        <w:tc>
          <w:tcPr>
            <w:tcW w:w="1378" w:type="dxa"/>
          </w:tcPr>
          <w:p w14:paraId="00D37AE2" w14:textId="308D0FF8" w:rsidR="004C7276" w:rsidRDefault="004C7276" w:rsidP="004C7276">
            <w:pPr>
              <w:jc w:val="center"/>
            </w:pPr>
            <w:r>
              <w:t>27/10/15</w:t>
            </w:r>
          </w:p>
        </w:tc>
        <w:tc>
          <w:tcPr>
            <w:tcW w:w="1433" w:type="dxa"/>
          </w:tcPr>
          <w:p w14:paraId="4C1DD6D7" w14:textId="44C1F1C1" w:rsidR="004C7276" w:rsidRDefault="004C7276" w:rsidP="004C7276">
            <w:pPr>
              <w:jc w:val="center"/>
            </w:pPr>
            <w:r>
              <w:t>27/10/15</w:t>
            </w:r>
          </w:p>
        </w:tc>
        <w:tc>
          <w:tcPr>
            <w:tcW w:w="1108" w:type="dxa"/>
          </w:tcPr>
          <w:p w14:paraId="2FC7CC6D" w14:textId="5F64458A" w:rsidR="004C7276" w:rsidRDefault="004C7276" w:rsidP="004C7276">
            <w:pPr>
              <w:jc w:val="center"/>
            </w:pPr>
            <w:r>
              <w:t>1 day</w:t>
            </w:r>
          </w:p>
        </w:tc>
        <w:tc>
          <w:tcPr>
            <w:tcW w:w="1835" w:type="dxa"/>
          </w:tcPr>
          <w:p w14:paraId="1EFA3A21" w14:textId="24CCA377" w:rsidR="004C7276" w:rsidRDefault="004C7276" w:rsidP="004C7276">
            <w:pPr>
              <w:jc w:val="center"/>
            </w:pPr>
            <w:r>
              <w:t>T2</w:t>
            </w:r>
          </w:p>
        </w:tc>
        <w:tc>
          <w:tcPr>
            <w:tcW w:w="317" w:type="dxa"/>
            <w:shd w:val="clear" w:color="auto" w:fill="A8D08D" w:themeFill="accent6" w:themeFillTint="99"/>
          </w:tcPr>
          <w:p w14:paraId="4406936D" w14:textId="36F10CAB" w:rsidR="004C7276" w:rsidRDefault="004C7276" w:rsidP="00E126F1">
            <w:pPr>
              <w:jc w:val="center"/>
            </w:pPr>
          </w:p>
        </w:tc>
      </w:tr>
      <w:tr w:rsidR="00553577" w14:paraId="3CEB35BA" w14:textId="632175AA" w:rsidTr="002C0BB3">
        <w:trPr>
          <w:jc w:val="center"/>
        </w:trPr>
        <w:tc>
          <w:tcPr>
            <w:tcW w:w="1689" w:type="dxa"/>
            <w:vMerge/>
            <w:tcBorders>
              <w:bottom w:val="double" w:sz="4" w:space="0" w:color="auto"/>
            </w:tcBorders>
          </w:tcPr>
          <w:p w14:paraId="205BA69F" w14:textId="77777777" w:rsidR="004C7276" w:rsidRDefault="004C7276" w:rsidP="00E126F1">
            <w:pPr>
              <w:jc w:val="center"/>
            </w:pPr>
          </w:p>
        </w:tc>
        <w:tc>
          <w:tcPr>
            <w:tcW w:w="740" w:type="dxa"/>
            <w:tcBorders>
              <w:bottom w:val="double" w:sz="4" w:space="0" w:color="auto"/>
            </w:tcBorders>
          </w:tcPr>
          <w:p w14:paraId="7713DD1A" w14:textId="0300616B" w:rsidR="004C7276" w:rsidRDefault="004C7276" w:rsidP="004C7276">
            <w:pPr>
              <w:jc w:val="center"/>
            </w:pPr>
            <w:r>
              <w:t>T6</w:t>
            </w:r>
          </w:p>
        </w:tc>
        <w:tc>
          <w:tcPr>
            <w:tcW w:w="1378" w:type="dxa"/>
            <w:tcBorders>
              <w:bottom w:val="double" w:sz="4" w:space="0" w:color="auto"/>
            </w:tcBorders>
          </w:tcPr>
          <w:p w14:paraId="6911EB11" w14:textId="00282D39" w:rsidR="004C7276" w:rsidRDefault="004C7276" w:rsidP="004C7276">
            <w:pPr>
              <w:jc w:val="center"/>
            </w:pPr>
            <w:r>
              <w:t>28/10/15</w:t>
            </w:r>
          </w:p>
        </w:tc>
        <w:tc>
          <w:tcPr>
            <w:tcW w:w="1433" w:type="dxa"/>
            <w:tcBorders>
              <w:bottom w:val="double" w:sz="4" w:space="0" w:color="auto"/>
            </w:tcBorders>
          </w:tcPr>
          <w:p w14:paraId="6F73D5F2" w14:textId="14B16613" w:rsidR="004C7276" w:rsidRDefault="004C7276" w:rsidP="004C7276">
            <w:pPr>
              <w:jc w:val="center"/>
            </w:pPr>
            <w:r>
              <w:t>29/10/15</w:t>
            </w:r>
          </w:p>
        </w:tc>
        <w:tc>
          <w:tcPr>
            <w:tcW w:w="1108" w:type="dxa"/>
            <w:tcBorders>
              <w:bottom w:val="double" w:sz="4" w:space="0" w:color="auto"/>
            </w:tcBorders>
          </w:tcPr>
          <w:p w14:paraId="49E3AA5C" w14:textId="74A59CD9" w:rsidR="004C7276" w:rsidRDefault="004C7276" w:rsidP="004C7276">
            <w:pPr>
              <w:jc w:val="center"/>
            </w:pPr>
            <w:r>
              <w:t>2 days</w:t>
            </w:r>
          </w:p>
        </w:tc>
        <w:tc>
          <w:tcPr>
            <w:tcW w:w="1835" w:type="dxa"/>
            <w:tcBorders>
              <w:bottom w:val="double" w:sz="4" w:space="0" w:color="auto"/>
            </w:tcBorders>
          </w:tcPr>
          <w:p w14:paraId="3E0B7898" w14:textId="107F28A5" w:rsidR="004C7276" w:rsidRDefault="004C7276" w:rsidP="004C7276">
            <w:pPr>
              <w:jc w:val="center"/>
            </w:pPr>
            <w:r>
              <w:t>T1,T2,T3,T3,T5</w:t>
            </w:r>
          </w:p>
        </w:tc>
        <w:tc>
          <w:tcPr>
            <w:tcW w:w="317" w:type="dxa"/>
            <w:tcBorders>
              <w:bottom w:val="double" w:sz="4" w:space="0" w:color="auto"/>
            </w:tcBorders>
            <w:shd w:val="clear" w:color="auto" w:fill="F4B083" w:themeFill="accent2" w:themeFillTint="99"/>
          </w:tcPr>
          <w:p w14:paraId="41DAE326" w14:textId="587FBDFB" w:rsidR="004C7276" w:rsidRDefault="004C7276" w:rsidP="00E126F1">
            <w:pPr>
              <w:jc w:val="center"/>
            </w:pPr>
          </w:p>
        </w:tc>
      </w:tr>
      <w:tr w:rsidR="00553577" w14:paraId="2EBDA6D0" w14:textId="7DC26F56" w:rsidTr="002C0BB3">
        <w:trPr>
          <w:jc w:val="center"/>
        </w:trPr>
        <w:tc>
          <w:tcPr>
            <w:tcW w:w="1689" w:type="dxa"/>
            <w:vMerge w:val="restart"/>
            <w:tcBorders>
              <w:top w:val="double" w:sz="4" w:space="0" w:color="auto"/>
            </w:tcBorders>
          </w:tcPr>
          <w:p w14:paraId="40A6087C" w14:textId="77777777" w:rsidR="004C7276" w:rsidRDefault="004C7276" w:rsidP="00876B44">
            <w:pPr>
              <w:jc w:val="center"/>
              <w:rPr>
                <w:rFonts w:cs="Arial"/>
              </w:rPr>
            </w:pPr>
          </w:p>
          <w:p w14:paraId="7F615887" w14:textId="3CA042E2" w:rsidR="004C7276" w:rsidRDefault="004C7276" w:rsidP="00E126F1">
            <w:pPr>
              <w:jc w:val="center"/>
            </w:pPr>
            <w:r>
              <w:rPr>
                <w:rFonts w:cs="Arial"/>
              </w:rPr>
              <w:t>Design document for My taxi service</w:t>
            </w:r>
          </w:p>
        </w:tc>
        <w:tc>
          <w:tcPr>
            <w:tcW w:w="740" w:type="dxa"/>
            <w:tcBorders>
              <w:top w:val="double" w:sz="4" w:space="0" w:color="auto"/>
            </w:tcBorders>
          </w:tcPr>
          <w:p w14:paraId="548E3DF6" w14:textId="6B32ADAB" w:rsidR="004C7276" w:rsidRDefault="004C7276" w:rsidP="004C7276">
            <w:pPr>
              <w:jc w:val="center"/>
            </w:pPr>
            <w:r>
              <w:t>T7</w:t>
            </w:r>
          </w:p>
        </w:tc>
        <w:tc>
          <w:tcPr>
            <w:tcW w:w="1378" w:type="dxa"/>
            <w:tcBorders>
              <w:top w:val="double" w:sz="4" w:space="0" w:color="auto"/>
            </w:tcBorders>
          </w:tcPr>
          <w:p w14:paraId="757D3D44" w14:textId="501637A3" w:rsidR="004C7276" w:rsidRDefault="004C7276" w:rsidP="004C7276">
            <w:pPr>
              <w:jc w:val="center"/>
              <w:rPr>
                <w:rFonts w:cs="Arial"/>
              </w:rPr>
            </w:pPr>
            <w:r>
              <w:t>12/11/15</w:t>
            </w:r>
          </w:p>
        </w:tc>
        <w:tc>
          <w:tcPr>
            <w:tcW w:w="1433" w:type="dxa"/>
            <w:tcBorders>
              <w:top w:val="double" w:sz="4" w:space="0" w:color="auto"/>
            </w:tcBorders>
          </w:tcPr>
          <w:p w14:paraId="60A46239" w14:textId="34D13E0F" w:rsidR="004C7276" w:rsidRDefault="004C7276" w:rsidP="004C7276">
            <w:pPr>
              <w:jc w:val="center"/>
              <w:rPr>
                <w:rFonts w:cs="Arial"/>
              </w:rPr>
            </w:pPr>
            <w:r>
              <w:t>12/11/15</w:t>
            </w:r>
          </w:p>
        </w:tc>
        <w:tc>
          <w:tcPr>
            <w:tcW w:w="1108" w:type="dxa"/>
            <w:tcBorders>
              <w:top w:val="double" w:sz="4" w:space="0" w:color="auto"/>
            </w:tcBorders>
          </w:tcPr>
          <w:p w14:paraId="1D58FCC0" w14:textId="5A468C1B" w:rsidR="004C7276" w:rsidRDefault="004C7276" w:rsidP="004C7276">
            <w:pPr>
              <w:jc w:val="center"/>
              <w:rPr>
                <w:rFonts w:cs="Arial"/>
              </w:rPr>
            </w:pPr>
            <w:r>
              <w:t>1 day</w:t>
            </w:r>
          </w:p>
        </w:tc>
        <w:tc>
          <w:tcPr>
            <w:tcW w:w="1835" w:type="dxa"/>
            <w:tcBorders>
              <w:top w:val="double" w:sz="4" w:space="0" w:color="auto"/>
            </w:tcBorders>
          </w:tcPr>
          <w:p w14:paraId="79E515A2" w14:textId="5F79CCA9" w:rsidR="004C7276" w:rsidRDefault="004C7276" w:rsidP="004C7276">
            <w:pPr>
              <w:jc w:val="center"/>
              <w:rPr>
                <w:rFonts w:cs="Arial"/>
              </w:rPr>
            </w:pPr>
            <w:r>
              <w:t>M1</w:t>
            </w:r>
          </w:p>
        </w:tc>
        <w:tc>
          <w:tcPr>
            <w:tcW w:w="317" w:type="dxa"/>
            <w:tcBorders>
              <w:top w:val="double" w:sz="4" w:space="0" w:color="auto"/>
            </w:tcBorders>
            <w:shd w:val="clear" w:color="auto" w:fill="F4B083" w:themeFill="accent2" w:themeFillTint="99"/>
          </w:tcPr>
          <w:p w14:paraId="3B20CA41" w14:textId="37A8396D" w:rsidR="004C7276" w:rsidRDefault="004C7276" w:rsidP="00E126F1">
            <w:pPr>
              <w:jc w:val="center"/>
            </w:pPr>
          </w:p>
        </w:tc>
      </w:tr>
      <w:tr w:rsidR="00553577" w14:paraId="257A1705" w14:textId="62A329E3" w:rsidTr="002C0BB3">
        <w:trPr>
          <w:jc w:val="center"/>
        </w:trPr>
        <w:tc>
          <w:tcPr>
            <w:tcW w:w="1689" w:type="dxa"/>
            <w:vMerge/>
          </w:tcPr>
          <w:p w14:paraId="45AC3272" w14:textId="77777777" w:rsidR="004C7276" w:rsidRDefault="004C7276" w:rsidP="00E126F1">
            <w:pPr>
              <w:jc w:val="center"/>
            </w:pPr>
          </w:p>
        </w:tc>
        <w:tc>
          <w:tcPr>
            <w:tcW w:w="740" w:type="dxa"/>
          </w:tcPr>
          <w:p w14:paraId="7A1814C1" w14:textId="123D6399" w:rsidR="004C7276" w:rsidRDefault="004C7276" w:rsidP="004C7276">
            <w:pPr>
              <w:jc w:val="center"/>
            </w:pPr>
            <w:r>
              <w:t>T8</w:t>
            </w:r>
          </w:p>
        </w:tc>
        <w:tc>
          <w:tcPr>
            <w:tcW w:w="1378" w:type="dxa"/>
          </w:tcPr>
          <w:p w14:paraId="7E040F8A" w14:textId="6FEBD736" w:rsidR="004C7276" w:rsidRDefault="004C7276" w:rsidP="004C7276">
            <w:pPr>
              <w:jc w:val="center"/>
            </w:pPr>
            <w:r>
              <w:t>13/11/15</w:t>
            </w:r>
          </w:p>
        </w:tc>
        <w:tc>
          <w:tcPr>
            <w:tcW w:w="1433" w:type="dxa"/>
          </w:tcPr>
          <w:p w14:paraId="7CD52202" w14:textId="3BADF423" w:rsidR="004C7276" w:rsidRDefault="004C7276" w:rsidP="004C7276">
            <w:pPr>
              <w:jc w:val="center"/>
            </w:pPr>
            <w:r>
              <w:t>13/11/15</w:t>
            </w:r>
          </w:p>
        </w:tc>
        <w:tc>
          <w:tcPr>
            <w:tcW w:w="1108" w:type="dxa"/>
          </w:tcPr>
          <w:p w14:paraId="178690C1" w14:textId="1B7BC1A7" w:rsidR="004C7276" w:rsidRDefault="004C7276" w:rsidP="004C7276">
            <w:pPr>
              <w:jc w:val="center"/>
            </w:pPr>
            <w:r>
              <w:t>1 day</w:t>
            </w:r>
          </w:p>
        </w:tc>
        <w:tc>
          <w:tcPr>
            <w:tcW w:w="1835" w:type="dxa"/>
          </w:tcPr>
          <w:p w14:paraId="206BF07E" w14:textId="75C0DC76" w:rsidR="004C7276" w:rsidRDefault="004C7276" w:rsidP="004C7276">
            <w:pPr>
              <w:jc w:val="center"/>
            </w:pPr>
            <w:r>
              <w:t>T7</w:t>
            </w:r>
          </w:p>
        </w:tc>
        <w:tc>
          <w:tcPr>
            <w:tcW w:w="317" w:type="dxa"/>
            <w:shd w:val="clear" w:color="auto" w:fill="F4B083" w:themeFill="accent2" w:themeFillTint="99"/>
          </w:tcPr>
          <w:p w14:paraId="0F25E372" w14:textId="4BAFCC02" w:rsidR="004C7276" w:rsidRDefault="004C7276" w:rsidP="00E126F1">
            <w:pPr>
              <w:jc w:val="center"/>
            </w:pPr>
          </w:p>
        </w:tc>
      </w:tr>
      <w:tr w:rsidR="00553577" w14:paraId="64680733" w14:textId="7258CC21" w:rsidTr="002C0BB3">
        <w:trPr>
          <w:jc w:val="center"/>
        </w:trPr>
        <w:tc>
          <w:tcPr>
            <w:tcW w:w="1689" w:type="dxa"/>
            <w:vMerge/>
          </w:tcPr>
          <w:p w14:paraId="41638C9F" w14:textId="77777777" w:rsidR="004C7276" w:rsidRDefault="004C7276" w:rsidP="00E126F1">
            <w:pPr>
              <w:jc w:val="center"/>
            </w:pPr>
          </w:p>
        </w:tc>
        <w:tc>
          <w:tcPr>
            <w:tcW w:w="740" w:type="dxa"/>
          </w:tcPr>
          <w:p w14:paraId="23167572" w14:textId="58229C67" w:rsidR="004C7276" w:rsidRDefault="004C7276" w:rsidP="004C7276">
            <w:pPr>
              <w:jc w:val="center"/>
            </w:pPr>
            <w:r>
              <w:t>T9</w:t>
            </w:r>
          </w:p>
        </w:tc>
        <w:tc>
          <w:tcPr>
            <w:tcW w:w="1378" w:type="dxa"/>
          </w:tcPr>
          <w:p w14:paraId="5A6C1C1E" w14:textId="08E12C0C" w:rsidR="004C7276" w:rsidRDefault="004C7276" w:rsidP="004C7276">
            <w:pPr>
              <w:jc w:val="center"/>
            </w:pPr>
            <w:r>
              <w:t>14/11/15</w:t>
            </w:r>
          </w:p>
        </w:tc>
        <w:tc>
          <w:tcPr>
            <w:tcW w:w="1433" w:type="dxa"/>
          </w:tcPr>
          <w:p w14:paraId="007FA3FD" w14:textId="7C36283C" w:rsidR="004C7276" w:rsidRDefault="004C7276" w:rsidP="004C7276">
            <w:pPr>
              <w:jc w:val="center"/>
            </w:pPr>
            <w:r>
              <w:t>16/11/15</w:t>
            </w:r>
          </w:p>
        </w:tc>
        <w:tc>
          <w:tcPr>
            <w:tcW w:w="1108" w:type="dxa"/>
          </w:tcPr>
          <w:p w14:paraId="3BC2C267" w14:textId="44B27598" w:rsidR="004C7276" w:rsidRDefault="004C7276" w:rsidP="004C7276">
            <w:pPr>
              <w:jc w:val="center"/>
            </w:pPr>
            <w:r>
              <w:t>3 days</w:t>
            </w:r>
          </w:p>
        </w:tc>
        <w:tc>
          <w:tcPr>
            <w:tcW w:w="1835" w:type="dxa"/>
          </w:tcPr>
          <w:p w14:paraId="39A8CAAD" w14:textId="0D561313" w:rsidR="004C7276" w:rsidRDefault="004C7276" w:rsidP="004C7276">
            <w:pPr>
              <w:jc w:val="center"/>
            </w:pPr>
            <w:r>
              <w:t>T5,T8,M1</w:t>
            </w:r>
          </w:p>
        </w:tc>
        <w:tc>
          <w:tcPr>
            <w:tcW w:w="317" w:type="dxa"/>
            <w:shd w:val="clear" w:color="auto" w:fill="F4B083" w:themeFill="accent2" w:themeFillTint="99"/>
          </w:tcPr>
          <w:p w14:paraId="2822F691" w14:textId="32325885" w:rsidR="004C7276" w:rsidRDefault="004C7276" w:rsidP="00E126F1">
            <w:pPr>
              <w:jc w:val="center"/>
            </w:pPr>
          </w:p>
        </w:tc>
      </w:tr>
      <w:tr w:rsidR="00553577" w14:paraId="329A07B8" w14:textId="2332B27C" w:rsidTr="002C0BB3">
        <w:trPr>
          <w:jc w:val="center"/>
        </w:trPr>
        <w:tc>
          <w:tcPr>
            <w:tcW w:w="1689" w:type="dxa"/>
            <w:vMerge/>
          </w:tcPr>
          <w:p w14:paraId="52060433" w14:textId="77777777" w:rsidR="004C7276" w:rsidRDefault="004C7276" w:rsidP="00E126F1">
            <w:pPr>
              <w:jc w:val="center"/>
            </w:pPr>
          </w:p>
        </w:tc>
        <w:tc>
          <w:tcPr>
            <w:tcW w:w="740" w:type="dxa"/>
          </w:tcPr>
          <w:p w14:paraId="4BDBF510" w14:textId="42D7019F" w:rsidR="004C7276" w:rsidRDefault="004C7276" w:rsidP="004C7276">
            <w:pPr>
              <w:jc w:val="center"/>
            </w:pPr>
            <w:r>
              <w:t>T10</w:t>
            </w:r>
          </w:p>
        </w:tc>
        <w:tc>
          <w:tcPr>
            <w:tcW w:w="1378" w:type="dxa"/>
          </w:tcPr>
          <w:p w14:paraId="52AE5515" w14:textId="2FA46D68" w:rsidR="004C7276" w:rsidRDefault="004C7276" w:rsidP="004C7276">
            <w:pPr>
              <w:jc w:val="center"/>
            </w:pPr>
            <w:r>
              <w:t>17/11/15</w:t>
            </w:r>
          </w:p>
        </w:tc>
        <w:tc>
          <w:tcPr>
            <w:tcW w:w="1433" w:type="dxa"/>
          </w:tcPr>
          <w:p w14:paraId="0502E93D" w14:textId="72C8A384" w:rsidR="004C7276" w:rsidRDefault="004C7276" w:rsidP="004C7276">
            <w:pPr>
              <w:jc w:val="center"/>
            </w:pPr>
            <w:r>
              <w:t>18/11/15</w:t>
            </w:r>
          </w:p>
        </w:tc>
        <w:tc>
          <w:tcPr>
            <w:tcW w:w="1108" w:type="dxa"/>
          </w:tcPr>
          <w:p w14:paraId="5BBA7E22" w14:textId="1635F558" w:rsidR="004C7276" w:rsidRDefault="004C7276" w:rsidP="004C7276">
            <w:pPr>
              <w:jc w:val="center"/>
            </w:pPr>
            <w:r>
              <w:t>2 days</w:t>
            </w:r>
          </w:p>
        </w:tc>
        <w:tc>
          <w:tcPr>
            <w:tcW w:w="1835" w:type="dxa"/>
          </w:tcPr>
          <w:p w14:paraId="1C85C84D" w14:textId="2F11E425" w:rsidR="004C7276" w:rsidRDefault="004C7276" w:rsidP="004C7276">
            <w:pPr>
              <w:jc w:val="center"/>
            </w:pPr>
            <w:r>
              <w:t>T9, M1</w:t>
            </w:r>
          </w:p>
        </w:tc>
        <w:tc>
          <w:tcPr>
            <w:tcW w:w="317" w:type="dxa"/>
            <w:shd w:val="clear" w:color="auto" w:fill="F4B083" w:themeFill="accent2" w:themeFillTint="99"/>
          </w:tcPr>
          <w:p w14:paraId="5DA80CCD" w14:textId="507AC074" w:rsidR="004C7276" w:rsidRDefault="004C7276" w:rsidP="00E126F1">
            <w:pPr>
              <w:jc w:val="center"/>
            </w:pPr>
          </w:p>
        </w:tc>
      </w:tr>
      <w:tr w:rsidR="00553577" w14:paraId="1D0D43FD" w14:textId="7CE0BCBF" w:rsidTr="002C0BB3">
        <w:trPr>
          <w:jc w:val="center"/>
        </w:trPr>
        <w:tc>
          <w:tcPr>
            <w:tcW w:w="1689" w:type="dxa"/>
            <w:vMerge/>
            <w:tcBorders>
              <w:bottom w:val="double" w:sz="4" w:space="0" w:color="auto"/>
            </w:tcBorders>
          </w:tcPr>
          <w:p w14:paraId="737E22BD" w14:textId="77777777" w:rsidR="004C7276" w:rsidRDefault="004C7276" w:rsidP="00E126F1">
            <w:pPr>
              <w:jc w:val="center"/>
            </w:pPr>
          </w:p>
        </w:tc>
        <w:tc>
          <w:tcPr>
            <w:tcW w:w="740" w:type="dxa"/>
            <w:tcBorders>
              <w:bottom w:val="double" w:sz="4" w:space="0" w:color="auto"/>
            </w:tcBorders>
          </w:tcPr>
          <w:p w14:paraId="4907AEBC" w14:textId="4D66014F" w:rsidR="004C7276" w:rsidRDefault="004C7276" w:rsidP="004C7276">
            <w:pPr>
              <w:jc w:val="center"/>
            </w:pPr>
            <w:r>
              <w:t>T11</w:t>
            </w:r>
          </w:p>
        </w:tc>
        <w:tc>
          <w:tcPr>
            <w:tcW w:w="1378" w:type="dxa"/>
            <w:tcBorders>
              <w:bottom w:val="double" w:sz="4" w:space="0" w:color="auto"/>
            </w:tcBorders>
          </w:tcPr>
          <w:p w14:paraId="728046D6" w14:textId="50554D2A" w:rsidR="004C7276" w:rsidRDefault="004C7276" w:rsidP="004C7276">
            <w:pPr>
              <w:jc w:val="center"/>
            </w:pPr>
            <w:r>
              <w:t>01/12/15</w:t>
            </w:r>
          </w:p>
        </w:tc>
        <w:tc>
          <w:tcPr>
            <w:tcW w:w="1433" w:type="dxa"/>
            <w:tcBorders>
              <w:bottom w:val="double" w:sz="4" w:space="0" w:color="auto"/>
            </w:tcBorders>
          </w:tcPr>
          <w:p w14:paraId="3E2A7827" w14:textId="727D6CD1" w:rsidR="004C7276" w:rsidRDefault="004C7276" w:rsidP="004C7276">
            <w:pPr>
              <w:jc w:val="center"/>
            </w:pPr>
            <w:r>
              <w:t>02/12/15</w:t>
            </w:r>
          </w:p>
        </w:tc>
        <w:tc>
          <w:tcPr>
            <w:tcW w:w="1108" w:type="dxa"/>
            <w:tcBorders>
              <w:bottom w:val="double" w:sz="4" w:space="0" w:color="auto"/>
            </w:tcBorders>
          </w:tcPr>
          <w:p w14:paraId="7E50461B" w14:textId="50C48104" w:rsidR="004C7276" w:rsidRDefault="004C7276" w:rsidP="004C7276">
            <w:pPr>
              <w:jc w:val="center"/>
            </w:pPr>
            <w:r>
              <w:t>2 days</w:t>
            </w:r>
          </w:p>
        </w:tc>
        <w:tc>
          <w:tcPr>
            <w:tcW w:w="1835" w:type="dxa"/>
            <w:tcBorders>
              <w:bottom w:val="double" w:sz="4" w:space="0" w:color="auto"/>
            </w:tcBorders>
          </w:tcPr>
          <w:p w14:paraId="689E871F" w14:textId="1D96504B" w:rsidR="004C7276" w:rsidRDefault="004C7276" w:rsidP="004C7276">
            <w:pPr>
              <w:jc w:val="center"/>
            </w:pPr>
            <w:r>
              <w:t>T7,T8,T9,T10</w:t>
            </w:r>
          </w:p>
        </w:tc>
        <w:tc>
          <w:tcPr>
            <w:tcW w:w="317" w:type="dxa"/>
            <w:tcBorders>
              <w:bottom w:val="double" w:sz="4" w:space="0" w:color="auto"/>
            </w:tcBorders>
            <w:shd w:val="clear" w:color="auto" w:fill="F4B083" w:themeFill="accent2" w:themeFillTint="99"/>
          </w:tcPr>
          <w:p w14:paraId="2041510E" w14:textId="10360FB0" w:rsidR="004C7276" w:rsidRDefault="004C7276" w:rsidP="00E126F1">
            <w:pPr>
              <w:jc w:val="center"/>
            </w:pPr>
          </w:p>
        </w:tc>
      </w:tr>
      <w:tr w:rsidR="00553577" w14:paraId="5FBB979C" w14:textId="62D98911" w:rsidTr="002C0BB3">
        <w:trPr>
          <w:jc w:val="center"/>
        </w:trPr>
        <w:tc>
          <w:tcPr>
            <w:tcW w:w="1689" w:type="dxa"/>
            <w:vMerge w:val="restart"/>
            <w:tcBorders>
              <w:top w:val="double" w:sz="4" w:space="0" w:color="auto"/>
            </w:tcBorders>
          </w:tcPr>
          <w:p w14:paraId="5D4D17A7" w14:textId="77777777" w:rsidR="004C7276" w:rsidRDefault="004C7276" w:rsidP="00876B44">
            <w:pPr>
              <w:jc w:val="center"/>
            </w:pPr>
          </w:p>
          <w:p w14:paraId="663DC6A8" w14:textId="71914758" w:rsidR="004C7276" w:rsidRDefault="004C7276" w:rsidP="00E126F1">
            <w:pPr>
              <w:jc w:val="center"/>
            </w:pPr>
            <w:r>
              <w:t>Code Inspection document</w:t>
            </w:r>
          </w:p>
        </w:tc>
        <w:tc>
          <w:tcPr>
            <w:tcW w:w="740" w:type="dxa"/>
            <w:tcBorders>
              <w:top w:val="double" w:sz="4" w:space="0" w:color="auto"/>
            </w:tcBorders>
          </w:tcPr>
          <w:p w14:paraId="6AFB18FC" w14:textId="6D6AE776" w:rsidR="004C7276" w:rsidRDefault="004C7276" w:rsidP="004C7276">
            <w:pPr>
              <w:jc w:val="center"/>
            </w:pPr>
            <w:r>
              <w:t>T12</w:t>
            </w:r>
          </w:p>
        </w:tc>
        <w:tc>
          <w:tcPr>
            <w:tcW w:w="1378" w:type="dxa"/>
            <w:tcBorders>
              <w:top w:val="double" w:sz="4" w:space="0" w:color="auto"/>
            </w:tcBorders>
          </w:tcPr>
          <w:p w14:paraId="73BBB2D5" w14:textId="46C748B9" w:rsidR="004C7276" w:rsidRDefault="004C7276" w:rsidP="004C7276">
            <w:pPr>
              <w:jc w:val="center"/>
            </w:pPr>
            <w:r>
              <w:t>16/12/15</w:t>
            </w:r>
          </w:p>
        </w:tc>
        <w:tc>
          <w:tcPr>
            <w:tcW w:w="1433" w:type="dxa"/>
            <w:tcBorders>
              <w:top w:val="double" w:sz="4" w:space="0" w:color="auto"/>
            </w:tcBorders>
          </w:tcPr>
          <w:p w14:paraId="02C89CEE" w14:textId="6915F6C2" w:rsidR="004C7276" w:rsidRDefault="004C7276" w:rsidP="004C7276">
            <w:pPr>
              <w:jc w:val="center"/>
            </w:pPr>
            <w:r>
              <w:t>17/12/15</w:t>
            </w:r>
          </w:p>
        </w:tc>
        <w:tc>
          <w:tcPr>
            <w:tcW w:w="1108" w:type="dxa"/>
            <w:tcBorders>
              <w:top w:val="double" w:sz="4" w:space="0" w:color="auto"/>
            </w:tcBorders>
          </w:tcPr>
          <w:p w14:paraId="6538FA33" w14:textId="0AA86512" w:rsidR="004C7276" w:rsidRDefault="004C7276" w:rsidP="004C7276">
            <w:pPr>
              <w:jc w:val="center"/>
            </w:pPr>
            <w:r>
              <w:t>2 days</w:t>
            </w:r>
          </w:p>
        </w:tc>
        <w:tc>
          <w:tcPr>
            <w:tcW w:w="1835" w:type="dxa"/>
            <w:tcBorders>
              <w:top w:val="double" w:sz="4" w:space="0" w:color="auto"/>
            </w:tcBorders>
          </w:tcPr>
          <w:p w14:paraId="55E36905" w14:textId="77777777" w:rsidR="004C7276" w:rsidRDefault="004C7276" w:rsidP="004C7276">
            <w:pPr>
              <w:jc w:val="center"/>
            </w:pPr>
          </w:p>
        </w:tc>
        <w:tc>
          <w:tcPr>
            <w:tcW w:w="317" w:type="dxa"/>
            <w:tcBorders>
              <w:top w:val="double" w:sz="4" w:space="0" w:color="auto"/>
            </w:tcBorders>
            <w:shd w:val="clear" w:color="auto" w:fill="9CC2E5" w:themeFill="accent1" w:themeFillTint="99"/>
          </w:tcPr>
          <w:p w14:paraId="4E421267" w14:textId="05049BD9" w:rsidR="004C7276" w:rsidRDefault="004C7276" w:rsidP="00E126F1">
            <w:pPr>
              <w:jc w:val="center"/>
            </w:pPr>
          </w:p>
        </w:tc>
      </w:tr>
      <w:tr w:rsidR="00553577" w14:paraId="7E16CC5C" w14:textId="2730E4D3" w:rsidTr="002C0BB3">
        <w:trPr>
          <w:jc w:val="center"/>
        </w:trPr>
        <w:tc>
          <w:tcPr>
            <w:tcW w:w="1689" w:type="dxa"/>
            <w:vMerge/>
          </w:tcPr>
          <w:p w14:paraId="499BD243" w14:textId="77777777" w:rsidR="004C7276" w:rsidRDefault="004C7276" w:rsidP="00E126F1">
            <w:pPr>
              <w:jc w:val="center"/>
            </w:pPr>
          </w:p>
        </w:tc>
        <w:tc>
          <w:tcPr>
            <w:tcW w:w="740" w:type="dxa"/>
          </w:tcPr>
          <w:p w14:paraId="79DE3DB0" w14:textId="393E9AAB" w:rsidR="004C7276" w:rsidRDefault="004C7276" w:rsidP="004C7276">
            <w:pPr>
              <w:jc w:val="center"/>
            </w:pPr>
            <w:r>
              <w:t>T13</w:t>
            </w:r>
          </w:p>
        </w:tc>
        <w:tc>
          <w:tcPr>
            <w:tcW w:w="1378" w:type="dxa"/>
          </w:tcPr>
          <w:p w14:paraId="1FB69B02" w14:textId="3DFA6259" w:rsidR="004C7276" w:rsidRDefault="004C7276" w:rsidP="004C7276">
            <w:pPr>
              <w:jc w:val="center"/>
            </w:pPr>
            <w:r>
              <w:t>16/12/15</w:t>
            </w:r>
          </w:p>
        </w:tc>
        <w:tc>
          <w:tcPr>
            <w:tcW w:w="1433" w:type="dxa"/>
          </w:tcPr>
          <w:p w14:paraId="3B654C95" w14:textId="42755E70" w:rsidR="004C7276" w:rsidRDefault="004C7276" w:rsidP="004C7276">
            <w:pPr>
              <w:jc w:val="center"/>
            </w:pPr>
            <w:r>
              <w:t>17/12/15</w:t>
            </w:r>
          </w:p>
        </w:tc>
        <w:tc>
          <w:tcPr>
            <w:tcW w:w="1108" w:type="dxa"/>
          </w:tcPr>
          <w:p w14:paraId="3837B417" w14:textId="2BB4CFB9" w:rsidR="004C7276" w:rsidRDefault="004C7276" w:rsidP="004C7276">
            <w:pPr>
              <w:jc w:val="center"/>
            </w:pPr>
            <w:r>
              <w:t>----</w:t>
            </w:r>
          </w:p>
        </w:tc>
        <w:tc>
          <w:tcPr>
            <w:tcW w:w="1835" w:type="dxa"/>
          </w:tcPr>
          <w:p w14:paraId="4C04A687" w14:textId="77777777" w:rsidR="004C7276" w:rsidRDefault="004C7276" w:rsidP="004C7276">
            <w:pPr>
              <w:jc w:val="center"/>
            </w:pPr>
          </w:p>
        </w:tc>
        <w:tc>
          <w:tcPr>
            <w:tcW w:w="317" w:type="dxa"/>
            <w:shd w:val="clear" w:color="auto" w:fill="9CC2E5" w:themeFill="accent1" w:themeFillTint="99"/>
          </w:tcPr>
          <w:p w14:paraId="2E55DE77" w14:textId="1CDB7D32" w:rsidR="004C7276" w:rsidRDefault="004C7276" w:rsidP="00E126F1">
            <w:pPr>
              <w:jc w:val="center"/>
            </w:pPr>
          </w:p>
        </w:tc>
      </w:tr>
      <w:tr w:rsidR="00553577" w14:paraId="06D3D63F" w14:textId="0B6A0AFF" w:rsidTr="002C0BB3">
        <w:trPr>
          <w:jc w:val="center"/>
        </w:trPr>
        <w:tc>
          <w:tcPr>
            <w:tcW w:w="1689" w:type="dxa"/>
            <w:vMerge/>
          </w:tcPr>
          <w:p w14:paraId="12A06470" w14:textId="77777777" w:rsidR="004C7276" w:rsidRDefault="004C7276" w:rsidP="00E126F1">
            <w:pPr>
              <w:jc w:val="center"/>
            </w:pPr>
          </w:p>
        </w:tc>
        <w:tc>
          <w:tcPr>
            <w:tcW w:w="740" w:type="dxa"/>
          </w:tcPr>
          <w:p w14:paraId="2E39CC58" w14:textId="31C07541" w:rsidR="004C7276" w:rsidRDefault="004C7276" w:rsidP="004C7276">
            <w:pPr>
              <w:jc w:val="center"/>
            </w:pPr>
            <w:r>
              <w:t>T14</w:t>
            </w:r>
          </w:p>
        </w:tc>
        <w:tc>
          <w:tcPr>
            <w:tcW w:w="1378" w:type="dxa"/>
          </w:tcPr>
          <w:p w14:paraId="596A723C" w14:textId="5DF1719C" w:rsidR="004C7276" w:rsidRDefault="004C7276" w:rsidP="004C7276">
            <w:pPr>
              <w:jc w:val="center"/>
            </w:pPr>
            <w:r>
              <w:t>16/12/15</w:t>
            </w:r>
          </w:p>
        </w:tc>
        <w:tc>
          <w:tcPr>
            <w:tcW w:w="1433" w:type="dxa"/>
          </w:tcPr>
          <w:p w14:paraId="63AD526B" w14:textId="38F25F60" w:rsidR="004C7276" w:rsidRDefault="004C7276" w:rsidP="004C7276">
            <w:pPr>
              <w:jc w:val="center"/>
            </w:pPr>
            <w:r>
              <w:t>17/12/15</w:t>
            </w:r>
          </w:p>
        </w:tc>
        <w:tc>
          <w:tcPr>
            <w:tcW w:w="1108" w:type="dxa"/>
          </w:tcPr>
          <w:p w14:paraId="0B3FBEEC" w14:textId="4541B1B4" w:rsidR="004C7276" w:rsidRDefault="004C7276" w:rsidP="004C7276">
            <w:pPr>
              <w:jc w:val="center"/>
            </w:pPr>
            <w:r>
              <w:t>----</w:t>
            </w:r>
          </w:p>
        </w:tc>
        <w:tc>
          <w:tcPr>
            <w:tcW w:w="1835" w:type="dxa"/>
          </w:tcPr>
          <w:p w14:paraId="278C145D" w14:textId="77777777" w:rsidR="004C7276" w:rsidRDefault="004C7276" w:rsidP="004C7276">
            <w:pPr>
              <w:jc w:val="center"/>
            </w:pPr>
          </w:p>
        </w:tc>
        <w:tc>
          <w:tcPr>
            <w:tcW w:w="317" w:type="dxa"/>
            <w:shd w:val="clear" w:color="auto" w:fill="A8D08D" w:themeFill="accent6" w:themeFillTint="99"/>
          </w:tcPr>
          <w:p w14:paraId="735269C6" w14:textId="2B5EA4D5" w:rsidR="004C7276" w:rsidRDefault="004C7276" w:rsidP="00E126F1">
            <w:pPr>
              <w:jc w:val="center"/>
            </w:pPr>
          </w:p>
        </w:tc>
      </w:tr>
      <w:tr w:rsidR="00553577" w14:paraId="77096212" w14:textId="402F6EDF" w:rsidTr="002C0BB3">
        <w:trPr>
          <w:jc w:val="center"/>
        </w:trPr>
        <w:tc>
          <w:tcPr>
            <w:tcW w:w="1689" w:type="dxa"/>
            <w:vMerge/>
          </w:tcPr>
          <w:p w14:paraId="7936E76C" w14:textId="77777777" w:rsidR="004C7276" w:rsidRDefault="004C7276" w:rsidP="00E126F1">
            <w:pPr>
              <w:jc w:val="center"/>
            </w:pPr>
          </w:p>
        </w:tc>
        <w:tc>
          <w:tcPr>
            <w:tcW w:w="740" w:type="dxa"/>
          </w:tcPr>
          <w:p w14:paraId="4A59223B" w14:textId="3F5EFE01" w:rsidR="004C7276" w:rsidRDefault="004C7276" w:rsidP="004C7276">
            <w:pPr>
              <w:jc w:val="center"/>
            </w:pPr>
            <w:r>
              <w:t>T15</w:t>
            </w:r>
          </w:p>
        </w:tc>
        <w:tc>
          <w:tcPr>
            <w:tcW w:w="1378" w:type="dxa"/>
          </w:tcPr>
          <w:p w14:paraId="50CBEC6D" w14:textId="7A611386" w:rsidR="004C7276" w:rsidRDefault="004C7276" w:rsidP="004C7276">
            <w:pPr>
              <w:jc w:val="center"/>
            </w:pPr>
            <w:r>
              <w:t>16/12/15</w:t>
            </w:r>
          </w:p>
        </w:tc>
        <w:tc>
          <w:tcPr>
            <w:tcW w:w="1433" w:type="dxa"/>
          </w:tcPr>
          <w:p w14:paraId="3A39F7F3" w14:textId="5017D501" w:rsidR="004C7276" w:rsidRDefault="004C7276" w:rsidP="004C7276">
            <w:pPr>
              <w:jc w:val="center"/>
            </w:pPr>
            <w:r>
              <w:t>17/12/15</w:t>
            </w:r>
          </w:p>
        </w:tc>
        <w:tc>
          <w:tcPr>
            <w:tcW w:w="1108" w:type="dxa"/>
          </w:tcPr>
          <w:p w14:paraId="5CEA03C3" w14:textId="3D535C42" w:rsidR="004C7276" w:rsidRDefault="004C7276" w:rsidP="004C7276">
            <w:pPr>
              <w:jc w:val="center"/>
            </w:pPr>
            <w:r>
              <w:t>----</w:t>
            </w:r>
          </w:p>
        </w:tc>
        <w:tc>
          <w:tcPr>
            <w:tcW w:w="1835" w:type="dxa"/>
          </w:tcPr>
          <w:p w14:paraId="189F2B8E" w14:textId="77777777" w:rsidR="004C7276" w:rsidRDefault="004C7276" w:rsidP="004C7276">
            <w:pPr>
              <w:jc w:val="center"/>
            </w:pPr>
          </w:p>
        </w:tc>
        <w:tc>
          <w:tcPr>
            <w:tcW w:w="317" w:type="dxa"/>
            <w:shd w:val="clear" w:color="auto" w:fill="A8D08D" w:themeFill="accent6" w:themeFillTint="99"/>
          </w:tcPr>
          <w:p w14:paraId="28DA03EC" w14:textId="68E645A9" w:rsidR="004C7276" w:rsidRDefault="004C7276" w:rsidP="00E126F1">
            <w:pPr>
              <w:jc w:val="center"/>
            </w:pPr>
          </w:p>
        </w:tc>
      </w:tr>
      <w:tr w:rsidR="00553577" w14:paraId="0BD8C8E8" w14:textId="559B8273" w:rsidTr="002C0BB3">
        <w:trPr>
          <w:jc w:val="center"/>
        </w:trPr>
        <w:tc>
          <w:tcPr>
            <w:tcW w:w="1689" w:type="dxa"/>
            <w:vMerge/>
            <w:tcBorders>
              <w:bottom w:val="double" w:sz="4" w:space="0" w:color="auto"/>
            </w:tcBorders>
          </w:tcPr>
          <w:p w14:paraId="347CE350" w14:textId="77777777" w:rsidR="004C7276" w:rsidRDefault="004C7276" w:rsidP="00E126F1">
            <w:pPr>
              <w:jc w:val="center"/>
            </w:pPr>
          </w:p>
        </w:tc>
        <w:tc>
          <w:tcPr>
            <w:tcW w:w="740" w:type="dxa"/>
            <w:tcBorders>
              <w:bottom w:val="double" w:sz="4" w:space="0" w:color="auto"/>
            </w:tcBorders>
          </w:tcPr>
          <w:p w14:paraId="36293EC4" w14:textId="3A433977" w:rsidR="004C7276" w:rsidRDefault="004C7276" w:rsidP="004C7276">
            <w:pPr>
              <w:jc w:val="center"/>
            </w:pPr>
            <w:r>
              <w:t>T16</w:t>
            </w:r>
          </w:p>
        </w:tc>
        <w:tc>
          <w:tcPr>
            <w:tcW w:w="1378" w:type="dxa"/>
            <w:tcBorders>
              <w:bottom w:val="double" w:sz="4" w:space="0" w:color="auto"/>
            </w:tcBorders>
          </w:tcPr>
          <w:p w14:paraId="704413C1" w14:textId="5882FEFC" w:rsidR="004C7276" w:rsidRDefault="004C7276" w:rsidP="004C7276">
            <w:pPr>
              <w:jc w:val="center"/>
            </w:pPr>
            <w:r>
              <w:t>02/01/16</w:t>
            </w:r>
          </w:p>
        </w:tc>
        <w:tc>
          <w:tcPr>
            <w:tcW w:w="1433" w:type="dxa"/>
            <w:tcBorders>
              <w:bottom w:val="double" w:sz="4" w:space="0" w:color="auto"/>
            </w:tcBorders>
          </w:tcPr>
          <w:p w14:paraId="7EB6D110" w14:textId="26B3F5EC" w:rsidR="004C7276" w:rsidRDefault="004C7276" w:rsidP="004C7276">
            <w:pPr>
              <w:jc w:val="center"/>
            </w:pPr>
            <w:r>
              <w:t>02/01/16</w:t>
            </w:r>
          </w:p>
        </w:tc>
        <w:tc>
          <w:tcPr>
            <w:tcW w:w="1108" w:type="dxa"/>
            <w:tcBorders>
              <w:bottom w:val="double" w:sz="4" w:space="0" w:color="auto"/>
            </w:tcBorders>
          </w:tcPr>
          <w:p w14:paraId="467F600D" w14:textId="60EE143B" w:rsidR="004C7276" w:rsidRDefault="004C7276" w:rsidP="004C7276">
            <w:pPr>
              <w:jc w:val="center"/>
            </w:pPr>
            <w:r>
              <w:t>1 day</w:t>
            </w:r>
          </w:p>
        </w:tc>
        <w:tc>
          <w:tcPr>
            <w:tcW w:w="1835" w:type="dxa"/>
            <w:tcBorders>
              <w:bottom w:val="double" w:sz="4" w:space="0" w:color="auto"/>
            </w:tcBorders>
          </w:tcPr>
          <w:p w14:paraId="1F94BBB3" w14:textId="288B0FCD" w:rsidR="004C7276" w:rsidRDefault="004C7276" w:rsidP="004C7276">
            <w:pPr>
              <w:jc w:val="center"/>
            </w:pPr>
            <w:r>
              <w:t>T12,T13,T14,T15</w:t>
            </w:r>
          </w:p>
        </w:tc>
        <w:tc>
          <w:tcPr>
            <w:tcW w:w="317" w:type="dxa"/>
            <w:tcBorders>
              <w:bottom w:val="double" w:sz="4" w:space="0" w:color="auto"/>
            </w:tcBorders>
            <w:shd w:val="clear" w:color="auto" w:fill="F4B083" w:themeFill="accent2" w:themeFillTint="99"/>
          </w:tcPr>
          <w:p w14:paraId="4668621D" w14:textId="650B4CC5" w:rsidR="004C7276" w:rsidRDefault="004C7276" w:rsidP="00E126F1">
            <w:pPr>
              <w:jc w:val="center"/>
            </w:pPr>
          </w:p>
        </w:tc>
      </w:tr>
      <w:tr w:rsidR="00553577" w14:paraId="071B8C35" w14:textId="742B8510" w:rsidTr="002C0BB3">
        <w:trPr>
          <w:jc w:val="center"/>
        </w:trPr>
        <w:tc>
          <w:tcPr>
            <w:tcW w:w="1689" w:type="dxa"/>
            <w:vMerge w:val="restart"/>
            <w:tcBorders>
              <w:top w:val="double" w:sz="4" w:space="0" w:color="auto"/>
            </w:tcBorders>
          </w:tcPr>
          <w:p w14:paraId="4000608C" w14:textId="77777777" w:rsidR="004C7276" w:rsidRDefault="004C7276" w:rsidP="00876B44">
            <w:pPr>
              <w:jc w:val="center"/>
            </w:pPr>
          </w:p>
          <w:p w14:paraId="798FB454" w14:textId="6984BE49" w:rsidR="004C7276" w:rsidRDefault="004C7276" w:rsidP="00E126F1">
            <w:pPr>
              <w:jc w:val="center"/>
            </w:pPr>
            <w:r>
              <w:t>Integration Plan document</w:t>
            </w:r>
          </w:p>
        </w:tc>
        <w:tc>
          <w:tcPr>
            <w:tcW w:w="740" w:type="dxa"/>
            <w:tcBorders>
              <w:top w:val="double" w:sz="4" w:space="0" w:color="auto"/>
            </w:tcBorders>
          </w:tcPr>
          <w:p w14:paraId="1905F028" w14:textId="2484F826" w:rsidR="004C7276" w:rsidRDefault="004C7276" w:rsidP="004C7276">
            <w:pPr>
              <w:jc w:val="center"/>
            </w:pPr>
            <w:r>
              <w:t>T17</w:t>
            </w:r>
          </w:p>
        </w:tc>
        <w:tc>
          <w:tcPr>
            <w:tcW w:w="1378" w:type="dxa"/>
            <w:tcBorders>
              <w:top w:val="double" w:sz="4" w:space="0" w:color="auto"/>
            </w:tcBorders>
          </w:tcPr>
          <w:p w14:paraId="77F5E7D9" w14:textId="6759C2B6" w:rsidR="004C7276" w:rsidRDefault="004C7276" w:rsidP="004C7276">
            <w:pPr>
              <w:jc w:val="center"/>
            </w:pPr>
            <w:r>
              <w:t>16/01/16</w:t>
            </w:r>
          </w:p>
        </w:tc>
        <w:tc>
          <w:tcPr>
            <w:tcW w:w="1433" w:type="dxa"/>
            <w:tcBorders>
              <w:top w:val="double" w:sz="4" w:space="0" w:color="auto"/>
            </w:tcBorders>
          </w:tcPr>
          <w:p w14:paraId="2FCC635F" w14:textId="1C9C3C22" w:rsidR="004C7276" w:rsidRDefault="004C7276" w:rsidP="004C7276">
            <w:pPr>
              <w:jc w:val="center"/>
            </w:pPr>
            <w:r>
              <w:t>16/01/16</w:t>
            </w:r>
          </w:p>
        </w:tc>
        <w:tc>
          <w:tcPr>
            <w:tcW w:w="1108" w:type="dxa"/>
            <w:tcBorders>
              <w:top w:val="double" w:sz="4" w:space="0" w:color="auto"/>
            </w:tcBorders>
          </w:tcPr>
          <w:p w14:paraId="4F0D10F2" w14:textId="30BB9DD3" w:rsidR="004C7276" w:rsidRDefault="004C7276" w:rsidP="004C7276">
            <w:pPr>
              <w:jc w:val="center"/>
            </w:pPr>
            <w:r>
              <w:t>1 day</w:t>
            </w:r>
          </w:p>
        </w:tc>
        <w:tc>
          <w:tcPr>
            <w:tcW w:w="1835" w:type="dxa"/>
            <w:tcBorders>
              <w:top w:val="double" w:sz="4" w:space="0" w:color="auto"/>
            </w:tcBorders>
          </w:tcPr>
          <w:p w14:paraId="43500129" w14:textId="28A26758" w:rsidR="004C7276" w:rsidRDefault="004C7276" w:rsidP="004C7276">
            <w:pPr>
              <w:jc w:val="center"/>
            </w:pPr>
            <w:r>
              <w:t>T8</w:t>
            </w:r>
          </w:p>
        </w:tc>
        <w:tc>
          <w:tcPr>
            <w:tcW w:w="317" w:type="dxa"/>
            <w:tcBorders>
              <w:top w:val="double" w:sz="4" w:space="0" w:color="auto"/>
            </w:tcBorders>
            <w:shd w:val="clear" w:color="auto" w:fill="A8D08D" w:themeFill="accent6" w:themeFillTint="99"/>
          </w:tcPr>
          <w:p w14:paraId="77AD558F" w14:textId="7D8CFC60" w:rsidR="004C7276" w:rsidRDefault="004C7276" w:rsidP="00E126F1">
            <w:pPr>
              <w:jc w:val="center"/>
            </w:pPr>
          </w:p>
        </w:tc>
      </w:tr>
      <w:tr w:rsidR="00553577" w14:paraId="5FEF643C" w14:textId="48E14053" w:rsidTr="002C0BB3">
        <w:trPr>
          <w:jc w:val="center"/>
        </w:trPr>
        <w:tc>
          <w:tcPr>
            <w:tcW w:w="1689" w:type="dxa"/>
            <w:vMerge/>
          </w:tcPr>
          <w:p w14:paraId="5025AC80" w14:textId="77777777" w:rsidR="004C7276" w:rsidRDefault="004C7276" w:rsidP="00E126F1">
            <w:pPr>
              <w:jc w:val="center"/>
            </w:pPr>
          </w:p>
        </w:tc>
        <w:tc>
          <w:tcPr>
            <w:tcW w:w="740" w:type="dxa"/>
          </w:tcPr>
          <w:p w14:paraId="50578862" w14:textId="1C30866D" w:rsidR="004C7276" w:rsidRDefault="004C7276" w:rsidP="004C7276">
            <w:pPr>
              <w:jc w:val="center"/>
            </w:pPr>
            <w:r>
              <w:t>T18</w:t>
            </w:r>
          </w:p>
        </w:tc>
        <w:tc>
          <w:tcPr>
            <w:tcW w:w="1378" w:type="dxa"/>
          </w:tcPr>
          <w:p w14:paraId="6B59D817" w14:textId="13DAE8E7" w:rsidR="004C7276" w:rsidRDefault="004C7276" w:rsidP="004C7276">
            <w:pPr>
              <w:jc w:val="center"/>
            </w:pPr>
            <w:r>
              <w:t>17/01/16</w:t>
            </w:r>
          </w:p>
        </w:tc>
        <w:tc>
          <w:tcPr>
            <w:tcW w:w="1433" w:type="dxa"/>
          </w:tcPr>
          <w:p w14:paraId="70C3CCE2" w14:textId="7409E2F6" w:rsidR="004C7276" w:rsidRDefault="004C7276" w:rsidP="004C7276">
            <w:pPr>
              <w:jc w:val="center"/>
            </w:pPr>
            <w:r>
              <w:t>17/01/16</w:t>
            </w:r>
          </w:p>
        </w:tc>
        <w:tc>
          <w:tcPr>
            <w:tcW w:w="1108" w:type="dxa"/>
          </w:tcPr>
          <w:p w14:paraId="2297F4E9" w14:textId="3A54DC4C" w:rsidR="004C7276" w:rsidRDefault="004C7276" w:rsidP="004C7276">
            <w:pPr>
              <w:jc w:val="center"/>
            </w:pPr>
            <w:r>
              <w:t>1 day</w:t>
            </w:r>
          </w:p>
        </w:tc>
        <w:tc>
          <w:tcPr>
            <w:tcW w:w="1835" w:type="dxa"/>
          </w:tcPr>
          <w:p w14:paraId="3A9B5D65" w14:textId="64941CDC" w:rsidR="004C7276" w:rsidRDefault="004C7276" w:rsidP="004C7276">
            <w:pPr>
              <w:jc w:val="center"/>
            </w:pPr>
            <w:r>
              <w:t>T17,M1,M2</w:t>
            </w:r>
          </w:p>
        </w:tc>
        <w:tc>
          <w:tcPr>
            <w:tcW w:w="317" w:type="dxa"/>
            <w:shd w:val="clear" w:color="auto" w:fill="9CC2E5" w:themeFill="accent1" w:themeFillTint="99"/>
          </w:tcPr>
          <w:p w14:paraId="6247E8BB" w14:textId="13BAD8FE" w:rsidR="004C7276" w:rsidRDefault="004C7276" w:rsidP="00E126F1">
            <w:pPr>
              <w:jc w:val="center"/>
            </w:pPr>
          </w:p>
        </w:tc>
      </w:tr>
      <w:tr w:rsidR="00553577" w14:paraId="772E79BE" w14:textId="78930F9B" w:rsidTr="002C0BB3">
        <w:trPr>
          <w:jc w:val="center"/>
        </w:trPr>
        <w:tc>
          <w:tcPr>
            <w:tcW w:w="1689" w:type="dxa"/>
            <w:vMerge/>
          </w:tcPr>
          <w:p w14:paraId="3A030647" w14:textId="77777777" w:rsidR="004C7276" w:rsidRDefault="004C7276" w:rsidP="00E126F1">
            <w:pPr>
              <w:jc w:val="center"/>
            </w:pPr>
          </w:p>
        </w:tc>
        <w:tc>
          <w:tcPr>
            <w:tcW w:w="740" w:type="dxa"/>
          </w:tcPr>
          <w:p w14:paraId="2114B440" w14:textId="0CA1B50E" w:rsidR="004C7276" w:rsidRDefault="004C7276" w:rsidP="004C7276">
            <w:pPr>
              <w:jc w:val="center"/>
            </w:pPr>
            <w:r>
              <w:t>T19</w:t>
            </w:r>
          </w:p>
        </w:tc>
        <w:tc>
          <w:tcPr>
            <w:tcW w:w="1378" w:type="dxa"/>
          </w:tcPr>
          <w:p w14:paraId="35CBEA6A" w14:textId="4918084B" w:rsidR="004C7276" w:rsidRDefault="004C7276" w:rsidP="004C7276">
            <w:pPr>
              <w:jc w:val="center"/>
            </w:pPr>
            <w:r>
              <w:t>18/01/16</w:t>
            </w:r>
          </w:p>
        </w:tc>
        <w:tc>
          <w:tcPr>
            <w:tcW w:w="1433" w:type="dxa"/>
          </w:tcPr>
          <w:p w14:paraId="6AECC816" w14:textId="7E5A8188" w:rsidR="004C7276" w:rsidRDefault="004C7276" w:rsidP="004C7276">
            <w:pPr>
              <w:jc w:val="center"/>
            </w:pPr>
            <w:r>
              <w:t>18/01/16</w:t>
            </w:r>
          </w:p>
        </w:tc>
        <w:tc>
          <w:tcPr>
            <w:tcW w:w="1108" w:type="dxa"/>
          </w:tcPr>
          <w:p w14:paraId="18C4DD32" w14:textId="712840C7" w:rsidR="004C7276" w:rsidRDefault="004C7276" w:rsidP="004C7276">
            <w:pPr>
              <w:jc w:val="center"/>
            </w:pPr>
            <w:r>
              <w:t>1 day</w:t>
            </w:r>
          </w:p>
        </w:tc>
        <w:tc>
          <w:tcPr>
            <w:tcW w:w="1835" w:type="dxa"/>
          </w:tcPr>
          <w:p w14:paraId="53667B8A" w14:textId="304A1498" w:rsidR="004C7276" w:rsidRDefault="004C7276" w:rsidP="004C7276">
            <w:pPr>
              <w:jc w:val="center"/>
            </w:pPr>
            <w:r>
              <w:t>T18,M1,M2</w:t>
            </w:r>
          </w:p>
        </w:tc>
        <w:tc>
          <w:tcPr>
            <w:tcW w:w="317" w:type="dxa"/>
            <w:shd w:val="clear" w:color="auto" w:fill="A8D08D" w:themeFill="accent6" w:themeFillTint="99"/>
          </w:tcPr>
          <w:p w14:paraId="5FC72FD8" w14:textId="02234472" w:rsidR="004C7276" w:rsidRDefault="004C7276" w:rsidP="00E126F1">
            <w:pPr>
              <w:jc w:val="center"/>
            </w:pPr>
          </w:p>
        </w:tc>
      </w:tr>
      <w:tr w:rsidR="00553577" w14:paraId="3308EA06" w14:textId="47806020" w:rsidTr="002C0BB3">
        <w:trPr>
          <w:jc w:val="center"/>
        </w:trPr>
        <w:tc>
          <w:tcPr>
            <w:tcW w:w="1689" w:type="dxa"/>
            <w:vMerge/>
          </w:tcPr>
          <w:p w14:paraId="53457A7F" w14:textId="77777777" w:rsidR="004C7276" w:rsidRDefault="004C7276" w:rsidP="00E126F1">
            <w:pPr>
              <w:jc w:val="center"/>
            </w:pPr>
          </w:p>
        </w:tc>
        <w:tc>
          <w:tcPr>
            <w:tcW w:w="740" w:type="dxa"/>
          </w:tcPr>
          <w:p w14:paraId="2B792D15" w14:textId="32AB8911" w:rsidR="004C7276" w:rsidRDefault="004C7276" w:rsidP="004C7276">
            <w:pPr>
              <w:jc w:val="center"/>
            </w:pPr>
            <w:r>
              <w:t>T20</w:t>
            </w:r>
          </w:p>
        </w:tc>
        <w:tc>
          <w:tcPr>
            <w:tcW w:w="1378" w:type="dxa"/>
          </w:tcPr>
          <w:p w14:paraId="597EE254" w14:textId="3253C8A7" w:rsidR="004C7276" w:rsidRDefault="004C7276" w:rsidP="004C7276">
            <w:pPr>
              <w:jc w:val="center"/>
            </w:pPr>
            <w:r>
              <w:t>19/01/16</w:t>
            </w:r>
          </w:p>
        </w:tc>
        <w:tc>
          <w:tcPr>
            <w:tcW w:w="1433" w:type="dxa"/>
          </w:tcPr>
          <w:p w14:paraId="73BD833C" w14:textId="471C4A66" w:rsidR="004C7276" w:rsidRDefault="004C7276" w:rsidP="004C7276">
            <w:pPr>
              <w:jc w:val="center"/>
            </w:pPr>
            <w:r>
              <w:t>19/01/16</w:t>
            </w:r>
          </w:p>
        </w:tc>
        <w:tc>
          <w:tcPr>
            <w:tcW w:w="1108" w:type="dxa"/>
          </w:tcPr>
          <w:p w14:paraId="48608304" w14:textId="235EFFA7" w:rsidR="004C7276" w:rsidRDefault="004C7276" w:rsidP="004C7276">
            <w:pPr>
              <w:jc w:val="center"/>
            </w:pPr>
            <w:r>
              <w:t>1 day</w:t>
            </w:r>
          </w:p>
        </w:tc>
        <w:tc>
          <w:tcPr>
            <w:tcW w:w="1835" w:type="dxa"/>
          </w:tcPr>
          <w:p w14:paraId="398F11C9" w14:textId="0E825FEB" w:rsidR="004C7276" w:rsidRDefault="004C7276" w:rsidP="004C7276">
            <w:pPr>
              <w:jc w:val="center"/>
            </w:pPr>
            <w:r>
              <w:t>T17,T18,T19,M2</w:t>
            </w:r>
          </w:p>
        </w:tc>
        <w:tc>
          <w:tcPr>
            <w:tcW w:w="317" w:type="dxa"/>
            <w:shd w:val="clear" w:color="auto" w:fill="9CC2E5" w:themeFill="accent1" w:themeFillTint="99"/>
          </w:tcPr>
          <w:p w14:paraId="4BE5ADB2" w14:textId="1E05776C" w:rsidR="004C7276" w:rsidRDefault="004C7276" w:rsidP="00E126F1">
            <w:pPr>
              <w:jc w:val="center"/>
            </w:pPr>
          </w:p>
        </w:tc>
      </w:tr>
      <w:tr w:rsidR="00553577" w14:paraId="423CEA3A" w14:textId="1A888E35" w:rsidTr="002C0BB3">
        <w:trPr>
          <w:jc w:val="center"/>
        </w:trPr>
        <w:tc>
          <w:tcPr>
            <w:tcW w:w="1689" w:type="dxa"/>
            <w:vMerge/>
            <w:tcBorders>
              <w:bottom w:val="double" w:sz="4" w:space="0" w:color="auto"/>
            </w:tcBorders>
          </w:tcPr>
          <w:p w14:paraId="7B95E038" w14:textId="77777777" w:rsidR="004C7276" w:rsidRDefault="004C7276" w:rsidP="00E126F1">
            <w:pPr>
              <w:jc w:val="center"/>
            </w:pPr>
          </w:p>
        </w:tc>
        <w:tc>
          <w:tcPr>
            <w:tcW w:w="740" w:type="dxa"/>
            <w:tcBorders>
              <w:bottom w:val="double" w:sz="4" w:space="0" w:color="auto"/>
            </w:tcBorders>
          </w:tcPr>
          <w:p w14:paraId="3FC7BCD4" w14:textId="79B626BE" w:rsidR="004C7276" w:rsidRDefault="004C7276" w:rsidP="004C7276">
            <w:pPr>
              <w:jc w:val="center"/>
            </w:pPr>
            <w:r>
              <w:t>T21</w:t>
            </w:r>
          </w:p>
        </w:tc>
        <w:tc>
          <w:tcPr>
            <w:tcW w:w="1378" w:type="dxa"/>
            <w:tcBorders>
              <w:bottom w:val="double" w:sz="4" w:space="0" w:color="auto"/>
            </w:tcBorders>
          </w:tcPr>
          <w:p w14:paraId="5A335DD3" w14:textId="62C35B63" w:rsidR="004C7276" w:rsidRDefault="004C7276" w:rsidP="004C7276">
            <w:pPr>
              <w:jc w:val="center"/>
            </w:pPr>
            <w:r>
              <w:t>20/01/16</w:t>
            </w:r>
          </w:p>
        </w:tc>
        <w:tc>
          <w:tcPr>
            <w:tcW w:w="1433" w:type="dxa"/>
            <w:tcBorders>
              <w:bottom w:val="double" w:sz="4" w:space="0" w:color="auto"/>
            </w:tcBorders>
          </w:tcPr>
          <w:p w14:paraId="7FA35B57" w14:textId="20BC4DE2" w:rsidR="004C7276" w:rsidRDefault="004C7276" w:rsidP="004C7276">
            <w:pPr>
              <w:jc w:val="center"/>
            </w:pPr>
            <w:r>
              <w:t>20/01/16</w:t>
            </w:r>
          </w:p>
        </w:tc>
        <w:tc>
          <w:tcPr>
            <w:tcW w:w="1108" w:type="dxa"/>
            <w:tcBorders>
              <w:bottom w:val="double" w:sz="4" w:space="0" w:color="auto"/>
            </w:tcBorders>
          </w:tcPr>
          <w:p w14:paraId="38F403D4" w14:textId="73048CD3" w:rsidR="004C7276" w:rsidRDefault="004C7276" w:rsidP="004C7276">
            <w:pPr>
              <w:jc w:val="center"/>
            </w:pPr>
            <w:r>
              <w:t>1 day</w:t>
            </w:r>
          </w:p>
        </w:tc>
        <w:tc>
          <w:tcPr>
            <w:tcW w:w="1835" w:type="dxa"/>
            <w:tcBorders>
              <w:bottom w:val="double" w:sz="4" w:space="0" w:color="auto"/>
            </w:tcBorders>
          </w:tcPr>
          <w:p w14:paraId="0443B329" w14:textId="109B5D90" w:rsidR="004C7276" w:rsidRDefault="004C7276" w:rsidP="004C7276">
            <w:pPr>
              <w:jc w:val="center"/>
            </w:pPr>
            <w:r>
              <w:t>T17,T18,T19,T20</w:t>
            </w:r>
          </w:p>
        </w:tc>
        <w:tc>
          <w:tcPr>
            <w:tcW w:w="317" w:type="dxa"/>
            <w:tcBorders>
              <w:bottom w:val="double" w:sz="4" w:space="0" w:color="auto"/>
            </w:tcBorders>
            <w:shd w:val="clear" w:color="auto" w:fill="F4B083" w:themeFill="accent2" w:themeFillTint="99"/>
          </w:tcPr>
          <w:p w14:paraId="356AF5B5" w14:textId="52C331F1" w:rsidR="004C7276" w:rsidRDefault="004C7276" w:rsidP="00E126F1">
            <w:pPr>
              <w:jc w:val="center"/>
            </w:pPr>
          </w:p>
        </w:tc>
      </w:tr>
      <w:tr w:rsidR="00553577" w14:paraId="15CA0D68" w14:textId="19A94E22" w:rsidTr="002C0BB3">
        <w:trPr>
          <w:jc w:val="center"/>
        </w:trPr>
        <w:tc>
          <w:tcPr>
            <w:tcW w:w="1689" w:type="dxa"/>
            <w:vMerge w:val="restart"/>
            <w:tcBorders>
              <w:top w:val="double" w:sz="4" w:space="0" w:color="auto"/>
            </w:tcBorders>
          </w:tcPr>
          <w:p w14:paraId="5BF9317F" w14:textId="77777777" w:rsidR="004C7276" w:rsidRDefault="004C7276" w:rsidP="00876B44">
            <w:pPr>
              <w:jc w:val="center"/>
            </w:pPr>
          </w:p>
          <w:p w14:paraId="67E8A00E" w14:textId="01ECB353" w:rsidR="004C7276" w:rsidRDefault="004C7276" w:rsidP="00E126F1">
            <w:pPr>
              <w:jc w:val="center"/>
            </w:pPr>
            <w:r>
              <w:t>Project Plan document</w:t>
            </w:r>
          </w:p>
        </w:tc>
        <w:tc>
          <w:tcPr>
            <w:tcW w:w="740" w:type="dxa"/>
            <w:tcBorders>
              <w:top w:val="double" w:sz="4" w:space="0" w:color="auto"/>
            </w:tcBorders>
          </w:tcPr>
          <w:p w14:paraId="62512D99" w14:textId="70A836FD" w:rsidR="004C7276" w:rsidRDefault="004C7276" w:rsidP="004C7276">
            <w:pPr>
              <w:jc w:val="center"/>
            </w:pPr>
            <w:r>
              <w:t>T22</w:t>
            </w:r>
          </w:p>
        </w:tc>
        <w:tc>
          <w:tcPr>
            <w:tcW w:w="1378" w:type="dxa"/>
            <w:tcBorders>
              <w:top w:val="double" w:sz="4" w:space="0" w:color="auto"/>
            </w:tcBorders>
          </w:tcPr>
          <w:p w14:paraId="1FBF20C3" w14:textId="6CA3EDD9" w:rsidR="004C7276" w:rsidRDefault="004C7276" w:rsidP="004C7276">
            <w:pPr>
              <w:jc w:val="center"/>
            </w:pPr>
            <w:r>
              <w:t>23/01/16</w:t>
            </w:r>
          </w:p>
        </w:tc>
        <w:tc>
          <w:tcPr>
            <w:tcW w:w="1433" w:type="dxa"/>
            <w:tcBorders>
              <w:top w:val="double" w:sz="4" w:space="0" w:color="auto"/>
            </w:tcBorders>
          </w:tcPr>
          <w:p w14:paraId="02589995" w14:textId="2C74F693" w:rsidR="004C7276" w:rsidRDefault="004C7276" w:rsidP="004C7276">
            <w:pPr>
              <w:jc w:val="center"/>
            </w:pPr>
            <w:r>
              <w:t>23/01/16</w:t>
            </w:r>
          </w:p>
        </w:tc>
        <w:tc>
          <w:tcPr>
            <w:tcW w:w="1108" w:type="dxa"/>
            <w:tcBorders>
              <w:top w:val="double" w:sz="4" w:space="0" w:color="auto"/>
            </w:tcBorders>
          </w:tcPr>
          <w:p w14:paraId="1C089A36" w14:textId="1E243A99" w:rsidR="004C7276" w:rsidRDefault="004C7276" w:rsidP="004C7276">
            <w:pPr>
              <w:jc w:val="center"/>
            </w:pPr>
            <w:r>
              <w:t>1 day</w:t>
            </w:r>
          </w:p>
        </w:tc>
        <w:tc>
          <w:tcPr>
            <w:tcW w:w="1835" w:type="dxa"/>
            <w:tcBorders>
              <w:top w:val="double" w:sz="4" w:space="0" w:color="auto"/>
            </w:tcBorders>
          </w:tcPr>
          <w:p w14:paraId="1110BC20" w14:textId="6EE8C736" w:rsidR="004C7276" w:rsidRDefault="004C7276" w:rsidP="004C7276">
            <w:pPr>
              <w:jc w:val="center"/>
            </w:pPr>
            <w:r>
              <w:t>M1,M2,M3,M4</w:t>
            </w:r>
          </w:p>
        </w:tc>
        <w:tc>
          <w:tcPr>
            <w:tcW w:w="317" w:type="dxa"/>
            <w:tcBorders>
              <w:top w:val="double" w:sz="4" w:space="0" w:color="auto"/>
            </w:tcBorders>
            <w:shd w:val="clear" w:color="auto" w:fill="9CC2E5" w:themeFill="accent1" w:themeFillTint="99"/>
          </w:tcPr>
          <w:p w14:paraId="2325D7B2" w14:textId="255FD4E0" w:rsidR="004C7276" w:rsidRDefault="004C7276" w:rsidP="00E126F1">
            <w:pPr>
              <w:jc w:val="center"/>
            </w:pPr>
          </w:p>
        </w:tc>
      </w:tr>
      <w:tr w:rsidR="00553577" w14:paraId="2FBBB17A" w14:textId="6F968227" w:rsidTr="002C0BB3">
        <w:trPr>
          <w:jc w:val="center"/>
        </w:trPr>
        <w:tc>
          <w:tcPr>
            <w:tcW w:w="1689" w:type="dxa"/>
            <w:vMerge/>
          </w:tcPr>
          <w:p w14:paraId="7C33A307" w14:textId="77777777" w:rsidR="004C7276" w:rsidRDefault="004C7276" w:rsidP="00E126F1"/>
        </w:tc>
        <w:tc>
          <w:tcPr>
            <w:tcW w:w="740" w:type="dxa"/>
          </w:tcPr>
          <w:p w14:paraId="64024A69" w14:textId="00527ED4" w:rsidR="004C7276" w:rsidRDefault="004C7276" w:rsidP="004C7276">
            <w:pPr>
              <w:jc w:val="center"/>
            </w:pPr>
            <w:r>
              <w:t>T23</w:t>
            </w:r>
          </w:p>
        </w:tc>
        <w:tc>
          <w:tcPr>
            <w:tcW w:w="1378" w:type="dxa"/>
          </w:tcPr>
          <w:p w14:paraId="0E5AD470" w14:textId="5F4F31BA" w:rsidR="004C7276" w:rsidRDefault="004C7276" w:rsidP="004C7276">
            <w:pPr>
              <w:jc w:val="center"/>
            </w:pPr>
            <w:r>
              <w:t>23/01/16</w:t>
            </w:r>
          </w:p>
        </w:tc>
        <w:tc>
          <w:tcPr>
            <w:tcW w:w="1433" w:type="dxa"/>
          </w:tcPr>
          <w:p w14:paraId="4D9496DE" w14:textId="79E97B50" w:rsidR="004C7276" w:rsidRDefault="004C7276" w:rsidP="004C7276">
            <w:pPr>
              <w:jc w:val="center"/>
            </w:pPr>
            <w:r>
              <w:t>23/01/16</w:t>
            </w:r>
          </w:p>
        </w:tc>
        <w:tc>
          <w:tcPr>
            <w:tcW w:w="1108" w:type="dxa"/>
          </w:tcPr>
          <w:p w14:paraId="586C95BE" w14:textId="0D2C9963" w:rsidR="004C7276" w:rsidRDefault="004C7276" w:rsidP="004C7276">
            <w:pPr>
              <w:jc w:val="center"/>
            </w:pPr>
            <w:r>
              <w:t>----</w:t>
            </w:r>
          </w:p>
        </w:tc>
        <w:tc>
          <w:tcPr>
            <w:tcW w:w="1835" w:type="dxa"/>
          </w:tcPr>
          <w:p w14:paraId="58B984B8" w14:textId="77777777" w:rsidR="004C7276" w:rsidRDefault="004C7276" w:rsidP="004C7276">
            <w:pPr>
              <w:jc w:val="center"/>
            </w:pPr>
          </w:p>
        </w:tc>
        <w:tc>
          <w:tcPr>
            <w:tcW w:w="317" w:type="dxa"/>
            <w:shd w:val="clear" w:color="auto" w:fill="A8D08D" w:themeFill="accent6" w:themeFillTint="99"/>
          </w:tcPr>
          <w:p w14:paraId="255302E7" w14:textId="6876658C" w:rsidR="004C7276" w:rsidRDefault="004C7276" w:rsidP="00E126F1">
            <w:pPr>
              <w:jc w:val="center"/>
            </w:pPr>
          </w:p>
        </w:tc>
      </w:tr>
      <w:tr w:rsidR="00553577" w14:paraId="5A1D3453" w14:textId="75468266" w:rsidTr="002C0BB3">
        <w:trPr>
          <w:jc w:val="center"/>
        </w:trPr>
        <w:tc>
          <w:tcPr>
            <w:tcW w:w="1689" w:type="dxa"/>
            <w:vMerge/>
          </w:tcPr>
          <w:p w14:paraId="249B911C" w14:textId="77777777" w:rsidR="004C7276" w:rsidRDefault="004C7276" w:rsidP="00E126F1"/>
        </w:tc>
        <w:tc>
          <w:tcPr>
            <w:tcW w:w="740" w:type="dxa"/>
          </w:tcPr>
          <w:p w14:paraId="7F1AA860" w14:textId="77D8393E" w:rsidR="004C7276" w:rsidRDefault="004C7276" w:rsidP="004C7276">
            <w:pPr>
              <w:jc w:val="center"/>
            </w:pPr>
            <w:r>
              <w:t>T24</w:t>
            </w:r>
          </w:p>
        </w:tc>
        <w:tc>
          <w:tcPr>
            <w:tcW w:w="1378" w:type="dxa"/>
          </w:tcPr>
          <w:p w14:paraId="18C0BFCC" w14:textId="46ED9C8C" w:rsidR="004C7276" w:rsidRDefault="004C7276" w:rsidP="004C7276">
            <w:pPr>
              <w:jc w:val="center"/>
            </w:pPr>
            <w:r>
              <w:t>24/01/16</w:t>
            </w:r>
          </w:p>
        </w:tc>
        <w:tc>
          <w:tcPr>
            <w:tcW w:w="1433" w:type="dxa"/>
          </w:tcPr>
          <w:p w14:paraId="358AA48A" w14:textId="7684A5AF" w:rsidR="004C7276" w:rsidRDefault="004C7276" w:rsidP="004C7276">
            <w:pPr>
              <w:jc w:val="center"/>
            </w:pPr>
            <w:r>
              <w:t>24/01/16</w:t>
            </w:r>
          </w:p>
        </w:tc>
        <w:tc>
          <w:tcPr>
            <w:tcW w:w="1108" w:type="dxa"/>
          </w:tcPr>
          <w:p w14:paraId="22D71B26" w14:textId="59D52FB9" w:rsidR="004C7276" w:rsidRDefault="004C7276" w:rsidP="004C7276">
            <w:pPr>
              <w:jc w:val="center"/>
            </w:pPr>
            <w:r>
              <w:t>1 day</w:t>
            </w:r>
          </w:p>
        </w:tc>
        <w:tc>
          <w:tcPr>
            <w:tcW w:w="1835" w:type="dxa"/>
          </w:tcPr>
          <w:p w14:paraId="3139528D" w14:textId="6294B46E" w:rsidR="004C7276" w:rsidRDefault="004C7276" w:rsidP="004C7276">
            <w:pPr>
              <w:jc w:val="center"/>
            </w:pPr>
            <w:r>
              <w:t>T23</w:t>
            </w:r>
          </w:p>
        </w:tc>
        <w:tc>
          <w:tcPr>
            <w:tcW w:w="317" w:type="dxa"/>
            <w:shd w:val="clear" w:color="auto" w:fill="A8D08D" w:themeFill="accent6" w:themeFillTint="99"/>
          </w:tcPr>
          <w:p w14:paraId="2EB5D25D" w14:textId="21229356" w:rsidR="004C7276" w:rsidRDefault="004C7276" w:rsidP="00E126F1">
            <w:pPr>
              <w:jc w:val="center"/>
            </w:pPr>
          </w:p>
        </w:tc>
      </w:tr>
      <w:tr w:rsidR="00553577" w14:paraId="7A854F86" w14:textId="4486EF62" w:rsidTr="002C0BB3">
        <w:trPr>
          <w:jc w:val="center"/>
        </w:trPr>
        <w:tc>
          <w:tcPr>
            <w:tcW w:w="1689" w:type="dxa"/>
            <w:vMerge/>
          </w:tcPr>
          <w:p w14:paraId="53943380" w14:textId="77777777" w:rsidR="004C7276" w:rsidRDefault="004C7276" w:rsidP="00E126F1"/>
        </w:tc>
        <w:tc>
          <w:tcPr>
            <w:tcW w:w="740" w:type="dxa"/>
          </w:tcPr>
          <w:p w14:paraId="7788A3A4" w14:textId="3D190280" w:rsidR="004C7276" w:rsidRDefault="004C7276" w:rsidP="004C7276">
            <w:pPr>
              <w:jc w:val="center"/>
            </w:pPr>
            <w:r>
              <w:t>T25</w:t>
            </w:r>
          </w:p>
        </w:tc>
        <w:tc>
          <w:tcPr>
            <w:tcW w:w="1378" w:type="dxa"/>
          </w:tcPr>
          <w:p w14:paraId="282EDD3C" w14:textId="3CBA5679" w:rsidR="004C7276" w:rsidRDefault="004C7276" w:rsidP="004C7276">
            <w:pPr>
              <w:jc w:val="center"/>
            </w:pPr>
            <w:r>
              <w:t>24/01/16</w:t>
            </w:r>
          </w:p>
        </w:tc>
        <w:tc>
          <w:tcPr>
            <w:tcW w:w="1433" w:type="dxa"/>
          </w:tcPr>
          <w:p w14:paraId="28EA1300" w14:textId="4EE5334D" w:rsidR="004C7276" w:rsidRDefault="004C7276" w:rsidP="004C7276">
            <w:pPr>
              <w:jc w:val="center"/>
            </w:pPr>
            <w:r>
              <w:t>24/01/16</w:t>
            </w:r>
          </w:p>
        </w:tc>
        <w:tc>
          <w:tcPr>
            <w:tcW w:w="1108" w:type="dxa"/>
          </w:tcPr>
          <w:p w14:paraId="36E7B66D" w14:textId="49EE00D7" w:rsidR="004C7276" w:rsidRDefault="004C7276" w:rsidP="004C7276">
            <w:pPr>
              <w:jc w:val="center"/>
            </w:pPr>
            <w:r>
              <w:t>----</w:t>
            </w:r>
          </w:p>
        </w:tc>
        <w:tc>
          <w:tcPr>
            <w:tcW w:w="1835" w:type="dxa"/>
          </w:tcPr>
          <w:p w14:paraId="724E3BC0" w14:textId="77777777" w:rsidR="004C7276" w:rsidRDefault="004C7276" w:rsidP="004C7276">
            <w:pPr>
              <w:jc w:val="center"/>
            </w:pPr>
          </w:p>
        </w:tc>
        <w:tc>
          <w:tcPr>
            <w:tcW w:w="317" w:type="dxa"/>
            <w:shd w:val="clear" w:color="auto" w:fill="9CC2E5" w:themeFill="accent1" w:themeFillTint="99"/>
          </w:tcPr>
          <w:p w14:paraId="517A402F" w14:textId="467B1E29" w:rsidR="004C7276" w:rsidRDefault="004C7276" w:rsidP="00E126F1">
            <w:pPr>
              <w:jc w:val="center"/>
            </w:pPr>
          </w:p>
        </w:tc>
      </w:tr>
      <w:tr w:rsidR="00553577" w14:paraId="0774B0B6" w14:textId="479CCF70" w:rsidTr="002C0BB3">
        <w:trPr>
          <w:jc w:val="center"/>
        </w:trPr>
        <w:tc>
          <w:tcPr>
            <w:tcW w:w="1689" w:type="dxa"/>
            <w:vMerge/>
          </w:tcPr>
          <w:p w14:paraId="63536BA0" w14:textId="77777777" w:rsidR="004C7276" w:rsidRDefault="004C7276" w:rsidP="00E126F1"/>
        </w:tc>
        <w:tc>
          <w:tcPr>
            <w:tcW w:w="740" w:type="dxa"/>
          </w:tcPr>
          <w:p w14:paraId="1254C71F" w14:textId="0381BDD9" w:rsidR="004C7276" w:rsidRDefault="004C7276" w:rsidP="004C7276">
            <w:pPr>
              <w:jc w:val="center"/>
            </w:pPr>
            <w:r>
              <w:t>T26</w:t>
            </w:r>
          </w:p>
        </w:tc>
        <w:tc>
          <w:tcPr>
            <w:tcW w:w="1378" w:type="dxa"/>
          </w:tcPr>
          <w:p w14:paraId="32216BC4" w14:textId="4FFACB3B" w:rsidR="004C7276" w:rsidRDefault="004C7276" w:rsidP="004C7276">
            <w:pPr>
              <w:jc w:val="center"/>
            </w:pPr>
            <w:r>
              <w:t>25/01/16</w:t>
            </w:r>
          </w:p>
        </w:tc>
        <w:tc>
          <w:tcPr>
            <w:tcW w:w="1433" w:type="dxa"/>
          </w:tcPr>
          <w:p w14:paraId="47300EAD" w14:textId="6E0B160A" w:rsidR="004C7276" w:rsidRDefault="004C7276" w:rsidP="004C7276">
            <w:pPr>
              <w:jc w:val="center"/>
            </w:pPr>
            <w:r>
              <w:t>25/01/16</w:t>
            </w:r>
          </w:p>
        </w:tc>
        <w:tc>
          <w:tcPr>
            <w:tcW w:w="1108" w:type="dxa"/>
          </w:tcPr>
          <w:p w14:paraId="19AFDFD6" w14:textId="3A596D47" w:rsidR="004C7276" w:rsidRDefault="004C7276" w:rsidP="004C7276">
            <w:pPr>
              <w:jc w:val="center"/>
            </w:pPr>
            <w:r>
              <w:t>1 day</w:t>
            </w:r>
          </w:p>
        </w:tc>
        <w:tc>
          <w:tcPr>
            <w:tcW w:w="1835" w:type="dxa"/>
          </w:tcPr>
          <w:p w14:paraId="0B2AD82E" w14:textId="13C20926" w:rsidR="004C7276" w:rsidRDefault="004C7276" w:rsidP="004C7276">
            <w:pPr>
              <w:jc w:val="center"/>
            </w:pPr>
            <w:r>
              <w:t>T22,T23,T24,T25</w:t>
            </w:r>
          </w:p>
        </w:tc>
        <w:tc>
          <w:tcPr>
            <w:tcW w:w="317" w:type="dxa"/>
            <w:shd w:val="clear" w:color="auto" w:fill="F4B083" w:themeFill="accent2" w:themeFillTint="99"/>
          </w:tcPr>
          <w:p w14:paraId="6B3D9C79" w14:textId="7C40F584" w:rsidR="004C7276" w:rsidRDefault="004C7276" w:rsidP="00E126F1">
            <w:pPr>
              <w:jc w:val="center"/>
            </w:pPr>
          </w:p>
        </w:tc>
      </w:tr>
      <w:tr w:rsidR="002C0BB3" w14:paraId="6B93B6D6" w14:textId="77777777" w:rsidTr="002C0BB3">
        <w:trPr>
          <w:trHeight w:val="279"/>
          <w:jc w:val="center"/>
        </w:trPr>
        <w:tc>
          <w:tcPr>
            <w:tcW w:w="5240" w:type="dxa"/>
            <w:gridSpan w:val="4"/>
            <w:shd w:val="clear" w:color="auto" w:fill="AEAAAA" w:themeFill="background2" w:themeFillShade="BF"/>
          </w:tcPr>
          <w:p w14:paraId="5C84D6D1" w14:textId="77777777" w:rsidR="002C0BB3" w:rsidRDefault="002C0BB3" w:rsidP="00876B44">
            <w:pPr>
              <w:jc w:val="left"/>
            </w:pPr>
            <w:r>
              <w:t>Total Time</w:t>
            </w:r>
          </w:p>
        </w:tc>
        <w:tc>
          <w:tcPr>
            <w:tcW w:w="3260" w:type="dxa"/>
            <w:gridSpan w:val="3"/>
            <w:shd w:val="clear" w:color="auto" w:fill="AEAAAA" w:themeFill="background2" w:themeFillShade="BF"/>
          </w:tcPr>
          <w:p w14:paraId="6F31FBBF" w14:textId="0AFB9FEE" w:rsidR="002C0BB3" w:rsidRDefault="002C0BB3" w:rsidP="00876B44">
            <w:pPr>
              <w:jc w:val="left"/>
            </w:pPr>
            <w:r>
              <w:t>28 days</w:t>
            </w:r>
          </w:p>
        </w:tc>
      </w:tr>
    </w:tbl>
    <w:p w14:paraId="4858BA49" w14:textId="1A359F8A" w:rsidR="00B55158" w:rsidRDefault="00B55158" w:rsidP="000B71AD">
      <w:pPr>
        <w:jc w:val="left"/>
        <w:rPr>
          <w:rFonts w:ascii="Times" w:hAnsi="Times" w:cs="Times"/>
          <w:color w:val="535353"/>
          <w:sz w:val="26"/>
          <w:szCs w:val="26"/>
        </w:rPr>
      </w:pPr>
    </w:p>
    <w:p w14:paraId="28DE00ED" w14:textId="1FC95E8F" w:rsidR="007C6560" w:rsidRDefault="00DB1A5E" w:rsidP="000B71AD">
      <w:pPr>
        <w:jc w:val="left"/>
        <w:rPr>
          <w:rFonts w:ascii="Times" w:hAnsi="Times" w:cs="Times"/>
          <w:color w:val="535353"/>
          <w:sz w:val="26"/>
          <w:szCs w:val="26"/>
        </w:rPr>
      </w:pPr>
      <w:r>
        <w:rPr>
          <w:rFonts w:ascii="Times" w:hAnsi="Times" w:cs="Times"/>
          <w:color w:val="535353"/>
          <w:sz w:val="26"/>
          <w:szCs w:val="26"/>
        </w:rPr>
        <w:t>Looking the total time from the two tables</w:t>
      </w:r>
      <w:r w:rsidR="00274F84">
        <w:rPr>
          <w:rFonts w:ascii="Times" w:hAnsi="Times" w:cs="Times"/>
          <w:color w:val="535353"/>
          <w:sz w:val="26"/>
          <w:szCs w:val="26"/>
        </w:rPr>
        <w:t>, working 2 persons on the project the time that its need need it to accomplish is reduced to the half and the most important the workload is reduced considerably.</w:t>
      </w:r>
      <w:r>
        <w:rPr>
          <w:rFonts w:ascii="Times" w:hAnsi="Times" w:cs="Times"/>
          <w:color w:val="535353"/>
          <w:sz w:val="26"/>
          <w:szCs w:val="26"/>
        </w:rPr>
        <w:t xml:space="preserve"> </w:t>
      </w:r>
    </w:p>
    <w:p w14:paraId="59C61967" w14:textId="5F01B444" w:rsidR="00DB1A5E" w:rsidRDefault="007C6560" w:rsidP="000B71AD">
      <w:pPr>
        <w:jc w:val="left"/>
        <w:rPr>
          <w:rFonts w:ascii="Times" w:hAnsi="Times" w:cs="Times"/>
          <w:color w:val="535353"/>
          <w:sz w:val="26"/>
          <w:szCs w:val="26"/>
        </w:rPr>
      </w:pPr>
      <w:r>
        <w:rPr>
          <w:rFonts w:ascii="Times" w:hAnsi="Times" w:cs="Times"/>
          <w:color w:val="535353"/>
          <w:sz w:val="26"/>
          <w:szCs w:val="26"/>
        </w:rPr>
        <w:br w:type="page"/>
      </w:r>
    </w:p>
    <w:p w14:paraId="7C7F4C78" w14:textId="4B316778" w:rsidR="00D16C8F" w:rsidRDefault="002C3839" w:rsidP="002C3839">
      <w:pPr>
        <w:pStyle w:val="Heading2"/>
      </w:pPr>
      <w:bookmarkStart w:id="42" w:name="_Toc441745873"/>
      <w:r>
        <w:lastRenderedPageBreak/>
        <w:t>Risks analysis</w:t>
      </w:r>
      <w:bookmarkEnd w:id="42"/>
      <w:r>
        <w:t xml:space="preserve"> </w:t>
      </w:r>
    </w:p>
    <w:p w14:paraId="21423246" w14:textId="77777777" w:rsidR="00B67852" w:rsidRPr="005C68CA" w:rsidRDefault="00B67852" w:rsidP="00B67852">
      <w:pPr>
        <w:rPr>
          <w:sz w:val="16"/>
        </w:rPr>
      </w:pPr>
    </w:p>
    <w:p w14:paraId="7036C679" w14:textId="77777777" w:rsidR="00B67852" w:rsidRDefault="00B67852" w:rsidP="007D49B9">
      <w:pPr>
        <w:pStyle w:val="Heading3"/>
      </w:pPr>
      <w:bookmarkStart w:id="43" w:name="_Toc441745874"/>
      <w:r w:rsidRPr="00B67852">
        <w:t>Project risks</w:t>
      </w:r>
      <w:bookmarkEnd w:id="43"/>
    </w:p>
    <w:p w14:paraId="5D3D699A" w14:textId="77777777" w:rsidR="007D49B9" w:rsidRPr="005C68CA" w:rsidRDefault="007D49B9" w:rsidP="007D49B9">
      <w:pPr>
        <w:rPr>
          <w:sz w:val="18"/>
        </w:rPr>
      </w:pPr>
    </w:p>
    <w:p w14:paraId="07C59BE3" w14:textId="756E2E24" w:rsidR="007D49B9" w:rsidRPr="00077E78" w:rsidRDefault="007D49B9" w:rsidP="00ED5FA3">
      <w:pPr>
        <w:widowControl w:val="0"/>
        <w:autoSpaceDE w:val="0"/>
        <w:autoSpaceDN w:val="0"/>
        <w:adjustRightInd w:val="0"/>
        <w:ind w:left="708"/>
        <w:rPr>
          <w:rFonts w:ascii="Times New Roman" w:hAnsi="Times New Roman" w:cs="Times New Roman"/>
          <w:sz w:val="38"/>
          <w:szCs w:val="38"/>
        </w:rPr>
      </w:pPr>
      <w:r w:rsidRPr="00587D91">
        <w:rPr>
          <w:b/>
        </w:rPr>
        <w:t>Underestimated development time</w:t>
      </w:r>
      <w:r>
        <w:rPr>
          <w:b/>
        </w:rPr>
        <w:t>:</w:t>
      </w:r>
      <w:r w:rsidR="00077E78">
        <w:rPr>
          <w:b/>
        </w:rPr>
        <w:t xml:space="preserve"> </w:t>
      </w:r>
      <w:r w:rsidR="00077E78">
        <w:t>underestimation of the time necessary for accomplish a task, the relevance of this problem on the project is very high</w:t>
      </w:r>
      <w:r w:rsidR="00B36C30">
        <w:t xml:space="preserve"> and the probability to this to happen is high</w:t>
      </w:r>
      <w:r w:rsidR="00077E78">
        <w:t xml:space="preserve">, because it </w:t>
      </w:r>
      <w:r w:rsidR="00077E78" w:rsidRPr="00077E78">
        <w:t>can slip the</w:t>
      </w:r>
      <w:r w:rsidR="00077E78">
        <w:t xml:space="preserve"> </w:t>
      </w:r>
      <w:r w:rsidR="00077E78" w:rsidRPr="00077E78">
        <w:t xml:space="preserve">project schedule </w:t>
      </w:r>
      <w:r w:rsidR="00077E78">
        <w:t xml:space="preserve">and </w:t>
      </w:r>
      <w:r w:rsidR="00077E78" w:rsidRPr="00077E78">
        <w:t>increase</w:t>
      </w:r>
      <w:r w:rsidR="00077E78">
        <w:t xml:space="preserve"> the costs. </w:t>
      </w:r>
      <w:r w:rsidR="00ED5FA3">
        <w:t xml:space="preserve">The recovery action for this problem is finish the task in the shortest time possible and reschedule trying to recovery the time lost cutting time in the tasks that are less critical or easy to accomplish. </w:t>
      </w:r>
    </w:p>
    <w:p w14:paraId="3B5CFB25" w14:textId="77777777" w:rsidR="007D49B9" w:rsidRPr="005C68CA" w:rsidRDefault="007D49B9" w:rsidP="007D49B9">
      <w:pPr>
        <w:ind w:left="708"/>
        <w:rPr>
          <w:sz w:val="20"/>
        </w:rPr>
      </w:pPr>
    </w:p>
    <w:p w14:paraId="791B927B" w14:textId="6B54FBD0" w:rsidR="007D49B9" w:rsidRDefault="007D49B9" w:rsidP="00B36C30">
      <w:pPr>
        <w:ind w:left="708"/>
      </w:pPr>
      <w:r w:rsidRPr="00587D91">
        <w:rPr>
          <w:b/>
        </w:rPr>
        <w:t>Requirements changes</w:t>
      </w:r>
      <w:r w:rsidR="00634B45">
        <w:rPr>
          <w:b/>
        </w:rPr>
        <w:t>:</w:t>
      </w:r>
      <w:r w:rsidR="004435B5">
        <w:rPr>
          <w:b/>
        </w:rPr>
        <w:t xml:space="preserve"> </w:t>
      </w:r>
      <w:r w:rsidR="004435B5" w:rsidRPr="004435B5">
        <w:t>changes</w:t>
      </w:r>
      <w:r w:rsidR="004435B5">
        <w:t xml:space="preserve"> on the goals or the functionalities of the project</w:t>
      </w:r>
      <w:r w:rsidR="006D3017">
        <w:t>, the relevance is also very high</w:t>
      </w:r>
      <w:r w:rsidR="00B36C30" w:rsidRPr="00B36C30">
        <w:t xml:space="preserve"> </w:t>
      </w:r>
      <w:r w:rsidR="00B36C30">
        <w:t>and the probability to this to happen is moderate</w:t>
      </w:r>
      <w:r w:rsidR="006D3017">
        <w:t>, because it will</w:t>
      </w:r>
      <w:r w:rsidR="006D3017" w:rsidRPr="00077E78">
        <w:t xml:space="preserve"> slip the</w:t>
      </w:r>
      <w:r w:rsidR="006D3017">
        <w:t xml:space="preserve"> </w:t>
      </w:r>
      <w:r w:rsidR="006D3017" w:rsidRPr="00077E78">
        <w:t xml:space="preserve">project schedule </w:t>
      </w:r>
      <w:r w:rsidR="006D3017">
        <w:t xml:space="preserve">and </w:t>
      </w:r>
      <w:r w:rsidR="006D3017" w:rsidRPr="00077E78">
        <w:t>increase</w:t>
      </w:r>
      <w:r w:rsidR="006D3017">
        <w:t xml:space="preserve"> the costs.</w:t>
      </w:r>
      <w:r w:rsidR="001000B9">
        <w:t xml:space="preserve"> The recovery action for this problem is</w:t>
      </w:r>
      <w:r w:rsidR="00B36C30">
        <w:t xml:space="preserve"> first make the changes that can be implement immediately then</w:t>
      </w:r>
      <w:r w:rsidR="001000B9">
        <w:t xml:space="preserve"> have a pre delivery of the product on the programed date without the new features</w:t>
      </w:r>
      <w:r w:rsidR="00B36C30">
        <w:t xml:space="preserve"> that couldn’t be implemented</w:t>
      </w:r>
      <w:r w:rsidR="001000B9">
        <w:t xml:space="preserve"> if them don’t change dramatically the implementation of the final product</w:t>
      </w:r>
      <w:r w:rsidR="001000B9" w:rsidRPr="001000B9">
        <w:t xml:space="preserve"> </w:t>
      </w:r>
      <w:r w:rsidR="001000B9">
        <w:t>or reschedule and postpose the delivery of the final project if it does.</w:t>
      </w:r>
      <w:r w:rsidR="0035104B">
        <w:t xml:space="preserve"> </w:t>
      </w:r>
    </w:p>
    <w:p w14:paraId="3CDDECDE" w14:textId="77777777" w:rsidR="00B67852" w:rsidRPr="005C68CA" w:rsidRDefault="00B67852" w:rsidP="00B67852">
      <w:pPr>
        <w:rPr>
          <w:sz w:val="18"/>
        </w:rPr>
      </w:pPr>
    </w:p>
    <w:p w14:paraId="27E3D204" w14:textId="77777777" w:rsidR="00B67852" w:rsidRDefault="00B67852" w:rsidP="007D49B9">
      <w:pPr>
        <w:pStyle w:val="Heading3"/>
      </w:pPr>
      <w:bookmarkStart w:id="44" w:name="_Toc441745875"/>
      <w:r w:rsidRPr="00B67852">
        <w:t>Technical risks</w:t>
      </w:r>
      <w:bookmarkEnd w:id="44"/>
    </w:p>
    <w:p w14:paraId="693975AA" w14:textId="77777777" w:rsidR="007D49B9" w:rsidRPr="005C68CA" w:rsidRDefault="007D49B9" w:rsidP="00B67852">
      <w:pPr>
        <w:rPr>
          <w:b/>
          <w:sz w:val="20"/>
        </w:rPr>
      </w:pPr>
    </w:p>
    <w:p w14:paraId="7CBC1D69" w14:textId="6D837E0D" w:rsidR="007D49B9" w:rsidRPr="00587D91" w:rsidRDefault="007D49B9" w:rsidP="007D49B9">
      <w:pPr>
        <w:ind w:left="708"/>
        <w:rPr>
          <w:b/>
        </w:rPr>
      </w:pPr>
      <w:r w:rsidRPr="00587D91">
        <w:rPr>
          <w:b/>
        </w:rPr>
        <w:t>The database used in the system cannot process as many transactions per second as expected</w:t>
      </w:r>
      <w:r w:rsidR="00634B45">
        <w:rPr>
          <w:b/>
        </w:rPr>
        <w:t>:</w:t>
      </w:r>
      <w:r w:rsidR="00B36C30">
        <w:rPr>
          <w:b/>
        </w:rPr>
        <w:t xml:space="preserve"> </w:t>
      </w:r>
      <w:r w:rsidR="0005073B">
        <w:t>the relevance is moderate</w:t>
      </w:r>
      <w:r w:rsidR="0005073B" w:rsidRPr="00B36C30">
        <w:t xml:space="preserve"> </w:t>
      </w:r>
      <w:r w:rsidR="0005073B">
        <w:t xml:space="preserve">and the probability to this to happen is moderate, this will </w:t>
      </w:r>
      <w:r w:rsidR="0005073B" w:rsidRPr="00077E78">
        <w:t>increase</w:t>
      </w:r>
      <w:r w:rsidR="0005073B">
        <w:t xml:space="preserve"> the costs.</w:t>
      </w:r>
      <w:r w:rsidR="0091483B">
        <w:t xml:space="preserve"> </w:t>
      </w:r>
      <w:r w:rsidR="0091483B">
        <w:t>The recovery action</w:t>
      </w:r>
      <w:r w:rsidR="0091483B">
        <w:t xml:space="preserve"> for this if the flow of transactions grow so much will be the change of the database to a one that can handle it.</w:t>
      </w:r>
    </w:p>
    <w:p w14:paraId="57C1432C" w14:textId="77777777" w:rsidR="007D49B9" w:rsidRPr="005C68CA" w:rsidRDefault="007D49B9" w:rsidP="007D49B9">
      <w:pPr>
        <w:ind w:left="708"/>
        <w:rPr>
          <w:b/>
          <w:sz w:val="20"/>
        </w:rPr>
      </w:pPr>
    </w:p>
    <w:p w14:paraId="2C3ADCE8" w14:textId="3980EF29" w:rsidR="007D49B9" w:rsidRDefault="007D49B9" w:rsidP="007D49B9">
      <w:pPr>
        <w:ind w:left="708"/>
        <w:rPr>
          <w:b/>
        </w:rPr>
      </w:pPr>
      <w:r w:rsidRPr="00587D91">
        <w:rPr>
          <w:b/>
        </w:rPr>
        <w:t>Problems with the communication network</w:t>
      </w:r>
      <w:r w:rsidR="00634B45">
        <w:rPr>
          <w:b/>
        </w:rPr>
        <w:t>:</w:t>
      </w:r>
      <w:r w:rsidR="0091483B" w:rsidRPr="0091483B">
        <w:t xml:space="preserve"> </w:t>
      </w:r>
      <w:r w:rsidR="0091483B">
        <w:t xml:space="preserve">the relevance is </w:t>
      </w:r>
      <w:r w:rsidR="0091483B">
        <w:t>high</w:t>
      </w:r>
      <w:r w:rsidR="0091483B" w:rsidRPr="00B36C30">
        <w:t xml:space="preserve"> </w:t>
      </w:r>
      <w:r w:rsidR="0091483B">
        <w:t>and the probability to this to happen is</w:t>
      </w:r>
      <w:r w:rsidR="0091483B">
        <w:t xml:space="preserve"> low</w:t>
      </w:r>
      <w:r w:rsidR="0091483B">
        <w:t xml:space="preserve">, this </w:t>
      </w:r>
      <w:r w:rsidR="0091483B">
        <w:t xml:space="preserve">will have terrible repercussions on the service. The recovery action from this will be contact the enterprise in charge on the service </w:t>
      </w:r>
      <w:r w:rsidR="00796633">
        <w:t>and ask them for solutions, in the mean time have everything ready to restart the service when the communication will be ok again.</w:t>
      </w:r>
    </w:p>
    <w:p w14:paraId="2B94F59E" w14:textId="77777777" w:rsidR="00634B45" w:rsidRPr="005C68CA" w:rsidRDefault="00634B45" w:rsidP="007D49B9">
      <w:pPr>
        <w:ind w:left="708"/>
        <w:rPr>
          <w:b/>
          <w:sz w:val="21"/>
        </w:rPr>
      </w:pPr>
    </w:p>
    <w:p w14:paraId="5D06F72E" w14:textId="32885E9C" w:rsidR="00634B45" w:rsidRPr="00B36C30" w:rsidRDefault="00634B45" w:rsidP="00B36C30">
      <w:pPr>
        <w:widowControl w:val="0"/>
        <w:autoSpaceDE w:val="0"/>
        <w:autoSpaceDN w:val="0"/>
        <w:adjustRightInd w:val="0"/>
        <w:ind w:left="708"/>
        <w:jc w:val="left"/>
        <w:rPr>
          <w:rFonts w:ascii="Times New Roman" w:hAnsi="Times New Roman" w:cs="Times New Roman"/>
          <w:sz w:val="34"/>
          <w:szCs w:val="34"/>
        </w:rPr>
      </w:pPr>
      <w:r w:rsidRPr="00587D91">
        <w:rPr>
          <w:b/>
        </w:rPr>
        <w:t>Staff illness</w:t>
      </w:r>
      <w:r>
        <w:rPr>
          <w:b/>
        </w:rPr>
        <w:t>:</w:t>
      </w:r>
      <w:r w:rsidR="00B36C30" w:rsidRPr="00B36C30">
        <w:rPr>
          <w:rFonts w:ascii="Times New Roman" w:hAnsi="Times New Roman" w:cs="Times New Roman"/>
          <w:sz w:val="34"/>
          <w:szCs w:val="34"/>
        </w:rPr>
        <w:t xml:space="preserve"> </w:t>
      </w:r>
      <w:r w:rsidR="00796633">
        <w:t>T</w:t>
      </w:r>
      <w:r w:rsidR="00796633">
        <w:t xml:space="preserve">he relevance is </w:t>
      </w:r>
      <w:r w:rsidR="00796633">
        <w:t>moderate</w:t>
      </w:r>
      <w:r w:rsidR="00796633" w:rsidRPr="00B36C30">
        <w:t xml:space="preserve"> </w:t>
      </w:r>
      <w:r w:rsidR="00796633">
        <w:t>and the probability to this to happen is</w:t>
      </w:r>
      <w:r w:rsidR="00796633">
        <w:t xml:space="preserve"> moderate</w:t>
      </w:r>
      <w:r w:rsidR="00796633">
        <w:t xml:space="preserve">, this will have repercussions on the </w:t>
      </w:r>
      <w:r w:rsidR="00796633">
        <w:t>workload of the other workers and will slow down some process. The recovery action for this will be the r</w:t>
      </w:r>
      <w:r w:rsidR="00B36C30" w:rsidRPr="00B36C30">
        <w:t>eorganize</w:t>
      </w:r>
      <w:r w:rsidR="00796633">
        <w:t xml:space="preserve"> of the work</w:t>
      </w:r>
      <w:r w:rsidR="00B36C30" w:rsidRPr="00B36C30">
        <w:t xml:space="preserve"> team so that there is more overlap of work and</w:t>
      </w:r>
      <w:r w:rsidR="00B36C30">
        <w:t xml:space="preserve"> </w:t>
      </w:r>
      <w:r w:rsidR="00B36C30" w:rsidRPr="00B36C30">
        <w:t>people therefore understand each other’s jobs.</w:t>
      </w:r>
    </w:p>
    <w:p w14:paraId="6F457B32" w14:textId="77777777" w:rsidR="00634B45" w:rsidRPr="005C68CA" w:rsidRDefault="00634B45" w:rsidP="00634B45">
      <w:pPr>
        <w:ind w:left="708"/>
        <w:rPr>
          <w:b/>
          <w:sz w:val="21"/>
        </w:rPr>
      </w:pPr>
    </w:p>
    <w:p w14:paraId="2DEE36BE" w14:textId="5F6D7E33" w:rsidR="002055B6" w:rsidRDefault="00634B45" w:rsidP="005C68CA">
      <w:pPr>
        <w:widowControl w:val="0"/>
        <w:autoSpaceDE w:val="0"/>
        <w:autoSpaceDN w:val="0"/>
        <w:adjustRightInd w:val="0"/>
        <w:ind w:left="708"/>
        <w:jc w:val="left"/>
      </w:pPr>
      <w:r w:rsidRPr="00587D91">
        <w:rPr>
          <w:b/>
        </w:rPr>
        <w:t>Staff conflicts</w:t>
      </w:r>
      <w:r>
        <w:rPr>
          <w:b/>
        </w:rPr>
        <w:t>:</w:t>
      </w:r>
      <w:r w:rsidR="00796633" w:rsidRPr="00796633">
        <w:t xml:space="preserve"> </w:t>
      </w:r>
      <w:r w:rsidR="00796633">
        <w:t>The relevance is moderate</w:t>
      </w:r>
      <w:r w:rsidR="00796633" w:rsidRPr="00B36C30">
        <w:t xml:space="preserve"> </w:t>
      </w:r>
      <w:r w:rsidR="00796633">
        <w:t>and the probability to this to happen is moderate, this will have repercussions on the work</w:t>
      </w:r>
      <w:r w:rsidR="00796633">
        <w:t>flow</w:t>
      </w:r>
      <w:r w:rsidR="00796633">
        <w:t xml:space="preserve"> and slow</w:t>
      </w:r>
      <w:r w:rsidR="004148A3">
        <w:t xml:space="preserve"> down</w:t>
      </w:r>
      <w:r w:rsidR="00796633">
        <w:t xml:space="preserve"> some process. The recovery action for this will </w:t>
      </w:r>
      <w:r w:rsidR="004148A3">
        <w:t>call a</w:t>
      </w:r>
      <w:r w:rsidR="002C462A">
        <w:t xml:space="preserve"> meeting with the </w:t>
      </w:r>
      <w:r w:rsidR="004148A3">
        <w:t xml:space="preserve">persons involved in the </w:t>
      </w:r>
      <w:r w:rsidR="002C462A">
        <w:t>problem</w:t>
      </w:r>
      <w:r w:rsidR="004148A3">
        <w:t xml:space="preserve"> and the human resources manager to deal with the problem, if the problem </w:t>
      </w:r>
      <w:r w:rsidR="002C462A">
        <w:t>persists</w:t>
      </w:r>
      <w:r w:rsidR="00E71F60">
        <w:t>,</w:t>
      </w:r>
      <w:r w:rsidR="004148A3">
        <w:t xml:space="preserve"> </w:t>
      </w:r>
      <w:r w:rsidR="00796633">
        <w:t>r</w:t>
      </w:r>
      <w:r w:rsidR="00796633" w:rsidRPr="00B36C30">
        <w:t>eorganize</w:t>
      </w:r>
      <w:r w:rsidR="00E71F60">
        <w:t xml:space="preserve"> </w:t>
      </w:r>
      <w:r w:rsidR="00796633">
        <w:t>the work</w:t>
      </w:r>
      <w:r w:rsidR="00796633" w:rsidRPr="00B36C30">
        <w:t xml:space="preserve"> team so </w:t>
      </w:r>
      <w:r w:rsidR="004148A3">
        <w:t>the conflicts part not will longer be working together</w:t>
      </w:r>
      <w:r w:rsidR="00796633" w:rsidRPr="00B36C30">
        <w:t>.</w:t>
      </w:r>
    </w:p>
    <w:sectPr w:rsidR="002055B6" w:rsidSect="00B609FF">
      <w:headerReference w:type="default" r:id="rId14"/>
      <w:footerReference w:type="even" r:id="rId15"/>
      <w:footerReference w:type="default" r:id="rId16"/>
      <w:pgSz w:w="12240" w:h="15840"/>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C4608" w14:textId="77777777" w:rsidR="006E3E88" w:rsidRDefault="006E3E88" w:rsidP="00522BA4">
      <w:r>
        <w:separator/>
      </w:r>
    </w:p>
  </w:endnote>
  <w:endnote w:type="continuationSeparator" w:id="0">
    <w:p w14:paraId="08E0EC8F" w14:textId="77777777" w:rsidR="006E3E88" w:rsidRDefault="006E3E88" w:rsidP="0052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D303" w14:textId="77777777" w:rsidR="0009750A" w:rsidRDefault="0009750A"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F64820" w14:textId="77777777" w:rsidR="0009750A" w:rsidRDefault="000975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65EF" w14:textId="77777777" w:rsidR="0009750A" w:rsidRDefault="0009750A"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52A1">
      <w:rPr>
        <w:rStyle w:val="PageNumber"/>
        <w:noProof/>
      </w:rPr>
      <w:t>- 14 -</w:t>
    </w:r>
    <w:r>
      <w:rPr>
        <w:rStyle w:val="PageNumber"/>
      </w:rPr>
      <w:fldChar w:fldCharType="end"/>
    </w:r>
  </w:p>
  <w:p w14:paraId="090B5638" w14:textId="77777777" w:rsidR="0009750A" w:rsidRDefault="000975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D0FB3" w14:textId="77777777" w:rsidR="006E3E88" w:rsidRDefault="006E3E88" w:rsidP="00522BA4">
      <w:r>
        <w:separator/>
      </w:r>
    </w:p>
  </w:footnote>
  <w:footnote w:type="continuationSeparator" w:id="0">
    <w:p w14:paraId="0A9830DC" w14:textId="77777777" w:rsidR="006E3E88" w:rsidRDefault="006E3E88" w:rsidP="00522B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2ED43" w14:textId="24326D89" w:rsidR="0009750A" w:rsidRDefault="0009750A">
    <w:pPr>
      <w:pStyle w:val="Header"/>
    </w:pPr>
    <w:r>
      <w:rPr>
        <w:noProof/>
      </w:rPr>
      <w:drawing>
        <wp:anchor distT="0" distB="0" distL="114300" distR="114300" simplePos="0" relativeHeight="251658240" behindDoc="0" locked="0" layoutInCell="1" allowOverlap="1" wp14:anchorId="35146C2E" wp14:editId="19D19CBB">
          <wp:simplePos x="0" y="0"/>
          <wp:positionH relativeFrom="column">
            <wp:posOffset>5026025</wp:posOffset>
          </wp:positionH>
          <wp:positionV relativeFrom="paragraph">
            <wp:posOffset>-220980</wp:posOffset>
          </wp:positionV>
          <wp:extent cx="695325" cy="695325"/>
          <wp:effectExtent l="0" t="0" r="0" b="0"/>
          <wp:wrapThrough wrapText="bothSides">
            <wp:wrapPolygon edited="0">
              <wp:start x="5523" y="0"/>
              <wp:lineTo x="0" y="3945"/>
              <wp:lineTo x="0" y="16570"/>
              <wp:lineTo x="5523" y="20515"/>
              <wp:lineTo x="14992" y="20515"/>
              <wp:lineTo x="20515" y="16570"/>
              <wp:lineTo x="20515" y="3945"/>
              <wp:lineTo x="14992" y="0"/>
              <wp:lineTo x="5523" y="0"/>
            </wp:wrapPolygon>
          </wp:wrapThrough>
          <wp:docPr id="23" name="Picture 23"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logo-polim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Julián</w:t>
    </w:r>
    <w:proofErr w:type="spellEnd"/>
    <w:r>
      <w:t xml:space="preserve"> David </w:t>
    </w:r>
    <w:proofErr w:type="spellStart"/>
    <w:r>
      <w:t>Gallego</w:t>
    </w:r>
    <w:proofErr w:type="spellEnd"/>
    <w:r>
      <w:t xml:space="preserve"> </w:t>
    </w:r>
    <w:proofErr w:type="spellStart"/>
    <w:r>
      <w:t>García</w:t>
    </w:r>
    <w:proofErr w:type="spellEnd"/>
  </w:p>
  <w:p w14:paraId="318CCC52" w14:textId="77B2E5D2" w:rsidR="0009750A" w:rsidRDefault="0009750A">
    <w:pPr>
      <w:pStyle w:val="Header"/>
    </w:pPr>
    <w:r>
      <w:t xml:space="preserve">Software </w:t>
    </w:r>
    <w:r w:rsidRPr="0051620E">
      <w:t>Engineering</w:t>
    </w:r>
    <w:r>
      <w:t xml:space="preserve"> 2</w:t>
    </w:r>
  </w:p>
  <w:p w14:paraId="586D297E" w14:textId="77777777" w:rsidR="0009750A" w:rsidRDefault="000975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1D4"/>
    <w:multiLevelType w:val="hybridMultilevel"/>
    <w:tmpl w:val="6E12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13E53"/>
    <w:multiLevelType w:val="hybridMultilevel"/>
    <w:tmpl w:val="69F0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212CC"/>
    <w:multiLevelType w:val="hybridMultilevel"/>
    <w:tmpl w:val="7B3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A6B3C"/>
    <w:multiLevelType w:val="hybridMultilevel"/>
    <w:tmpl w:val="3F98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54108F"/>
    <w:multiLevelType w:val="multilevel"/>
    <w:tmpl w:val="62387A2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1"/>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C"/>
    <w:rsid w:val="00000741"/>
    <w:rsid w:val="00001BC3"/>
    <w:rsid w:val="00001D13"/>
    <w:rsid w:val="00002C51"/>
    <w:rsid w:val="00003677"/>
    <w:rsid w:val="00005F97"/>
    <w:rsid w:val="00007B25"/>
    <w:rsid w:val="000110C1"/>
    <w:rsid w:val="000116FC"/>
    <w:rsid w:val="00014231"/>
    <w:rsid w:val="000163B9"/>
    <w:rsid w:val="00017181"/>
    <w:rsid w:val="00017C1C"/>
    <w:rsid w:val="00020C3B"/>
    <w:rsid w:val="00032406"/>
    <w:rsid w:val="00032C23"/>
    <w:rsid w:val="00035A37"/>
    <w:rsid w:val="00036B4B"/>
    <w:rsid w:val="00037A05"/>
    <w:rsid w:val="00041104"/>
    <w:rsid w:val="00041E46"/>
    <w:rsid w:val="00043135"/>
    <w:rsid w:val="00043420"/>
    <w:rsid w:val="00044B77"/>
    <w:rsid w:val="00047C61"/>
    <w:rsid w:val="0005073B"/>
    <w:rsid w:val="000508C4"/>
    <w:rsid w:val="000514B4"/>
    <w:rsid w:val="00052585"/>
    <w:rsid w:val="00053CEF"/>
    <w:rsid w:val="00054C69"/>
    <w:rsid w:val="00057AAF"/>
    <w:rsid w:val="00060F3D"/>
    <w:rsid w:val="000623AB"/>
    <w:rsid w:val="00063211"/>
    <w:rsid w:val="00064088"/>
    <w:rsid w:val="00067837"/>
    <w:rsid w:val="000715F7"/>
    <w:rsid w:val="0007208D"/>
    <w:rsid w:val="00074064"/>
    <w:rsid w:val="000741C1"/>
    <w:rsid w:val="00074FE2"/>
    <w:rsid w:val="00075503"/>
    <w:rsid w:val="0007570E"/>
    <w:rsid w:val="00077E78"/>
    <w:rsid w:val="00080C72"/>
    <w:rsid w:val="0008123F"/>
    <w:rsid w:val="0008130E"/>
    <w:rsid w:val="000823A2"/>
    <w:rsid w:val="000823B0"/>
    <w:rsid w:val="00084770"/>
    <w:rsid w:val="0008630F"/>
    <w:rsid w:val="0008697C"/>
    <w:rsid w:val="0008748D"/>
    <w:rsid w:val="00091FF0"/>
    <w:rsid w:val="00094650"/>
    <w:rsid w:val="000946D5"/>
    <w:rsid w:val="00097508"/>
    <w:rsid w:val="0009750A"/>
    <w:rsid w:val="000A22DC"/>
    <w:rsid w:val="000A3B04"/>
    <w:rsid w:val="000A3D0D"/>
    <w:rsid w:val="000A5CF2"/>
    <w:rsid w:val="000A64C4"/>
    <w:rsid w:val="000B193C"/>
    <w:rsid w:val="000B2655"/>
    <w:rsid w:val="000B4366"/>
    <w:rsid w:val="000B5CE5"/>
    <w:rsid w:val="000B5D53"/>
    <w:rsid w:val="000B71AD"/>
    <w:rsid w:val="000B726F"/>
    <w:rsid w:val="000B7767"/>
    <w:rsid w:val="000C10CD"/>
    <w:rsid w:val="000C1124"/>
    <w:rsid w:val="000C118F"/>
    <w:rsid w:val="000C35E1"/>
    <w:rsid w:val="000C52A7"/>
    <w:rsid w:val="000C722F"/>
    <w:rsid w:val="000C7452"/>
    <w:rsid w:val="000D1135"/>
    <w:rsid w:val="000D201E"/>
    <w:rsid w:val="000D2D12"/>
    <w:rsid w:val="000D2F5F"/>
    <w:rsid w:val="000D5D9F"/>
    <w:rsid w:val="000D753C"/>
    <w:rsid w:val="000D7DE6"/>
    <w:rsid w:val="000E0218"/>
    <w:rsid w:val="000E1C31"/>
    <w:rsid w:val="000E34D2"/>
    <w:rsid w:val="000E3B8C"/>
    <w:rsid w:val="000E4A84"/>
    <w:rsid w:val="000E5112"/>
    <w:rsid w:val="000E5FD1"/>
    <w:rsid w:val="000E63AC"/>
    <w:rsid w:val="000F2384"/>
    <w:rsid w:val="000F37CC"/>
    <w:rsid w:val="000F7E7D"/>
    <w:rsid w:val="001000B9"/>
    <w:rsid w:val="00101CF4"/>
    <w:rsid w:val="0010352F"/>
    <w:rsid w:val="0010472C"/>
    <w:rsid w:val="001064A0"/>
    <w:rsid w:val="001066B4"/>
    <w:rsid w:val="0011036F"/>
    <w:rsid w:val="0011386D"/>
    <w:rsid w:val="001157AF"/>
    <w:rsid w:val="00116473"/>
    <w:rsid w:val="00116930"/>
    <w:rsid w:val="00116EF9"/>
    <w:rsid w:val="00123FF6"/>
    <w:rsid w:val="001250FD"/>
    <w:rsid w:val="00126FD3"/>
    <w:rsid w:val="00127490"/>
    <w:rsid w:val="00130C0D"/>
    <w:rsid w:val="00130EA2"/>
    <w:rsid w:val="00131175"/>
    <w:rsid w:val="00132758"/>
    <w:rsid w:val="00132C2D"/>
    <w:rsid w:val="0013331E"/>
    <w:rsid w:val="001335C4"/>
    <w:rsid w:val="00133E1C"/>
    <w:rsid w:val="00134C2C"/>
    <w:rsid w:val="00134F99"/>
    <w:rsid w:val="00135131"/>
    <w:rsid w:val="00135CCC"/>
    <w:rsid w:val="00136779"/>
    <w:rsid w:val="001370D8"/>
    <w:rsid w:val="00140419"/>
    <w:rsid w:val="001406C2"/>
    <w:rsid w:val="00140815"/>
    <w:rsid w:val="001410CD"/>
    <w:rsid w:val="00141608"/>
    <w:rsid w:val="00142365"/>
    <w:rsid w:val="001424CF"/>
    <w:rsid w:val="001452A1"/>
    <w:rsid w:val="00145E31"/>
    <w:rsid w:val="00146AC4"/>
    <w:rsid w:val="00150498"/>
    <w:rsid w:val="00151D5B"/>
    <w:rsid w:val="00153AA1"/>
    <w:rsid w:val="00155D02"/>
    <w:rsid w:val="00156136"/>
    <w:rsid w:val="001561F4"/>
    <w:rsid w:val="0015641D"/>
    <w:rsid w:val="00157551"/>
    <w:rsid w:val="00157831"/>
    <w:rsid w:val="001578B0"/>
    <w:rsid w:val="00157A63"/>
    <w:rsid w:val="0016003A"/>
    <w:rsid w:val="0016140A"/>
    <w:rsid w:val="00162F9C"/>
    <w:rsid w:val="00163279"/>
    <w:rsid w:val="00163FAA"/>
    <w:rsid w:val="00164055"/>
    <w:rsid w:val="00164ACF"/>
    <w:rsid w:val="00164DD4"/>
    <w:rsid w:val="00170178"/>
    <w:rsid w:val="0017100F"/>
    <w:rsid w:val="00171232"/>
    <w:rsid w:val="001715AB"/>
    <w:rsid w:val="00172F58"/>
    <w:rsid w:val="0018068F"/>
    <w:rsid w:val="001815D7"/>
    <w:rsid w:val="001815F7"/>
    <w:rsid w:val="00182689"/>
    <w:rsid w:val="00184FE0"/>
    <w:rsid w:val="00186323"/>
    <w:rsid w:val="0018695F"/>
    <w:rsid w:val="00186C3E"/>
    <w:rsid w:val="00193F44"/>
    <w:rsid w:val="00194A51"/>
    <w:rsid w:val="00194ACD"/>
    <w:rsid w:val="00194B07"/>
    <w:rsid w:val="0019579B"/>
    <w:rsid w:val="00195B09"/>
    <w:rsid w:val="00196F98"/>
    <w:rsid w:val="001A41A6"/>
    <w:rsid w:val="001A41AB"/>
    <w:rsid w:val="001A5649"/>
    <w:rsid w:val="001B2B77"/>
    <w:rsid w:val="001B3DD0"/>
    <w:rsid w:val="001B42C2"/>
    <w:rsid w:val="001B5456"/>
    <w:rsid w:val="001C0657"/>
    <w:rsid w:val="001C1464"/>
    <w:rsid w:val="001C1E0C"/>
    <w:rsid w:val="001C279D"/>
    <w:rsid w:val="001C383B"/>
    <w:rsid w:val="001C43EC"/>
    <w:rsid w:val="001C47EB"/>
    <w:rsid w:val="001C530C"/>
    <w:rsid w:val="001C535A"/>
    <w:rsid w:val="001C54B4"/>
    <w:rsid w:val="001D27DC"/>
    <w:rsid w:val="001D3691"/>
    <w:rsid w:val="001D37FF"/>
    <w:rsid w:val="001D3EE1"/>
    <w:rsid w:val="001D4292"/>
    <w:rsid w:val="001D56C2"/>
    <w:rsid w:val="001D5C51"/>
    <w:rsid w:val="001D5E88"/>
    <w:rsid w:val="001D6087"/>
    <w:rsid w:val="001D652F"/>
    <w:rsid w:val="001D6DA6"/>
    <w:rsid w:val="001D6E89"/>
    <w:rsid w:val="001E29C4"/>
    <w:rsid w:val="001E3FFC"/>
    <w:rsid w:val="001E44A5"/>
    <w:rsid w:val="001E45C1"/>
    <w:rsid w:val="001E55AF"/>
    <w:rsid w:val="001E658F"/>
    <w:rsid w:val="001F0766"/>
    <w:rsid w:val="001F089F"/>
    <w:rsid w:val="001F140F"/>
    <w:rsid w:val="001F1EF3"/>
    <w:rsid w:val="001F2648"/>
    <w:rsid w:val="001F2EFB"/>
    <w:rsid w:val="001F45E6"/>
    <w:rsid w:val="001F7A77"/>
    <w:rsid w:val="00200359"/>
    <w:rsid w:val="00200839"/>
    <w:rsid w:val="00201EE2"/>
    <w:rsid w:val="0020402E"/>
    <w:rsid w:val="00204308"/>
    <w:rsid w:val="00204AFF"/>
    <w:rsid w:val="00204CA7"/>
    <w:rsid w:val="002055B6"/>
    <w:rsid w:val="00205C84"/>
    <w:rsid w:val="00206269"/>
    <w:rsid w:val="002069AF"/>
    <w:rsid w:val="00211494"/>
    <w:rsid w:val="00212212"/>
    <w:rsid w:val="002130BE"/>
    <w:rsid w:val="002156C2"/>
    <w:rsid w:val="00220065"/>
    <w:rsid w:val="002204ED"/>
    <w:rsid w:val="00221EE9"/>
    <w:rsid w:val="002224CF"/>
    <w:rsid w:val="00222738"/>
    <w:rsid w:val="00224880"/>
    <w:rsid w:val="0022557C"/>
    <w:rsid w:val="00226A68"/>
    <w:rsid w:val="002313AC"/>
    <w:rsid w:val="00233300"/>
    <w:rsid w:val="00233FCB"/>
    <w:rsid w:val="002348D7"/>
    <w:rsid w:val="00235E3B"/>
    <w:rsid w:val="00236386"/>
    <w:rsid w:val="002379A2"/>
    <w:rsid w:val="00242788"/>
    <w:rsid w:val="002446D2"/>
    <w:rsid w:val="00244CE6"/>
    <w:rsid w:val="00245390"/>
    <w:rsid w:val="00245A35"/>
    <w:rsid w:val="0024636B"/>
    <w:rsid w:val="00251D36"/>
    <w:rsid w:val="002525E9"/>
    <w:rsid w:val="002539F2"/>
    <w:rsid w:val="00253F15"/>
    <w:rsid w:val="00254A84"/>
    <w:rsid w:val="00256A04"/>
    <w:rsid w:val="0025705A"/>
    <w:rsid w:val="00257569"/>
    <w:rsid w:val="00260C5F"/>
    <w:rsid w:val="00263B97"/>
    <w:rsid w:val="00264D48"/>
    <w:rsid w:val="00267434"/>
    <w:rsid w:val="00270598"/>
    <w:rsid w:val="00270B07"/>
    <w:rsid w:val="00271EAB"/>
    <w:rsid w:val="0027237D"/>
    <w:rsid w:val="00272F36"/>
    <w:rsid w:val="002739AB"/>
    <w:rsid w:val="00274F84"/>
    <w:rsid w:val="00275DA9"/>
    <w:rsid w:val="002762B3"/>
    <w:rsid w:val="00282944"/>
    <w:rsid w:val="0028383B"/>
    <w:rsid w:val="002847D2"/>
    <w:rsid w:val="00285EB5"/>
    <w:rsid w:val="0028645B"/>
    <w:rsid w:val="0029067B"/>
    <w:rsid w:val="00291293"/>
    <w:rsid w:val="0029286B"/>
    <w:rsid w:val="00292D8F"/>
    <w:rsid w:val="002A30B7"/>
    <w:rsid w:val="002A3BED"/>
    <w:rsid w:val="002A5B61"/>
    <w:rsid w:val="002B062B"/>
    <w:rsid w:val="002B15C2"/>
    <w:rsid w:val="002B1F95"/>
    <w:rsid w:val="002B3C64"/>
    <w:rsid w:val="002B5DD6"/>
    <w:rsid w:val="002B72F2"/>
    <w:rsid w:val="002B767B"/>
    <w:rsid w:val="002C0BB3"/>
    <w:rsid w:val="002C0D0E"/>
    <w:rsid w:val="002C3476"/>
    <w:rsid w:val="002C3839"/>
    <w:rsid w:val="002C413A"/>
    <w:rsid w:val="002C462A"/>
    <w:rsid w:val="002C49D8"/>
    <w:rsid w:val="002C56B6"/>
    <w:rsid w:val="002C70C5"/>
    <w:rsid w:val="002C75B8"/>
    <w:rsid w:val="002C7D5E"/>
    <w:rsid w:val="002D0FFA"/>
    <w:rsid w:val="002D39E0"/>
    <w:rsid w:val="002D586E"/>
    <w:rsid w:val="002D5A08"/>
    <w:rsid w:val="002D5C43"/>
    <w:rsid w:val="002D61E2"/>
    <w:rsid w:val="002D6521"/>
    <w:rsid w:val="002D6B25"/>
    <w:rsid w:val="002D7A6F"/>
    <w:rsid w:val="002D7D4F"/>
    <w:rsid w:val="002E06C2"/>
    <w:rsid w:val="002E0C24"/>
    <w:rsid w:val="002E2512"/>
    <w:rsid w:val="002E39EC"/>
    <w:rsid w:val="002E4CB8"/>
    <w:rsid w:val="002E4FFB"/>
    <w:rsid w:val="002E54AD"/>
    <w:rsid w:val="002E5798"/>
    <w:rsid w:val="002E6C27"/>
    <w:rsid w:val="002E7D3E"/>
    <w:rsid w:val="002F09F4"/>
    <w:rsid w:val="002F1B84"/>
    <w:rsid w:val="002F2C43"/>
    <w:rsid w:val="002F330F"/>
    <w:rsid w:val="002F4B79"/>
    <w:rsid w:val="002F6FB0"/>
    <w:rsid w:val="00300812"/>
    <w:rsid w:val="003020B6"/>
    <w:rsid w:val="00305B9C"/>
    <w:rsid w:val="00305C11"/>
    <w:rsid w:val="00305F64"/>
    <w:rsid w:val="0030722F"/>
    <w:rsid w:val="0031008C"/>
    <w:rsid w:val="00312458"/>
    <w:rsid w:val="00312FC7"/>
    <w:rsid w:val="00322017"/>
    <w:rsid w:val="0032333E"/>
    <w:rsid w:val="00323A7A"/>
    <w:rsid w:val="00324985"/>
    <w:rsid w:val="00324A7B"/>
    <w:rsid w:val="00325B49"/>
    <w:rsid w:val="00331DCE"/>
    <w:rsid w:val="003330F3"/>
    <w:rsid w:val="00333BED"/>
    <w:rsid w:val="00333C9F"/>
    <w:rsid w:val="00337808"/>
    <w:rsid w:val="003409F5"/>
    <w:rsid w:val="00341255"/>
    <w:rsid w:val="0034177D"/>
    <w:rsid w:val="00341EEE"/>
    <w:rsid w:val="00344416"/>
    <w:rsid w:val="00344782"/>
    <w:rsid w:val="00345755"/>
    <w:rsid w:val="00347C45"/>
    <w:rsid w:val="0035004D"/>
    <w:rsid w:val="0035104B"/>
    <w:rsid w:val="003513B7"/>
    <w:rsid w:val="00352131"/>
    <w:rsid w:val="003556B7"/>
    <w:rsid w:val="00356FBB"/>
    <w:rsid w:val="003610E2"/>
    <w:rsid w:val="00361411"/>
    <w:rsid w:val="00362872"/>
    <w:rsid w:val="00363509"/>
    <w:rsid w:val="0036419D"/>
    <w:rsid w:val="00366ECA"/>
    <w:rsid w:val="003710EF"/>
    <w:rsid w:val="003711DA"/>
    <w:rsid w:val="003732C5"/>
    <w:rsid w:val="0037353B"/>
    <w:rsid w:val="003742CE"/>
    <w:rsid w:val="00375105"/>
    <w:rsid w:val="00375516"/>
    <w:rsid w:val="003761FA"/>
    <w:rsid w:val="00377CC7"/>
    <w:rsid w:val="00381F5B"/>
    <w:rsid w:val="0038260A"/>
    <w:rsid w:val="003828D6"/>
    <w:rsid w:val="00383EF0"/>
    <w:rsid w:val="003856B6"/>
    <w:rsid w:val="00385F6C"/>
    <w:rsid w:val="00386433"/>
    <w:rsid w:val="003865E8"/>
    <w:rsid w:val="00386B65"/>
    <w:rsid w:val="00386BB7"/>
    <w:rsid w:val="003874D4"/>
    <w:rsid w:val="0039362E"/>
    <w:rsid w:val="003959C0"/>
    <w:rsid w:val="00397B94"/>
    <w:rsid w:val="003A0952"/>
    <w:rsid w:val="003A15E3"/>
    <w:rsid w:val="003A2F06"/>
    <w:rsid w:val="003A392E"/>
    <w:rsid w:val="003A3E46"/>
    <w:rsid w:val="003A43A3"/>
    <w:rsid w:val="003A4A52"/>
    <w:rsid w:val="003A6F2F"/>
    <w:rsid w:val="003A6F54"/>
    <w:rsid w:val="003A795F"/>
    <w:rsid w:val="003B2ADF"/>
    <w:rsid w:val="003B3242"/>
    <w:rsid w:val="003B3B77"/>
    <w:rsid w:val="003B3F89"/>
    <w:rsid w:val="003B53B2"/>
    <w:rsid w:val="003B5D02"/>
    <w:rsid w:val="003B616C"/>
    <w:rsid w:val="003B7176"/>
    <w:rsid w:val="003C12F0"/>
    <w:rsid w:val="003C1D87"/>
    <w:rsid w:val="003C2F5E"/>
    <w:rsid w:val="003C3D05"/>
    <w:rsid w:val="003C4945"/>
    <w:rsid w:val="003C53F7"/>
    <w:rsid w:val="003C63FE"/>
    <w:rsid w:val="003C6B30"/>
    <w:rsid w:val="003D1132"/>
    <w:rsid w:val="003D16E3"/>
    <w:rsid w:val="003D53B5"/>
    <w:rsid w:val="003E0E3B"/>
    <w:rsid w:val="003E17E9"/>
    <w:rsid w:val="003E1ACB"/>
    <w:rsid w:val="003E1F5D"/>
    <w:rsid w:val="003E21F9"/>
    <w:rsid w:val="003E2C86"/>
    <w:rsid w:val="003E3465"/>
    <w:rsid w:val="003E5ADD"/>
    <w:rsid w:val="003E677E"/>
    <w:rsid w:val="003E71DD"/>
    <w:rsid w:val="003E776E"/>
    <w:rsid w:val="003F3993"/>
    <w:rsid w:val="003F5510"/>
    <w:rsid w:val="003F619D"/>
    <w:rsid w:val="003F7216"/>
    <w:rsid w:val="003F76CB"/>
    <w:rsid w:val="004008EE"/>
    <w:rsid w:val="00401DEA"/>
    <w:rsid w:val="00404ABC"/>
    <w:rsid w:val="00405B43"/>
    <w:rsid w:val="00405C65"/>
    <w:rsid w:val="00405ECE"/>
    <w:rsid w:val="0040727C"/>
    <w:rsid w:val="004148A3"/>
    <w:rsid w:val="004158DC"/>
    <w:rsid w:val="00416CDD"/>
    <w:rsid w:val="00417B31"/>
    <w:rsid w:val="00425096"/>
    <w:rsid w:val="004259BC"/>
    <w:rsid w:val="00425CBB"/>
    <w:rsid w:val="00426AD6"/>
    <w:rsid w:val="0043074A"/>
    <w:rsid w:val="00430C07"/>
    <w:rsid w:val="00430F2F"/>
    <w:rsid w:val="00432A99"/>
    <w:rsid w:val="004333C7"/>
    <w:rsid w:val="0043366E"/>
    <w:rsid w:val="00434253"/>
    <w:rsid w:val="00435B97"/>
    <w:rsid w:val="00435F04"/>
    <w:rsid w:val="00437CD5"/>
    <w:rsid w:val="0044108F"/>
    <w:rsid w:val="00441A41"/>
    <w:rsid w:val="00441BB1"/>
    <w:rsid w:val="004435B5"/>
    <w:rsid w:val="004449D8"/>
    <w:rsid w:val="00444ACC"/>
    <w:rsid w:val="00444B7D"/>
    <w:rsid w:val="0044694B"/>
    <w:rsid w:val="00446E21"/>
    <w:rsid w:val="0044752E"/>
    <w:rsid w:val="004503FB"/>
    <w:rsid w:val="00451A34"/>
    <w:rsid w:val="00453716"/>
    <w:rsid w:val="00454FFF"/>
    <w:rsid w:val="00455A73"/>
    <w:rsid w:val="0045661D"/>
    <w:rsid w:val="00456D5F"/>
    <w:rsid w:val="0046097D"/>
    <w:rsid w:val="00460F96"/>
    <w:rsid w:val="00461DDC"/>
    <w:rsid w:val="00461F71"/>
    <w:rsid w:val="00462644"/>
    <w:rsid w:val="00463C1D"/>
    <w:rsid w:val="004651F0"/>
    <w:rsid w:val="00466DAA"/>
    <w:rsid w:val="0046779A"/>
    <w:rsid w:val="00470CBE"/>
    <w:rsid w:val="00472160"/>
    <w:rsid w:val="00472E6B"/>
    <w:rsid w:val="00474424"/>
    <w:rsid w:val="00474517"/>
    <w:rsid w:val="00475405"/>
    <w:rsid w:val="004777E9"/>
    <w:rsid w:val="004778DD"/>
    <w:rsid w:val="0048128F"/>
    <w:rsid w:val="00481571"/>
    <w:rsid w:val="0048530F"/>
    <w:rsid w:val="004862FE"/>
    <w:rsid w:val="00486755"/>
    <w:rsid w:val="00486E5C"/>
    <w:rsid w:val="00491684"/>
    <w:rsid w:val="004970DB"/>
    <w:rsid w:val="004979A6"/>
    <w:rsid w:val="004A1E09"/>
    <w:rsid w:val="004A4443"/>
    <w:rsid w:val="004A47B4"/>
    <w:rsid w:val="004B01D7"/>
    <w:rsid w:val="004B1C74"/>
    <w:rsid w:val="004B29AD"/>
    <w:rsid w:val="004B30F3"/>
    <w:rsid w:val="004B5FAA"/>
    <w:rsid w:val="004B6116"/>
    <w:rsid w:val="004B646E"/>
    <w:rsid w:val="004B677E"/>
    <w:rsid w:val="004B6C12"/>
    <w:rsid w:val="004B7750"/>
    <w:rsid w:val="004C2281"/>
    <w:rsid w:val="004C4B47"/>
    <w:rsid w:val="004C6016"/>
    <w:rsid w:val="004C7276"/>
    <w:rsid w:val="004C7D14"/>
    <w:rsid w:val="004D52AE"/>
    <w:rsid w:val="004D5B86"/>
    <w:rsid w:val="004D6073"/>
    <w:rsid w:val="004D6659"/>
    <w:rsid w:val="004D6CAF"/>
    <w:rsid w:val="004E03BB"/>
    <w:rsid w:val="004E06C7"/>
    <w:rsid w:val="004E1E29"/>
    <w:rsid w:val="004E2C33"/>
    <w:rsid w:val="004E3323"/>
    <w:rsid w:val="004E599A"/>
    <w:rsid w:val="004E6544"/>
    <w:rsid w:val="004E6BF2"/>
    <w:rsid w:val="004F08D4"/>
    <w:rsid w:val="004F0F39"/>
    <w:rsid w:val="004F1019"/>
    <w:rsid w:val="004F1CE1"/>
    <w:rsid w:val="004F24DE"/>
    <w:rsid w:val="004F2E5F"/>
    <w:rsid w:val="004F7B50"/>
    <w:rsid w:val="004F7CC0"/>
    <w:rsid w:val="00500A68"/>
    <w:rsid w:val="00500EB2"/>
    <w:rsid w:val="005061B4"/>
    <w:rsid w:val="0051147C"/>
    <w:rsid w:val="0051187F"/>
    <w:rsid w:val="00512058"/>
    <w:rsid w:val="0051620E"/>
    <w:rsid w:val="0051648A"/>
    <w:rsid w:val="005201DA"/>
    <w:rsid w:val="005214C4"/>
    <w:rsid w:val="00522BA4"/>
    <w:rsid w:val="00524542"/>
    <w:rsid w:val="005301B2"/>
    <w:rsid w:val="005328B7"/>
    <w:rsid w:val="00532D15"/>
    <w:rsid w:val="00532F23"/>
    <w:rsid w:val="00534305"/>
    <w:rsid w:val="005361C9"/>
    <w:rsid w:val="00536C49"/>
    <w:rsid w:val="005376D4"/>
    <w:rsid w:val="005401E4"/>
    <w:rsid w:val="00540C01"/>
    <w:rsid w:val="0054351E"/>
    <w:rsid w:val="00543707"/>
    <w:rsid w:val="0054484F"/>
    <w:rsid w:val="00544F21"/>
    <w:rsid w:val="00545024"/>
    <w:rsid w:val="00545561"/>
    <w:rsid w:val="00545DD5"/>
    <w:rsid w:val="00546997"/>
    <w:rsid w:val="00546BE3"/>
    <w:rsid w:val="00552160"/>
    <w:rsid w:val="00552555"/>
    <w:rsid w:val="00553577"/>
    <w:rsid w:val="00555D3F"/>
    <w:rsid w:val="00557400"/>
    <w:rsid w:val="00557BC3"/>
    <w:rsid w:val="0056053A"/>
    <w:rsid w:val="00560566"/>
    <w:rsid w:val="005629BC"/>
    <w:rsid w:val="00564768"/>
    <w:rsid w:val="00565020"/>
    <w:rsid w:val="005657BD"/>
    <w:rsid w:val="00565AC7"/>
    <w:rsid w:val="00572742"/>
    <w:rsid w:val="005734F1"/>
    <w:rsid w:val="00573E7A"/>
    <w:rsid w:val="00574195"/>
    <w:rsid w:val="00574BFD"/>
    <w:rsid w:val="00576192"/>
    <w:rsid w:val="005761CE"/>
    <w:rsid w:val="00576E7D"/>
    <w:rsid w:val="005818D0"/>
    <w:rsid w:val="00585486"/>
    <w:rsid w:val="005867C8"/>
    <w:rsid w:val="00587591"/>
    <w:rsid w:val="0058798E"/>
    <w:rsid w:val="00587D91"/>
    <w:rsid w:val="005902BF"/>
    <w:rsid w:val="00593D92"/>
    <w:rsid w:val="005948C3"/>
    <w:rsid w:val="00597786"/>
    <w:rsid w:val="005A13C6"/>
    <w:rsid w:val="005A3F57"/>
    <w:rsid w:val="005A446B"/>
    <w:rsid w:val="005A496C"/>
    <w:rsid w:val="005A54AD"/>
    <w:rsid w:val="005A5936"/>
    <w:rsid w:val="005A66A3"/>
    <w:rsid w:val="005B3A03"/>
    <w:rsid w:val="005B5A97"/>
    <w:rsid w:val="005B62B7"/>
    <w:rsid w:val="005B74E6"/>
    <w:rsid w:val="005C36BD"/>
    <w:rsid w:val="005C4B45"/>
    <w:rsid w:val="005C5BC2"/>
    <w:rsid w:val="005C68C0"/>
    <w:rsid w:val="005C68CA"/>
    <w:rsid w:val="005C6973"/>
    <w:rsid w:val="005C7912"/>
    <w:rsid w:val="005D0074"/>
    <w:rsid w:val="005D0AC1"/>
    <w:rsid w:val="005E1727"/>
    <w:rsid w:val="005E3202"/>
    <w:rsid w:val="005E6B91"/>
    <w:rsid w:val="005E7270"/>
    <w:rsid w:val="005F02DA"/>
    <w:rsid w:val="005F190B"/>
    <w:rsid w:val="005F30A4"/>
    <w:rsid w:val="005F3299"/>
    <w:rsid w:val="005F719C"/>
    <w:rsid w:val="00601B97"/>
    <w:rsid w:val="00602511"/>
    <w:rsid w:val="00604883"/>
    <w:rsid w:val="006073F6"/>
    <w:rsid w:val="00610C47"/>
    <w:rsid w:val="00610CC0"/>
    <w:rsid w:val="00612D63"/>
    <w:rsid w:val="00614AB3"/>
    <w:rsid w:val="00615596"/>
    <w:rsid w:val="00621CD8"/>
    <w:rsid w:val="006249AA"/>
    <w:rsid w:val="00624D08"/>
    <w:rsid w:val="006278CA"/>
    <w:rsid w:val="006330A2"/>
    <w:rsid w:val="00633B43"/>
    <w:rsid w:val="00634194"/>
    <w:rsid w:val="00634833"/>
    <w:rsid w:val="00634B45"/>
    <w:rsid w:val="00635644"/>
    <w:rsid w:val="00637359"/>
    <w:rsid w:val="0064062D"/>
    <w:rsid w:val="00640CA5"/>
    <w:rsid w:val="00640FAE"/>
    <w:rsid w:val="00642570"/>
    <w:rsid w:val="006442E2"/>
    <w:rsid w:val="006447B2"/>
    <w:rsid w:val="006474B9"/>
    <w:rsid w:val="0065110F"/>
    <w:rsid w:val="00652B05"/>
    <w:rsid w:val="0065396A"/>
    <w:rsid w:val="00653AEF"/>
    <w:rsid w:val="00654909"/>
    <w:rsid w:val="00654B94"/>
    <w:rsid w:val="00657183"/>
    <w:rsid w:val="006604E3"/>
    <w:rsid w:val="00662306"/>
    <w:rsid w:val="00663264"/>
    <w:rsid w:val="006633C1"/>
    <w:rsid w:val="00665AD6"/>
    <w:rsid w:val="0067081C"/>
    <w:rsid w:val="00670B03"/>
    <w:rsid w:val="00670E32"/>
    <w:rsid w:val="006717A5"/>
    <w:rsid w:val="006740E7"/>
    <w:rsid w:val="006742F1"/>
    <w:rsid w:val="00675BD3"/>
    <w:rsid w:val="0067778E"/>
    <w:rsid w:val="00680ED4"/>
    <w:rsid w:val="00681643"/>
    <w:rsid w:val="00683236"/>
    <w:rsid w:val="00683E71"/>
    <w:rsid w:val="006869E5"/>
    <w:rsid w:val="00686CB1"/>
    <w:rsid w:val="00687312"/>
    <w:rsid w:val="006914E5"/>
    <w:rsid w:val="00691C71"/>
    <w:rsid w:val="00691D9C"/>
    <w:rsid w:val="0069394D"/>
    <w:rsid w:val="00694B87"/>
    <w:rsid w:val="006959E0"/>
    <w:rsid w:val="00695A00"/>
    <w:rsid w:val="0069617C"/>
    <w:rsid w:val="006979C2"/>
    <w:rsid w:val="006A0AF7"/>
    <w:rsid w:val="006A2206"/>
    <w:rsid w:val="006A2F66"/>
    <w:rsid w:val="006A3C4A"/>
    <w:rsid w:val="006A77C1"/>
    <w:rsid w:val="006B0004"/>
    <w:rsid w:val="006B03E3"/>
    <w:rsid w:val="006B111E"/>
    <w:rsid w:val="006B186C"/>
    <w:rsid w:val="006B2A3F"/>
    <w:rsid w:val="006B2BD1"/>
    <w:rsid w:val="006B40A8"/>
    <w:rsid w:val="006B4A40"/>
    <w:rsid w:val="006B639B"/>
    <w:rsid w:val="006B6CE2"/>
    <w:rsid w:val="006B7008"/>
    <w:rsid w:val="006B77A7"/>
    <w:rsid w:val="006C0051"/>
    <w:rsid w:val="006C092A"/>
    <w:rsid w:val="006C2088"/>
    <w:rsid w:val="006D2319"/>
    <w:rsid w:val="006D3017"/>
    <w:rsid w:val="006D67EE"/>
    <w:rsid w:val="006D7648"/>
    <w:rsid w:val="006E248C"/>
    <w:rsid w:val="006E374E"/>
    <w:rsid w:val="006E39B3"/>
    <w:rsid w:val="006E3E88"/>
    <w:rsid w:val="006E48B5"/>
    <w:rsid w:val="006E635F"/>
    <w:rsid w:val="006E646A"/>
    <w:rsid w:val="006F2ACC"/>
    <w:rsid w:val="006F4473"/>
    <w:rsid w:val="006F471E"/>
    <w:rsid w:val="006F63A8"/>
    <w:rsid w:val="00706413"/>
    <w:rsid w:val="007070F0"/>
    <w:rsid w:val="00707740"/>
    <w:rsid w:val="00711F51"/>
    <w:rsid w:val="00712877"/>
    <w:rsid w:val="0071335B"/>
    <w:rsid w:val="007150EF"/>
    <w:rsid w:val="007165CB"/>
    <w:rsid w:val="00717460"/>
    <w:rsid w:val="00720082"/>
    <w:rsid w:val="00720B0E"/>
    <w:rsid w:val="007211A2"/>
    <w:rsid w:val="00721E5F"/>
    <w:rsid w:val="00722F5B"/>
    <w:rsid w:val="0072385E"/>
    <w:rsid w:val="00723BD6"/>
    <w:rsid w:val="00726404"/>
    <w:rsid w:val="007276A1"/>
    <w:rsid w:val="00727E44"/>
    <w:rsid w:val="00727EDD"/>
    <w:rsid w:val="0073291C"/>
    <w:rsid w:val="007345FD"/>
    <w:rsid w:val="0073529B"/>
    <w:rsid w:val="00735915"/>
    <w:rsid w:val="00736D62"/>
    <w:rsid w:val="007374A8"/>
    <w:rsid w:val="007413BA"/>
    <w:rsid w:val="007418E4"/>
    <w:rsid w:val="00741E75"/>
    <w:rsid w:val="007421CF"/>
    <w:rsid w:val="007439F9"/>
    <w:rsid w:val="00745230"/>
    <w:rsid w:val="00746040"/>
    <w:rsid w:val="007460D3"/>
    <w:rsid w:val="00747607"/>
    <w:rsid w:val="00750980"/>
    <w:rsid w:val="00753915"/>
    <w:rsid w:val="00756CD8"/>
    <w:rsid w:val="00757069"/>
    <w:rsid w:val="007617B8"/>
    <w:rsid w:val="00763DF4"/>
    <w:rsid w:val="00763F56"/>
    <w:rsid w:val="00764FA7"/>
    <w:rsid w:val="00765360"/>
    <w:rsid w:val="007653C9"/>
    <w:rsid w:val="00766B1E"/>
    <w:rsid w:val="00766E53"/>
    <w:rsid w:val="00770DEF"/>
    <w:rsid w:val="0077274C"/>
    <w:rsid w:val="007738DF"/>
    <w:rsid w:val="00775CC1"/>
    <w:rsid w:val="00780809"/>
    <w:rsid w:val="00782052"/>
    <w:rsid w:val="0078267D"/>
    <w:rsid w:val="00782DB0"/>
    <w:rsid w:val="0078387A"/>
    <w:rsid w:val="00783F58"/>
    <w:rsid w:val="0078478D"/>
    <w:rsid w:val="007851D3"/>
    <w:rsid w:val="00790C08"/>
    <w:rsid w:val="007918AF"/>
    <w:rsid w:val="00794136"/>
    <w:rsid w:val="00794DE8"/>
    <w:rsid w:val="00796633"/>
    <w:rsid w:val="00797F3C"/>
    <w:rsid w:val="007A2C44"/>
    <w:rsid w:val="007A32B2"/>
    <w:rsid w:val="007A3544"/>
    <w:rsid w:val="007A3BC0"/>
    <w:rsid w:val="007A6782"/>
    <w:rsid w:val="007A6B35"/>
    <w:rsid w:val="007A7F79"/>
    <w:rsid w:val="007B0B2E"/>
    <w:rsid w:val="007B0FB4"/>
    <w:rsid w:val="007B3E4C"/>
    <w:rsid w:val="007B46FD"/>
    <w:rsid w:val="007B5F15"/>
    <w:rsid w:val="007B7597"/>
    <w:rsid w:val="007C05B3"/>
    <w:rsid w:val="007C0A53"/>
    <w:rsid w:val="007C1B7F"/>
    <w:rsid w:val="007C307D"/>
    <w:rsid w:val="007C6560"/>
    <w:rsid w:val="007D3DEF"/>
    <w:rsid w:val="007D4286"/>
    <w:rsid w:val="007D49B9"/>
    <w:rsid w:val="007D5864"/>
    <w:rsid w:val="007D6A2E"/>
    <w:rsid w:val="007D6B12"/>
    <w:rsid w:val="007D7388"/>
    <w:rsid w:val="007D7804"/>
    <w:rsid w:val="007E1C1E"/>
    <w:rsid w:val="007E3899"/>
    <w:rsid w:val="007E4021"/>
    <w:rsid w:val="007E76F7"/>
    <w:rsid w:val="007E781E"/>
    <w:rsid w:val="007F0176"/>
    <w:rsid w:val="007F131F"/>
    <w:rsid w:val="007F1E9C"/>
    <w:rsid w:val="00800663"/>
    <w:rsid w:val="00800E6F"/>
    <w:rsid w:val="00801ECC"/>
    <w:rsid w:val="008025BF"/>
    <w:rsid w:val="008039CE"/>
    <w:rsid w:val="00803DB9"/>
    <w:rsid w:val="00804542"/>
    <w:rsid w:val="0080604C"/>
    <w:rsid w:val="00807ABF"/>
    <w:rsid w:val="008102C2"/>
    <w:rsid w:val="008108C3"/>
    <w:rsid w:val="008119AF"/>
    <w:rsid w:val="00811D45"/>
    <w:rsid w:val="0081369D"/>
    <w:rsid w:val="00813C73"/>
    <w:rsid w:val="00815689"/>
    <w:rsid w:val="008156D4"/>
    <w:rsid w:val="00817989"/>
    <w:rsid w:val="00817E09"/>
    <w:rsid w:val="00820223"/>
    <w:rsid w:val="00821038"/>
    <w:rsid w:val="008236B1"/>
    <w:rsid w:val="00824B23"/>
    <w:rsid w:val="00825939"/>
    <w:rsid w:val="0082732A"/>
    <w:rsid w:val="00827BBF"/>
    <w:rsid w:val="008311C4"/>
    <w:rsid w:val="00831378"/>
    <w:rsid w:val="00831F4C"/>
    <w:rsid w:val="00835A01"/>
    <w:rsid w:val="00836768"/>
    <w:rsid w:val="00836F3F"/>
    <w:rsid w:val="00837268"/>
    <w:rsid w:val="00837E2D"/>
    <w:rsid w:val="00840B92"/>
    <w:rsid w:val="00841164"/>
    <w:rsid w:val="00843F62"/>
    <w:rsid w:val="00844371"/>
    <w:rsid w:val="0084458E"/>
    <w:rsid w:val="00846360"/>
    <w:rsid w:val="00846E3D"/>
    <w:rsid w:val="008471A0"/>
    <w:rsid w:val="008534CE"/>
    <w:rsid w:val="00853A64"/>
    <w:rsid w:val="00855AE6"/>
    <w:rsid w:val="008578BB"/>
    <w:rsid w:val="008606B6"/>
    <w:rsid w:val="00861BC8"/>
    <w:rsid w:val="008621B1"/>
    <w:rsid w:val="008659DA"/>
    <w:rsid w:val="00866DBA"/>
    <w:rsid w:val="008700D8"/>
    <w:rsid w:val="0087278A"/>
    <w:rsid w:val="00873721"/>
    <w:rsid w:val="00874DD6"/>
    <w:rsid w:val="00874FFE"/>
    <w:rsid w:val="0087677C"/>
    <w:rsid w:val="00876B34"/>
    <w:rsid w:val="00876B44"/>
    <w:rsid w:val="00877D98"/>
    <w:rsid w:val="008807F0"/>
    <w:rsid w:val="00882D1A"/>
    <w:rsid w:val="008833CB"/>
    <w:rsid w:val="008834AD"/>
    <w:rsid w:val="00883573"/>
    <w:rsid w:val="00884F07"/>
    <w:rsid w:val="0088763C"/>
    <w:rsid w:val="00887C17"/>
    <w:rsid w:val="00890441"/>
    <w:rsid w:val="00891002"/>
    <w:rsid w:val="00891DCE"/>
    <w:rsid w:val="00891F6D"/>
    <w:rsid w:val="00892C8A"/>
    <w:rsid w:val="00894D64"/>
    <w:rsid w:val="008A1122"/>
    <w:rsid w:val="008A1890"/>
    <w:rsid w:val="008A2FE0"/>
    <w:rsid w:val="008A34F5"/>
    <w:rsid w:val="008B33B1"/>
    <w:rsid w:val="008C05A1"/>
    <w:rsid w:val="008C124F"/>
    <w:rsid w:val="008C4123"/>
    <w:rsid w:val="008C492B"/>
    <w:rsid w:val="008D0421"/>
    <w:rsid w:val="008D0985"/>
    <w:rsid w:val="008D741D"/>
    <w:rsid w:val="008E1CE3"/>
    <w:rsid w:val="008E1DDD"/>
    <w:rsid w:val="008E2044"/>
    <w:rsid w:val="008E2C1C"/>
    <w:rsid w:val="008E35F2"/>
    <w:rsid w:val="008E3A97"/>
    <w:rsid w:val="008E6B5E"/>
    <w:rsid w:val="008E7609"/>
    <w:rsid w:val="008F0112"/>
    <w:rsid w:val="008F0ABD"/>
    <w:rsid w:val="008F0F2E"/>
    <w:rsid w:val="008F2A32"/>
    <w:rsid w:val="008F6638"/>
    <w:rsid w:val="008F7B05"/>
    <w:rsid w:val="008F7FAE"/>
    <w:rsid w:val="0090497E"/>
    <w:rsid w:val="0091155C"/>
    <w:rsid w:val="00911A2C"/>
    <w:rsid w:val="00913A1C"/>
    <w:rsid w:val="0091483B"/>
    <w:rsid w:val="009157EE"/>
    <w:rsid w:val="00920A89"/>
    <w:rsid w:val="009217B3"/>
    <w:rsid w:val="009217C0"/>
    <w:rsid w:val="00923ABE"/>
    <w:rsid w:val="009250A4"/>
    <w:rsid w:val="009255F0"/>
    <w:rsid w:val="00926301"/>
    <w:rsid w:val="009308F7"/>
    <w:rsid w:val="00932D61"/>
    <w:rsid w:val="009362B5"/>
    <w:rsid w:val="00942C61"/>
    <w:rsid w:val="00943665"/>
    <w:rsid w:val="00943F6C"/>
    <w:rsid w:val="00945B1A"/>
    <w:rsid w:val="00947BC0"/>
    <w:rsid w:val="009501EC"/>
    <w:rsid w:val="0095027B"/>
    <w:rsid w:val="009504C4"/>
    <w:rsid w:val="00951BF2"/>
    <w:rsid w:val="00953830"/>
    <w:rsid w:val="00954848"/>
    <w:rsid w:val="00954D64"/>
    <w:rsid w:val="00957276"/>
    <w:rsid w:val="009605E0"/>
    <w:rsid w:val="00960EED"/>
    <w:rsid w:val="00960F23"/>
    <w:rsid w:val="009619A2"/>
    <w:rsid w:val="00961B28"/>
    <w:rsid w:val="00961E09"/>
    <w:rsid w:val="00962399"/>
    <w:rsid w:val="009640C5"/>
    <w:rsid w:val="00964520"/>
    <w:rsid w:val="00964A68"/>
    <w:rsid w:val="00967A91"/>
    <w:rsid w:val="00971A32"/>
    <w:rsid w:val="00973054"/>
    <w:rsid w:val="0097365E"/>
    <w:rsid w:val="0097503C"/>
    <w:rsid w:val="0097583B"/>
    <w:rsid w:val="00980D63"/>
    <w:rsid w:val="009826D0"/>
    <w:rsid w:val="009836C6"/>
    <w:rsid w:val="00983B47"/>
    <w:rsid w:val="00985E9F"/>
    <w:rsid w:val="00986185"/>
    <w:rsid w:val="00987F69"/>
    <w:rsid w:val="00990C51"/>
    <w:rsid w:val="009914C7"/>
    <w:rsid w:val="00991AE9"/>
    <w:rsid w:val="00992AA8"/>
    <w:rsid w:val="00993C64"/>
    <w:rsid w:val="00995B76"/>
    <w:rsid w:val="0099672C"/>
    <w:rsid w:val="00996AF6"/>
    <w:rsid w:val="00997601"/>
    <w:rsid w:val="009A1760"/>
    <w:rsid w:val="009A29F8"/>
    <w:rsid w:val="009A6E6F"/>
    <w:rsid w:val="009B007D"/>
    <w:rsid w:val="009B5FA8"/>
    <w:rsid w:val="009B62C2"/>
    <w:rsid w:val="009B62D7"/>
    <w:rsid w:val="009B694E"/>
    <w:rsid w:val="009C1DEE"/>
    <w:rsid w:val="009C37BF"/>
    <w:rsid w:val="009C4FCF"/>
    <w:rsid w:val="009C5D23"/>
    <w:rsid w:val="009C636F"/>
    <w:rsid w:val="009C6643"/>
    <w:rsid w:val="009C66E6"/>
    <w:rsid w:val="009C702B"/>
    <w:rsid w:val="009D0CC0"/>
    <w:rsid w:val="009D4B67"/>
    <w:rsid w:val="009D532F"/>
    <w:rsid w:val="009D5B1F"/>
    <w:rsid w:val="009D5CAE"/>
    <w:rsid w:val="009D6302"/>
    <w:rsid w:val="009D665C"/>
    <w:rsid w:val="009D71D2"/>
    <w:rsid w:val="009E0177"/>
    <w:rsid w:val="009E0BE4"/>
    <w:rsid w:val="009E3C6D"/>
    <w:rsid w:val="009E67B7"/>
    <w:rsid w:val="009E6DB8"/>
    <w:rsid w:val="009F4A18"/>
    <w:rsid w:val="009F62F2"/>
    <w:rsid w:val="009F65A1"/>
    <w:rsid w:val="009F75E8"/>
    <w:rsid w:val="00A0036B"/>
    <w:rsid w:val="00A017E6"/>
    <w:rsid w:val="00A02CFF"/>
    <w:rsid w:val="00A02EB9"/>
    <w:rsid w:val="00A0374D"/>
    <w:rsid w:val="00A03979"/>
    <w:rsid w:val="00A05FF6"/>
    <w:rsid w:val="00A0627F"/>
    <w:rsid w:val="00A07415"/>
    <w:rsid w:val="00A10104"/>
    <w:rsid w:val="00A10C18"/>
    <w:rsid w:val="00A12570"/>
    <w:rsid w:val="00A141A9"/>
    <w:rsid w:val="00A1498C"/>
    <w:rsid w:val="00A15329"/>
    <w:rsid w:val="00A17B03"/>
    <w:rsid w:val="00A2227E"/>
    <w:rsid w:val="00A22C6D"/>
    <w:rsid w:val="00A25EB1"/>
    <w:rsid w:val="00A272BD"/>
    <w:rsid w:val="00A27466"/>
    <w:rsid w:val="00A27634"/>
    <w:rsid w:val="00A300C2"/>
    <w:rsid w:val="00A304C2"/>
    <w:rsid w:val="00A319BC"/>
    <w:rsid w:val="00A330DB"/>
    <w:rsid w:val="00A33589"/>
    <w:rsid w:val="00A35E64"/>
    <w:rsid w:val="00A35FC5"/>
    <w:rsid w:val="00A3719C"/>
    <w:rsid w:val="00A40E9C"/>
    <w:rsid w:val="00A41290"/>
    <w:rsid w:val="00A41F37"/>
    <w:rsid w:val="00A42E1E"/>
    <w:rsid w:val="00A42FFD"/>
    <w:rsid w:val="00A43EE8"/>
    <w:rsid w:val="00A460FF"/>
    <w:rsid w:val="00A47F2F"/>
    <w:rsid w:val="00A5131E"/>
    <w:rsid w:val="00A526BC"/>
    <w:rsid w:val="00A52AC0"/>
    <w:rsid w:val="00A5300F"/>
    <w:rsid w:val="00A53E96"/>
    <w:rsid w:val="00A54DAB"/>
    <w:rsid w:val="00A56C3D"/>
    <w:rsid w:val="00A602B0"/>
    <w:rsid w:val="00A61899"/>
    <w:rsid w:val="00A62DD1"/>
    <w:rsid w:val="00A630D3"/>
    <w:rsid w:val="00A658CA"/>
    <w:rsid w:val="00A658E3"/>
    <w:rsid w:val="00A65944"/>
    <w:rsid w:val="00A70EB0"/>
    <w:rsid w:val="00A71ECD"/>
    <w:rsid w:val="00A73DC6"/>
    <w:rsid w:val="00A760CD"/>
    <w:rsid w:val="00A775FC"/>
    <w:rsid w:val="00A805EA"/>
    <w:rsid w:val="00A80671"/>
    <w:rsid w:val="00A8347C"/>
    <w:rsid w:val="00A86925"/>
    <w:rsid w:val="00A902E4"/>
    <w:rsid w:val="00A90DB5"/>
    <w:rsid w:val="00A91027"/>
    <w:rsid w:val="00A91356"/>
    <w:rsid w:val="00A92379"/>
    <w:rsid w:val="00A92996"/>
    <w:rsid w:val="00A92C80"/>
    <w:rsid w:val="00A934C9"/>
    <w:rsid w:val="00A953E4"/>
    <w:rsid w:val="00A964E6"/>
    <w:rsid w:val="00A96512"/>
    <w:rsid w:val="00A9724E"/>
    <w:rsid w:val="00A97647"/>
    <w:rsid w:val="00AA25EF"/>
    <w:rsid w:val="00AA361B"/>
    <w:rsid w:val="00AA4616"/>
    <w:rsid w:val="00AA4EC3"/>
    <w:rsid w:val="00AA4FFD"/>
    <w:rsid w:val="00AA7DF8"/>
    <w:rsid w:val="00AB1DF5"/>
    <w:rsid w:val="00AB2DDE"/>
    <w:rsid w:val="00AB32B6"/>
    <w:rsid w:val="00AB366F"/>
    <w:rsid w:val="00AB3B25"/>
    <w:rsid w:val="00AB5661"/>
    <w:rsid w:val="00AB5EB2"/>
    <w:rsid w:val="00AB6318"/>
    <w:rsid w:val="00AB6422"/>
    <w:rsid w:val="00AB76B5"/>
    <w:rsid w:val="00AC08DE"/>
    <w:rsid w:val="00AC2300"/>
    <w:rsid w:val="00AC385C"/>
    <w:rsid w:val="00AC3DD6"/>
    <w:rsid w:val="00AC6646"/>
    <w:rsid w:val="00AC6901"/>
    <w:rsid w:val="00AC73E1"/>
    <w:rsid w:val="00AC7F62"/>
    <w:rsid w:val="00AC7F85"/>
    <w:rsid w:val="00AD193F"/>
    <w:rsid w:val="00AD1EBD"/>
    <w:rsid w:val="00AD1F89"/>
    <w:rsid w:val="00AD26B3"/>
    <w:rsid w:val="00AD34EA"/>
    <w:rsid w:val="00AD4723"/>
    <w:rsid w:val="00AD4B94"/>
    <w:rsid w:val="00AD609B"/>
    <w:rsid w:val="00AD70C2"/>
    <w:rsid w:val="00AE01EA"/>
    <w:rsid w:val="00AE0DAA"/>
    <w:rsid w:val="00AE0F30"/>
    <w:rsid w:val="00AE1532"/>
    <w:rsid w:val="00AE3A73"/>
    <w:rsid w:val="00AE48C3"/>
    <w:rsid w:val="00AE636E"/>
    <w:rsid w:val="00AF0481"/>
    <w:rsid w:val="00AF0CD8"/>
    <w:rsid w:val="00AF10AC"/>
    <w:rsid w:val="00AF26FA"/>
    <w:rsid w:val="00AF7315"/>
    <w:rsid w:val="00AF7D72"/>
    <w:rsid w:val="00B00B62"/>
    <w:rsid w:val="00B00E86"/>
    <w:rsid w:val="00B032C8"/>
    <w:rsid w:val="00B03679"/>
    <w:rsid w:val="00B05216"/>
    <w:rsid w:val="00B055CF"/>
    <w:rsid w:val="00B05B79"/>
    <w:rsid w:val="00B05DCC"/>
    <w:rsid w:val="00B064B8"/>
    <w:rsid w:val="00B0654E"/>
    <w:rsid w:val="00B079CE"/>
    <w:rsid w:val="00B106E7"/>
    <w:rsid w:val="00B10AEA"/>
    <w:rsid w:val="00B120E6"/>
    <w:rsid w:val="00B12248"/>
    <w:rsid w:val="00B1267A"/>
    <w:rsid w:val="00B13B37"/>
    <w:rsid w:val="00B14EDD"/>
    <w:rsid w:val="00B157BD"/>
    <w:rsid w:val="00B15E37"/>
    <w:rsid w:val="00B168A6"/>
    <w:rsid w:val="00B16FF1"/>
    <w:rsid w:val="00B20678"/>
    <w:rsid w:val="00B2128A"/>
    <w:rsid w:val="00B24428"/>
    <w:rsid w:val="00B26803"/>
    <w:rsid w:val="00B31410"/>
    <w:rsid w:val="00B31F48"/>
    <w:rsid w:val="00B3275A"/>
    <w:rsid w:val="00B32C2B"/>
    <w:rsid w:val="00B32D89"/>
    <w:rsid w:val="00B332DB"/>
    <w:rsid w:val="00B34339"/>
    <w:rsid w:val="00B35176"/>
    <w:rsid w:val="00B3535B"/>
    <w:rsid w:val="00B353F1"/>
    <w:rsid w:val="00B355F0"/>
    <w:rsid w:val="00B3629B"/>
    <w:rsid w:val="00B3638D"/>
    <w:rsid w:val="00B3695A"/>
    <w:rsid w:val="00B36C30"/>
    <w:rsid w:val="00B373C4"/>
    <w:rsid w:val="00B4009D"/>
    <w:rsid w:val="00B402CC"/>
    <w:rsid w:val="00B417C6"/>
    <w:rsid w:val="00B41C1A"/>
    <w:rsid w:val="00B43E69"/>
    <w:rsid w:val="00B440A5"/>
    <w:rsid w:val="00B53715"/>
    <w:rsid w:val="00B55158"/>
    <w:rsid w:val="00B57B2F"/>
    <w:rsid w:val="00B609FF"/>
    <w:rsid w:val="00B60BF2"/>
    <w:rsid w:val="00B6208F"/>
    <w:rsid w:val="00B62777"/>
    <w:rsid w:val="00B67065"/>
    <w:rsid w:val="00B67852"/>
    <w:rsid w:val="00B67F56"/>
    <w:rsid w:val="00B70AFD"/>
    <w:rsid w:val="00B717F7"/>
    <w:rsid w:val="00B754EB"/>
    <w:rsid w:val="00B77BC2"/>
    <w:rsid w:val="00B8066F"/>
    <w:rsid w:val="00B80AF2"/>
    <w:rsid w:val="00B81F42"/>
    <w:rsid w:val="00B8301C"/>
    <w:rsid w:val="00B8378E"/>
    <w:rsid w:val="00B83B20"/>
    <w:rsid w:val="00B855F0"/>
    <w:rsid w:val="00B86098"/>
    <w:rsid w:val="00B9001B"/>
    <w:rsid w:val="00B905E3"/>
    <w:rsid w:val="00B92979"/>
    <w:rsid w:val="00B96003"/>
    <w:rsid w:val="00BA2149"/>
    <w:rsid w:val="00BA3027"/>
    <w:rsid w:val="00BA33E2"/>
    <w:rsid w:val="00BA3F9E"/>
    <w:rsid w:val="00BA44CC"/>
    <w:rsid w:val="00BA45B5"/>
    <w:rsid w:val="00BA4CFC"/>
    <w:rsid w:val="00BA4DB8"/>
    <w:rsid w:val="00BA68D6"/>
    <w:rsid w:val="00BA6EBD"/>
    <w:rsid w:val="00BB03D3"/>
    <w:rsid w:val="00BB0685"/>
    <w:rsid w:val="00BB0B6C"/>
    <w:rsid w:val="00BB36CC"/>
    <w:rsid w:val="00BB3783"/>
    <w:rsid w:val="00BB552D"/>
    <w:rsid w:val="00BB55A3"/>
    <w:rsid w:val="00BB7628"/>
    <w:rsid w:val="00BB7882"/>
    <w:rsid w:val="00BC105C"/>
    <w:rsid w:val="00BC132D"/>
    <w:rsid w:val="00BC456A"/>
    <w:rsid w:val="00BD1982"/>
    <w:rsid w:val="00BD2CCE"/>
    <w:rsid w:val="00BD3141"/>
    <w:rsid w:val="00BD364D"/>
    <w:rsid w:val="00BD45BE"/>
    <w:rsid w:val="00BD5FEB"/>
    <w:rsid w:val="00BD6358"/>
    <w:rsid w:val="00BD65C2"/>
    <w:rsid w:val="00BE0074"/>
    <w:rsid w:val="00BE07CF"/>
    <w:rsid w:val="00BE1C05"/>
    <w:rsid w:val="00BE2218"/>
    <w:rsid w:val="00BE48F9"/>
    <w:rsid w:val="00BE49C9"/>
    <w:rsid w:val="00BE4DD3"/>
    <w:rsid w:val="00BE5C49"/>
    <w:rsid w:val="00BE71F0"/>
    <w:rsid w:val="00BF235A"/>
    <w:rsid w:val="00BF4CBF"/>
    <w:rsid w:val="00BF5069"/>
    <w:rsid w:val="00BF56D3"/>
    <w:rsid w:val="00BF5740"/>
    <w:rsid w:val="00BF590B"/>
    <w:rsid w:val="00BF5DFF"/>
    <w:rsid w:val="00BF6485"/>
    <w:rsid w:val="00BF73EE"/>
    <w:rsid w:val="00BF78F8"/>
    <w:rsid w:val="00C01625"/>
    <w:rsid w:val="00C01EBE"/>
    <w:rsid w:val="00C04DF4"/>
    <w:rsid w:val="00C05A38"/>
    <w:rsid w:val="00C125EC"/>
    <w:rsid w:val="00C1402A"/>
    <w:rsid w:val="00C14559"/>
    <w:rsid w:val="00C17364"/>
    <w:rsid w:val="00C231A6"/>
    <w:rsid w:val="00C233E3"/>
    <w:rsid w:val="00C23C2D"/>
    <w:rsid w:val="00C248C2"/>
    <w:rsid w:val="00C26ACC"/>
    <w:rsid w:val="00C26DE8"/>
    <w:rsid w:val="00C2765B"/>
    <w:rsid w:val="00C27FDD"/>
    <w:rsid w:val="00C31F4A"/>
    <w:rsid w:val="00C32B88"/>
    <w:rsid w:val="00C3618A"/>
    <w:rsid w:val="00C4106C"/>
    <w:rsid w:val="00C44F63"/>
    <w:rsid w:val="00C45574"/>
    <w:rsid w:val="00C466F9"/>
    <w:rsid w:val="00C503C1"/>
    <w:rsid w:val="00C5065C"/>
    <w:rsid w:val="00C506CC"/>
    <w:rsid w:val="00C53D21"/>
    <w:rsid w:val="00C56773"/>
    <w:rsid w:val="00C56D4F"/>
    <w:rsid w:val="00C607AF"/>
    <w:rsid w:val="00C618B7"/>
    <w:rsid w:val="00C62AEF"/>
    <w:rsid w:val="00C63091"/>
    <w:rsid w:val="00C64278"/>
    <w:rsid w:val="00C65CA3"/>
    <w:rsid w:val="00C65CF4"/>
    <w:rsid w:val="00C678A8"/>
    <w:rsid w:val="00C67AE1"/>
    <w:rsid w:val="00C70729"/>
    <w:rsid w:val="00C70CCE"/>
    <w:rsid w:val="00C7118F"/>
    <w:rsid w:val="00C73FFA"/>
    <w:rsid w:val="00C75879"/>
    <w:rsid w:val="00C76A52"/>
    <w:rsid w:val="00C76D2C"/>
    <w:rsid w:val="00C814A8"/>
    <w:rsid w:val="00C81F06"/>
    <w:rsid w:val="00C83833"/>
    <w:rsid w:val="00C84E49"/>
    <w:rsid w:val="00C86F2A"/>
    <w:rsid w:val="00C92A49"/>
    <w:rsid w:val="00C92FA3"/>
    <w:rsid w:val="00C96EE4"/>
    <w:rsid w:val="00CA0416"/>
    <w:rsid w:val="00CA07D9"/>
    <w:rsid w:val="00CA0DDA"/>
    <w:rsid w:val="00CA1F09"/>
    <w:rsid w:val="00CA568D"/>
    <w:rsid w:val="00CA5888"/>
    <w:rsid w:val="00CB14E8"/>
    <w:rsid w:val="00CB46F4"/>
    <w:rsid w:val="00CB4AE9"/>
    <w:rsid w:val="00CC19A6"/>
    <w:rsid w:val="00CC3A47"/>
    <w:rsid w:val="00CC4424"/>
    <w:rsid w:val="00CC4F77"/>
    <w:rsid w:val="00CC50E5"/>
    <w:rsid w:val="00CC61AD"/>
    <w:rsid w:val="00CD1B8D"/>
    <w:rsid w:val="00CD1FCF"/>
    <w:rsid w:val="00CD406E"/>
    <w:rsid w:val="00CD5F6C"/>
    <w:rsid w:val="00CD6754"/>
    <w:rsid w:val="00CD79AB"/>
    <w:rsid w:val="00CE2524"/>
    <w:rsid w:val="00CE45E7"/>
    <w:rsid w:val="00CE5B59"/>
    <w:rsid w:val="00CE6AC9"/>
    <w:rsid w:val="00CE73FA"/>
    <w:rsid w:val="00CE77E7"/>
    <w:rsid w:val="00CF4341"/>
    <w:rsid w:val="00CF6673"/>
    <w:rsid w:val="00CF7FC6"/>
    <w:rsid w:val="00D006D4"/>
    <w:rsid w:val="00D009CB"/>
    <w:rsid w:val="00D03FBF"/>
    <w:rsid w:val="00D044C0"/>
    <w:rsid w:val="00D04F4A"/>
    <w:rsid w:val="00D0520D"/>
    <w:rsid w:val="00D062C8"/>
    <w:rsid w:val="00D07402"/>
    <w:rsid w:val="00D10954"/>
    <w:rsid w:val="00D10DE8"/>
    <w:rsid w:val="00D131E0"/>
    <w:rsid w:val="00D132FC"/>
    <w:rsid w:val="00D13304"/>
    <w:rsid w:val="00D16784"/>
    <w:rsid w:val="00D16C8F"/>
    <w:rsid w:val="00D17D01"/>
    <w:rsid w:val="00D201FA"/>
    <w:rsid w:val="00D21D2B"/>
    <w:rsid w:val="00D227EB"/>
    <w:rsid w:val="00D233E1"/>
    <w:rsid w:val="00D249A6"/>
    <w:rsid w:val="00D25297"/>
    <w:rsid w:val="00D25B90"/>
    <w:rsid w:val="00D267E0"/>
    <w:rsid w:val="00D2725E"/>
    <w:rsid w:val="00D313F2"/>
    <w:rsid w:val="00D33C3C"/>
    <w:rsid w:val="00D343F8"/>
    <w:rsid w:val="00D34824"/>
    <w:rsid w:val="00D34A1F"/>
    <w:rsid w:val="00D419B8"/>
    <w:rsid w:val="00D43DA1"/>
    <w:rsid w:val="00D43E3E"/>
    <w:rsid w:val="00D44D98"/>
    <w:rsid w:val="00D462C6"/>
    <w:rsid w:val="00D476ED"/>
    <w:rsid w:val="00D47CD2"/>
    <w:rsid w:val="00D505DA"/>
    <w:rsid w:val="00D511EE"/>
    <w:rsid w:val="00D5149A"/>
    <w:rsid w:val="00D52215"/>
    <w:rsid w:val="00D524E0"/>
    <w:rsid w:val="00D542B2"/>
    <w:rsid w:val="00D56335"/>
    <w:rsid w:val="00D57CFF"/>
    <w:rsid w:val="00D611E3"/>
    <w:rsid w:val="00D617DD"/>
    <w:rsid w:val="00D619A7"/>
    <w:rsid w:val="00D62C10"/>
    <w:rsid w:val="00D643E3"/>
    <w:rsid w:val="00D650EB"/>
    <w:rsid w:val="00D65D9D"/>
    <w:rsid w:val="00D67855"/>
    <w:rsid w:val="00D71124"/>
    <w:rsid w:val="00D72F7F"/>
    <w:rsid w:val="00D738DA"/>
    <w:rsid w:val="00D73A97"/>
    <w:rsid w:val="00D743B0"/>
    <w:rsid w:val="00D7570B"/>
    <w:rsid w:val="00D75DC6"/>
    <w:rsid w:val="00D77AE7"/>
    <w:rsid w:val="00D814E5"/>
    <w:rsid w:val="00D81B44"/>
    <w:rsid w:val="00D81E27"/>
    <w:rsid w:val="00D8396C"/>
    <w:rsid w:val="00D850D3"/>
    <w:rsid w:val="00D869E1"/>
    <w:rsid w:val="00D87CDE"/>
    <w:rsid w:val="00D907B9"/>
    <w:rsid w:val="00D9236C"/>
    <w:rsid w:val="00D927C6"/>
    <w:rsid w:val="00D92BDB"/>
    <w:rsid w:val="00D9357D"/>
    <w:rsid w:val="00D93C09"/>
    <w:rsid w:val="00D94FD7"/>
    <w:rsid w:val="00D95333"/>
    <w:rsid w:val="00D95390"/>
    <w:rsid w:val="00D96175"/>
    <w:rsid w:val="00D97971"/>
    <w:rsid w:val="00DA09BB"/>
    <w:rsid w:val="00DA0E62"/>
    <w:rsid w:val="00DA29A8"/>
    <w:rsid w:val="00DA4AFF"/>
    <w:rsid w:val="00DA4C35"/>
    <w:rsid w:val="00DA5970"/>
    <w:rsid w:val="00DA6A22"/>
    <w:rsid w:val="00DA6FA0"/>
    <w:rsid w:val="00DA7310"/>
    <w:rsid w:val="00DB0878"/>
    <w:rsid w:val="00DB0BE2"/>
    <w:rsid w:val="00DB1A5E"/>
    <w:rsid w:val="00DB1FFF"/>
    <w:rsid w:val="00DB5777"/>
    <w:rsid w:val="00DB6A2C"/>
    <w:rsid w:val="00DB765B"/>
    <w:rsid w:val="00DC0CEF"/>
    <w:rsid w:val="00DC170B"/>
    <w:rsid w:val="00DC4609"/>
    <w:rsid w:val="00DC46C4"/>
    <w:rsid w:val="00DC5443"/>
    <w:rsid w:val="00DC6B67"/>
    <w:rsid w:val="00DC738C"/>
    <w:rsid w:val="00DD00F9"/>
    <w:rsid w:val="00DD057F"/>
    <w:rsid w:val="00DD0B48"/>
    <w:rsid w:val="00DD0E22"/>
    <w:rsid w:val="00DD1E3F"/>
    <w:rsid w:val="00DE0D85"/>
    <w:rsid w:val="00DE2D6C"/>
    <w:rsid w:val="00DE59DC"/>
    <w:rsid w:val="00DE5D98"/>
    <w:rsid w:val="00DE666B"/>
    <w:rsid w:val="00DF12AC"/>
    <w:rsid w:val="00DF1C21"/>
    <w:rsid w:val="00DF208B"/>
    <w:rsid w:val="00DF2673"/>
    <w:rsid w:val="00DF2C0B"/>
    <w:rsid w:val="00DF40C5"/>
    <w:rsid w:val="00DF5877"/>
    <w:rsid w:val="00DF59D4"/>
    <w:rsid w:val="00DF7EAF"/>
    <w:rsid w:val="00E009AE"/>
    <w:rsid w:val="00E017CC"/>
    <w:rsid w:val="00E03545"/>
    <w:rsid w:val="00E03B76"/>
    <w:rsid w:val="00E044D0"/>
    <w:rsid w:val="00E04891"/>
    <w:rsid w:val="00E052A9"/>
    <w:rsid w:val="00E06A26"/>
    <w:rsid w:val="00E07041"/>
    <w:rsid w:val="00E10269"/>
    <w:rsid w:val="00E1031B"/>
    <w:rsid w:val="00E126F1"/>
    <w:rsid w:val="00E145F8"/>
    <w:rsid w:val="00E162A2"/>
    <w:rsid w:val="00E16A85"/>
    <w:rsid w:val="00E17972"/>
    <w:rsid w:val="00E20A63"/>
    <w:rsid w:val="00E20C56"/>
    <w:rsid w:val="00E215B5"/>
    <w:rsid w:val="00E2325C"/>
    <w:rsid w:val="00E23D1B"/>
    <w:rsid w:val="00E240A0"/>
    <w:rsid w:val="00E240C4"/>
    <w:rsid w:val="00E25DC7"/>
    <w:rsid w:val="00E264D0"/>
    <w:rsid w:val="00E32BB1"/>
    <w:rsid w:val="00E379FA"/>
    <w:rsid w:val="00E457F0"/>
    <w:rsid w:val="00E45ECA"/>
    <w:rsid w:val="00E46B1D"/>
    <w:rsid w:val="00E47A98"/>
    <w:rsid w:val="00E47EFF"/>
    <w:rsid w:val="00E502F0"/>
    <w:rsid w:val="00E53BA6"/>
    <w:rsid w:val="00E53FA3"/>
    <w:rsid w:val="00E54197"/>
    <w:rsid w:val="00E5538F"/>
    <w:rsid w:val="00E60D5C"/>
    <w:rsid w:val="00E62EE4"/>
    <w:rsid w:val="00E631E4"/>
    <w:rsid w:val="00E63ED7"/>
    <w:rsid w:val="00E65928"/>
    <w:rsid w:val="00E6748A"/>
    <w:rsid w:val="00E67D9D"/>
    <w:rsid w:val="00E71F60"/>
    <w:rsid w:val="00E72F65"/>
    <w:rsid w:val="00E74A3C"/>
    <w:rsid w:val="00E75E97"/>
    <w:rsid w:val="00E7769F"/>
    <w:rsid w:val="00E82F71"/>
    <w:rsid w:val="00E8343E"/>
    <w:rsid w:val="00E83A7C"/>
    <w:rsid w:val="00E86551"/>
    <w:rsid w:val="00E871E1"/>
    <w:rsid w:val="00E87721"/>
    <w:rsid w:val="00E90656"/>
    <w:rsid w:val="00E92A94"/>
    <w:rsid w:val="00E936B7"/>
    <w:rsid w:val="00E93937"/>
    <w:rsid w:val="00E95664"/>
    <w:rsid w:val="00E95915"/>
    <w:rsid w:val="00E95A7D"/>
    <w:rsid w:val="00E97B4A"/>
    <w:rsid w:val="00EA5A6C"/>
    <w:rsid w:val="00EA61C7"/>
    <w:rsid w:val="00EA65BC"/>
    <w:rsid w:val="00EA7ED8"/>
    <w:rsid w:val="00EB2006"/>
    <w:rsid w:val="00EB5567"/>
    <w:rsid w:val="00EB57A7"/>
    <w:rsid w:val="00EB6848"/>
    <w:rsid w:val="00EB6C94"/>
    <w:rsid w:val="00EB783F"/>
    <w:rsid w:val="00EC37BE"/>
    <w:rsid w:val="00EC3BCB"/>
    <w:rsid w:val="00EC3CFE"/>
    <w:rsid w:val="00EC498B"/>
    <w:rsid w:val="00EC4A56"/>
    <w:rsid w:val="00EC568E"/>
    <w:rsid w:val="00EC5DB5"/>
    <w:rsid w:val="00EC73B8"/>
    <w:rsid w:val="00ED007A"/>
    <w:rsid w:val="00ED0CBC"/>
    <w:rsid w:val="00ED1F62"/>
    <w:rsid w:val="00ED4763"/>
    <w:rsid w:val="00ED4AEA"/>
    <w:rsid w:val="00ED5FA3"/>
    <w:rsid w:val="00ED63D3"/>
    <w:rsid w:val="00ED7A2B"/>
    <w:rsid w:val="00EE08CE"/>
    <w:rsid w:val="00EE2EA9"/>
    <w:rsid w:val="00EE374A"/>
    <w:rsid w:val="00EE37FA"/>
    <w:rsid w:val="00EE3A5D"/>
    <w:rsid w:val="00EE3F20"/>
    <w:rsid w:val="00EE660F"/>
    <w:rsid w:val="00EE724E"/>
    <w:rsid w:val="00EF1AA2"/>
    <w:rsid w:val="00EF2E1F"/>
    <w:rsid w:val="00EF51C5"/>
    <w:rsid w:val="00EF56B0"/>
    <w:rsid w:val="00EF58AA"/>
    <w:rsid w:val="00EF73F2"/>
    <w:rsid w:val="00F006D2"/>
    <w:rsid w:val="00F01E9B"/>
    <w:rsid w:val="00F03294"/>
    <w:rsid w:val="00F056D8"/>
    <w:rsid w:val="00F05B96"/>
    <w:rsid w:val="00F07153"/>
    <w:rsid w:val="00F077C5"/>
    <w:rsid w:val="00F10D86"/>
    <w:rsid w:val="00F10EDA"/>
    <w:rsid w:val="00F11D7E"/>
    <w:rsid w:val="00F1348B"/>
    <w:rsid w:val="00F14198"/>
    <w:rsid w:val="00F14742"/>
    <w:rsid w:val="00F179AD"/>
    <w:rsid w:val="00F17B3B"/>
    <w:rsid w:val="00F203D1"/>
    <w:rsid w:val="00F22013"/>
    <w:rsid w:val="00F2397E"/>
    <w:rsid w:val="00F24D4F"/>
    <w:rsid w:val="00F24F82"/>
    <w:rsid w:val="00F250DA"/>
    <w:rsid w:val="00F253CD"/>
    <w:rsid w:val="00F315B3"/>
    <w:rsid w:val="00F325FF"/>
    <w:rsid w:val="00F34061"/>
    <w:rsid w:val="00F34A1D"/>
    <w:rsid w:val="00F358E9"/>
    <w:rsid w:val="00F374F9"/>
    <w:rsid w:val="00F4075D"/>
    <w:rsid w:val="00F4299C"/>
    <w:rsid w:val="00F46920"/>
    <w:rsid w:val="00F47089"/>
    <w:rsid w:val="00F476AE"/>
    <w:rsid w:val="00F51622"/>
    <w:rsid w:val="00F51B3B"/>
    <w:rsid w:val="00F53986"/>
    <w:rsid w:val="00F55861"/>
    <w:rsid w:val="00F558B7"/>
    <w:rsid w:val="00F56498"/>
    <w:rsid w:val="00F62AFE"/>
    <w:rsid w:val="00F63C2A"/>
    <w:rsid w:val="00F64726"/>
    <w:rsid w:val="00F64D1D"/>
    <w:rsid w:val="00F67949"/>
    <w:rsid w:val="00F70004"/>
    <w:rsid w:val="00F70120"/>
    <w:rsid w:val="00F726C2"/>
    <w:rsid w:val="00F742C3"/>
    <w:rsid w:val="00F74EE7"/>
    <w:rsid w:val="00F7582C"/>
    <w:rsid w:val="00F77590"/>
    <w:rsid w:val="00F777F6"/>
    <w:rsid w:val="00F77DB7"/>
    <w:rsid w:val="00F814BF"/>
    <w:rsid w:val="00F81993"/>
    <w:rsid w:val="00F8209B"/>
    <w:rsid w:val="00F827FC"/>
    <w:rsid w:val="00F85898"/>
    <w:rsid w:val="00F87ED6"/>
    <w:rsid w:val="00F91A2F"/>
    <w:rsid w:val="00F92DA5"/>
    <w:rsid w:val="00F931FA"/>
    <w:rsid w:val="00F93D7C"/>
    <w:rsid w:val="00F93FFC"/>
    <w:rsid w:val="00F944BD"/>
    <w:rsid w:val="00F97F60"/>
    <w:rsid w:val="00FA0D4B"/>
    <w:rsid w:val="00FA22B2"/>
    <w:rsid w:val="00FA3095"/>
    <w:rsid w:val="00FA5AE4"/>
    <w:rsid w:val="00FA6470"/>
    <w:rsid w:val="00FA6BE8"/>
    <w:rsid w:val="00FA6E26"/>
    <w:rsid w:val="00FA7A63"/>
    <w:rsid w:val="00FA7B49"/>
    <w:rsid w:val="00FB1101"/>
    <w:rsid w:val="00FB1554"/>
    <w:rsid w:val="00FB2038"/>
    <w:rsid w:val="00FB5F18"/>
    <w:rsid w:val="00FC0FC2"/>
    <w:rsid w:val="00FC232E"/>
    <w:rsid w:val="00FC5344"/>
    <w:rsid w:val="00FC730C"/>
    <w:rsid w:val="00FD1513"/>
    <w:rsid w:val="00FD2458"/>
    <w:rsid w:val="00FD3BCE"/>
    <w:rsid w:val="00FD5228"/>
    <w:rsid w:val="00FD5443"/>
    <w:rsid w:val="00FD5481"/>
    <w:rsid w:val="00FD5DF7"/>
    <w:rsid w:val="00FD5E9C"/>
    <w:rsid w:val="00FD70DA"/>
    <w:rsid w:val="00FE09F2"/>
    <w:rsid w:val="00FE316C"/>
    <w:rsid w:val="00FE5F67"/>
    <w:rsid w:val="00FF0057"/>
    <w:rsid w:val="00FF15C6"/>
    <w:rsid w:val="00FF29DF"/>
    <w:rsid w:val="00FF2D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3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C30"/>
    <w:pPr>
      <w:jc w:val="both"/>
    </w:pPr>
    <w:rPr>
      <w:rFonts w:asciiTheme="majorHAnsi" w:hAnsiTheme="majorHAnsi"/>
      <w:lang w:val="en-US"/>
    </w:rPr>
  </w:style>
  <w:style w:type="paragraph" w:styleId="Heading1">
    <w:name w:val="heading 1"/>
    <w:basedOn w:val="Normal"/>
    <w:next w:val="Normal"/>
    <w:link w:val="Heading1Char"/>
    <w:uiPriority w:val="9"/>
    <w:qFormat/>
    <w:rsid w:val="00AB3B25"/>
    <w:pPr>
      <w:keepNext/>
      <w:keepLines/>
      <w:numPr>
        <w:numId w:val="1"/>
      </w:numPr>
      <w:spacing w:before="240"/>
      <w:outlineLvl w:val="0"/>
    </w:pPr>
    <w:rPr>
      <w:rFonts w:eastAsiaTheme="majorEastAsia" w:cs="Arial"/>
      <w:b/>
      <w:color w:val="000000" w:themeColor="text1"/>
      <w:sz w:val="32"/>
      <w:szCs w:val="32"/>
    </w:rPr>
  </w:style>
  <w:style w:type="paragraph" w:styleId="Heading2">
    <w:name w:val="heading 2"/>
    <w:basedOn w:val="Normal"/>
    <w:next w:val="Normal"/>
    <w:link w:val="Heading2Char"/>
    <w:uiPriority w:val="9"/>
    <w:unhideWhenUsed/>
    <w:qFormat/>
    <w:rsid w:val="00AB3B25"/>
    <w:pPr>
      <w:keepNext/>
      <w:keepLines/>
      <w:numPr>
        <w:ilvl w:val="1"/>
        <w:numId w:val="1"/>
      </w:numPr>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5902BF"/>
    <w:pPr>
      <w:keepNext/>
      <w:keepLines/>
      <w:numPr>
        <w:ilvl w:val="2"/>
        <w:numId w:val="1"/>
      </w:numPr>
      <w:spacing w:before="4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AC6646"/>
    <w:pPr>
      <w:keepNext/>
      <w:keepLines/>
      <w:spacing w:before="40"/>
      <w:outlineLvl w:val="3"/>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1F4C"/>
    <w:rPr>
      <w:rFonts w:eastAsiaTheme="minorEastAsia"/>
      <w:sz w:val="22"/>
      <w:szCs w:val="22"/>
      <w:lang w:val="en-US" w:eastAsia="zh-CN"/>
    </w:rPr>
  </w:style>
  <w:style w:type="character" w:customStyle="1" w:styleId="NoSpacingChar">
    <w:name w:val="No Spacing Char"/>
    <w:basedOn w:val="DefaultParagraphFont"/>
    <w:link w:val="NoSpacing"/>
    <w:uiPriority w:val="1"/>
    <w:rsid w:val="00831F4C"/>
    <w:rPr>
      <w:rFonts w:eastAsiaTheme="minorEastAsia"/>
      <w:sz w:val="22"/>
      <w:szCs w:val="22"/>
      <w:lang w:val="en-US" w:eastAsia="zh-CN"/>
    </w:rPr>
  </w:style>
  <w:style w:type="paragraph" w:styleId="ListParagraph">
    <w:name w:val="List Paragraph"/>
    <w:basedOn w:val="Normal"/>
    <w:uiPriority w:val="34"/>
    <w:qFormat/>
    <w:rsid w:val="00831F4C"/>
    <w:pPr>
      <w:ind w:left="720"/>
      <w:contextualSpacing/>
    </w:pPr>
  </w:style>
  <w:style w:type="character" w:customStyle="1" w:styleId="Heading1Char">
    <w:name w:val="Heading 1 Char"/>
    <w:basedOn w:val="DefaultParagraphFont"/>
    <w:link w:val="Heading1"/>
    <w:uiPriority w:val="9"/>
    <w:rsid w:val="00AB3B25"/>
    <w:rPr>
      <w:rFonts w:asciiTheme="majorHAnsi" w:eastAsiaTheme="majorEastAsia" w:hAnsiTheme="majorHAnsi" w:cs="Arial"/>
      <w:b/>
      <w:color w:val="000000" w:themeColor="text1"/>
      <w:sz w:val="32"/>
      <w:szCs w:val="32"/>
      <w:lang w:val="en-US"/>
    </w:rPr>
  </w:style>
  <w:style w:type="character" w:customStyle="1" w:styleId="Heading2Char">
    <w:name w:val="Heading 2 Char"/>
    <w:basedOn w:val="DefaultParagraphFont"/>
    <w:link w:val="Heading2"/>
    <w:uiPriority w:val="9"/>
    <w:rsid w:val="00AB3B25"/>
    <w:rPr>
      <w:rFonts w:asciiTheme="majorHAnsi" w:eastAsiaTheme="majorEastAsia" w:hAnsiTheme="majorHAnsi" w:cstheme="majorBidi"/>
      <w:color w:val="000000" w:themeColor="text1"/>
      <w:sz w:val="26"/>
      <w:szCs w:val="26"/>
      <w:lang w:val="en-US"/>
    </w:rPr>
  </w:style>
  <w:style w:type="paragraph" w:styleId="TOCHeading">
    <w:name w:val="TOC Heading"/>
    <w:basedOn w:val="Heading1"/>
    <w:next w:val="Normal"/>
    <w:uiPriority w:val="39"/>
    <w:unhideWhenUsed/>
    <w:qFormat/>
    <w:rsid w:val="00831F4C"/>
    <w:pPr>
      <w:spacing w:before="480" w:line="276" w:lineRule="auto"/>
      <w:outlineLvl w:val="9"/>
    </w:pPr>
    <w:rPr>
      <w:b w:val="0"/>
      <w:bCs/>
      <w:sz w:val="28"/>
      <w:szCs w:val="28"/>
    </w:rPr>
  </w:style>
  <w:style w:type="paragraph" w:styleId="TOC1">
    <w:name w:val="toc 1"/>
    <w:basedOn w:val="Normal"/>
    <w:next w:val="Normal"/>
    <w:autoRedefine/>
    <w:uiPriority w:val="39"/>
    <w:unhideWhenUsed/>
    <w:rsid w:val="00831F4C"/>
    <w:pPr>
      <w:spacing w:before="120"/>
    </w:pPr>
    <w:rPr>
      <w:b/>
    </w:rPr>
  </w:style>
  <w:style w:type="paragraph" w:styleId="TOC2">
    <w:name w:val="toc 2"/>
    <w:basedOn w:val="Normal"/>
    <w:next w:val="Normal"/>
    <w:autoRedefine/>
    <w:uiPriority w:val="39"/>
    <w:unhideWhenUsed/>
    <w:rsid w:val="00831F4C"/>
    <w:pPr>
      <w:ind w:left="240"/>
    </w:pPr>
    <w:rPr>
      <w:b/>
      <w:sz w:val="22"/>
      <w:szCs w:val="22"/>
    </w:rPr>
  </w:style>
  <w:style w:type="character" w:styleId="Hyperlink">
    <w:name w:val="Hyperlink"/>
    <w:basedOn w:val="DefaultParagraphFont"/>
    <w:uiPriority w:val="99"/>
    <w:unhideWhenUsed/>
    <w:rsid w:val="00831F4C"/>
    <w:rPr>
      <w:color w:val="0563C1" w:themeColor="hyperlink"/>
      <w:u w:val="single"/>
    </w:rPr>
  </w:style>
  <w:style w:type="paragraph" w:styleId="TOC3">
    <w:name w:val="toc 3"/>
    <w:basedOn w:val="Normal"/>
    <w:next w:val="Normal"/>
    <w:autoRedefine/>
    <w:uiPriority w:val="39"/>
    <w:unhideWhenUsed/>
    <w:rsid w:val="00831F4C"/>
    <w:pPr>
      <w:ind w:left="480"/>
    </w:pPr>
    <w:rPr>
      <w:sz w:val="22"/>
      <w:szCs w:val="22"/>
    </w:rPr>
  </w:style>
  <w:style w:type="paragraph" w:styleId="TOC4">
    <w:name w:val="toc 4"/>
    <w:basedOn w:val="Normal"/>
    <w:next w:val="Normal"/>
    <w:autoRedefine/>
    <w:uiPriority w:val="39"/>
    <w:semiHidden/>
    <w:unhideWhenUsed/>
    <w:rsid w:val="00831F4C"/>
    <w:pPr>
      <w:ind w:left="720"/>
    </w:pPr>
    <w:rPr>
      <w:sz w:val="20"/>
      <w:szCs w:val="20"/>
    </w:rPr>
  </w:style>
  <w:style w:type="paragraph" w:styleId="TOC5">
    <w:name w:val="toc 5"/>
    <w:basedOn w:val="Normal"/>
    <w:next w:val="Normal"/>
    <w:autoRedefine/>
    <w:uiPriority w:val="39"/>
    <w:semiHidden/>
    <w:unhideWhenUsed/>
    <w:rsid w:val="00831F4C"/>
    <w:pPr>
      <w:ind w:left="960"/>
    </w:pPr>
    <w:rPr>
      <w:sz w:val="20"/>
      <w:szCs w:val="20"/>
    </w:rPr>
  </w:style>
  <w:style w:type="paragraph" w:styleId="TOC6">
    <w:name w:val="toc 6"/>
    <w:basedOn w:val="Normal"/>
    <w:next w:val="Normal"/>
    <w:autoRedefine/>
    <w:uiPriority w:val="39"/>
    <w:semiHidden/>
    <w:unhideWhenUsed/>
    <w:rsid w:val="00831F4C"/>
    <w:pPr>
      <w:ind w:left="1200"/>
    </w:pPr>
    <w:rPr>
      <w:sz w:val="20"/>
      <w:szCs w:val="20"/>
    </w:rPr>
  </w:style>
  <w:style w:type="paragraph" w:styleId="TOC7">
    <w:name w:val="toc 7"/>
    <w:basedOn w:val="Normal"/>
    <w:next w:val="Normal"/>
    <w:autoRedefine/>
    <w:uiPriority w:val="39"/>
    <w:semiHidden/>
    <w:unhideWhenUsed/>
    <w:rsid w:val="00831F4C"/>
    <w:pPr>
      <w:ind w:left="1440"/>
    </w:pPr>
    <w:rPr>
      <w:sz w:val="20"/>
      <w:szCs w:val="20"/>
    </w:rPr>
  </w:style>
  <w:style w:type="paragraph" w:styleId="TOC8">
    <w:name w:val="toc 8"/>
    <w:basedOn w:val="Normal"/>
    <w:next w:val="Normal"/>
    <w:autoRedefine/>
    <w:uiPriority w:val="39"/>
    <w:semiHidden/>
    <w:unhideWhenUsed/>
    <w:rsid w:val="00831F4C"/>
    <w:pPr>
      <w:ind w:left="1680"/>
    </w:pPr>
    <w:rPr>
      <w:sz w:val="20"/>
      <w:szCs w:val="20"/>
    </w:rPr>
  </w:style>
  <w:style w:type="paragraph" w:styleId="TOC9">
    <w:name w:val="toc 9"/>
    <w:basedOn w:val="Normal"/>
    <w:next w:val="Normal"/>
    <w:autoRedefine/>
    <w:uiPriority w:val="39"/>
    <w:semiHidden/>
    <w:unhideWhenUsed/>
    <w:rsid w:val="00831F4C"/>
    <w:pPr>
      <w:ind w:left="1920"/>
    </w:pPr>
    <w:rPr>
      <w:sz w:val="20"/>
      <w:szCs w:val="20"/>
    </w:rPr>
  </w:style>
  <w:style w:type="paragraph" w:styleId="Footer">
    <w:name w:val="footer"/>
    <w:basedOn w:val="Normal"/>
    <w:link w:val="FooterChar"/>
    <w:uiPriority w:val="99"/>
    <w:unhideWhenUsed/>
    <w:rsid w:val="00522BA4"/>
    <w:pPr>
      <w:tabs>
        <w:tab w:val="center" w:pos="4819"/>
        <w:tab w:val="right" w:pos="9638"/>
      </w:tabs>
    </w:pPr>
  </w:style>
  <w:style w:type="character" w:customStyle="1" w:styleId="FooterChar">
    <w:name w:val="Footer Char"/>
    <w:basedOn w:val="DefaultParagraphFont"/>
    <w:link w:val="Footer"/>
    <w:uiPriority w:val="99"/>
    <w:rsid w:val="00522BA4"/>
  </w:style>
  <w:style w:type="character" w:styleId="PageNumber">
    <w:name w:val="page number"/>
    <w:basedOn w:val="DefaultParagraphFont"/>
    <w:uiPriority w:val="99"/>
    <w:semiHidden/>
    <w:unhideWhenUsed/>
    <w:rsid w:val="00522BA4"/>
  </w:style>
  <w:style w:type="paragraph" w:styleId="Header">
    <w:name w:val="header"/>
    <w:basedOn w:val="Normal"/>
    <w:link w:val="HeaderChar"/>
    <w:uiPriority w:val="99"/>
    <w:unhideWhenUsed/>
    <w:rsid w:val="00127490"/>
    <w:pPr>
      <w:tabs>
        <w:tab w:val="center" w:pos="4819"/>
        <w:tab w:val="right" w:pos="9638"/>
      </w:tabs>
    </w:pPr>
  </w:style>
  <w:style w:type="character" w:customStyle="1" w:styleId="HeaderChar">
    <w:name w:val="Header Char"/>
    <w:basedOn w:val="DefaultParagraphFont"/>
    <w:link w:val="Header"/>
    <w:uiPriority w:val="99"/>
    <w:rsid w:val="00127490"/>
  </w:style>
  <w:style w:type="character" w:customStyle="1" w:styleId="Heading3Char">
    <w:name w:val="Heading 3 Char"/>
    <w:basedOn w:val="DefaultParagraphFont"/>
    <w:link w:val="Heading3"/>
    <w:uiPriority w:val="9"/>
    <w:rsid w:val="005902BF"/>
    <w:rPr>
      <w:rFonts w:asciiTheme="majorHAnsi" w:eastAsiaTheme="majorEastAsia" w:hAnsiTheme="majorHAnsi" w:cstheme="majorBidi"/>
      <w:bCs/>
      <w:color w:val="000000" w:themeColor="text1"/>
      <w:lang w:val="en-US"/>
    </w:rPr>
  </w:style>
  <w:style w:type="paragraph" w:styleId="NormalWeb">
    <w:name w:val="Normal (Web)"/>
    <w:basedOn w:val="Normal"/>
    <w:uiPriority w:val="99"/>
    <w:unhideWhenUsed/>
    <w:rsid w:val="00811D45"/>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F94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80D63"/>
    <w:rPr>
      <w:rFonts w:ascii="Times New Roman" w:hAnsi="Times New Roman" w:cs="Times New Roman"/>
    </w:rPr>
  </w:style>
  <w:style w:type="character" w:customStyle="1" w:styleId="DocumentMapChar">
    <w:name w:val="Document Map Char"/>
    <w:basedOn w:val="DefaultParagraphFont"/>
    <w:link w:val="DocumentMap"/>
    <w:uiPriority w:val="99"/>
    <w:semiHidden/>
    <w:rsid w:val="00980D63"/>
    <w:rPr>
      <w:rFonts w:ascii="Times New Roman" w:hAnsi="Times New Roman" w:cs="Times New Roman"/>
    </w:rPr>
  </w:style>
  <w:style w:type="paragraph" w:styleId="Revision">
    <w:name w:val="Revision"/>
    <w:hidden/>
    <w:uiPriority w:val="99"/>
    <w:semiHidden/>
    <w:rsid w:val="007E1C1E"/>
  </w:style>
  <w:style w:type="character" w:customStyle="1" w:styleId="Heading4Char">
    <w:name w:val="Heading 4 Char"/>
    <w:basedOn w:val="DefaultParagraphFont"/>
    <w:link w:val="Heading4"/>
    <w:uiPriority w:val="9"/>
    <w:rsid w:val="00AC6646"/>
    <w:rPr>
      <w:rFonts w:asciiTheme="majorHAnsi" w:eastAsiaTheme="majorEastAsia" w:hAnsiTheme="majorHAnsi" w:cstheme="majorBidi"/>
      <w:bCs/>
      <w:color w:val="000000" w:themeColor="text1"/>
      <w:lang w:val="en-US"/>
    </w:rPr>
  </w:style>
  <w:style w:type="paragraph" w:styleId="BalloonText">
    <w:name w:val="Balloon Text"/>
    <w:basedOn w:val="Normal"/>
    <w:link w:val="BalloonTextChar"/>
    <w:uiPriority w:val="99"/>
    <w:semiHidden/>
    <w:unhideWhenUsed/>
    <w:rsid w:val="008C49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492B"/>
    <w:rPr>
      <w:rFonts w:ascii="Times New Roman" w:hAnsi="Times New Roman" w:cs="Times New Roman"/>
      <w:sz w:val="18"/>
      <w:szCs w:val="18"/>
      <w:lang w:val="en-US"/>
    </w:rPr>
  </w:style>
  <w:style w:type="character" w:styleId="PlaceholderText">
    <w:name w:val="Placeholder Text"/>
    <w:basedOn w:val="DefaultParagraphFont"/>
    <w:uiPriority w:val="99"/>
    <w:semiHidden/>
    <w:rsid w:val="00B80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12994">
      <w:bodyDiv w:val="1"/>
      <w:marLeft w:val="0"/>
      <w:marRight w:val="0"/>
      <w:marTop w:val="0"/>
      <w:marBottom w:val="0"/>
      <w:divBdr>
        <w:top w:val="none" w:sz="0" w:space="0" w:color="auto"/>
        <w:left w:val="none" w:sz="0" w:space="0" w:color="auto"/>
        <w:bottom w:val="none" w:sz="0" w:space="0" w:color="auto"/>
        <w:right w:val="none" w:sz="0" w:space="0" w:color="auto"/>
      </w:divBdr>
      <w:divsChild>
        <w:div w:id="1079523247">
          <w:marLeft w:val="0"/>
          <w:marRight w:val="0"/>
          <w:marTop w:val="0"/>
          <w:marBottom w:val="0"/>
          <w:divBdr>
            <w:top w:val="none" w:sz="0" w:space="0" w:color="auto"/>
            <w:left w:val="none" w:sz="0" w:space="0" w:color="auto"/>
            <w:bottom w:val="none" w:sz="0" w:space="0" w:color="auto"/>
            <w:right w:val="none" w:sz="0" w:space="0" w:color="auto"/>
          </w:divBdr>
          <w:divsChild>
            <w:div w:id="1644966827">
              <w:marLeft w:val="0"/>
              <w:marRight w:val="0"/>
              <w:marTop w:val="0"/>
              <w:marBottom w:val="0"/>
              <w:divBdr>
                <w:top w:val="none" w:sz="0" w:space="0" w:color="auto"/>
                <w:left w:val="none" w:sz="0" w:space="0" w:color="auto"/>
                <w:bottom w:val="none" w:sz="0" w:space="0" w:color="auto"/>
                <w:right w:val="none" w:sz="0" w:space="0" w:color="auto"/>
              </w:divBdr>
              <w:divsChild>
                <w:div w:id="1556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527">
      <w:bodyDiv w:val="1"/>
      <w:marLeft w:val="0"/>
      <w:marRight w:val="0"/>
      <w:marTop w:val="0"/>
      <w:marBottom w:val="0"/>
      <w:divBdr>
        <w:top w:val="none" w:sz="0" w:space="0" w:color="auto"/>
        <w:left w:val="none" w:sz="0" w:space="0" w:color="auto"/>
        <w:bottom w:val="none" w:sz="0" w:space="0" w:color="auto"/>
        <w:right w:val="none" w:sz="0" w:space="0" w:color="auto"/>
      </w:divBdr>
      <w:divsChild>
        <w:div w:id="1434322423">
          <w:marLeft w:val="0"/>
          <w:marRight w:val="0"/>
          <w:marTop w:val="0"/>
          <w:marBottom w:val="0"/>
          <w:divBdr>
            <w:top w:val="none" w:sz="0" w:space="0" w:color="auto"/>
            <w:left w:val="none" w:sz="0" w:space="0" w:color="auto"/>
            <w:bottom w:val="none" w:sz="0" w:space="0" w:color="auto"/>
            <w:right w:val="none" w:sz="0" w:space="0" w:color="auto"/>
          </w:divBdr>
          <w:divsChild>
            <w:div w:id="1148981418">
              <w:marLeft w:val="0"/>
              <w:marRight w:val="0"/>
              <w:marTop w:val="0"/>
              <w:marBottom w:val="0"/>
              <w:divBdr>
                <w:top w:val="none" w:sz="0" w:space="0" w:color="auto"/>
                <w:left w:val="none" w:sz="0" w:space="0" w:color="auto"/>
                <w:bottom w:val="none" w:sz="0" w:space="0" w:color="auto"/>
                <w:right w:val="none" w:sz="0" w:space="0" w:color="auto"/>
              </w:divBdr>
              <w:divsChild>
                <w:div w:id="513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841">
      <w:bodyDiv w:val="1"/>
      <w:marLeft w:val="0"/>
      <w:marRight w:val="0"/>
      <w:marTop w:val="0"/>
      <w:marBottom w:val="0"/>
      <w:divBdr>
        <w:top w:val="none" w:sz="0" w:space="0" w:color="auto"/>
        <w:left w:val="none" w:sz="0" w:space="0" w:color="auto"/>
        <w:bottom w:val="none" w:sz="0" w:space="0" w:color="auto"/>
        <w:right w:val="none" w:sz="0" w:space="0" w:color="auto"/>
      </w:divBdr>
    </w:div>
    <w:div w:id="1480267776">
      <w:bodyDiv w:val="1"/>
      <w:marLeft w:val="0"/>
      <w:marRight w:val="0"/>
      <w:marTop w:val="0"/>
      <w:marBottom w:val="0"/>
      <w:divBdr>
        <w:top w:val="none" w:sz="0" w:space="0" w:color="auto"/>
        <w:left w:val="none" w:sz="0" w:space="0" w:color="auto"/>
        <w:bottom w:val="none" w:sz="0" w:space="0" w:color="auto"/>
        <w:right w:val="none" w:sz="0" w:space="0" w:color="auto"/>
      </w:divBdr>
      <w:divsChild>
        <w:div w:id="2012952372">
          <w:marLeft w:val="0"/>
          <w:marRight w:val="0"/>
          <w:marTop w:val="0"/>
          <w:marBottom w:val="0"/>
          <w:divBdr>
            <w:top w:val="none" w:sz="0" w:space="0" w:color="auto"/>
            <w:left w:val="none" w:sz="0" w:space="0" w:color="auto"/>
            <w:bottom w:val="none" w:sz="0" w:space="0" w:color="auto"/>
            <w:right w:val="none" w:sz="0" w:space="0" w:color="auto"/>
          </w:divBdr>
          <w:divsChild>
            <w:div w:id="361396753">
              <w:marLeft w:val="0"/>
              <w:marRight w:val="0"/>
              <w:marTop w:val="0"/>
              <w:marBottom w:val="0"/>
              <w:divBdr>
                <w:top w:val="none" w:sz="0" w:space="0" w:color="auto"/>
                <w:left w:val="none" w:sz="0" w:space="0" w:color="auto"/>
                <w:bottom w:val="none" w:sz="0" w:space="0" w:color="auto"/>
                <w:right w:val="none" w:sz="0" w:space="0" w:color="auto"/>
              </w:divBdr>
              <w:divsChild>
                <w:div w:id="21206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csse.usc.edu/tools/COCOMOII.php)"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72D11-5EB9-FA4D-B443-EE775479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2420</Words>
  <Characters>13799</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PLAN</vt:lpstr>
    </vt:vector>
  </TitlesOfParts>
  <Company>Politecnico di Milano january 28, 2016</Company>
  <LinksUpToDate>false</LinksUpToDate>
  <CharactersWithSpaces>16187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My Taxi Service:</dc:subject>
  <dc:creator>Julián David Gallego García</dc:creator>
  <cp:keywords/>
  <dc:description/>
  <cp:lastModifiedBy>Julian David Gallego Garcia</cp:lastModifiedBy>
  <cp:revision>2</cp:revision>
  <cp:lastPrinted>2015-12-04T23:02:00Z</cp:lastPrinted>
  <dcterms:created xsi:type="dcterms:W3CDTF">2016-01-28T11:03:00Z</dcterms:created>
  <dcterms:modified xsi:type="dcterms:W3CDTF">2016-01-28T11:03:00Z</dcterms:modified>
</cp:coreProperties>
</file>