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48DC" w14:textId="322AD548" w:rsidR="473DF7B9" w:rsidRDefault="473DF7B9" w:rsidP="1A34293C">
      <w:pPr>
        <w:rPr>
          <w:rFonts w:ascii="Calibri" w:eastAsia="Calibri" w:hAnsi="Calibri" w:cs="Calibri"/>
          <w:color w:val="000000" w:themeColor="text1"/>
        </w:rPr>
      </w:pPr>
      <w:r w:rsidRPr="1A34293C">
        <w:rPr>
          <w:rFonts w:ascii="Calibri" w:eastAsia="Calibri" w:hAnsi="Calibri" w:cs="Calibri"/>
          <w:b/>
          <w:bCs/>
          <w:color w:val="000000" w:themeColor="text1"/>
        </w:rPr>
        <w:t>Meeting Date: Tuesday 1</w:t>
      </w:r>
      <w:r w:rsidR="1ED41118" w:rsidRPr="1A34293C">
        <w:rPr>
          <w:rFonts w:ascii="Calibri" w:eastAsia="Calibri" w:hAnsi="Calibri" w:cs="Calibri"/>
          <w:b/>
          <w:bCs/>
          <w:color w:val="000000" w:themeColor="text1"/>
        </w:rPr>
        <w:t>1</w:t>
      </w:r>
      <w:r w:rsidRPr="1A34293C">
        <w:rPr>
          <w:rFonts w:ascii="Calibri" w:eastAsia="Calibri" w:hAnsi="Calibri" w:cs="Calibri"/>
          <w:b/>
          <w:bCs/>
          <w:color w:val="000000" w:themeColor="text1"/>
        </w:rPr>
        <w:t>:00AM, 15</w:t>
      </w:r>
      <w:r w:rsidRPr="1A34293C">
        <w:rPr>
          <w:rFonts w:ascii="Calibri" w:eastAsia="Calibri" w:hAnsi="Calibri" w:cs="Calibri"/>
          <w:b/>
          <w:bCs/>
          <w:color w:val="000000" w:themeColor="text1"/>
          <w:vertAlign w:val="superscript"/>
        </w:rPr>
        <w:t>th</w:t>
      </w:r>
      <w:r w:rsidRPr="1A34293C">
        <w:rPr>
          <w:rFonts w:ascii="Calibri" w:eastAsia="Calibri" w:hAnsi="Calibri" w:cs="Calibri"/>
          <w:b/>
          <w:bCs/>
          <w:color w:val="000000" w:themeColor="text1"/>
        </w:rPr>
        <w:t xml:space="preserve"> of November 2022</w:t>
      </w:r>
    </w:p>
    <w:p w14:paraId="66E22EFE" w14:textId="710E9206" w:rsidR="473DF7B9" w:rsidRDefault="473DF7B9" w:rsidP="1A34293C">
      <w:pPr>
        <w:rPr>
          <w:rFonts w:ascii="Calibri" w:eastAsia="Calibri" w:hAnsi="Calibri" w:cs="Calibri"/>
          <w:color w:val="000000" w:themeColor="text1"/>
        </w:rPr>
      </w:pPr>
      <w:r w:rsidRPr="1A34293C">
        <w:rPr>
          <w:rFonts w:ascii="Calibri" w:eastAsia="Calibri" w:hAnsi="Calibri" w:cs="Calibri"/>
          <w:b/>
          <w:bCs/>
          <w:color w:val="000000" w:themeColor="text1"/>
        </w:rPr>
        <w:t>Attendees:</w:t>
      </w:r>
    </w:p>
    <w:p w14:paraId="51F788A2" w14:textId="27A363F0" w:rsidR="473DF7B9" w:rsidRDefault="473DF7B9" w:rsidP="1A34293C">
      <w:pPr>
        <w:rPr>
          <w:rFonts w:ascii="Calibri" w:eastAsia="Calibri" w:hAnsi="Calibri" w:cs="Calibri"/>
          <w:color w:val="000000" w:themeColor="text1"/>
        </w:rPr>
      </w:pPr>
      <w:r w:rsidRPr="1A34293C">
        <w:rPr>
          <w:rFonts w:ascii="Calibri" w:eastAsia="Calibri" w:hAnsi="Calibri" w:cs="Calibri"/>
          <w:color w:val="000000" w:themeColor="text1"/>
        </w:rPr>
        <w:t>Kieran: 1</w:t>
      </w:r>
      <w:r w:rsidR="051B326E" w:rsidRPr="1A34293C">
        <w:rPr>
          <w:rFonts w:ascii="Calibri" w:eastAsia="Calibri" w:hAnsi="Calibri" w:cs="Calibri"/>
          <w:color w:val="000000" w:themeColor="text1"/>
        </w:rPr>
        <w:t>1</w:t>
      </w:r>
      <w:r w:rsidRPr="1A34293C">
        <w:rPr>
          <w:rFonts w:ascii="Calibri" w:eastAsia="Calibri" w:hAnsi="Calibri" w:cs="Calibri"/>
          <w:color w:val="000000" w:themeColor="text1"/>
        </w:rPr>
        <w:t>:00</w:t>
      </w:r>
    </w:p>
    <w:p w14:paraId="551FD886" w14:textId="32F44E99" w:rsidR="473DF7B9" w:rsidRDefault="473DF7B9" w:rsidP="1A34293C">
      <w:pPr>
        <w:rPr>
          <w:rFonts w:ascii="Calibri" w:eastAsia="Calibri" w:hAnsi="Calibri" w:cs="Calibri"/>
          <w:color w:val="000000" w:themeColor="text1"/>
        </w:rPr>
      </w:pPr>
      <w:r w:rsidRPr="1A34293C">
        <w:rPr>
          <w:rFonts w:ascii="Calibri" w:eastAsia="Calibri" w:hAnsi="Calibri" w:cs="Calibri"/>
          <w:color w:val="000000" w:themeColor="text1"/>
        </w:rPr>
        <w:t>Justin: 1</w:t>
      </w:r>
      <w:r w:rsidR="400E3559" w:rsidRPr="1A34293C">
        <w:rPr>
          <w:rFonts w:ascii="Calibri" w:eastAsia="Calibri" w:hAnsi="Calibri" w:cs="Calibri"/>
          <w:color w:val="000000" w:themeColor="text1"/>
        </w:rPr>
        <w:t>1</w:t>
      </w:r>
      <w:r w:rsidRPr="1A34293C">
        <w:rPr>
          <w:rFonts w:ascii="Calibri" w:eastAsia="Calibri" w:hAnsi="Calibri" w:cs="Calibri"/>
          <w:color w:val="000000" w:themeColor="text1"/>
        </w:rPr>
        <w:t>:00</w:t>
      </w:r>
    </w:p>
    <w:p w14:paraId="11FEDFEC" w14:textId="13B56912" w:rsidR="473DF7B9" w:rsidRDefault="473DF7B9" w:rsidP="1A34293C">
      <w:pPr>
        <w:rPr>
          <w:rFonts w:ascii="Calibri" w:eastAsia="Calibri" w:hAnsi="Calibri" w:cs="Calibri"/>
          <w:color w:val="000000" w:themeColor="text1"/>
        </w:rPr>
      </w:pPr>
      <w:r w:rsidRPr="1A34293C">
        <w:rPr>
          <w:rFonts w:ascii="Calibri" w:eastAsia="Calibri" w:hAnsi="Calibri" w:cs="Calibri"/>
          <w:color w:val="000000" w:themeColor="text1"/>
        </w:rPr>
        <w:t xml:space="preserve">Emma: </w:t>
      </w:r>
      <w:r w:rsidR="21B43431" w:rsidRPr="1A34293C">
        <w:rPr>
          <w:rFonts w:ascii="Calibri" w:eastAsia="Calibri" w:hAnsi="Calibri" w:cs="Calibri"/>
          <w:color w:val="000000" w:themeColor="text1"/>
        </w:rPr>
        <w:t>11:00</w:t>
      </w:r>
    </w:p>
    <w:p w14:paraId="17B89A8C" w14:textId="46692256" w:rsidR="473DF7B9" w:rsidRDefault="00613A9D" w:rsidP="1A34293C">
      <w:pPr>
        <w:rPr>
          <w:rFonts w:ascii="Calibri" w:eastAsia="Calibri" w:hAnsi="Calibri" w:cs="Calibri"/>
          <w:color w:val="000000" w:themeColor="text1"/>
        </w:rPr>
      </w:pPr>
      <w:r>
        <w:rPr>
          <w:rFonts w:ascii="Calibri" w:eastAsia="Calibri" w:hAnsi="Calibri" w:cs="Calibri"/>
          <w:color w:val="000000" w:themeColor="text1"/>
        </w:rPr>
        <w:t>Oliver</w:t>
      </w:r>
      <w:r w:rsidR="473DF7B9" w:rsidRPr="1A34293C">
        <w:rPr>
          <w:rFonts w:ascii="Calibri" w:eastAsia="Calibri" w:hAnsi="Calibri" w:cs="Calibri"/>
          <w:color w:val="000000" w:themeColor="text1"/>
        </w:rPr>
        <w:t xml:space="preserve">: </w:t>
      </w:r>
      <w:r w:rsidR="31A20D42" w:rsidRPr="1A34293C">
        <w:rPr>
          <w:rFonts w:ascii="Calibri" w:eastAsia="Calibri" w:hAnsi="Calibri" w:cs="Calibri"/>
          <w:color w:val="000000" w:themeColor="text1"/>
        </w:rPr>
        <w:t>11:00</w:t>
      </w:r>
    </w:p>
    <w:p w14:paraId="752C6B1D" w14:textId="024064E3" w:rsidR="1A34293C" w:rsidRDefault="1A34293C" w:rsidP="1A34293C">
      <w:pPr>
        <w:rPr>
          <w:rFonts w:ascii="Calibri" w:eastAsia="Calibri" w:hAnsi="Calibri" w:cs="Calibri"/>
          <w:color w:val="000000" w:themeColor="text1"/>
        </w:rPr>
      </w:pPr>
    </w:p>
    <w:p w14:paraId="6EE458CD" w14:textId="5E8CEE55" w:rsidR="473DF7B9" w:rsidRDefault="473DF7B9" w:rsidP="1A34293C">
      <w:pPr>
        <w:rPr>
          <w:rFonts w:ascii="Calibri" w:eastAsia="Calibri" w:hAnsi="Calibri" w:cs="Calibri"/>
          <w:color w:val="000000" w:themeColor="text1"/>
        </w:rPr>
      </w:pPr>
      <w:r w:rsidRPr="1A34293C">
        <w:rPr>
          <w:rFonts w:ascii="Calibri" w:eastAsia="Calibri" w:hAnsi="Calibri" w:cs="Calibri"/>
          <w:b/>
          <w:bCs/>
          <w:color w:val="000000" w:themeColor="text1"/>
        </w:rPr>
        <w:t>Meeting Overview</w:t>
      </w:r>
    </w:p>
    <w:p w14:paraId="01B447E9" w14:textId="5E98E697" w:rsidR="4E348E42" w:rsidRDefault="4E348E42" w:rsidP="1A34293C">
      <w:pPr>
        <w:rPr>
          <w:rFonts w:ascii="Calibri" w:eastAsia="Calibri" w:hAnsi="Calibri" w:cs="Calibri"/>
          <w:color w:val="000000" w:themeColor="text1"/>
        </w:rPr>
      </w:pPr>
      <w:r w:rsidRPr="1A34293C">
        <w:rPr>
          <w:rFonts w:ascii="Calibri" w:eastAsia="Calibri" w:hAnsi="Calibri" w:cs="Calibri"/>
          <w:color w:val="000000" w:themeColor="text1"/>
        </w:rPr>
        <w:t>During this meeting we continued to discuss the project and its requirements while fleshing out the initial project plan.</w:t>
      </w:r>
      <w:r w:rsidR="4B085F9D" w:rsidRPr="1A34293C">
        <w:rPr>
          <w:rFonts w:ascii="Calibri" w:eastAsia="Calibri" w:hAnsi="Calibri" w:cs="Calibri"/>
          <w:color w:val="000000" w:themeColor="text1"/>
        </w:rPr>
        <w:t xml:space="preserve"> We collectively researched and discussed the idea of creating a PWA as a cross-platform solution further</w:t>
      </w:r>
      <w:r w:rsidR="05FCE408" w:rsidRPr="1A34293C">
        <w:rPr>
          <w:rFonts w:ascii="Calibri" w:eastAsia="Calibri" w:hAnsi="Calibri" w:cs="Calibri"/>
          <w:color w:val="000000" w:themeColor="text1"/>
        </w:rPr>
        <w:t xml:space="preserve">. </w:t>
      </w:r>
      <w:r w:rsidR="00DC4BA8">
        <w:rPr>
          <w:rFonts w:ascii="Calibri" w:eastAsia="Calibri" w:hAnsi="Calibri" w:cs="Calibri"/>
          <w:color w:val="000000" w:themeColor="text1"/>
        </w:rPr>
        <w:t>After research carried out both during and after the session, we</w:t>
      </w:r>
      <w:r w:rsidR="4B085F9D" w:rsidRPr="1A34293C">
        <w:rPr>
          <w:rFonts w:ascii="Calibri" w:eastAsia="Calibri" w:hAnsi="Calibri" w:cs="Calibri"/>
          <w:color w:val="000000" w:themeColor="text1"/>
        </w:rPr>
        <w:t xml:space="preserve"> came to an understanding that this would not be feasible due to</w:t>
      </w:r>
      <w:r w:rsidR="3E3B32D5" w:rsidRPr="1A34293C">
        <w:rPr>
          <w:rFonts w:ascii="Calibri" w:eastAsia="Calibri" w:hAnsi="Calibri" w:cs="Calibri"/>
          <w:color w:val="000000" w:themeColor="text1"/>
        </w:rPr>
        <w:t xml:space="preserve"> the old technology it needs to run on.</w:t>
      </w:r>
      <w:r w:rsidR="4EFDF6A5" w:rsidRPr="1A34293C">
        <w:rPr>
          <w:rFonts w:ascii="Calibri" w:eastAsia="Calibri" w:hAnsi="Calibri" w:cs="Calibri"/>
          <w:color w:val="000000" w:themeColor="text1"/>
        </w:rPr>
        <w:t xml:space="preserve"> </w:t>
      </w:r>
      <w:r w:rsidR="00DC4BA8">
        <w:rPr>
          <w:rFonts w:ascii="Calibri" w:eastAsia="Calibri" w:hAnsi="Calibri" w:cs="Calibri"/>
          <w:color w:val="000000" w:themeColor="text1"/>
        </w:rPr>
        <w:t>While this would increase the development time, we agreed to split the project into two sections; Android and Web. Kieran volunteered to complete most of the Android app while the rest of the team focuses on the web. Once the Web app is functional, team members will be allocated accordingly with the remaining work</w:t>
      </w:r>
      <w:r w:rsidR="00885197">
        <w:rPr>
          <w:rFonts w:ascii="Calibri" w:eastAsia="Calibri" w:hAnsi="Calibri" w:cs="Calibri"/>
          <w:color w:val="000000" w:themeColor="text1"/>
        </w:rPr>
        <w:t>.</w:t>
      </w:r>
    </w:p>
    <w:p w14:paraId="46CD2276" w14:textId="63C62AF8" w:rsidR="009D756B" w:rsidRDefault="009D756B" w:rsidP="1A34293C">
      <w:pPr>
        <w:rPr>
          <w:rFonts w:ascii="Calibri" w:eastAsia="Calibri" w:hAnsi="Calibri" w:cs="Calibri"/>
          <w:color w:val="000000" w:themeColor="text1"/>
        </w:rPr>
      </w:pPr>
      <w:r>
        <w:rPr>
          <w:rFonts w:ascii="Calibri" w:eastAsia="Calibri" w:hAnsi="Calibri" w:cs="Calibri"/>
          <w:color w:val="000000" w:themeColor="text1"/>
        </w:rPr>
        <w:t xml:space="preserve">We also discussed how authentication will be handled </w:t>
      </w:r>
      <w:r w:rsidR="00E61169">
        <w:rPr>
          <w:rFonts w:ascii="Calibri" w:eastAsia="Calibri" w:hAnsi="Calibri" w:cs="Calibri"/>
          <w:color w:val="000000" w:themeColor="text1"/>
        </w:rPr>
        <w:t>and the security aspect of the API and the database</w:t>
      </w:r>
      <w:r w:rsidR="00A467A6">
        <w:rPr>
          <w:rFonts w:ascii="Calibri" w:eastAsia="Calibri" w:hAnsi="Calibri" w:cs="Calibri"/>
          <w:color w:val="000000" w:themeColor="text1"/>
        </w:rPr>
        <w:t>, these include how the different client applications will authenticate with the API</w:t>
      </w:r>
      <w:r w:rsidR="00054CEC">
        <w:rPr>
          <w:rFonts w:ascii="Calibri" w:eastAsia="Calibri" w:hAnsi="Calibri" w:cs="Calibri"/>
          <w:color w:val="000000" w:themeColor="text1"/>
        </w:rPr>
        <w:t>, how the administrators (scorers) will be authenticated and authorized, API rate limiting</w:t>
      </w:r>
      <w:r w:rsidR="00451019">
        <w:rPr>
          <w:rFonts w:ascii="Calibri" w:eastAsia="Calibri" w:hAnsi="Calibri" w:cs="Calibri"/>
          <w:color w:val="000000" w:themeColor="text1"/>
        </w:rPr>
        <w:t xml:space="preserve"> and more</w:t>
      </w:r>
      <w:r w:rsidR="00054CEC">
        <w:rPr>
          <w:rFonts w:ascii="Calibri" w:eastAsia="Calibri" w:hAnsi="Calibri" w:cs="Calibri"/>
          <w:color w:val="000000" w:themeColor="text1"/>
        </w:rPr>
        <w:t>.</w:t>
      </w:r>
      <w:r w:rsidR="00721049">
        <w:rPr>
          <w:rFonts w:ascii="Calibri" w:eastAsia="Calibri" w:hAnsi="Calibri" w:cs="Calibri"/>
          <w:color w:val="000000" w:themeColor="text1"/>
        </w:rPr>
        <w:t xml:space="preserve"> This issue will be discussed further in future meetings as it is more complicated than initially though. Oliver and Justin will research this further to come up with a solution. </w:t>
      </w:r>
    </w:p>
    <w:p w14:paraId="3F34E3CE" w14:textId="2D51B61A" w:rsidR="00BE5CC9" w:rsidRDefault="4EFDF6A5" w:rsidP="1A34293C">
      <w:pPr>
        <w:rPr>
          <w:rFonts w:ascii="Calibri" w:eastAsia="Calibri" w:hAnsi="Calibri" w:cs="Calibri"/>
          <w:color w:val="000000" w:themeColor="text1"/>
        </w:rPr>
      </w:pPr>
      <w:r w:rsidRPr="5AF628FC">
        <w:rPr>
          <w:rFonts w:ascii="Calibri" w:eastAsia="Calibri" w:hAnsi="Calibri" w:cs="Calibri"/>
          <w:color w:val="000000" w:themeColor="text1"/>
        </w:rPr>
        <w:t xml:space="preserve">Throughout the meeting </w:t>
      </w:r>
      <w:r w:rsidR="00613A9D" w:rsidRPr="5AF628FC">
        <w:rPr>
          <w:rFonts w:ascii="Calibri" w:eastAsia="Calibri" w:hAnsi="Calibri" w:cs="Calibri"/>
          <w:color w:val="000000" w:themeColor="text1"/>
        </w:rPr>
        <w:t>Justi</w:t>
      </w:r>
      <w:r w:rsidR="00613A9D">
        <w:rPr>
          <w:rFonts w:ascii="Calibri" w:eastAsia="Calibri" w:hAnsi="Calibri" w:cs="Calibri"/>
          <w:color w:val="000000" w:themeColor="text1"/>
        </w:rPr>
        <w:t xml:space="preserve">n </w:t>
      </w:r>
      <w:r w:rsidR="00613A9D" w:rsidRPr="5AF628FC">
        <w:rPr>
          <w:rFonts w:ascii="Calibri" w:eastAsia="Calibri" w:hAnsi="Calibri" w:cs="Calibri"/>
          <w:color w:val="000000" w:themeColor="text1"/>
        </w:rPr>
        <w:t>was</w:t>
      </w:r>
      <w:r w:rsidRPr="5AF628FC">
        <w:rPr>
          <w:rFonts w:ascii="Calibri" w:eastAsia="Calibri" w:hAnsi="Calibri" w:cs="Calibri"/>
          <w:color w:val="000000" w:themeColor="text1"/>
        </w:rPr>
        <w:t xml:space="preserve"> filling out the project plan as per the discussion</w:t>
      </w:r>
      <w:r w:rsidR="622327FB" w:rsidRPr="5AF628FC">
        <w:rPr>
          <w:rFonts w:ascii="Calibri" w:eastAsia="Calibri" w:hAnsi="Calibri" w:cs="Calibri"/>
          <w:color w:val="000000" w:themeColor="text1"/>
        </w:rPr>
        <w:t xml:space="preserve">, specifically the </w:t>
      </w:r>
      <w:r w:rsidR="3DC539CD" w:rsidRPr="5AF628FC">
        <w:rPr>
          <w:rFonts w:ascii="Calibri" w:eastAsia="Calibri" w:hAnsi="Calibri" w:cs="Calibri"/>
          <w:color w:val="000000" w:themeColor="text1"/>
        </w:rPr>
        <w:t xml:space="preserve">project overview, GitHub workflow, </w:t>
      </w:r>
      <w:r w:rsidR="00366F7A" w:rsidRPr="5AF628FC">
        <w:rPr>
          <w:rFonts w:ascii="Calibri" w:eastAsia="Calibri" w:hAnsi="Calibri" w:cs="Calibri"/>
          <w:color w:val="000000" w:themeColor="text1"/>
        </w:rPr>
        <w:t>development lifecycle</w:t>
      </w:r>
      <w:r w:rsidR="00BE5CC9" w:rsidRPr="5AF628FC">
        <w:rPr>
          <w:rFonts w:ascii="Calibri" w:eastAsia="Calibri" w:hAnsi="Calibri" w:cs="Calibri"/>
          <w:color w:val="000000" w:themeColor="text1"/>
        </w:rPr>
        <w:t>, implementation details, technical testing</w:t>
      </w:r>
      <w:r w:rsidR="0E66E7CC" w:rsidRPr="5AF628FC">
        <w:rPr>
          <w:rFonts w:ascii="Calibri" w:eastAsia="Calibri" w:hAnsi="Calibri" w:cs="Calibri"/>
          <w:color w:val="000000" w:themeColor="text1"/>
        </w:rPr>
        <w:t xml:space="preserve"> sections</w:t>
      </w:r>
      <w:r w:rsidR="00BE5CC9" w:rsidRPr="5AF628FC">
        <w:rPr>
          <w:rFonts w:ascii="Calibri" w:eastAsia="Calibri" w:hAnsi="Calibri" w:cs="Calibri"/>
          <w:color w:val="000000" w:themeColor="text1"/>
        </w:rPr>
        <w:t xml:space="preserve"> and created a Use Case diagram</w:t>
      </w:r>
      <w:r w:rsidRPr="5AF628FC">
        <w:rPr>
          <w:rFonts w:ascii="Calibri" w:eastAsia="Calibri" w:hAnsi="Calibri" w:cs="Calibri"/>
          <w:color w:val="000000" w:themeColor="text1"/>
        </w:rPr>
        <w:t>.</w:t>
      </w:r>
    </w:p>
    <w:p w14:paraId="7E620971" w14:textId="2089EA63" w:rsidR="00BE5CC9" w:rsidRDefault="40F16872" w:rsidP="1A34293C">
      <w:pPr>
        <w:rPr>
          <w:rFonts w:ascii="Calibri" w:eastAsia="Calibri" w:hAnsi="Calibri" w:cs="Calibri"/>
          <w:color w:val="000000" w:themeColor="text1"/>
        </w:rPr>
      </w:pPr>
      <w:r w:rsidRPr="5AF628FC">
        <w:rPr>
          <w:rFonts w:ascii="Calibri" w:eastAsia="Calibri" w:hAnsi="Calibri" w:cs="Calibri"/>
          <w:color w:val="000000" w:themeColor="text1"/>
        </w:rPr>
        <w:t>Kieran completed part of the requirements section and then worked on the client communication</w:t>
      </w:r>
      <w:r w:rsidR="00366F7A" w:rsidRPr="5AF628FC">
        <w:rPr>
          <w:rFonts w:ascii="Calibri" w:eastAsia="Calibri" w:hAnsi="Calibri" w:cs="Calibri"/>
          <w:color w:val="000000" w:themeColor="text1"/>
        </w:rPr>
        <w:t>, user stories</w:t>
      </w:r>
      <w:r w:rsidRPr="5AF628FC">
        <w:rPr>
          <w:rFonts w:ascii="Calibri" w:eastAsia="Calibri" w:hAnsi="Calibri" w:cs="Calibri"/>
          <w:color w:val="000000" w:themeColor="text1"/>
        </w:rPr>
        <w:t xml:space="preserve"> and user testing </w:t>
      </w:r>
      <w:r w:rsidR="37D20DF0" w:rsidRPr="5AF628FC">
        <w:rPr>
          <w:rFonts w:ascii="Calibri" w:eastAsia="Calibri" w:hAnsi="Calibri" w:cs="Calibri"/>
          <w:color w:val="000000" w:themeColor="text1"/>
        </w:rPr>
        <w:t>sections</w:t>
      </w:r>
      <w:r w:rsidR="00EC3AD6">
        <w:rPr>
          <w:rFonts w:ascii="Calibri" w:eastAsia="Calibri" w:hAnsi="Calibri" w:cs="Calibri"/>
          <w:color w:val="000000" w:themeColor="text1"/>
        </w:rPr>
        <w:t xml:space="preserve"> of the project plan.</w:t>
      </w:r>
      <w:r w:rsidR="00082AB5" w:rsidRPr="5AF628FC">
        <w:rPr>
          <w:rFonts w:ascii="Calibri" w:eastAsia="Calibri" w:hAnsi="Calibri" w:cs="Calibri"/>
          <w:color w:val="000000" w:themeColor="text1"/>
        </w:rPr>
        <w:t xml:space="preserve"> </w:t>
      </w:r>
      <w:r w:rsidR="71769F7B" w:rsidRPr="5AF628FC">
        <w:rPr>
          <w:rFonts w:ascii="Calibri" w:eastAsia="Calibri" w:hAnsi="Calibri" w:cs="Calibri"/>
          <w:color w:val="000000" w:themeColor="text1"/>
        </w:rPr>
        <w:t xml:space="preserve">Kieran also </w:t>
      </w:r>
      <w:r w:rsidR="00082AB5" w:rsidRPr="5AF628FC">
        <w:rPr>
          <w:rFonts w:ascii="Calibri" w:eastAsia="Calibri" w:hAnsi="Calibri" w:cs="Calibri"/>
          <w:color w:val="000000" w:themeColor="text1"/>
        </w:rPr>
        <w:t xml:space="preserve">started working on gaining ethical approval for user testing at the Aquarium. </w:t>
      </w:r>
    </w:p>
    <w:p w14:paraId="13BE9DA5" w14:textId="5402C6F3" w:rsidR="4EFDF6A5" w:rsidRDefault="4EFDF6A5" w:rsidP="1A34293C">
      <w:pPr>
        <w:rPr>
          <w:rFonts w:ascii="Calibri" w:eastAsia="Calibri" w:hAnsi="Calibri" w:cs="Calibri"/>
          <w:color w:val="000000" w:themeColor="text1"/>
        </w:rPr>
      </w:pPr>
      <w:r w:rsidRPr="1A34293C">
        <w:rPr>
          <w:rFonts w:ascii="Calibri" w:eastAsia="Calibri" w:hAnsi="Calibri" w:cs="Calibri"/>
          <w:color w:val="000000" w:themeColor="text1"/>
        </w:rPr>
        <w:t>Ol</w:t>
      </w:r>
      <w:r w:rsidR="00613A9D">
        <w:rPr>
          <w:rFonts w:ascii="Calibri" w:eastAsia="Calibri" w:hAnsi="Calibri" w:cs="Calibri"/>
          <w:color w:val="000000" w:themeColor="text1"/>
        </w:rPr>
        <w:t>iver</w:t>
      </w:r>
      <w:r w:rsidR="08B319A5" w:rsidRPr="1A34293C">
        <w:rPr>
          <w:rFonts w:ascii="Calibri" w:eastAsia="Calibri" w:hAnsi="Calibri" w:cs="Calibri"/>
          <w:color w:val="000000" w:themeColor="text1"/>
        </w:rPr>
        <w:t xml:space="preserve"> completed the sprint planning </w:t>
      </w:r>
      <w:r w:rsidR="00701520">
        <w:rPr>
          <w:rFonts w:ascii="Calibri" w:eastAsia="Calibri" w:hAnsi="Calibri" w:cs="Calibri"/>
          <w:color w:val="000000" w:themeColor="text1"/>
        </w:rPr>
        <w:t>section up until the new year</w:t>
      </w:r>
      <w:r w:rsidR="00613A9D">
        <w:rPr>
          <w:rFonts w:ascii="Calibri" w:eastAsia="Calibri" w:hAnsi="Calibri" w:cs="Calibri"/>
          <w:color w:val="000000" w:themeColor="text1"/>
        </w:rPr>
        <w:t xml:space="preserve"> within the project plan</w:t>
      </w:r>
      <w:r w:rsidR="00701520">
        <w:rPr>
          <w:rFonts w:ascii="Calibri" w:eastAsia="Calibri" w:hAnsi="Calibri" w:cs="Calibri"/>
          <w:color w:val="000000" w:themeColor="text1"/>
        </w:rPr>
        <w:t>. Sprints were designed to be attainable within the time frame but allowed for adjustment if needed.</w:t>
      </w:r>
      <w:r w:rsidR="00613A9D">
        <w:rPr>
          <w:rFonts w:ascii="Calibri" w:eastAsia="Calibri" w:hAnsi="Calibri" w:cs="Calibri"/>
          <w:color w:val="000000" w:themeColor="text1"/>
        </w:rPr>
        <w:t xml:space="preserve"> He also adjusted other aspects of the project plan, such as implementation and adjustments.</w:t>
      </w:r>
      <w:r w:rsidR="08B319A5" w:rsidRPr="1A34293C">
        <w:rPr>
          <w:rFonts w:ascii="Calibri" w:eastAsia="Calibri" w:hAnsi="Calibri" w:cs="Calibri"/>
          <w:color w:val="000000" w:themeColor="text1"/>
        </w:rPr>
        <w:t xml:space="preserve"> </w:t>
      </w:r>
      <w:r w:rsidR="00701520">
        <w:rPr>
          <w:rFonts w:ascii="Calibri" w:eastAsia="Calibri" w:hAnsi="Calibri" w:cs="Calibri"/>
          <w:color w:val="000000" w:themeColor="text1"/>
        </w:rPr>
        <w:t>After this, the sprints were broken up into individual tasks and added to a Trello board. These tasks will then be assigned to group members each week.</w:t>
      </w:r>
      <w:r w:rsidR="00613A9D">
        <w:rPr>
          <w:rFonts w:ascii="Calibri" w:eastAsia="Calibri" w:hAnsi="Calibri" w:cs="Calibri"/>
          <w:color w:val="000000" w:themeColor="text1"/>
        </w:rPr>
        <w:t xml:space="preserve"> </w:t>
      </w:r>
    </w:p>
    <w:p w14:paraId="20E6E2E1" w14:textId="77777777" w:rsidR="009D756B" w:rsidRDefault="009D756B" w:rsidP="1A34293C">
      <w:pPr>
        <w:rPr>
          <w:rFonts w:ascii="Calibri" w:eastAsia="Calibri" w:hAnsi="Calibri" w:cs="Calibri"/>
          <w:color w:val="000000" w:themeColor="text1"/>
        </w:rPr>
      </w:pPr>
    </w:p>
    <w:p w14:paraId="6E1D78B7" w14:textId="2B503C97" w:rsidR="473DF7B9" w:rsidRDefault="473DF7B9" w:rsidP="1A34293C">
      <w:pPr>
        <w:rPr>
          <w:rFonts w:ascii="Calibri" w:eastAsia="Calibri" w:hAnsi="Calibri" w:cs="Calibri"/>
          <w:color w:val="000000" w:themeColor="text1"/>
        </w:rPr>
      </w:pPr>
      <w:r w:rsidRPr="1A34293C">
        <w:rPr>
          <w:rFonts w:ascii="Calibri" w:eastAsia="Calibri" w:hAnsi="Calibri" w:cs="Calibri"/>
          <w:b/>
          <w:bCs/>
          <w:color w:val="000000" w:themeColor="text1"/>
        </w:rPr>
        <w:t>To do until next meeting</w:t>
      </w:r>
    </w:p>
    <w:p w14:paraId="0C248BD1" w14:textId="069003C6" w:rsidR="1A34293C" w:rsidRDefault="0036122C" w:rsidP="1A34293C">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 xml:space="preserve">Emma agreed to </w:t>
      </w:r>
      <w:r w:rsidR="00506981">
        <w:rPr>
          <w:rFonts w:ascii="Calibri" w:eastAsia="Calibri" w:hAnsi="Calibri" w:cs="Calibri"/>
          <w:color w:val="000000" w:themeColor="text1"/>
        </w:rPr>
        <w:t>do the risk management plan before the next client meeting</w:t>
      </w:r>
    </w:p>
    <w:p w14:paraId="5DED804B" w14:textId="4DFECC6F" w:rsidR="004C780E" w:rsidRDefault="004C780E" w:rsidP="1A34293C">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 xml:space="preserve">Authentication research </w:t>
      </w:r>
    </w:p>
    <w:p w14:paraId="42F59697" w14:textId="7BAEEA3A" w:rsidR="004C780E" w:rsidRPr="00451019" w:rsidRDefault="004C780E" w:rsidP="1A34293C">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Further implementation discussion</w:t>
      </w:r>
    </w:p>
    <w:sectPr w:rsidR="004C780E" w:rsidRPr="004510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B20C"/>
    <w:multiLevelType w:val="hybridMultilevel"/>
    <w:tmpl w:val="426CB402"/>
    <w:lvl w:ilvl="0" w:tplc="56427FE2">
      <w:start w:val="1"/>
      <w:numFmt w:val="bullet"/>
      <w:lvlText w:val=""/>
      <w:lvlJc w:val="left"/>
      <w:pPr>
        <w:ind w:left="720" w:hanging="360"/>
      </w:pPr>
      <w:rPr>
        <w:rFonts w:ascii="Symbol" w:hAnsi="Symbol" w:hint="default"/>
      </w:rPr>
    </w:lvl>
    <w:lvl w:ilvl="1" w:tplc="94E22978">
      <w:start w:val="1"/>
      <w:numFmt w:val="bullet"/>
      <w:lvlText w:val="o"/>
      <w:lvlJc w:val="left"/>
      <w:pPr>
        <w:ind w:left="1440" w:hanging="360"/>
      </w:pPr>
      <w:rPr>
        <w:rFonts w:ascii="Courier New" w:hAnsi="Courier New" w:hint="default"/>
      </w:rPr>
    </w:lvl>
    <w:lvl w:ilvl="2" w:tplc="3D0A3A90">
      <w:start w:val="1"/>
      <w:numFmt w:val="bullet"/>
      <w:lvlText w:val=""/>
      <w:lvlJc w:val="left"/>
      <w:pPr>
        <w:ind w:left="2160" w:hanging="360"/>
      </w:pPr>
      <w:rPr>
        <w:rFonts w:ascii="Wingdings" w:hAnsi="Wingdings" w:hint="default"/>
      </w:rPr>
    </w:lvl>
    <w:lvl w:ilvl="3" w:tplc="EE98019E">
      <w:start w:val="1"/>
      <w:numFmt w:val="bullet"/>
      <w:lvlText w:val=""/>
      <w:lvlJc w:val="left"/>
      <w:pPr>
        <w:ind w:left="2880" w:hanging="360"/>
      </w:pPr>
      <w:rPr>
        <w:rFonts w:ascii="Symbol" w:hAnsi="Symbol" w:hint="default"/>
      </w:rPr>
    </w:lvl>
    <w:lvl w:ilvl="4" w:tplc="72081D70">
      <w:start w:val="1"/>
      <w:numFmt w:val="bullet"/>
      <w:lvlText w:val="o"/>
      <w:lvlJc w:val="left"/>
      <w:pPr>
        <w:ind w:left="3600" w:hanging="360"/>
      </w:pPr>
      <w:rPr>
        <w:rFonts w:ascii="Courier New" w:hAnsi="Courier New" w:hint="default"/>
      </w:rPr>
    </w:lvl>
    <w:lvl w:ilvl="5" w:tplc="A4CCC1AC">
      <w:start w:val="1"/>
      <w:numFmt w:val="bullet"/>
      <w:lvlText w:val=""/>
      <w:lvlJc w:val="left"/>
      <w:pPr>
        <w:ind w:left="4320" w:hanging="360"/>
      </w:pPr>
      <w:rPr>
        <w:rFonts w:ascii="Wingdings" w:hAnsi="Wingdings" w:hint="default"/>
      </w:rPr>
    </w:lvl>
    <w:lvl w:ilvl="6" w:tplc="93280542">
      <w:start w:val="1"/>
      <w:numFmt w:val="bullet"/>
      <w:lvlText w:val=""/>
      <w:lvlJc w:val="left"/>
      <w:pPr>
        <w:ind w:left="5040" w:hanging="360"/>
      </w:pPr>
      <w:rPr>
        <w:rFonts w:ascii="Symbol" w:hAnsi="Symbol" w:hint="default"/>
      </w:rPr>
    </w:lvl>
    <w:lvl w:ilvl="7" w:tplc="1CD6B034">
      <w:start w:val="1"/>
      <w:numFmt w:val="bullet"/>
      <w:lvlText w:val="o"/>
      <w:lvlJc w:val="left"/>
      <w:pPr>
        <w:ind w:left="5760" w:hanging="360"/>
      </w:pPr>
      <w:rPr>
        <w:rFonts w:ascii="Courier New" w:hAnsi="Courier New" w:hint="default"/>
      </w:rPr>
    </w:lvl>
    <w:lvl w:ilvl="8" w:tplc="2BBE8EA8">
      <w:start w:val="1"/>
      <w:numFmt w:val="bullet"/>
      <w:lvlText w:val=""/>
      <w:lvlJc w:val="left"/>
      <w:pPr>
        <w:ind w:left="6480" w:hanging="360"/>
      </w:pPr>
      <w:rPr>
        <w:rFonts w:ascii="Wingdings" w:hAnsi="Wingdings" w:hint="default"/>
      </w:rPr>
    </w:lvl>
  </w:abstractNum>
  <w:abstractNum w:abstractNumId="1" w15:restartNumberingAfterBreak="0">
    <w:nsid w:val="713EC78C"/>
    <w:multiLevelType w:val="hybridMultilevel"/>
    <w:tmpl w:val="71BE08A4"/>
    <w:lvl w:ilvl="0" w:tplc="D6C4B39C">
      <w:start w:val="1"/>
      <w:numFmt w:val="bullet"/>
      <w:lvlText w:val=""/>
      <w:lvlJc w:val="left"/>
      <w:pPr>
        <w:ind w:left="720" w:hanging="360"/>
      </w:pPr>
      <w:rPr>
        <w:rFonts w:ascii="Symbol" w:hAnsi="Symbol" w:hint="default"/>
      </w:rPr>
    </w:lvl>
    <w:lvl w:ilvl="1" w:tplc="F5BAA99E">
      <w:start w:val="1"/>
      <w:numFmt w:val="bullet"/>
      <w:lvlText w:val="o"/>
      <w:lvlJc w:val="left"/>
      <w:pPr>
        <w:ind w:left="1440" w:hanging="360"/>
      </w:pPr>
      <w:rPr>
        <w:rFonts w:ascii="Courier New" w:hAnsi="Courier New" w:hint="default"/>
      </w:rPr>
    </w:lvl>
    <w:lvl w:ilvl="2" w:tplc="BF8E1F28">
      <w:start w:val="1"/>
      <w:numFmt w:val="bullet"/>
      <w:lvlText w:val=""/>
      <w:lvlJc w:val="left"/>
      <w:pPr>
        <w:ind w:left="2160" w:hanging="360"/>
      </w:pPr>
      <w:rPr>
        <w:rFonts w:ascii="Wingdings" w:hAnsi="Wingdings" w:hint="default"/>
      </w:rPr>
    </w:lvl>
    <w:lvl w:ilvl="3" w:tplc="B2501F14">
      <w:start w:val="1"/>
      <w:numFmt w:val="bullet"/>
      <w:lvlText w:val=""/>
      <w:lvlJc w:val="left"/>
      <w:pPr>
        <w:ind w:left="2880" w:hanging="360"/>
      </w:pPr>
      <w:rPr>
        <w:rFonts w:ascii="Symbol" w:hAnsi="Symbol" w:hint="default"/>
      </w:rPr>
    </w:lvl>
    <w:lvl w:ilvl="4" w:tplc="BFA6D288">
      <w:start w:val="1"/>
      <w:numFmt w:val="bullet"/>
      <w:lvlText w:val="o"/>
      <w:lvlJc w:val="left"/>
      <w:pPr>
        <w:ind w:left="3600" w:hanging="360"/>
      </w:pPr>
      <w:rPr>
        <w:rFonts w:ascii="Courier New" w:hAnsi="Courier New" w:hint="default"/>
      </w:rPr>
    </w:lvl>
    <w:lvl w:ilvl="5" w:tplc="37F0594E">
      <w:start w:val="1"/>
      <w:numFmt w:val="bullet"/>
      <w:lvlText w:val=""/>
      <w:lvlJc w:val="left"/>
      <w:pPr>
        <w:ind w:left="4320" w:hanging="360"/>
      </w:pPr>
      <w:rPr>
        <w:rFonts w:ascii="Wingdings" w:hAnsi="Wingdings" w:hint="default"/>
      </w:rPr>
    </w:lvl>
    <w:lvl w:ilvl="6" w:tplc="8DD46CDE">
      <w:start w:val="1"/>
      <w:numFmt w:val="bullet"/>
      <w:lvlText w:val=""/>
      <w:lvlJc w:val="left"/>
      <w:pPr>
        <w:ind w:left="5040" w:hanging="360"/>
      </w:pPr>
      <w:rPr>
        <w:rFonts w:ascii="Symbol" w:hAnsi="Symbol" w:hint="default"/>
      </w:rPr>
    </w:lvl>
    <w:lvl w:ilvl="7" w:tplc="02AAAEE8">
      <w:start w:val="1"/>
      <w:numFmt w:val="bullet"/>
      <w:lvlText w:val="o"/>
      <w:lvlJc w:val="left"/>
      <w:pPr>
        <w:ind w:left="5760" w:hanging="360"/>
      </w:pPr>
      <w:rPr>
        <w:rFonts w:ascii="Courier New" w:hAnsi="Courier New" w:hint="default"/>
      </w:rPr>
    </w:lvl>
    <w:lvl w:ilvl="8" w:tplc="951CF2C6">
      <w:start w:val="1"/>
      <w:numFmt w:val="bullet"/>
      <w:lvlText w:val=""/>
      <w:lvlJc w:val="left"/>
      <w:pPr>
        <w:ind w:left="6480" w:hanging="360"/>
      </w:pPr>
      <w:rPr>
        <w:rFonts w:ascii="Wingdings" w:hAnsi="Wingdings" w:hint="default"/>
      </w:rPr>
    </w:lvl>
  </w:abstractNum>
  <w:num w:numId="1" w16cid:durableId="1483499223">
    <w:abstractNumId w:val="0"/>
  </w:num>
  <w:num w:numId="2" w16cid:durableId="150680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0AAJjI0sTU0NzQyUdpeDU4uLM/DyQAsNaAPq+9fwsAAAA"/>
  </w:docVars>
  <w:rsids>
    <w:rsidRoot w:val="5AD0FA26"/>
    <w:rsid w:val="00054CEC"/>
    <w:rsid w:val="00082AB5"/>
    <w:rsid w:val="00346A5B"/>
    <w:rsid w:val="0036122C"/>
    <w:rsid w:val="00366F7A"/>
    <w:rsid w:val="00451019"/>
    <w:rsid w:val="004C780E"/>
    <w:rsid w:val="00506981"/>
    <w:rsid w:val="00613A9D"/>
    <w:rsid w:val="00701520"/>
    <w:rsid w:val="00721049"/>
    <w:rsid w:val="00885197"/>
    <w:rsid w:val="008B60BC"/>
    <w:rsid w:val="009D756B"/>
    <w:rsid w:val="00A467A6"/>
    <w:rsid w:val="00BE5CC9"/>
    <w:rsid w:val="00DC4BA8"/>
    <w:rsid w:val="00E61169"/>
    <w:rsid w:val="00EC3AD6"/>
    <w:rsid w:val="019CB382"/>
    <w:rsid w:val="0346AE6B"/>
    <w:rsid w:val="051B326E"/>
    <w:rsid w:val="05FCE408"/>
    <w:rsid w:val="08B319A5"/>
    <w:rsid w:val="0B742BA0"/>
    <w:rsid w:val="0C04DA5C"/>
    <w:rsid w:val="0E66E7CC"/>
    <w:rsid w:val="0F02B16C"/>
    <w:rsid w:val="1579E076"/>
    <w:rsid w:val="1A34293C"/>
    <w:rsid w:val="1BE921FA"/>
    <w:rsid w:val="1D84F25B"/>
    <w:rsid w:val="1ED41118"/>
    <w:rsid w:val="21B43431"/>
    <w:rsid w:val="223F3B21"/>
    <w:rsid w:val="2258637E"/>
    <w:rsid w:val="31A20D42"/>
    <w:rsid w:val="33A4AB65"/>
    <w:rsid w:val="37D20DF0"/>
    <w:rsid w:val="3DC539CD"/>
    <w:rsid w:val="3E3B32D5"/>
    <w:rsid w:val="3F040435"/>
    <w:rsid w:val="400E3559"/>
    <w:rsid w:val="40BC6443"/>
    <w:rsid w:val="40F16872"/>
    <w:rsid w:val="43461D4B"/>
    <w:rsid w:val="473DF7B9"/>
    <w:rsid w:val="480DBAF0"/>
    <w:rsid w:val="49BD4C55"/>
    <w:rsid w:val="4B085F9D"/>
    <w:rsid w:val="4E348E42"/>
    <w:rsid w:val="4EFDF6A5"/>
    <w:rsid w:val="4F221585"/>
    <w:rsid w:val="556F10AB"/>
    <w:rsid w:val="5AD0FA26"/>
    <w:rsid w:val="5AF628FC"/>
    <w:rsid w:val="622327FB"/>
    <w:rsid w:val="6454ECFB"/>
    <w:rsid w:val="65F0BD5C"/>
    <w:rsid w:val="69C7462B"/>
    <w:rsid w:val="6AC42E7F"/>
    <w:rsid w:val="6C5FFEE0"/>
    <w:rsid w:val="70B5A814"/>
    <w:rsid w:val="71769F7B"/>
    <w:rsid w:val="72CF4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FA26"/>
  <w15:chartTrackingRefBased/>
  <w15:docId w15:val="{0870A381-AD25-4291-B1CE-35F8ABB0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B0BDBBFF9BE48A24EA5D15F137A1A" ma:contentTypeVersion="8" ma:contentTypeDescription="Create a new document." ma:contentTypeScope="" ma:versionID="ab68302517a28ce99a19cf253d32f37a">
  <xsd:schema xmlns:xsd="http://www.w3.org/2001/XMLSchema" xmlns:xs="http://www.w3.org/2001/XMLSchema" xmlns:p="http://schemas.microsoft.com/office/2006/metadata/properties" xmlns:ns2="7849ce71-8023-4154-9e70-3ac1dea37753" xmlns:ns3="03c65729-f0fe-499a-8ecd-c54bfd8864e8" targetNamespace="http://schemas.microsoft.com/office/2006/metadata/properties" ma:root="true" ma:fieldsID="d431c544828511501b4375df76a3ba16" ns2:_="" ns3:_="">
    <xsd:import namespace="7849ce71-8023-4154-9e70-3ac1dea37753"/>
    <xsd:import namespace="03c65729-f0fe-499a-8ecd-c54bfd8864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9ce71-8023-4154-9e70-3ac1dea377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c65729-f0fe-499a-8ecd-c54bfd8864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3551837-a8ab-424f-8963-041c75865547}" ma:internalName="TaxCatchAll" ma:showField="CatchAllData" ma:web="03c65729-f0fe-499a-8ecd-c54bfd8864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3c65729-f0fe-499a-8ecd-c54bfd8864e8" xsi:nil="true"/>
    <lcf76f155ced4ddcb4097134ff3c332f xmlns="7849ce71-8023-4154-9e70-3ac1dea3775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EE389A-61A8-4FCA-B712-46EEEA6B5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9ce71-8023-4154-9e70-3ac1dea37753"/>
    <ds:schemaRef ds:uri="03c65729-f0fe-499a-8ecd-c54bfd886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D3FC73-E025-473A-9A69-2B2F1DF23A83}">
  <ds:schemaRefs>
    <ds:schemaRef ds:uri="http://schemas.microsoft.com/sharepoint/v3/contenttype/forms"/>
  </ds:schemaRefs>
</ds:datastoreItem>
</file>

<file path=customXml/itemProps3.xml><?xml version="1.0" encoding="utf-8"?>
<ds:datastoreItem xmlns:ds="http://schemas.openxmlformats.org/officeDocument/2006/customXml" ds:itemID="{7788B9AB-718B-4208-BACF-FF2B99EBD192}">
  <ds:schemaRefs>
    <ds:schemaRef ds:uri="http://schemas.microsoft.com/office/2006/metadata/properties"/>
    <ds:schemaRef ds:uri="http://schemas.microsoft.com/office/infopath/2007/PartnerControls"/>
    <ds:schemaRef ds:uri="03c65729-f0fe-499a-8ecd-c54bfd8864e8"/>
    <ds:schemaRef ds:uri="7849ce71-8023-4154-9e70-3ac1dea37753"/>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Kieran Jeffery</dc:creator>
  <cp:keywords/>
  <dc:description/>
  <cp:lastModifiedBy>Oliver Barty</cp:lastModifiedBy>
  <cp:revision>24</cp:revision>
  <dcterms:created xsi:type="dcterms:W3CDTF">2023-01-13T13:34:00Z</dcterms:created>
  <dcterms:modified xsi:type="dcterms:W3CDTF">2023-01-15T23:46:00Z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0x010100954B0BDBBFF9BE48A24EA5D15F137A1A</vt:lpwstr>
  </property>
  <property fmtid="{D5CDD505-2E9C-101B-9397-08002B2CF9AE}" pid="3" name="MediaServiceImageTags">
    <vt:lpwstr/>
  </property>
</Properties>
</file>