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ED0D" w14:textId="188AB1BD" w:rsidR="006753BA" w:rsidRPr="006753BA" w:rsidRDefault="006753BA" w:rsidP="006753BA">
      <w:pPr>
        <w:pStyle w:val="Heading1"/>
        <w:ind w:firstLine="0"/>
      </w:pPr>
      <w:r w:rsidRPr="006753BA">
        <w:t>User Authentication</w:t>
      </w:r>
    </w:p>
    <w:p w14:paraId="097662BF" w14:textId="0BFB436E" w:rsidR="00047C14" w:rsidRDefault="00DF1548" w:rsidP="00E0009B">
      <w:pPr>
        <w:ind w:firstLine="0"/>
      </w:pPr>
      <w:r>
        <w:t>Two options for authenticating the administrator users</w:t>
      </w:r>
      <w:r w:rsidR="009971C6">
        <w:t>;</w:t>
      </w:r>
      <w:r w:rsidR="00E0009B">
        <w:t xml:space="preserve"> custom</w:t>
      </w:r>
      <w:r w:rsidR="000B3991">
        <w:t>-</w:t>
      </w:r>
      <w:r w:rsidR="00E0009B">
        <w:t xml:space="preserve">built </w:t>
      </w:r>
      <w:r w:rsidR="009971C6">
        <w:t>authentication and authentication providers.</w:t>
      </w:r>
    </w:p>
    <w:p w14:paraId="0BAA83E7" w14:textId="011646C3" w:rsidR="009971C6" w:rsidRDefault="009971C6" w:rsidP="006753BA">
      <w:pPr>
        <w:pStyle w:val="Heading2"/>
        <w:ind w:firstLine="0"/>
      </w:pPr>
      <w:r w:rsidRPr="009971C6">
        <w:t>Using providers</w:t>
      </w:r>
    </w:p>
    <w:p w14:paraId="300CC6A1" w14:textId="5FD47714" w:rsidR="009971C6" w:rsidRDefault="009971C6" w:rsidP="00E0009B">
      <w:pPr>
        <w:ind w:firstLine="0"/>
      </w:pPr>
      <w:r w:rsidRPr="009971C6">
        <w:t>Usin</w:t>
      </w:r>
      <w:r>
        <w:t xml:space="preserve">g </w:t>
      </w:r>
      <w:r w:rsidR="00F929D8">
        <w:t>third-party auth providers like Auth0, Google, etc.</w:t>
      </w:r>
    </w:p>
    <w:p w14:paraId="2C59259F" w14:textId="75A3B901" w:rsidR="00F929D8" w:rsidRPr="00F929D8" w:rsidRDefault="00F929D8" w:rsidP="00E0009B">
      <w:pPr>
        <w:ind w:firstLine="0"/>
        <w:rPr>
          <w:b/>
        </w:rPr>
      </w:pPr>
      <w:r w:rsidRPr="00F929D8">
        <w:rPr>
          <w:b/>
        </w:rPr>
        <w:t>Benefits:</w:t>
      </w:r>
    </w:p>
    <w:p w14:paraId="2818CB21" w14:textId="062F317E" w:rsidR="00F929D8" w:rsidRDefault="00F929D8" w:rsidP="00AF164A">
      <w:pPr>
        <w:pStyle w:val="ListParagraph"/>
        <w:numPr>
          <w:ilvl w:val="0"/>
          <w:numId w:val="10"/>
        </w:numPr>
      </w:pPr>
      <w:r>
        <w:t>Handles all of the authentication logic and user credentials.</w:t>
      </w:r>
    </w:p>
    <w:p w14:paraId="12FF28AE" w14:textId="00B346AE" w:rsidR="00AB6FD9" w:rsidRDefault="00AB6FD9" w:rsidP="00AF164A">
      <w:pPr>
        <w:pStyle w:val="ListParagraph"/>
        <w:numPr>
          <w:ilvl w:val="0"/>
          <w:numId w:val="10"/>
        </w:numPr>
      </w:pPr>
      <w:r>
        <w:t>Easy to implement</w:t>
      </w:r>
    </w:p>
    <w:p w14:paraId="7D6F7B86" w14:textId="6BFBDABB" w:rsidR="001A12D1" w:rsidRDefault="001A12D1" w:rsidP="00AF164A">
      <w:pPr>
        <w:pStyle w:val="ListParagraph"/>
        <w:numPr>
          <w:ilvl w:val="0"/>
          <w:numId w:val="10"/>
        </w:numPr>
      </w:pPr>
      <w:r>
        <w:t>Handles account management like resetting passwords.</w:t>
      </w:r>
    </w:p>
    <w:p w14:paraId="6B15307F" w14:textId="3144D348" w:rsidR="001A12D1" w:rsidRDefault="001A12D1" w:rsidP="00AF164A">
      <w:pPr>
        <w:pStyle w:val="ListParagraph"/>
        <w:numPr>
          <w:ilvl w:val="0"/>
          <w:numId w:val="10"/>
        </w:numPr>
      </w:pPr>
      <w:r>
        <w:t xml:space="preserve">Provides SDK for </w:t>
      </w:r>
      <w:r w:rsidR="008544AB">
        <w:t>client</w:t>
      </w:r>
      <w:r w:rsidR="000B3991">
        <w:t>-</w:t>
      </w:r>
      <w:r w:rsidR="008544AB">
        <w:t>side authentication management</w:t>
      </w:r>
    </w:p>
    <w:p w14:paraId="6DC3E77A" w14:textId="109710BD" w:rsidR="00613966" w:rsidRDefault="00613966" w:rsidP="00AF164A">
      <w:pPr>
        <w:pStyle w:val="ListParagraph"/>
        <w:numPr>
          <w:ilvl w:val="0"/>
          <w:numId w:val="10"/>
        </w:numPr>
      </w:pPr>
      <w:r>
        <w:t>Allow the admins to log in with any account they want to</w:t>
      </w:r>
    </w:p>
    <w:p w14:paraId="1734DB59" w14:textId="3536B236" w:rsidR="00AB6FD9" w:rsidRPr="00B25305" w:rsidRDefault="00AB6FD9" w:rsidP="00AB6FD9">
      <w:pPr>
        <w:ind w:firstLine="0"/>
        <w:rPr>
          <w:b/>
          <w:bCs/>
        </w:rPr>
      </w:pPr>
      <w:r w:rsidRPr="00B25305">
        <w:rPr>
          <w:b/>
          <w:bCs/>
        </w:rPr>
        <w:t>Drawbacks:</w:t>
      </w:r>
    </w:p>
    <w:p w14:paraId="04BEEA79" w14:textId="0C4E6711" w:rsidR="00AB6FD9" w:rsidRDefault="00AB6FD9" w:rsidP="00AF164A">
      <w:pPr>
        <w:pStyle w:val="ListParagraph"/>
        <w:numPr>
          <w:ilvl w:val="0"/>
          <w:numId w:val="11"/>
        </w:numPr>
      </w:pPr>
      <w:r>
        <w:t>Third-party</w:t>
      </w:r>
    </w:p>
    <w:p w14:paraId="62AD66CD" w14:textId="7B8E1A55" w:rsidR="00B25305" w:rsidRDefault="00B25305" w:rsidP="00AF164A">
      <w:pPr>
        <w:pStyle w:val="ListParagraph"/>
        <w:numPr>
          <w:ilvl w:val="0"/>
          <w:numId w:val="11"/>
        </w:numPr>
      </w:pPr>
      <w:r>
        <w:t>Might cost money (unlikely in this case though</w:t>
      </w:r>
      <w:r w:rsidR="00C76E4F">
        <w:t xml:space="preserve"> as </w:t>
      </w:r>
      <w:r w:rsidR="00FB6D2B">
        <w:t>Auth0 allows 7000 active users for free</w:t>
      </w:r>
      <w:r>
        <w:t>)</w:t>
      </w:r>
    </w:p>
    <w:p w14:paraId="0CDE732D" w14:textId="55A2241F" w:rsidR="00613966" w:rsidRDefault="00613966" w:rsidP="00AF164A">
      <w:pPr>
        <w:pStyle w:val="ListParagraph"/>
        <w:numPr>
          <w:ilvl w:val="0"/>
          <w:numId w:val="11"/>
        </w:numPr>
      </w:pPr>
      <w:r>
        <w:t>Might need some sort of capabilities</w:t>
      </w:r>
      <w:r w:rsidR="00FC26C2">
        <w:t>/interface</w:t>
      </w:r>
      <w:r>
        <w:t xml:space="preserve"> to handle roles depending on client needs (most likely the case)</w:t>
      </w:r>
    </w:p>
    <w:p w14:paraId="68BD3B19" w14:textId="77777777" w:rsidR="00A2634D" w:rsidRDefault="00A2634D" w:rsidP="00A2634D">
      <w:pPr>
        <w:ind w:firstLine="0"/>
      </w:pPr>
    </w:p>
    <w:p w14:paraId="7BB1B8F3" w14:textId="32C2CA1F" w:rsidR="001721DC" w:rsidRDefault="00A2634D" w:rsidP="001721DC">
      <w:pPr>
        <w:ind w:firstLine="0"/>
        <w:rPr>
          <w:b/>
          <w:bCs/>
        </w:rPr>
      </w:pPr>
      <w:r w:rsidRPr="00A2634D">
        <w:rPr>
          <w:b/>
          <w:bCs/>
        </w:rPr>
        <w:t>Resources</w:t>
      </w:r>
    </w:p>
    <w:p w14:paraId="1EF641C3" w14:textId="7A56D987" w:rsidR="001D3E93" w:rsidRPr="00A2634D" w:rsidRDefault="001D3E93" w:rsidP="001721DC">
      <w:pPr>
        <w:ind w:firstLine="0"/>
        <w:rPr>
          <w:b/>
          <w:bCs/>
        </w:rPr>
      </w:pPr>
      <w:r>
        <w:rPr>
          <w:b/>
          <w:bCs/>
        </w:rPr>
        <w:t>API</w:t>
      </w:r>
    </w:p>
    <w:p w14:paraId="784630C5" w14:textId="77376047" w:rsidR="001721DC" w:rsidRDefault="00B82700" w:rsidP="00B25305">
      <w:pPr>
        <w:ind w:firstLine="0"/>
      </w:pPr>
      <w:r>
        <w:t>Th</w:t>
      </w:r>
      <w:r w:rsidR="00A84ECD">
        <w:t>is</w:t>
      </w:r>
      <w:r>
        <w:t xml:space="preserve"> </w:t>
      </w:r>
      <w:hyperlink r:id="rId8" w:history="1">
        <w:r w:rsidR="00A84ECD">
          <w:rPr>
            <w:rStyle w:val="Hyperlink"/>
          </w:rPr>
          <w:t>a</w:t>
        </w:r>
        <w:r w:rsidR="00A84ECD" w:rsidRPr="001721DC">
          <w:rPr>
            <w:rStyle w:val="Hyperlink"/>
          </w:rPr>
          <w:t>rticle</w:t>
        </w:r>
      </w:hyperlink>
      <w:r w:rsidR="00A84ECD">
        <w:t xml:space="preserve"> </w:t>
      </w:r>
      <w:r>
        <w:t xml:space="preserve">shows how to implement a minimal API in ASP.NET and </w:t>
      </w:r>
      <w:r w:rsidR="00A84ECD">
        <w:t>set up authentication/authorization. The minimal API part isn’t applicable, but the other section is good.</w:t>
      </w:r>
    </w:p>
    <w:p w14:paraId="74A7D2B7" w14:textId="44D9605A" w:rsidR="00A04F20" w:rsidRDefault="008A5BB7" w:rsidP="00B25305">
      <w:pPr>
        <w:ind w:firstLine="0"/>
        <w:rPr>
          <w:b/>
          <w:bCs/>
        </w:rPr>
      </w:pPr>
      <w:r>
        <w:rPr>
          <w:b/>
          <w:bCs/>
        </w:rPr>
        <w:t>Client-side</w:t>
      </w:r>
    </w:p>
    <w:p w14:paraId="07C66EA7" w14:textId="0D678CA7" w:rsidR="008A5BB7" w:rsidRDefault="00000000" w:rsidP="00B25305">
      <w:pPr>
        <w:ind w:firstLine="0"/>
      </w:pPr>
      <w:hyperlink r:id="rId9" w:history="1">
        <w:r w:rsidR="008A5BB7" w:rsidRPr="00981A83">
          <w:rPr>
            <w:rStyle w:val="Hyperlink"/>
          </w:rPr>
          <w:t>Docs found here</w:t>
        </w:r>
      </w:hyperlink>
      <w:r w:rsidR="008A5BB7">
        <w:t xml:space="preserve"> show how to use Auth0 client</w:t>
      </w:r>
      <w:r w:rsidR="00F1796C">
        <w:t>-</w:t>
      </w:r>
      <w:r w:rsidR="008A5BB7">
        <w:t>side SDK with Android</w:t>
      </w:r>
      <w:r w:rsidR="00981A83">
        <w:t>.</w:t>
      </w:r>
    </w:p>
    <w:p w14:paraId="65E612C0" w14:textId="7CB5CA80" w:rsidR="00981A83" w:rsidRPr="008A5BB7" w:rsidRDefault="00000000" w:rsidP="00B25305">
      <w:pPr>
        <w:ind w:firstLine="0"/>
      </w:pPr>
      <w:hyperlink r:id="rId10" w:history="1">
        <w:r w:rsidR="00C51FD2" w:rsidRPr="00C51FD2">
          <w:rPr>
            <w:rStyle w:val="Hyperlink"/>
          </w:rPr>
          <w:t>Docs</w:t>
        </w:r>
      </w:hyperlink>
      <w:r w:rsidR="00C51FD2">
        <w:t xml:space="preserve"> for using Auth0 client</w:t>
      </w:r>
      <w:r w:rsidR="00F1796C">
        <w:t>-</w:t>
      </w:r>
      <w:r w:rsidR="00C51FD2">
        <w:t>side SDK for React SPA apps.</w:t>
      </w:r>
    </w:p>
    <w:p w14:paraId="138DAD5F" w14:textId="77777777" w:rsidR="001721DC" w:rsidRDefault="001721DC" w:rsidP="00B25305">
      <w:pPr>
        <w:ind w:firstLine="0"/>
      </w:pPr>
    </w:p>
    <w:p w14:paraId="1EF89870" w14:textId="09662495" w:rsidR="00FA405D" w:rsidRDefault="00B25305" w:rsidP="006753BA">
      <w:pPr>
        <w:pStyle w:val="Heading2"/>
        <w:ind w:firstLine="0"/>
      </w:pPr>
      <w:r w:rsidRPr="00FA405D">
        <w:t xml:space="preserve">Using </w:t>
      </w:r>
      <w:r w:rsidR="00FA405D" w:rsidRPr="00FA405D">
        <w:t>custom solution</w:t>
      </w:r>
    </w:p>
    <w:p w14:paraId="2F0D030C" w14:textId="6A6FDC7B" w:rsidR="001721DC" w:rsidRPr="00FA405D" w:rsidRDefault="00FA405D" w:rsidP="00E0009B">
      <w:pPr>
        <w:ind w:firstLine="0"/>
      </w:pPr>
      <w:r>
        <w:t xml:space="preserve">Creating a simple </w:t>
      </w:r>
      <w:r w:rsidR="00CE1ECC">
        <w:t xml:space="preserve">authentication solution using </w:t>
      </w:r>
      <w:hyperlink r:id="rId11" w:history="1">
        <w:r w:rsidR="00CE1ECC" w:rsidRPr="00CE1ECC">
          <w:rPr>
            <w:rStyle w:val="Hyperlink"/>
          </w:rPr>
          <w:t>OAuth2 standards</w:t>
        </w:r>
      </w:hyperlink>
      <w:r w:rsidR="001721DC">
        <w:t>.</w:t>
      </w:r>
      <w:r w:rsidR="002478CD">
        <w:t xml:space="preserve"> It’s not too difficult to do, but it does take a bit more work.</w:t>
      </w:r>
    </w:p>
    <w:p w14:paraId="7FD2595A" w14:textId="2B66B9F4" w:rsidR="009971C6" w:rsidRDefault="009971C6" w:rsidP="00E0009B">
      <w:pPr>
        <w:ind w:firstLine="0"/>
        <w:rPr>
          <w:b/>
          <w:bCs/>
        </w:rPr>
      </w:pPr>
      <w:r>
        <w:rPr>
          <w:b/>
          <w:bCs/>
        </w:rPr>
        <w:t>Benefits</w:t>
      </w:r>
    </w:p>
    <w:p w14:paraId="73445CE3" w14:textId="3D6BB069" w:rsidR="00CA5243" w:rsidRPr="00AF164A" w:rsidRDefault="001A7E29" w:rsidP="00AF164A">
      <w:pPr>
        <w:pStyle w:val="ListParagraph"/>
        <w:numPr>
          <w:ilvl w:val="0"/>
          <w:numId w:val="12"/>
        </w:numPr>
      </w:pPr>
      <w:r w:rsidRPr="00AF164A">
        <w:t xml:space="preserve">Don’t need to deal with any third-party </w:t>
      </w:r>
      <w:r w:rsidR="00CA5243" w:rsidRPr="00AF164A">
        <w:t>providers making the solution simpler</w:t>
      </w:r>
    </w:p>
    <w:p w14:paraId="4AE4A38A" w14:textId="328A4E6F" w:rsidR="00FE6233" w:rsidRPr="00AF164A" w:rsidRDefault="00FE6233" w:rsidP="00AF164A">
      <w:pPr>
        <w:pStyle w:val="ListParagraph"/>
        <w:numPr>
          <w:ilvl w:val="0"/>
          <w:numId w:val="12"/>
        </w:numPr>
      </w:pPr>
      <w:r w:rsidRPr="00AF164A">
        <w:t>Saving money (again unlikely this applies here)</w:t>
      </w:r>
    </w:p>
    <w:p w14:paraId="2B7EB756" w14:textId="76BCAE47" w:rsidR="00CA5243" w:rsidRDefault="00CA5243" w:rsidP="00CA5243">
      <w:pPr>
        <w:ind w:firstLine="0"/>
        <w:rPr>
          <w:b/>
          <w:bCs/>
        </w:rPr>
      </w:pPr>
      <w:r>
        <w:rPr>
          <w:b/>
          <w:bCs/>
        </w:rPr>
        <w:t>Drawbacks</w:t>
      </w:r>
    </w:p>
    <w:p w14:paraId="65BAB1BA" w14:textId="3489483A" w:rsidR="001B55D9" w:rsidRPr="00AF164A" w:rsidRDefault="001B55D9" w:rsidP="00AF164A">
      <w:pPr>
        <w:pStyle w:val="ListParagraph"/>
        <w:numPr>
          <w:ilvl w:val="0"/>
          <w:numId w:val="14"/>
        </w:numPr>
      </w:pPr>
      <w:r w:rsidRPr="00AF164A">
        <w:t>A lot m</w:t>
      </w:r>
      <w:r w:rsidR="00CA5243" w:rsidRPr="00AF164A">
        <w:t>ore work (but also a good opportunity to learn</w:t>
      </w:r>
      <w:r w:rsidR="006753BA" w:rsidRPr="00AF164A">
        <w:t xml:space="preserve"> more</w:t>
      </w:r>
      <w:r w:rsidR="00CA5243" w:rsidRPr="00AF164A">
        <w:t>)</w:t>
      </w:r>
    </w:p>
    <w:p w14:paraId="7639C8C5" w14:textId="509695C0" w:rsidR="001B55D9" w:rsidRPr="00AF164A" w:rsidRDefault="001B55D9" w:rsidP="00AF164A">
      <w:pPr>
        <w:pStyle w:val="ListParagraph"/>
        <w:numPr>
          <w:ilvl w:val="0"/>
          <w:numId w:val="14"/>
        </w:numPr>
      </w:pPr>
      <w:r w:rsidRPr="00AF164A">
        <w:t>Possibility for security issues if not implemented correctly</w:t>
      </w:r>
    </w:p>
    <w:p w14:paraId="417ACF19" w14:textId="7AFFBEBC" w:rsidR="009857A9" w:rsidRPr="00AF164A" w:rsidRDefault="009857A9" w:rsidP="00AF164A">
      <w:pPr>
        <w:pStyle w:val="ListParagraph"/>
        <w:numPr>
          <w:ilvl w:val="0"/>
          <w:numId w:val="14"/>
        </w:numPr>
      </w:pPr>
      <w:r w:rsidRPr="00AF164A">
        <w:lastRenderedPageBreak/>
        <w:t xml:space="preserve">Would have to </w:t>
      </w:r>
      <w:r w:rsidR="001B5336" w:rsidRPr="00AF164A">
        <w:t xml:space="preserve">handle token storing and refreshing on </w:t>
      </w:r>
      <w:r w:rsidR="00F1796C">
        <w:t xml:space="preserve">the </w:t>
      </w:r>
      <w:r w:rsidR="001B5336" w:rsidRPr="00AF164A">
        <w:t>client</w:t>
      </w:r>
      <w:r w:rsidR="00F1796C">
        <w:t>-</w:t>
      </w:r>
      <w:r w:rsidR="001B5336" w:rsidRPr="00AF164A">
        <w:t>side which again is more work</w:t>
      </w:r>
    </w:p>
    <w:p w14:paraId="14B26A75" w14:textId="1A34FAB3" w:rsidR="00D238C3" w:rsidRPr="00AF164A" w:rsidRDefault="001B5336" w:rsidP="00AF164A">
      <w:pPr>
        <w:pStyle w:val="ListParagraph"/>
        <w:numPr>
          <w:ilvl w:val="0"/>
          <w:numId w:val="14"/>
        </w:numPr>
      </w:pPr>
      <w:r w:rsidRPr="00AF164A">
        <w:t>Create account management capabilities</w:t>
      </w:r>
    </w:p>
    <w:p w14:paraId="6D96862B" w14:textId="079EC45B" w:rsidR="00A2634D" w:rsidRPr="00AF164A" w:rsidRDefault="00FC26C2" w:rsidP="00AF164A">
      <w:pPr>
        <w:pStyle w:val="ListParagraph"/>
        <w:numPr>
          <w:ilvl w:val="0"/>
          <w:numId w:val="14"/>
        </w:numPr>
      </w:pPr>
      <w:r w:rsidRPr="00AF164A">
        <w:t>Might need some sort of capabilities/interface to handle roles depending on client needs (most likely the case)</w:t>
      </w:r>
    </w:p>
    <w:p w14:paraId="3729F8C5" w14:textId="77777777" w:rsidR="00537A8E" w:rsidRDefault="00A2634D" w:rsidP="00A2634D">
      <w:pPr>
        <w:ind w:firstLine="0"/>
        <w:rPr>
          <w:b/>
          <w:bCs/>
        </w:rPr>
      </w:pPr>
      <w:r w:rsidRPr="00A2634D">
        <w:rPr>
          <w:b/>
          <w:bCs/>
        </w:rPr>
        <w:t>Resources</w:t>
      </w:r>
    </w:p>
    <w:p w14:paraId="269E4F02" w14:textId="4045345F" w:rsidR="00A2634D" w:rsidRDefault="006875F9" w:rsidP="00AF164A">
      <w:pPr>
        <w:pStyle w:val="ListParagraph"/>
        <w:numPr>
          <w:ilvl w:val="0"/>
          <w:numId w:val="7"/>
        </w:numPr>
      </w:pPr>
      <w:r>
        <w:t>This</w:t>
      </w:r>
      <w:r w:rsidR="002F6AE0">
        <w:t xml:space="preserve"> </w:t>
      </w:r>
      <w:hyperlink r:id="rId12" w:history="1">
        <w:r w:rsidR="002F6AE0" w:rsidRPr="007E6D59">
          <w:rPr>
            <w:rStyle w:val="Hyperlink"/>
          </w:rPr>
          <w:t>article</w:t>
        </w:r>
      </w:hyperlink>
      <w:r w:rsidR="002F6AE0">
        <w:t xml:space="preserve"> walks through setting up the authorisation part</w:t>
      </w:r>
      <w:r w:rsidR="007E6D59">
        <w:t xml:space="preserve"> but doesn’t include refresh token handling on API or client side.</w:t>
      </w:r>
    </w:p>
    <w:p w14:paraId="711538E9" w14:textId="39F706F0" w:rsidR="00DB3FD8" w:rsidRDefault="006875F9" w:rsidP="00AF164A">
      <w:pPr>
        <w:pStyle w:val="ListParagraph"/>
        <w:numPr>
          <w:ilvl w:val="0"/>
          <w:numId w:val="7"/>
        </w:numPr>
      </w:pPr>
      <w:r>
        <w:t xml:space="preserve">This </w:t>
      </w:r>
      <w:hyperlink r:id="rId13" w:history="1">
        <w:r w:rsidRPr="006875F9">
          <w:rPr>
            <w:rStyle w:val="Hyperlink"/>
          </w:rPr>
          <w:t>article</w:t>
        </w:r>
      </w:hyperlink>
      <w:r>
        <w:t xml:space="preserve"> cove</w:t>
      </w:r>
      <w:r w:rsidR="00F1796C">
        <w:t>r</w:t>
      </w:r>
      <w:r>
        <w:t>s the whole implementation.</w:t>
      </w:r>
    </w:p>
    <w:p w14:paraId="251D479E" w14:textId="18EF0D2C" w:rsidR="0028243E" w:rsidRPr="002F6AE0" w:rsidRDefault="0028243E" w:rsidP="00AF164A">
      <w:pPr>
        <w:pStyle w:val="ListParagraph"/>
        <w:numPr>
          <w:ilvl w:val="0"/>
          <w:numId w:val="7"/>
        </w:numPr>
      </w:pPr>
      <w:r>
        <w:t xml:space="preserve">More information on how the whole flow works </w:t>
      </w:r>
      <w:r w:rsidR="00F1796C">
        <w:t>are</w:t>
      </w:r>
      <w:r>
        <w:t xml:space="preserve"> found </w:t>
      </w:r>
      <w:hyperlink r:id="rId14" w:history="1">
        <w:r w:rsidRPr="0028243E">
          <w:rPr>
            <w:rStyle w:val="Hyperlink"/>
          </w:rPr>
          <w:t>here</w:t>
        </w:r>
      </w:hyperlink>
      <w:r>
        <w:t>.</w:t>
      </w:r>
    </w:p>
    <w:p w14:paraId="170EE6F1" w14:textId="738650B7" w:rsidR="001426D8" w:rsidRDefault="001426D8" w:rsidP="00D238C3">
      <w:pPr>
        <w:ind w:firstLine="0"/>
      </w:pPr>
    </w:p>
    <w:p w14:paraId="23F12B65" w14:textId="060DAF7A" w:rsidR="001426D8" w:rsidRDefault="00483CA2" w:rsidP="00D238C3">
      <w:pPr>
        <w:ind w:firstLine="0"/>
        <w:rPr>
          <w:b/>
          <w:bCs/>
        </w:rPr>
      </w:pPr>
      <w:r>
        <w:rPr>
          <w:b/>
          <w:bCs/>
        </w:rPr>
        <w:t>Summary</w:t>
      </w:r>
    </w:p>
    <w:p w14:paraId="242681CD" w14:textId="137E3E2B" w:rsidR="001426D8" w:rsidRDefault="001426D8" w:rsidP="00D238C3">
      <w:pPr>
        <w:ind w:firstLine="0"/>
      </w:pPr>
      <w:r>
        <w:t xml:space="preserve">Using a third-party authorisation provider is definitely easier, all of the account management functionality is </w:t>
      </w:r>
      <w:r w:rsidR="00483CA2">
        <w:t>handled,</w:t>
      </w:r>
      <w:r>
        <w:t xml:space="preserve"> and </w:t>
      </w:r>
      <w:r w:rsidR="008640A8">
        <w:t>it even has client</w:t>
      </w:r>
      <w:r w:rsidR="00F1796C">
        <w:t>-</w:t>
      </w:r>
      <w:r w:rsidR="008640A8">
        <w:t>side SDKs to manage the authentication state on client apps</w:t>
      </w:r>
      <w:r w:rsidR="00C6332C">
        <w:t xml:space="preserve"> but this complicate</w:t>
      </w:r>
      <w:r w:rsidR="00CF27A7">
        <w:t>s</w:t>
      </w:r>
      <w:r w:rsidR="00C6332C">
        <w:t xml:space="preserve"> the </w:t>
      </w:r>
      <w:r w:rsidR="00CF27A7">
        <w:t>project</w:t>
      </w:r>
      <w:r w:rsidR="00C6332C">
        <w:t xml:space="preserve"> by having another piece of the system to worry about, not necessarily for us, but for the client.</w:t>
      </w:r>
    </w:p>
    <w:p w14:paraId="3D36DD13" w14:textId="0EBAB4FD" w:rsidR="00566E7D" w:rsidRDefault="00C6332C" w:rsidP="00D238C3">
      <w:pPr>
        <w:ind w:firstLine="0"/>
      </w:pPr>
      <w:r>
        <w:t>The custom solution route contains more work, we would have to be a lot more careful with the implementation, but there are plenty of resources only to help with this. We would also have to implement the client</w:t>
      </w:r>
      <w:r w:rsidR="00F1796C">
        <w:t>-</w:t>
      </w:r>
      <w:r>
        <w:t>side authentication logic</w:t>
      </w:r>
      <w:r w:rsidR="00B9438E">
        <w:t xml:space="preserve"> as well as the account management logic, including email sending when resetting passwords.</w:t>
      </w:r>
      <w:r w:rsidR="00566E7D">
        <w:t xml:space="preserve"> With that being said, this is a good opportunity to learn more about authentication</w:t>
      </w:r>
      <w:r w:rsidR="000471BA">
        <w:t>, HTTP and many security factors.</w:t>
      </w:r>
    </w:p>
    <w:p w14:paraId="19301D58" w14:textId="4A8397B9" w:rsidR="00C648AF" w:rsidRDefault="0013008D" w:rsidP="00D238C3">
      <w:pPr>
        <w:ind w:firstLine="0"/>
      </w:pPr>
      <w:r>
        <w:t>The o</w:t>
      </w:r>
      <w:r w:rsidR="00C648AF">
        <w:t xml:space="preserve">bvious winner is using third-party </w:t>
      </w:r>
      <w:r>
        <w:t>authentication.</w:t>
      </w:r>
    </w:p>
    <w:p w14:paraId="184A1591" w14:textId="77777777" w:rsidR="00AF164A" w:rsidRDefault="00AF164A" w:rsidP="00D238C3">
      <w:pPr>
        <w:ind w:firstLine="0"/>
      </w:pPr>
    </w:p>
    <w:p w14:paraId="0DBC7527" w14:textId="38093495" w:rsidR="00AF164A" w:rsidRPr="00AF164A" w:rsidRDefault="00AF164A" w:rsidP="00D238C3">
      <w:pPr>
        <w:ind w:firstLine="0"/>
        <w:rPr>
          <w:b/>
          <w:bCs/>
        </w:rPr>
      </w:pPr>
      <w:r w:rsidRPr="00AF164A">
        <w:rPr>
          <w:b/>
          <w:bCs/>
        </w:rPr>
        <w:t xml:space="preserve">Some things to </w:t>
      </w:r>
      <w:r w:rsidR="00BE50DF">
        <w:rPr>
          <w:b/>
          <w:bCs/>
        </w:rPr>
        <w:t xml:space="preserve">discuss and </w:t>
      </w:r>
      <w:r w:rsidRPr="00AF164A">
        <w:rPr>
          <w:b/>
          <w:bCs/>
        </w:rPr>
        <w:t>decide together</w:t>
      </w:r>
    </w:p>
    <w:p w14:paraId="3620D244" w14:textId="3C53EE20" w:rsidR="000471BA" w:rsidRDefault="00BE50DF" w:rsidP="00AF164A">
      <w:pPr>
        <w:pStyle w:val="ListParagraph"/>
        <w:numPr>
          <w:ilvl w:val="0"/>
          <w:numId w:val="9"/>
        </w:numPr>
      </w:pPr>
      <w:r>
        <w:t>Allowing anyone to sign up</w:t>
      </w:r>
      <w:r w:rsidR="00E93884">
        <w:t xml:space="preserve"> / invite link or somebody just creates accounts via the Auth0 dashboard?</w:t>
      </w:r>
    </w:p>
    <w:p w14:paraId="7459C4A5" w14:textId="3CB88E0A" w:rsidR="00E93884" w:rsidRDefault="00583AF9" w:rsidP="00AF164A">
      <w:pPr>
        <w:pStyle w:val="ListParagraph"/>
        <w:numPr>
          <w:ilvl w:val="0"/>
          <w:numId w:val="9"/>
        </w:numPr>
      </w:pPr>
      <w:r>
        <w:t>Does the client have enough technical knowledge to</w:t>
      </w:r>
      <w:r w:rsidR="0073453C">
        <w:t xml:space="preserve"> assign and removes roles as needed?</w:t>
      </w:r>
    </w:p>
    <w:p w14:paraId="0296CD90" w14:textId="77777777" w:rsidR="00AF164A" w:rsidRDefault="00AF164A" w:rsidP="00D238C3">
      <w:pPr>
        <w:ind w:firstLine="0"/>
      </w:pPr>
    </w:p>
    <w:p w14:paraId="6B81B3DA" w14:textId="4E5DDACF" w:rsidR="00E0009B" w:rsidRDefault="00E464E9" w:rsidP="00E464E9">
      <w:pPr>
        <w:pStyle w:val="Heading2"/>
        <w:ind w:firstLine="0"/>
      </w:pPr>
      <w:r>
        <w:t>Project Authentication</w:t>
      </w:r>
    </w:p>
    <w:p w14:paraId="1E2A44DB" w14:textId="14C15DC4" w:rsidR="00E464E9" w:rsidRDefault="00B43DF9" w:rsidP="00E464E9">
      <w:pPr>
        <w:ind w:firstLine="0"/>
      </w:pPr>
      <w:r>
        <w:t>API keys can be used to authenticate different projects (drawing apps).</w:t>
      </w:r>
      <w:r w:rsidR="006D24B3">
        <w:t xml:space="preserve"> Multiple authentication schemes will have to be set up</w:t>
      </w:r>
      <w:r w:rsidR="00BF645B">
        <w:t xml:space="preserve"> and then specify which one is used for each controller.</w:t>
      </w:r>
    </w:p>
    <w:p w14:paraId="4679F58B" w14:textId="5BEBB28A" w:rsidR="004E506C" w:rsidRDefault="001A316D" w:rsidP="00E464E9">
      <w:pPr>
        <w:ind w:firstLine="0"/>
      </w:pPr>
      <w:r>
        <w:t>To</w:t>
      </w:r>
      <w:r w:rsidR="004E506C">
        <w:t xml:space="preserve"> implement this we can just create a simple</w:t>
      </w:r>
      <w:r w:rsidR="00EC6386">
        <w:t xml:space="preserve"> key and store that in the API’s config file</w:t>
      </w:r>
      <w:r w:rsidR="00477CB4">
        <w:t xml:space="preserve">, then create a middleware that checks request headers for that key. Store the same </w:t>
      </w:r>
      <w:r w:rsidR="00AC54F6">
        <w:t>key in the drawing application config/.env files and use it throughout the app when making requests.</w:t>
      </w:r>
    </w:p>
    <w:p w14:paraId="03B36AFF" w14:textId="2AD2752D" w:rsidR="001A316D" w:rsidRDefault="001A316D" w:rsidP="00E464E9">
      <w:pPr>
        <w:ind w:firstLine="0"/>
      </w:pPr>
      <w:r>
        <w:t xml:space="preserve">The </w:t>
      </w:r>
      <w:r w:rsidR="00B74E45">
        <w:t>only issue is that changing the keys w</w:t>
      </w:r>
      <w:r w:rsidR="00F34436">
        <w:t>ill require some technical knowledge but I don’t think there is much we can do about that.</w:t>
      </w:r>
    </w:p>
    <w:p w14:paraId="23F050C0" w14:textId="26605A27" w:rsidR="000D7C54" w:rsidRPr="000D7C54" w:rsidRDefault="000D7C54" w:rsidP="00E464E9">
      <w:pPr>
        <w:ind w:firstLine="0"/>
        <w:rPr>
          <w:b/>
          <w:bCs/>
        </w:rPr>
      </w:pPr>
      <w:r w:rsidRPr="000D7C54">
        <w:rPr>
          <w:b/>
          <w:bCs/>
        </w:rPr>
        <w:t>Resources</w:t>
      </w:r>
    </w:p>
    <w:p w14:paraId="6D5566EF" w14:textId="60A0D6F4" w:rsidR="005377D0" w:rsidRDefault="00000000" w:rsidP="00AF164A">
      <w:pPr>
        <w:pStyle w:val="ListParagraph"/>
        <w:numPr>
          <w:ilvl w:val="0"/>
          <w:numId w:val="8"/>
        </w:numPr>
      </w:pPr>
      <w:hyperlink r:id="rId15" w:history="1">
        <w:r w:rsidR="00954C00" w:rsidRPr="00954C00">
          <w:rPr>
            <w:rStyle w:val="Hyperlink"/>
          </w:rPr>
          <w:t>Using API Key authorization</w:t>
        </w:r>
      </w:hyperlink>
    </w:p>
    <w:p w14:paraId="37E6A623" w14:textId="6D2B66EF" w:rsidR="00DA7670" w:rsidRPr="002177A3" w:rsidRDefault="00000000" w:rsidP="00AF164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6" w:history="1">
        <w:r w:rsidR="000D75E0" w:rsidRPr="000D75E0">
          <w:rPr>
            <w:rStyle w:val="Hyperlink"/>
          </w:rPr>
          <w:t>Implementing API Key authentication</w:t>
        </w:r>
      </w:hyperlink>
    </w:p>
    <w:p w14:paraId="51EA75A4" w14:textId="3B4C1FEF" w:rsidR="002177A3" w:rsidRPr="00E464E9" w:rsidRDefault="00000000" w:rsidP="00AF164A">
      <w:pPr>
        <w:pStyle w:val="ListParagraph"/>
        <w:numPr>
          <w:ilvl w:val="0"/>
          <w:numId w:val="8"/>
        </w:numPr>
      </w:pPr>
      <w:hyperlink r:id="rId17" w:anchor=":~:text=API%20keys%20are%20for%20projects%2C%20authentication%20is%20for%20users,-Cloud%20Endpoints%20handles&amp;text=API%20keys%20identify%20the%20calling,using%20the%20app%20or%20site." w:history="1">
        <w:r w:rsidR="000D235C" w:rsidRPr="000D235C">
          <w:rPr>
            <w:rStyle w:val="Hyperlink"/>
          </w:rPr>
          <w:t>API Keys for project authentication</w:t>
        </w:r>
      </w:hyperlink>
    </w:p>
    <w:sectPr w:rsidR="002177A3" w:rsidRPr="00E4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3D5"/>
    <w:multiLevelType w:val="hybridMultilevel"/>
    <w:tmpl w:val="5B461AC8"/>
    <w:lvl w:ilvl="0" w:tplc="994A4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37AE8"/>
    <w:multiLevelType w:val="hybridMultilevel"/>
    <w:tmpl w:val="F9D64C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A2905"/>
    <w:multiLevelType w:val="hybridMultilevel"/>
    <w:tmpl w:val="AB243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B77D1"/>
    <w:multiLevelType w:val="hybridMultilevel"/>
    <w:tmpl w:val="34B0B18A"/>
    <w:lvl w:ilvl="0" w:tplc="4C5CF8AA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192710C4"/>
    <w:multiLevelType w:val="hybridMultilevel"/>
    <w:tmpl w:val="BB5C4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5130C"/>
    <w:multiLevelType w:val="hybridMultilevel"/>
    <w:tmpl w:val="9E5A74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812C7"/>
    <w:multiLevelType w:val="hybridMultilevel"/>
    <w:tmpl w:val="228E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A0BA6"/>
    <w:multiLevelType w:val="hybridMultilevel"/>
    <w:tmpl w:val="9A1A6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770AB"/>
    <w:multiLevelType w:val="hybridMultilevel"/>
    <w:tmpl w:val="3710EA4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FE1457"/>
    <w:multiLevelType w:val="hybridMultilevel"/>
    <w:tmpl w:val="605C15C0"/>
    <w:lvl w:ilvl="0" w:tplc="44FE4EC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537CD0"/>
    <w:multiLevelType w:val="hybridMultilevel"/>
    <w:tmpl w:val="0AB41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D2CF3"/>
    <w:multiLevelType w:val="hybridMultilevel"/>
    <w:tmpl w:val="38B03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73BD8"/>
    <w:multiLevelType w:val="hybridMultilevel"/>
    <w:tmpl w:val="17F8E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E4A51"/>
    <w:multiLevelType w:val="hybridMultilevel"/>
    <w:tmpl w:val="BC4EB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642064">
    <w:abstractNumId w:val="3"/>
  </w:num>
  <w:num w:numId="2" w16cid:durableId="526793613">
    <w:abstractNumId w:val="0"/>
  </w:num>
  <w:num w:numId="3" w16cid:durableId="22295866">
    <w:abstractNumId w:val="9"/>
  </w:num>
  <w:num w:numId="4" w16cid:durableId="1712263868">
    <w:abstractNumId w:val="4"/>
  </w:num>
  <w:num w:numId="5" w16cid:durableId="1480460410">
    <w:abstractNumId w:val="12"/>
  </w:num>
  <w:num w:numId="6" w16cid:durableId="1739286529">
    <w:abstractNumId w:val="7"/>
  </w:num>
  <w:num w:numId="7" w16cid:durableId="869227037">
    <w:abstractNumId w:val="11"/>
  </w:num>
  <w:num w:numId="8" w16cid:durableId="1454519927">
    <w:abstractNumId w:val="13"/>
  </w:num>
  <w:num w:numId="9" w16cid:durableId="85733934">
    <w:abstractNumId w:val="5"/>
  </w:num>
  <w:num w:numId="10" w16cid:durableId="1492598977">
    <w:abstractNumId w:val="1"/>
  </w:num>
  <w:num w:numId="11" w16cid:durableId="1416635662">
    <w:abstractNumId w:val="2"/>
  </w:num>
  <w:num w:numId="12" w16cid:durableId="120390428">
    <w:abstractNumId w:val="10"/>
  </w:num>
  <w:num w:numId="13" w16cid:durableId="458302699">
    <w:abstractNumId w:val="6"/>
  </w:num>
  <w:num w:numId="14" w16cid:durableId="20132204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0NTIxMjCxtDQ0NzFX0lEKTi0uzszPAykwqgUA0ngKmiwAAAA="/>
  </w:docVars>
  <w:rsids>
    <w:rsidRoot w:val="00B6106C"/>
    <w:rsid w:val="000471BA"/>
    <w:rsid w:val="00047C14"/>
    <w:rsid w:val="00056946"/>
    <w:rsid w:val="000B01C6"/>
    <w:rsid w:val="000B3991"/>
    <w:rsid w:val="000D235C"/>
    <w:rsid w:val="000D75E0"/>
    <w:rsid w:val="000D7C54"/>
    <w:rsid w:val="000F0A94"/>
    <w:rsid w:val="0013008D"/>
    <w:rsid w:val="001426D8"/>
    <w:rsid w:val="001721DC"/>
    <w:rsid w:val="001A12D1"/>
    <w:rsid w:val="001A316D"/>
    <w:rsid w:val="001A7E29"/>
    <w:rsid w:val="001B5336"/>
    <w:rsid w:val="001B55D9"/>
    <w:rsid w:val="001D3E93"/>
    <w:rsid w:val="002177A3"/>
    <w:rsid w:val="002478CD"/>
    <w:rsid w:val="0028243E"/>
    <w:rsid w:val="002F6AE0"/>
    <w:rsid w:val="00477CB4"/>
    <w:rsid w:val="004834CF"/>
    <w:rsid w:val="00483CA2"/>
    <w:rsid w:val="004E506C"/>
    <w:rsid w:val="005377D0"/>
    <w:rsid w:val="00537A8E"/>
    <w:rsid w:val="00566E7D"/>
    <w:rsid w:val="00583AF9"/>
    <w:rsid w:val="005C22C9"/>
    <w:rsid w:val="00613966"/>
    <w:rsid w:val="006753BA"/>
    <w:rsid w:val="006875F9"/>
    <w:rsid w:val="006D071D"/>
    <w:rsid w:val="006D24B3"/>
    <w:rsid w:val="0073453C"/>
    <w:rsid w:val="007C622A"/>
    <w:rsid w:val="007E6D59"/>
    <w:rsid w:val="008544AB"/>
    <w:rsid w:val="008640A8"/>
    <w:rsid w:val="0086488E"/>
    <w:rsid w:val="00880B2F"/>
    <w:rsid w:val="008A5BB7"/>
    <w:rsid w:val="008F405D"/>
    <w:rsid w:val="00954C00"/>
    <w:rsid w:val="00981A83"/>
    <w:rsid w:val="009857A9"/>
    <w:rsid w:val="009971C6"/>
    <w:rsid w:val="00A04F20"/>
    <w:rsid w:val="00A2634D"/>
    <w:rsid w:val="00A84ECD"/>
    <w:rsid w:val="00AB6FD9"/>
    <w:rsid w:val="00AC54F6"/>
    <w:rsid w:val="00AF164A"/>
    <w:rsid w:val="00B25305"/>
    <w:rsid w:val="00B43DF9"/>
    <w:rsid w:val="00B6106C"/>
    <w:rsid w:val="00B74E45"/>
    <w:rsid w:val="00B82700"/>
    <w:rsid w:val="00B9438E"/>
    <w:rsid w:val="00BA5BB2"/>
    <w:rsid w:val="00BE50DF"/>
    <w:rsid w:val="00BF645B"/>
    <w:rsid w:val="00C51FD2"/>
    <w:rsid w:val="00C6332C"/>
    <w:rsid w:val="00C648AF"/>
    <w:rsid w:val="00C76E4F"/>
    <w:rsid w:val="00CA5243"/>
    <w:rsid w:val="00CE1ECC"/>
    <w:rsid w:val="00CF27A7"/>
    <w:rsid w:val="00D238C3"/>
    <w:rsid w:val="00DA7670"/>
    <w:rsid w:val="00DB3FD8"/>
    <w:rsid w:val="00DF1548"/>
    <w:rsid w:val="00E0009B"/>
    <w:rsid w:val="00E36A8E"/>
    <w:rsid w:val="00E464E9"/>
    <w:rsid w:val="00E93884"/>
    <w:rsid w:val="00EC6386"/>
    <w:rsid w:val="00F1796C"/>
    <w:rsid w:val="00F311F2"/>
    <w:rsid w:val="00F34436"/>
    <w:rsid w:val="00F929D8"/>
    <w:rsid w:val="00FA405D"/>
    <w:rsid w:val="00FB6D2B"/>
    <w:rsid w:val="00FC26C2"/>
    <w:rsid w:val="00F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8EE6"/>
  <w15:chartTrackingRefBased/>
  <w15:docId w15:val="{7EF91C81-6734-473C-9512-9D15CA4A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5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EC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5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5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C26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blog/securing-aspnet-minimal-webapis-with-auth0/" TargetMode="External"/><Relationship Id="rId13" Type="http://schemas.openxmlformats.org/officeDocument/2006/relationships/hyperlink" Target="https://jasonwatmore.com/post/2022/01/24/net-6-jwt-authentication-with-refresh-tokens-tutorial-with-example-api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edium.com/@ajidejibola/authentication-and-authorization-in-net-6-with-jwt-and-asp-net-identity-2566e75851fe" TargetMode="External"/><Relationship Id="rId17" Type="http://schemas.openxmlformats.org/officeDocument/2006/relationships/hyperlink" Target="https://cloud.google.com/endpoints/docs/openapi/when-why-api-ke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-sharpcorner.com/article/using-api-key-authentication-to-secure-asp-net-core-web-api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auth.net/2/" TargetMode="External"/><Relationship Id="rId5" Type="http://schemas.openxmlformats.org/officeDocument/2006/relationships/styles" Target="styles.xml"/><Relationship Id="rId15" Type="http://schemas.openxmlformats.org/officeDocument/2006/relationships/hyperlink" Target="https://swagger.io/docs/specification/authentication/api-keys/" TargetMode="External"/><Relationship Id="rId10" Type="http://schemas.openxmlformats.org/officeDocument/2006/relationships/hyperlink" Target="https://auth0.com/docs/libraries/auth0-react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auth0.com/docs/libraries/auth0-android" TargetMode="External"/><Relationship Id="rId14" Type="http://schemas.openxmlformats.org/officeDocument/2006/relationships/hyperlink" Target="https://oauth.net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B0BDBBFF9BE48A24EA5D15F137A1A" ma:contentTypeVersion="8" ma:contentTypeDescription="Create a new document." ma:contentTypeScope="" ma:versionID="ab68302517a28ce99a19cf253d32f37a">
  <xsd:schema xmlns:xsd="http://www.w3.org/2001/XMLSchema" xmlns:xs="http://www.w3.org/2001/XMLSchema" xmlns:p="http://schemas.microsoft.com/office/2006/metadata/properties" xmlns:ns2="7849ce71-8023-4154-9e70-3ac1dea37753" xmlns:ns3="03c65729-f0fe-499a-8ecd-c54bfd8864e8" targetNamespace="http://schemas.microsoft.com/office/2006/metadata/properties" ma:root="true" ma:fieldsID="d431c544828511501b4375df76a3ba16" ns2:_="" ns3:_="">
    <xsd:import namespace="7849ce71-8023-4154-9e70-3ac1dea37753"/>
    <xsd:import namespace="03c65729-f0fe-499a-8ecd-c54bfd88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9ce71-8023-4154-9e70-3ac1dea37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65729-f0fe-499a-8ecd-c54bfd8864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551837-a8ab-424f-8963-041c75865547}" ma:internalName="TaxCatchAll" ma:showField="CatchAllData" ma:web="03c65729-f0fe-499a-8ecd-c54bfd8864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c65729-f0fe-499a-8ecd-c54bfd8864e8" xsi:nil="true"/>
    <lcf76f155ced4ddcb4097134ff3c332f xmlns="7849ce71-8023-4154-9e70-3ac1dea377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8902C3-173C-47CF-A816-9753462AD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9ce71-8023-4154-9e70-3ac1dea37753"/>
    <ds:schemaRef ds:uri="03c65729-f0fe-499a-8ecd-c54bfd886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6E9855-B337-4A22-8291-C566E0CC5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1C18BD-2EEE-4837-BD57-E061BD2D6FFC}">
  <ds:schemaRefs>
    <ds:schemaRef ds:uri="http://schemas.microsoft.com/office/2006/metadata/properties"/>
    <ds:schemaRef ds:uri="http://schemas.microsoft.com/office/infopath/2007/PartnerControls"/>
    <ds:schemaRef ds:uri="03c65729-f0fe-499a-8ecd-c54bfd8864e8"/>
    <ds:schemaRef ds:uri="7849ce71-8023-4154-9e70-3ac1dea377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Galminas</dc:creator>
  <cp:keywords/>
  <dc:description/>
  <cp:lastModifiedBy>Kieran Jeffery</cp:lastModifiedBy>
  <cp:revision>2</cp:revision>
  <dcterms:created xsi:type="dcterms:W3CDTF">2023-03-12T14:56:00Z</dcterms:created>
  <dcterms:modified xsi:type="dcterms:W3CDTF">2023-03-12T14:56:00Z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0x010100954B0BDBBFF9BE48A24EA5D15F137A1A</vt:lpwstr>
  </property>
  <property fmtid="{D5CDD505-2E9C-101B-9397-08002B2CF9AE}" pid="3" name="MediaServiceImageTags">
    <vt:lpwstr/>
  </property>
</Properties>
</file>