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16664505"/>
        <w:docPartObj>
          <w:docPartGallery w:val="Cover Pages"/>
          <w:docPartUnique/>
        </w:docPartObj>
      </w:sdtPr>
      <w:sdtEndPr/>
      <w:sdtContent>
        <w:p w:rsidR="006D6BE5" w:rsidRDefault="006D6BE5">
          <w:r>
            <w:rPr>
              <w:noProof/>
              <w:color w:val="FFFFFF" w:themeColor="background1"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ec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1619F" w:rsidRPr="006D6BE5" w:rsidRDefault="00B1619F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D6BE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LIGHTS OUT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Unt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1619F" w:rsidRPr="006D6BE5" w:rsidRDefault="00B1619F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Protokoll </w:t>
                                      </w:r>
                                      <w:r w:rsidRPr="006D6BE5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er</w:t>
                                      </w:r>
                                      <w:r w:rsidRPr="006D6BE5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2. Gruppenarbeit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ec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feld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19F" w:rsidRPr="006D6BE5" w:rsidRDefault="00B1619F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6D6BE5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DANHO Patrick | GAO Jun Jie | JINDRA Michael</w:t>
                                  </w:r>
                                </w:p>
                                <w:p w:rsidR="00B1619F" w:rsidRPr="006D6BE5" w:rsidRDefault="00B1619F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3BHIT 2014/15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A1EUWB1gMAAN0O&#10;AAAOAAAAAAAAAAAAAAAAAC4CAABkcnMvZTJvRG9jLnhtbFBLAQItABQABgAIAAAAIQCQ+IEL2gAA&#10;AAcBAAAPAAAAAAAAAAAAAAAAADAGAABkcnMvZG93bnJldi54bWxQSwUGAAAAAAQABADzAAAANwcA&#10;AAAA&#10;">
                    <v:rect id="Rechteck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1619F" w:rsidRPr="006D6BE5" w:rsidRDefault="00B1619F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6D6BE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LIGHTS OUT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Unt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1619F" w:rsidRPr="006D6BE5" w:rsidRDefault="00B1619F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Protokoll </w:t>
                                </w:r>
                                <w:r w:rsidRPr="006D6BE5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d</w:t>
                                </w: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er</w:t>
                                </w:r>
                                <w:r w:rsidRPr="006D6BE5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2. Gruppenarbeit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B1619F" w:rsidRPr="006D6BE5" w:rsidRDefault="00B1619F">
                            <w:pPr>
                              <w:pStyle w:val="KeinLeerraum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D6BE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DANHO Patrick | GAO Jun Jie | JINDRA Michael</w:t>
                            </w:r>
                          </w:p>
                          <w:p w:rsidR="00B1619F" w:rsidRPr="006D6BE5" w:rsidRDefault="00B1619F">
                            <w:pPr>
                              <w:pStyle w:val="KeinLeerraum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3BHIT 2014/15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190CCC" w:rsidRPr="002C6EED" w:rsidRDefault="00190CCC">
      <w:pPr>
        <w:rPr>
          <w:sz w:val="36"/>
          <w:szCs w:val="36"/>
        </w:rPr>
      </w:pPr>
    </w:p>
    <w:p w:rsidR="006D6BE5" w:rsidRPr="002C6EED" w:rsidRDefault="006D6BE5">
      <w:pPr>
        <w:rPr>
          <w:sz w:val="36"/>
          <w:szCs w:val="36"/>
        </w:rPr>
      </w:pPr>
      <w:r w:rsidRPr="002C6EED">
        <w:rPr>
          <w:sz w:val="36"/>
          <w:szCs w:val="36"/>
        </w:rPr>
        <w:t>INHALTSVERZEICHNIS</w:t>
      </w:r>
    </w:p>
    <w:p w:rsidR="006D6BE5" w:rsidRDefault="006D6BE5">
      <w:r>
        <w:t>Aufgabe</w:t>
      </w:r>
      <w:r w:rsidR="002C6EED">
        <w:t xml:space="preserve"> </w:t>
      </w:r>
      <w:proofErr w:type="gramStart"/>
      <w:r w:rsidR="002C6EED">
        <w:t>…….</w:t>
      </w:r>
      <w:proofErr w:type="gramEnd"/>
      <w:r w:rsidR="002C6EED">
        <w:t>……………………………………………………………………………………………………………………………………… 2</w:t>
      </w:r>
    </w:p>
    <w:p w:rsidR="00A827D8" w:rsidRPr="00A827D8" w:rsidRDefault="00A827D8" w:rsidP="00A827D8">
      <w:pPr>
        <w:ind w:firstLine="708"/>
      </w:pPr>
      <w:r w:rsidRPr="00A827D8">
        <w:t xml:space="preserve">Gelernte </w:t>
      </w:r>
      <w:r>
        <w:t>Kompetenzen ………………………………………………………………………………………………………… 2</w:t>
      </w:r>
    </w:p>
    <w:p w:rsidR="00A827D8" w:rsidRDefault="00A827D8" w:rsidP="00A827D8">
      <w:pPr>
        <w:ind w:firstLine="708"/>
      </w:pPr>
      <w:r>
        <w:t>Ang</w:t>
      </w:r>
      <w:r w:rsidRPr="00A827D8">
        <w:t xml:space="preserve">elernte </w:t>
      </w:r>
      <w:r>
        <w:t>Kompetenzen………………………………………………………………………………………………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 2</w:t>
      </w:r>
    </w:p>
    <w:p w:rsidR="006D6BE5" w:rsidRDefault="006D6BE5">
      <w:r>
        <w:t>Entwurf</w:t>
      </w:r>
      <w:r w:rsidR="002C6EED">
        <w:t xml:space="preserve"> </w:t>
      </w:r>
      <w:proofErr w:type="gramStart"/>
      <w:r w:rsidR="002C6EED">
        <w:t>…….</w:t>
      </w:r>
      <w:proofErr w:type="gramEnd"/>
      <w:r w:rsidR="002C6EED">
        <w:t>……………………………………………………………………………………………………………………………………… 3</w:t>
      </w:r>
    </w:p>
    <w:p w:rsidR="00A827D8" w:rsidRPr="00A827D8" w:rsidRDefault="00A827D8" w:rsidP="00A827D8">
      <w:r>
        <w:tab/>
      </w:r>
      <w:r w:rsidRPr="00A827D8">
        <w:t>UML-Diagramm</w:t>
      </w:r>
      <w:proofErr w:type="gramStart"/>
      <w:r>
        <w:t xml:space="preserve"> ..</w:t>
      </w:r>
      <w:proofErr w:type="gramEnd"/>
      <w:r>
        <w:t>….……………………………………………………………………………………………………………… 3</w:t>
      </w:r>
    </w:p>
    <w:p w:rsidR="002C6EED" w:rsidRDefault="007E3F26">
      <w:r>
        <w:t>Vollendung</w:t>
      </w:r>
      <w:r w:rsidR="002C6EED">
        <w:t xml:space="preserve"> ……</w:t>
      </w:r>
      <w:r>
        <w:t>…</w:t>
      </w:r>
      <w:r w:rsidR="002C6EED">
        <w:t>………………………………………………………………………………………………………</w:t>
      </w:r>
      <w:proofErr w:type="gramStart"/>
      <w:r w:rsidR="002C6EED">
        <w:t>…….</w:t>
      </w:r>
      <w:proofErr w:type="gramEnd"/>
      <w:r w:rsidR="002C6EED">
        <w:t>………………… 4</w:t>
      </w:r>
    </w:p>
    <w:p w:rsidR="00A827D8" w:rsidRDefault="00A827D8">
      <w:r>
        <w:tab/>
        <w:t>Model</w:t>
      </w:r>
    </w:p>
    <w:p w:rsidR="00A827D8" w:rsidRDefault="00A827D8">
      <w:r>
        <w:tab/>
        <w:t>View</w:t>
      </w:r>
    </w:p>
    <w:p w:rsidR="00A827D8" w:rsidRDefault="00A827D8">
      <w:r>
        <w:tab/>
        <w:t>Controller</w:t>
      </w:r>
    </w:p>
    <w:p w:rsidR="002C6EED" w:rsidRDefault="002C6EED" w:rsidP="002C6EED">
      <w:r>
        <w:t>Prüfen</w:t>
      </w:r>
      <w:r w:rsidR="00A827D8">
        <w:t xml:space="preserve"> ……………………………………………………………………………………………………………………………</w:t>
      </w:r>
      <w:proofErr w:type="gramStart"/>
      <w:r w:rsidR="00A827D8">
        <w:t>…….</w:t>
      </w:r>
      <w:proofErr w:type="gramEnd"/>
      <w:r w:rsidR="00A827D8">
        <w:t>………….. 5</w:t>
      </w:r>
    </w:p>
    <w:p w:rsidR="00A827D8" w:rsidRDefault="00A827D8" w:rsidP="002C6EED">
      <w:r>
        <w:tab/>
        <w:t>Fehlerbehebung</w:t>
      </w:r>
    </w:p>
    <w:p w:rsidR="006D6BE5" w:rsidRDefault="00EC7F3F">
      <w:pPr>
        <w:rPr>
          <w:sz w:val="36"/>
          <w:szCs w:val="36"/>
        </w:rPr>
      </w:pPr>
      <w:r>
        <w:t>Arbeitseinteilung</w:t>
      </w:r>
      <w:r w:rsidR="00A827D8">
        <w:t xml:space="preserve"> ……………………………………………………………………………………………………………………………… 6</w:t>
      </w:r>
      <w:r w:rsidR="002C6EED">
        <w:br w:type="page"/>
      </w:r>
    </w:p>
    <w:p w:rsidR="002C6EED" w:rsidRDefault="002C6EED">
      <w:pPr>
        <w:rPr>
          <w:sz w:val="36"/>
          <w:szCs w:val="36"/>
        </w:rPr>
      </w:pPr>
    </w:p>
    <w:p w:rsidR="007E3F26" w:rsidRDefault="007E3F26">
      <w:pPr>
        <w:rPr>
          <w:sz w:val="36"/>
          <w:szCs w:val="36"/>
        </w:rPr>
      </w:pPr>
    </w:p>
    <w:p w:rsidR="002C6EED" w:rsidRDefault="002C6EED" w:rsidP="007E3F26">
      <w:pPr>
        <w:ind w:firstLine="708"/>
        <w:rPr>
          <w:sz w:val="36"/>
          <w:szCs w:val="36"/>
        </w:rPr>
      </w:pPr>
      <w:r>
        <w:rPr>
          <w:sz w:val="36"/>
          <w:szCs w:val="36"/>
        </w:rPr>
        <w:t>AUFGABE</w:t>
      </w:r>
    </w:p>
    <w:p w:rsidR="002C6EED" w:rsidRDefault="002C6EED" w:rsidP="007E3F26">
      <w:pPr>
        <w:rPr>
          <w:sz w:val="24"/>
          <w:szCs w:val="24"/>
        </w:rPr>
      </w:pPr>
      <w:r>
        <w:rPr>
          <w:sz w:val="24"/>
          <w:szCs w:val="24"/>
        </w:rPr>
        <w:t>Das Team bestehend aus 3 Mitgliedern (DANHO, GAO, JINDRA) hatte die Aufgabe das Spiel `</w:t>
      </w:r>
      <w:proofErr w:type="spellStart"/>
      <w:r>
        <w:rPr>
          <w:sz w:val="24"/>
          <w:szCs w:val="24"/>
        </w:rPr>
        <w:t>Lights</w:t>
      </w:r>
      <w:proofErr w:type="spellEnd"/>
      <w:r>
        <w:rPr>
          <w:sz w:val="24"/>
          <w:szCs w:val="24"/>
        </w:rPr>
        <w:t xml:space="preserve"> Out‘ zu designen und programmieren. Die Angabe erfolgte durch einen Wikipedia Link. Die Umsetzung erfolgte durch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und die Zusammenarbeit wurde durch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unterstützt. Die dafür notwendigen Kenntnisse wurden hauptsächlich in den letzten Schuljahren im Rahmen des SEW-Unterrichts gelernt.</w:t>
      </w:r>
    </w:p>
    <w:p w:rsidR="002C6EED" w:rsidRDefault="002C6EED" w:rsidP="002C6EED">
      <w:pPr>
        <w:ind w:left="708"/>
        <w:rPr>
          <w:sz w:val="24"/>
          <w:szCs w:val="24"/>
        </w:rPr>
      </w:pPr>
    </w:p>
    <w:p w:rsidR="002C6EED" w:rsidRDefault="007E3F26" w:rsidP="002C6EE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Gelernte </w:t>
      </w:r>
      <w:r w:rsidR="002C6EED" w:rsidRPr="002C6EED">
        <w:rPr>
          <w:sz w:val="28"/>
          <w:szCs w:val="28"/>
        </w:rPr>
        <w:t>Kompetenzen:</w:t>
      </w:r>
    </w:p>
    <w:p w:rsidR="002C6EED" w:rsidRDefault="002C6EED">
      <w:pPr>
        <w:rPr>
          <w:sz w:val="24"/>
          <w:szCs w:val="24"/>
        </w:rPr>
      </w:pPr>
      <w:r w:rsidRPr="002C6EED">
        <w:rPr>
          <w:sz w:val="24"/>
          <w:szCs w:val="24"/>
        </w:rPr>
        <w:t>Java</w:t>
      </w:r>
      <w:r>
        <w:rPr>
          <w:sz w:val="24"/>
          <w:szCs w:val="24"/>
        </w:rPr>
        <w:t xml:space="preserve"> (GUI</w:t>
      </w:r>
      <w:proofErr w:type="gramStart"/>
      <w:r>
        <w:rPr>
          <w:sz w:val="24"/>
          <w:szCs w:val="24"/>
        </w:rPr>
        <w:t>)</w:t>
      </w:r>
      <w:r w:rsidR="007E3F26">
        <w:rPr>
          <w:sz w:val="24"/>
          <w:szCs w:val="24"/>
        </w:rPr>
        <w:t xml:space="preserve">, </w:t>
      </w:r>
      <w:r w:rsidR="00A8289F">
        <w:rPr>
          <w:sz w:val="24"/>
          <w:szCs w:val="24"/>
        </w:rPr>
        <w:t xml:space="preserve"> </w:t>
      </w:r>
      <w:proofErr w:type="spellStart"/>
      <w:r w:rsidR="00A8289F">
        <w:rPr>
          <w:sz w:val="24"/>
          <w:szCs w:val="24"/>
        </w:rPr>
        <w:t>GitHub</w:t>
      </w:r>
      <w:proofErr w:type="spellEnd"/>
      <w:proofErr w:type="gramEnd"/>
      <w:r w:rsidR="00A8289F">
        <w:rPr>
          <w:sz w:val="24"/>
          <w:szCs w:val="24"/>
        </w:rPr>
        <w:t xml:space="preserve"> </w:t>
      </w:r>
      <w:proofErr w:type="spellStart"/>
      <w:r w:rsidR="00A8289F">
        <w:rPr>
          <w:sz w:val="24"/>
          <w:szCs w:val="24"/>
        </w:rPr>
        <w:t>Syncronisierung</w:t>
      </w:r>
      <w:proofErr w:type="spellEnd"/>
    </w:p>
    <w:p w:rsidR="007E3F26" w:rsidRDefault="007E3F26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7E3F26">
        <w:rPr>
          <w:sz w:val="28"/>
          <w:szCs w:val="28"/>
        </w:rPr>
        <w:t xml:space="preserve">Angelernte </w:t>
      </w:r>
      <w:r>
        <w:rPr>
          <w:sz w:val="28"/>
          <w:szCs w:val="28"/>
        </w:rPr>
        <w:t>Kompetenzen:</w:t>
      </w:r>
    </w:p>
    <w:p w:rsidR="007E3F26" w:rsidRDefault="007E3F26">
      <w:pPr>
        <w:rPr>
          <w:sz w:val="24"/>
          <w:szCs w:val="24"/>
        </w:rPr>
      </w:pPr>
      <w:r>
        <w:rPr>
          <w:sz w:val="24"/>
          <w:szCs w:val="24"/>
        </w:rPr>
        <w:t xml:space="preserve">Anwendung von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für paralleles programmieren</w:t>
      </w: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Default="007E3F26">
      <w:pPr>
        <w:rPr>
          <w:sz w:val="24"/>
          <w:szCs w:val="24"/>
        </w:rPr>
      </w:pPr>
    </w:p>
    <w:p w:rsidR="007E3F26" w:rsidRPr="007E3F26" w:rsidRDefault="007E3F2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7E3F26" w:rsidRPr="007E3F26" w:rsidRDefault="007E3F26">
      <w:pPr>
        <w:rPr>
          <w:sz w:val="36"/>
          <w:szCs w:val="36"/>
        </w:rPr>
      </w:pPr>
    </w:p>
    <w:p w:rsidR="007E3F26" w:rsidRDefault="007E3F26" w:rsidP="007E3F26">
      <w:pPr>
        <w:ind w:firstLine="708"/>
        <w:rPr>
          <w:sz w:val="36"/>
          <w:szCs w:val="36"/>
        </w:rPr>
      </w:pPr>
      <w:r w:rsidRPr="007E3F26">
        <w:rPr>
          <w:sz w:val="36"/>
          <w:szCs w:val="36"/>
        </w:rPr>
        <w:t>E</w:t>
      </w:r>
      <w:r>
        <w:rPr>
          <w:sz w:val="36"/>
          <w:szCs w:val="36"/>
        </w:rPr>
        <w:t>NTWURF</w:t>
      </w:r>
    </w:p>
    <w:p w:rsidR="007E3F26" w:rsidRDefault="007E3F26" w:rsidP="007E3F26">
      <w:pPr>
        <w:rPr>
          <w:sz w:val="28"/>
          <w:szCs w:val="28"/>
        </w:rPr>
      </w:pPr>
      <w:r w:rsidRPr="007E3F26">
        <w:rPr>
          <w:sz w:val="28"/>
          <w:szCs w:val="28"/>
        </w:rPr>
        <w:t>UM</w:t>
      </w:r>
      <w:r>
        <w:rPr>
          <w:sz w:val="28"/>
          <w:szCs w:val="28"/>
        </w:rPr>
        <w:t>L-Diagramm</w:t>
      </w:r>
    </w:p>
    <w:p w:rsidR="007E3F26" w:rsidRPr="007E3F26" w:rsidRDefault="007E3F26" w:rsidP="007E3F26">
      <w:pPr>
        <w:rPr>
          <w:sz w:val="28"/>
          <w:szCs w:val="28"/>
        </w:rPr>
      </w:pPr>
      <w:r>
        <w:rPr>
          <w:noProof/>
          <w:lang w:val="de-DE" w:eastAsia="de-DE"/>
        </w:rPr>
        <w:drawing>
          <wp:inline distT="0" distB="0" distL="0" distR="0" wp14:anchorId="518BDB3C" wp14:editId="7DE2444D">
            <wp:extent cx="5760720" cy="48177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ED" w:rsidRDefault="002C6EED" w:rsidP="007E3F26">
      <w:pPr>
        <w:tabs>
          <w:tab w:val="left" w:pos="708"/>
          <w:tab w:val="left" w:pos="1416"/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3F26">
        <w:rPr>
          <w:sz w:val="24"/>
          <w:szCs w:val="24"/>
        </w:rPr>
        <w:tab/>
      </w:r>
    </w:p>
    <w:p w:rsidR="002C6EED" w:rsidRDefault="002C6E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C6EED" w:rsidRDefault="002C6EE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E3F26" w:rsidRDefault="002C6EE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E3F26" w:rsidRDefault="007E3F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6EED" w:rsidRDefault="002C6EED">
      <w:pPr>
        <w:rPr>
          <w:sz w:val="36"/>
          <w:szCs w:val="36"/>
        </w:rPr>
      </w:pPr>
    </w:p>
    <w:p w:rsidR="007E3F26" w:rsidRDefault="007E3F26">
      <w:pPr>
        <w:rPr>
          <w:sz w:val="36"/>
          <w:szCs w:val="36"/>
        </w:rPr>
      </w:pPr>
    </w:p>
    <w:p w:rsidR="00EC7F3F" w:rsidRPr="00A8289F" w:rsidRDefault="007E3F26" w:rsidP="00A8289F">
      <w:pPr>
        <w:ind w:firstLine="708"/>
        <w:rPr>
          <w:sz w:val="36"/>
          <w:szCs w:val="36"/>
        </w:rPr>
      </w:pPr>
      <w:r>
        <w:rPr>
          <w:sz w:val="36"/>
          <w:szCs w:val="36"/>
        </w:rPr>
        <w:t>VOLLENDUNG</w:t>
      </w:r>
    </w:p>
    <w:p w:rsidR="00EC7F3F" w:rsidRDefault="00EC7F3F" w:rsidP="007E3F26">
      <w:pPr>
        <w:ind w:firstLine="708"/>
        <w:rPr>
          <w:sz w:val="28"/>
          <w:szCs w:val="28"/>
        </w:rPr>
      </w:pPr>
      <w:r>
        <w:rPr>
          <w:sz w:val="28"/>
          <w:szCs w:val="28"/>
        </w:rPr>
        <w:t>VIEW</w:t>
      </w:r>
    </w:p>
    <w:p w:rsidR="00EC7F3F" w:rsidRDefault="00A8289F" w:rsidP="007E3F2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Bestehend aus den Klassen </w:t>
      </w:r>
      <w:proofErr w:type="spellStart"/>
      <w:r>
        <w:rPr>
          <w:sz w:val="28"/>
          <w:szCs w:val="28"/>
        </w:rPr>
        <w:t>myFrame</w:t>
      </w:r>
      <w:proofErr w:type="spellEnd"/>
      <w:r>
        <w:rPr>
          <w:sz w:val="28"/>
          <w:szCs w:val="28"/>
        </w:rPr>
        <w:t xml:space="preserve"> und </w:t>
      </w:r>
      <w:proofErr w:type="spellStart"/>
      <w:r>
        <w:rPr>
          <w:sz w:val="28"/>
          <w:szCs w:val="28"/>
        </w:rPr>
        <w:t>myPanel</w:t>
      </w:r>
      <w:proofErr w:type="spellEnd"/>
      <w:r>
        <w:rPr>
          <w:sz w:val="28"/>
          <w:szCs w:val="28"/>
        </w:rPr>
        <w:t>.</w:t>
      </w:r>
    </w:p>
    <w:p w:rsidR="00A8289F" w:rsidRDefault="00A8289F" w:rsidP="007E3F26">
      <w:pPr>
        <w:ind w:firstLine="708"/>
        <w:rPr>
          <w:sz w:val="28"/>
          <w:szCs w:val="28"/>
        </w:rPr>
      </w:pPr>
      <w:proofErr w:type="spellStart"/>
      <w:r w:rsidRPr="00A8289F">
        <w:rPr>
          <w:b/>
          <w:sz w:val="28"/>
          <w:szCs w:val="28"/>
        </w:rPr>
        <w:t>myPanel</w:t>
      </w:r>
      <w:proofErr w:type="spellEnd"/>
      <w:r w:rsidRPr="00A8289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Hauptsächlich zuständig zum Zeichnen der GUI und Patterns</w:t>
      </w:r>
    </w:p>
    <w:p w:rsidR="00A8289F" w:rsidRDefault="00A8289F" w:rsidP="00A8289F">
      <w:pPr>
        <w:ind w:left="708"/>
        <w:rPr>
          <w:sz w:val="28"/>
          <w:szCs w:val="28"/>
        </w:rPr>
      </w:pPr>
      <w:proofErr w:type="spellStart"/>
      <w:r w:rsidRPr="00A8289F">
        <w:rPr>
          <w:b/>
          <w:sz w:val="28"/>
          <w:szCs w:val="28"/>
        </w:rPr>
        <w:t>myFrame</w:t>
      </w:r>
      <w:proofErr w:type="spellEnd"/>
      <w:r w:rsidRPr="00A8289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Das Hauptfenster, diesmal mit hinzugefügtem </w:t>
      </w:r>
      <w:proofErr w:type="spellStart"/>
      <w:r>
        <w:rPr>
          <w:sz w:val="28"/>
          <w:szCs w:val="28"/>
        </w:rPr>
        <w:t>ClickCounter</w:t>
      </w:r>
      <w:proofErr w:type="spellEnd"/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 xml:space="preserve">und  </w:t>
      </w:r>
      <w:proofErr w:type="spellStart"/>
      <w:r>
        <w:rPr>
          <w:sz w:val="28"/>
          <w:szCs w:val="28"/>
        </w:rPr>
        <w:t>reset</w:t>
      </w:r>
      <w:proofErr w:type="spellEnd"/>
      <w:proofErr w:type="gramEnd"/>
      <w:r>
        <w:rPr>
          <w:sz w:val="28"/>
          <w:szCs w:val="28"/>
        </w:rPr>
        <w:t xml:space="preserve"> Button.</w:t>
      </w:r>
    </w:p>
    <w:p w:rsidR="00A8289F" w:rsidRPr="00A8289F" w:rsidRDefault="00A8289F" w:rsidP="00A8289F">
      <w:pPr>
        <w:ind w:left="708"/>
        <w:rPr>
          <w:sz w:val="28"/>
          <w:szCs w:val="28"/>
        </w:rPr>
      </w:pPr>
    </w:p>
    <w:p w:rsidR="00A8289F" w:rsidRDefault="00EC7F3F" w:rsidP="00A8289F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CONTROLLER</w:t>
      </w:r>
    </w:p>
    <w:p w:rsidR="008C27C6" w:rsidRPr="00A8289F" w:rsidRDefault="00A8289F" w:rsidP="00A8289F">
      <w:pPr>
        <w:ind w:left="708" w:firstLine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Steuert die GUI, erzeugt Patterns in der richtigen Reihenfolge, steuert die Lichter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, überprüft auf Erreichen des Ziels und sorgt dafür, dass der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-Button funktioniert.</w:t>
      </w:r>
      <w:r w:rsidR="008C27C6">
        <w:rPr>
          <w:sz w:val="28"/>
          <w:szCs w:val="28"/>
        </w:rPr>
        <w:br w:type="page"/>
      </w:r>
    </w:p>
    <w:p w:rsidR="008C27C6" w:rsidRDefault="008C27C6" w:rsidP="008C27C6">
      <w:pPr>
        <w:rPr>
          <w:sz w:val="36"/>
          <w:szCs w:val="36"/>
        </w:rPr>
      </w:pPr>
    </w:p>
    <w:p w:rsidR="008C27C6" w:rsidRDefault="008C27C6" w:rsidP="008C27C6">
      <w:pPr>
        <w:rPr>
          <w:sz w:val="36"/>
          <w:szCs w:val="36"/>
        </w:rPr>
      </w:pPr>
    </w:p>
    <w:p w:rsidR="008C27C6" w:rsidRDefault="008C27C6" w:rsidP="008C27C6">
      <w:pPr>
        <w:ind w:firstLine="708"/>
        <w:rPr>
          <w:sz w:val="36"/>
          <w:szCs w:val="36"/>
        </w:rPr>
      </w:pPr>
      <w:r w:rsidRPr="008C27C6">
        <w:rPr>
          <w:sz w:val="36"/>
          <w:szCs w:val="36"/>
        </w:rPr>
        <w:t>Arbeitseinteilung</w:t>
      </w:r>
    </w:p>
    <w:p w:rsidR="00A827D8" w:rsidRDefault="00A827D8" w:rsidP="008C27C6">
      <w:pPr>
        <w:ind w:firstLine="708"/>
        <w:rPr>
          <w:sz w:val="36"/>
          <w:szCs w:val="36"/>
        </w:rPr>
      </w:pPr>
    </w:p>
    <w:tbl>
      <w:tblPr>
        <w:tblStyle w:val="EinfacheTabelle5"/>
        <w:tblW w:w="0" w:type="auto"/>
        <w:tblInd w:w="861" w:type="dxa"/>
        <w:tblLook w:val="04A0" w:firstRow="1" w:lastRow="0" w:firstColumn="1" w:lastColumn="0" w:noHBand="0" w:noVBand="1"/>
      </w:tblPr>
      <w:tblGrid>
        <w:gridCol w:w="2673"/>
        <w:gridCol w:w="1091"/>
        <w:gridCol w:w="741"/>
        <w:gridCol w:w="1043"/>
        <w:gridCol w:w="1813"/>
      </w:tblGrid>
      <w:tr w:rsidR="008C27C6" w:rsidRPr="008C27C6" w:rsidTr="00A8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73" w:type="dxa"/>
          </w:tcPr>
          <w:p w:rsidR="008C27C6" w:rsidRPr="008C27C6" w:rsidRDefault="008C27C6" w:rsidP="008C27C6">
            <w:pPr>
              <w:rPr>
                <w:sz w:val="28"/>
                <w:szCs w:val="28"/>
              </w:rPr>
            </w:pPr>
          </w:p>
        </w:tc>
        <w:tc>
          <w:tcPr>
            <w:tcW w:w="1091" w:type="dxa"/>
          </w:tcPr>
          <w:p w:rsidR="008C27C6" w:rsidRPr="008C27C6" w:rsidRDefault="008C27C6" w:rsidP="004E5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7C6">
              <w:rPr>
                <w:sz w:val="28"/>
                <w:szCs w:val="28"/>
              </w:rPr>
              <w:t>DANHO</w:t>
            </w:r>
          </w:p>
        </w:tc>
        <w:tc>
          <w:tcPr>
            <w:tcW w:w="741" w:type="dxa"/>
          </w:tcPr>
          <w:p w:rsidR="008C27C6" w:rsidRPr="008C27C6" w:rsidRDefault="008C27C6" w:rsidP="004E5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7C6">
              <w:rPr>
                <w:sz w:val="28"/>
                <w:szCs w:val="28"/>
              </w:rPr>
              <w:t>GAO</w:t>
            </w:r>
          </w:p>
        </w:tc>
        <w:tc>
          <w:tcPr>
            <w:tcW w:w="1043" w:type="dxa"/>
          </w:tcPr>
          <w:p w:rsidR="008C27C6" w:rsidRPr="008C27C6" w:rsidRDefault="008C27C6" w:rsidP="004E5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7C6">
              <w:rPr>
                <w:sz w:val="28"/>
                <w:szCs w:val="28"/>
              </w:rPr>
              <w:t>JINDRA</w:t>
            </w:r>
          </w:p>
        </w:tc>
        <w:tc>
          <w:tcPr>
            <w:tcW w:w="1813" w:type="dxa"/>
          </w:tcPr>
          <w:p w:rsidR="008C27C6" w:rsidRPr="008C27C6" w:rsidRDefault="008C27C6" w:rsidP="004E5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7C6">
              <w:rPr>
                <w:sz w:val="28"/>
                <w:szCs w:val="28"/>
              </w:rPr>
              <w:t>Gesamt</w:t>
            </w:r>
            <w:r w:rsidR="004E551D">
              <w:rPr>
                <w:sz w:val="28"/>
                <w:szCs w:val="28"/>
              </w:rPr>
              <w:t xml:space="preserve"> in h</w:t>
            </w:r>
          </w:p>
        </w:tc>
      </w:tr>
      <w:tr w:rsidR="008C27C6" w:rsidRPr="008C27C6" w:rsidTr="00A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:rsidR="008C27C6" w:rsidRPr="008C27C6" w:rsidRDefault="008C27C6" w:rsidP="008C27C6">
            <w:pPr>
              <w:rPr>
                <w:sz w:val="28"/>
                <w:szCs w:val="28"/>
              </w:rPr>
            </w:pPr>
            <w:r w:rsidRPr="008C27C6">
              <w:rPr>
                <w:sz w:val="28"/>
                <w:szCs w:val="28"/>
              </w:rPr>
              <w:t>Installation</w:t>
            </w:r>
          </w:p>
        </w:tc>
        <w:tc>
          <w:tcPr>
            <w:tcW w:w="1091" w:type="dxa"/>
          </w:tcPr>
          <w:p w:rsidR="008C27C6" w:rsidRPr="008C27C6" w:rsidRDefault="004E551D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1" w:type="dxa"/>
          </w:tcPr>
          <w:p w:rsidR="008C27C6" w:rsidRPr="008C27C6" w:rsidRDefault="004E551D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8C27C6" w:rsidRPr="008C27C6" w:rsidRDefault="004E551D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8C27C6" w:rsidRPr="008C27C6" w:rsidRDefault="004E551D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C27C6" w:rsidRPr="008C27C6" w:rsidTr="00A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:rsidR="008C27C6" w:rsidRPr="008C27C6" w:rsidRDefault="008C27C6" w:rsidP="008C2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Einrichten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1091" w:type="dxa"/>
          </w:tcPr>
          <w:p w:rsidR="008C27C6" w:rsidRPr="008C27C6" w:rsidRDefault="004E551D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1" w:type="dxa"/>
          </w:tcPr>
          <w:p w:rsidR="008C27C6" w:rsidRPr="008C27C6" w:rsidRDefault="004E551D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8C27C6" w:rsidRPr="008C27C6" w:rsidRDefault="004E551D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8C27C6" w:rsidRPr="008C27C6" w:rsidRDefault="004E551D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C27C6" w:rsidRPr="008C27C6" w:rsidTr="00A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:rsidR="008C27C6" w:rsidRPr="008C27C6" w:rsidRDefault="00AC7E61" w:rsidP="008C27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Giew</w:t>
            </w:r>
            <w:proofErr w:type="spellEnd"/>
          </w:p>
        </w:tc>
        <w:tc>
          <w:tcPr>
            <w:tcW w:w="1091" w:type="dxa"/>
          </w:tcPr>
          <w:p w:rsidR="008C27C6" w:rsidRPr="008C27C6" w:rsidRDefault="004E551D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1" w:type="dxa"/>
          </w:tcPr>
          <w:p w:rsidR="008C27C6" w:rsidRPr="008C27C6" w:rsidRDefault="004E551D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043" w:type="dxa"/>
          </w:tcPr>
          <w:p w:rsidR="008C27C6" w:rsidRPr="008C27C6" w:rsidRDefault="004E551D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:rsidR="008C27C6" w:rsidRPr="008C27C6" w:rsidRDefault="004E551D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AC7E61" w:rsidRPr="008C27C6" w:rsidTr="00A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:rsidR="00AC7E61" w:rsidRDefault="00AC7E61" w:rsidP="008C2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</w:t>
            </w:r>
          </w:p>
        </w:tc>
        <w:tc>
          <w:tcPr>
            <w:tcW w:w="1091" w:type="dxa"/>
          </w:tcPr>
          <w:p w:rsidR="00AC7E61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41" w:type="dxa"/>
          </w:tcPr>
          <w:p w:rsidR="00AC7E61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AC7E61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813" w:type="dxa"/>
          </w:tcPr>
          <w:p w:rsidR="00AC7E61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7E61" w:rsidRPr="008C27C6" w:rsidTr="00A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:rsidR="00AC7E61" w:rsidRPr="008C27C6" w:rsidRDefault="00AC7E61" w:rsidP="008C2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</w:t>
            </w:r>
          </w:p>
        </w:tc>
        <w:tc>
          <w:tcPr>
            <w:tcW w:w="1091" w:type="dxa"/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41" w:type="dxa"/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AC7E61" w:rsidRPr="008C27C6" w:rsidTr="00A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:rsidR="00AC7E61" w:rsidRPr="008C27C6" w:rsidRDefault="00AC7E61" w:rsidP="004E55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Prüfen</w:t>
            </w:r>
          </w:p>
        </w:tc>
        <w:tc>
          <w:tcPr>
            <w:tcW w:w="1091" w:type="dxa"/>
          </w:tcPr>
          <w:p w:rsidR="00AC7E61" w:rsidRPr="008C27C6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41" w:type="dxa"/>
          </w:tcPr>
          <w:p w:rsidR="00AC7E61" w:rsidRPr="008C27C6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043" w:type="dxa"/>
          </w:tcPr>
          <w:p w:rsidR="00AC7E61" w:rsidRPr="008C27C6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813" w:type="dxa"/>
          </w:tcPr>
          <w:p w:rsidR="00AC7E61" w:rsidRPr="008C27C6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1.5</w:t>
            </w:r>
          </w:p>
        </w:tc>
      </w:tr>
      <w:tr w:rsidR="00AC7E61" w:rsidRPr="008C27C6" w:rsidTr="00C4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bottom w:val="single" w:sz="4" w:space="0" w:color="auto"/>
            </w:tcBorders>
          </w:tcPr>
          <w:p w:rsidR="00AC7E61" w:rsidRPr="008C27C6" w:rsidRDefault="00AC7E61" w:rsidP="004E55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Protokoll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AC7E61" w:rsidRPr="008C27C6" w:rsidRDefault="00AC7E61" w:rsidP="00EC7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</w:tr>
      <w:tr w:rsidR="00AC7E61" w:rsidRPr="008C27C6" w:rsidTr="00C4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</w:tcBorders>
          </w:tcPr>
          <w:p w:rsidR="00AC7E61" w:rsidRDefault="00AC7E61" w:rsidP="004E55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Gesamt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:rsidR="00AC7E61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1" w:type="dxa"/>
            <w:tcBorders>
              <w:top w:val="single" w:sz="4" w:space="0" w:color="auto"/>
            </w:tcBorders>
          </w:tcPr>
          <w:p w:rsidR="00AC7E61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AC7E61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AC7E61" w:rsidRPr="008C27C6" w:rsidRDefault="00AC7E61" w:rsidP="004E5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AC7E61" w:rsidRPr="008C27C6" w:rsidTr="00A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</w:tcBorders>
          </w:tcPr>
          <w:p w:rsidR="00AC7E61" w:rsidRPr="008C27C6" w:rsidRDefault="00AC7E61" w:rsidP="004E551D">
            <w:pPr>
              <w:rPr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single" w:sz="4" w:space="0" w:color="auto"/>
            </w:tcBorders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AC7E61" w:rsidRPr="008C27C6" w:rsidRDefault="00AC7E61" w:rsidP="004E5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C27C6" w:rsidRPr="008C27C6" w:rsidRDefault="008C27C6" w:rsidP="008C27C6">
      <w:pPr>
        <w:rPr>
          <w:sz w:val="24"/>
          <w:szCs w:val="24"/>
        </w:rPr>
      </w:pPr>
    </w:p>
    <w:p w:rsidR="008C27C6" w:rsidRPr="008C27C6" w:rsidRDefault="008C27C6" w:rsidP="008C27C6">
      <w:pPr>
        <w:rPr>
          <w:sz w:val="28"/>
          <w:szCs w:val="28"/>
        </w:rPr>
      </w:pPr>
    </w:p>
    <w:sectPr w:rsidR="008C27C6" w:rsidRPr="008C27C6" w:rsidSect="006D6BE5">
      <w:head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C78" w:rsidRDefault="00E73C78" w:rsidP="006D6BE5">
      <w:pPr>
        <w:spacing w:after="0" w:line="240" w:lineRule="auto"/>
      </w:pPr>
      <w:r>
        <w:separator/>
      </w:r>
    </w:p>
  </w:endnote>
  <w:endnote w:type="continuationSeparator" w:id="0">
    <w:p w:rsidR="00E73C78" w:rsidRDefault="00E73C78" w:rsidP="006D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C78" w:rsidRDefault="00E73C78" w:rsidP="006D6BE5">
      <w:pPr>
        <w:spacing w:after="0" w:line="240" w:lineRule="auto"/>
      </w:pPr>
      <w:r>
        <w:separator/>
      </w:r>
    </w:p>
  </w:footnote>
  <w:footnote w:type="continuationSeparator" w:id="0">
    <w:p w:rsidR="00E73C78" w:rsidRDefault="00E73C78" w:rsidP="006D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19F" w:rsidRPr="006D6BE5" w:rsidRDefault="00B1619F" w:rsidP="006D6BE5">
    <w:pPr>
      <w:pStyle w:val="Kopfzeile"/>
      <w:rPr>
        <w:sz w:val="24"/>
        <w:szCs w:val="24"/>
      </w:rPr>
    </w:pPr>
    <w:r w:rsidRPr="006D6BE5">
      <w:rPr>
        <w:noProof/>
        <w:sz w:val="24"/>
        <w:szCs w:val="24"/>
        <w:lang w:val="de-DE" w:eastAsia="de-DE"/>
      </w:rPr>
      <mc:AlternateContent>
        <mc:Choice Requires="wps">
          <w:drawing>
            <wp:anchor distT="228600" distB="228600" distL="114300" distR="114300" simplePos="0" relativeHeight="251659264" behindDoc="1" locked="0" layoutInCell="1" allowOverlap="0" wp14:anchorId="054721B5" wp14:editId="14E4C358">
              <wp:simplePos x="0" y="0"/>
              <wp:positionH relativeFrom="leftMargin">
                <wp:align>right</wp:align>
              </wp:positionH>
              <wp:positionV relativeFrom="page">
                <wp:posOffset>146050</wp:posOffset>
              </wp:positionV>
              <wp:extent cx="594360" cy="723900"/>
              <wp:effectExtent l="57150" t="38100" r="53975" b="76200"/>
              <wp:wrapTight wrapText="bothSides">
                <wp:wrapPolygon edited="0">
                  <wp:start x="-2148" y="-1137"/>
                  <wp:lineTo x="-2148" y="23305"/>
                  <wp:lineTo x="22913" y="23305"/>
                  <wp:lineTo x="22913" y="-1137"/>
                  <wp:lineTo x="-2148" y="-1137"/>
                </wp:wrapPolygon>
              </wp:wrapTight>
              <wp:docPr id="133" name="Rechteck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7239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619F" w:rsidRDefault="00B1619F">
                          <w:pPr>
                            <w:pStyle w:val="Kopfzeil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C7E61" w:rsidRPr="00AC7E61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de-DE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4721B5" id="Rechteck 133" o:spid="_x0000_s1030" style="position:absolute;margin-left:-4.4pt;margin-top:11.5pt;width:46.8pt;height:57pt;z-index:-251657216;visibility:visible;mso-wrap-style:square;mso-width-percent:76;mso-height-percent:0;mso-wrap-distance-left:9pt;mso-wrap-distance-top:18pt;mso-wrap-distance-right:9pt;mso-wrap-distance-bottom:18pt;mso-position-horizontal:right;mso-position-horizontal-relative:left-margin-area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" o:allowoverlap="f" fillcolor="#101010 [3024]" stroked="f">
              <v:fill color2="black [3168]" rotate="t" colors="0 #454545;.5 black;1 black" focus="100%" type="gradient">
                <o:fill v:ext="view" type="gradientUnscaled"/>
              </v:fill>
              <v:shadow on="t" color="black" opacity="41287f" offset="0,1.5pt"/>
              <v:path arrowok="t"/>
              <o:lock v:ext="edit" aspectratio="t"/>
              <v:textbox>
                <w:txbxContent>
                  <w:p w:rsidR="00B1619F" w:rsidRDefault="00B1619F">
                    <w:pPr>
                      <w:pStyle w:val="Kopfzeil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AC7E61" w:rsidRPr="00AC7E61">
                      <w:rPr>
                        <w:noProof/>
                        <w:color w:val="FFFFFF" w:themeColor="background1"/>
                        <w:sz w:val="24"/>
                        <w:szCs w:val="24"/>
                        <w:lang w:val="de-DE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rPr>
        <w:sz w:val="24"/>
        <w:szCs w:val="24"/>
      </w:rPr>
      <w:t xml:space="preserve">DANHO </w:t>
    </w:r>
    <w:r w:rsidRPr="006D6BE5">
      <w:rPr>
        <w:sz w:val="24"/>
        <w:szCs w:val="24"/>
      </w:rPr>
      <w:t xml:space="preserve">| </w:t>
    </w:r>
    <w:r>
      <w:rPr>
        <w:sz w:val="24"/>
        <w:szCs w:val="24"/>
      </w:rPr>
      <w:t>GAO</w:t>
    </w:r>
    <w:r w:rsidRPr="006D6BE5">
      <w:rPr>
        <w:sz w:val="24"/>
        <w:szCs w:val="24"/>
      </w:rPr>
      <w:t xml:space="preserve"> |</w:t>
    </w:r>
    <w:r>
      <w:rPr>
        <w:sz w:val="24"/>
        <w:szCs w:val="24"/>
      </w:rPr>
      <w:t xml:space="preserve"> JINDRA</w:t>
    </w:r>
  </w:p>
  <w:p w:rsidR="00B1619F" w:rsidRPr="006D6BE5" w:rsidRDefault="00B1619F">
    <w:pPr>
      <w:pStyle w:val="Kopfzeile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E5"/>
    <w:rsid w:val="00190CCC"/>
    <w:rsid w:val="002C6EED"/>
    <w:rsid w:val="00336E5F"/>
    <w:rsid w:val="004E551D"/>
    <w:rsid w:val="006D6BE5"/>
    <w:rsid w:val="007E3F26"/>
    <w:rsid w:val="008C27C6"/>
    <w:rsid w:val="00A827D8"/>
    <w:rsid w:val="00A8289F"/>
    <w:rsid w:val="00AA08F7"/>
    <w:rsid w:val="00AC7E61"/>
    <w:rsid w:val="00B1619F"/>
    <w:rsid w:val="00E73C78"/>
    <w:rsid w:val="00EC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E434A"/>
  <w15:chartTrackingRefBased/>
  <w15:docId w15:val="{47F41CCD-0469-4635-84C3-1F8F6D8A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D6BE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D6BE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6D6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6BE5"/>
  </w:style>
  <w:style w:type="paragraph" w:styleId="Fuzeile">
    <w:name w:val="footer"/>
    <w:basedOn w:val="Standard"/>
    <w:link w:val="FuzeileZchn"/>
    <w:uiPriority w:val="99"/>
    <w:unhideWhenUsed/>
    <w:rsid w:val="006D6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6BE5"/>
  </w:style>
  <w:style w:type="character" w:styleId="Platzhaltertext">
    <w:name w:val="Placeholder Text"/>
    <w:basedOn w:val="Absatz-Standardschriftart"/>
    <w:uiPriority w:val="99"/>
    <w:semiHidden/>
    <w:rsid w:val="006D6BE5"/>
    <w:rPr>
      <w:color w:val="808080"/>
    </w:rPr>
  </w:style>
  <w:style w:type="table" w:styleId="Tabellenraster">
    <w:name w:val="Table Grid"/>
    <w:basedOn w:val="NormaleTabelle"/>
    <w:uiPriority w:val="39"/>
    <w:rsid w:val="008C2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A827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74E2B-71F1-481B-9FDB-6115EF97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LIGHTS OUT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subject>Protokoll der 2. Gruppenarbeit</dc:subject>
  <dc:creator>Patrick Danho</dc:creator>
  <cp:keywords/>
  <dc:description/>
  <cp:lastModifiedBy>Michael Jindra</cp:lastModifiedBy>
  <cp:revision>3</cp:revision>
  <dcterms:created xsi:type="dcterms:W3CDTF">2015-12-18T14:39:00Z</dcterms:created>
  <dcterms:modified xsi:type="dcterms:W3CDTF">2015-12-18T17:52:00Z</dcterms:modified>
</cp:coreProperties>
</file>