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7652" w14:textId="54DCE77A" w:rsidR="00A874F9" w:rsidRDefault="00000B5F" w:rsidP="00391B8C"/>
    <w:p w14:paraId="7A6F45F5" w14:textId="3CEC876F" w:rsidR="002363D1" w:rsidRPr="00391B8C" w:rsidRDefault="002363D1" w:rsidP="002363D1">
      <w:pPr>
        <w:jc w:val="both"/>
      </w:pPr>
      <w:r>
        <w:t xml:space="preserve">El </w:t>
      </w:r>
      <w:r w:rsidRPr="002363D1">
        <w:t xml:space="preserve">objetivo </w:t>
      </w:r>
      <w:r>
        <w:t xml:space="preserve">de la feria es </w:t>
      </w:r>
      <w:r w:rsidRPr="002363D1">
        <w:t>“potenciar el desarrollo de nuevos negocios, en un contexto de transformación digital que la crisis ha acelerado y que va exigiendo el uso de plataformas que acerquen la oferta y la demanda de una manera accesible y simple”.</w:t>
      </w:r>
    </w:p>
    <w:p w14:paraId="7E7B5D0A" w14:textId="36D9E575" w:rsidR="002363D1" w:rsidRDefault="002D040F" w:rsidP="002363D1">
      <w:pPr>
        <w:jc w:val="both"/>
      </w:pPr>
      <w:r>
        <w:t>Hacer de ella u</w:t>
      </w:r>
      <w:r w:rsidR="002363D1" w:rsidRPr="002363D1">
        <w:t>na completa vitrina para</w:t>
      </w:r>
      <w:r w:rsidR="002363D1">
        <w:t xml:space="preserve"> </w:t>
      </w:r>
      <w:r w:rsidR="002363D1" w:rsidRPr="002363D1">
        <w:t>emprendedor</w:t>
      </w:r>
      <w:r w:rsidR="002363D1">
        <w:t>e</w:t>
      </w:r>
      <w:r w:rsidR="002363D1" w:rsidRPr="002363D1">
        <w:t>s, en la que puedan mostrar sus productos y servicios, además de intercambiar experiencias, es l</w:t>
      </w:r>
      <w:r>
        <w:t>o</w:t>
      </w:r>
      <w:r w:rsidR="002363D1" w:rsidRPr="002363D1">
        <w:t xml:space="preserve"> que ofrece la </w:t>
      </w:r>
      <w:r>
        <w:t>el portal web</w:t>
      </w:r>
      <w:r w:rsidR="002363D1" w:rsidRPr="002363D1">
        <w:t xml:space="preserve"> </w:t>
      </w:r>
      <w:hyperlink r:id="rId7" w:history="1">
        <w:r w:rsidR="002363D1" w:rsidRPr="00A504DB">
          <w:rPr>
            <w:rStyle w:val="Hyperlink"/>
          </w:rPr>
          <w:t>https://www.comprasenlinea.xyz</w:t>
        </w:r>
      </w:hyperlink>
      <w:r w:rsidR="002363D1">
        <w:t xml:space="preserve"> </w:t>
      </w:r>
    </w:p>
    <w:p w14:paraId="3B78830A" w14:textId="40EC931E" w:rsidR="002363D1" w:rsidRDefault="002363D1" w:rsidP="002363D1">
      <w:pPr>
        <w:jc w:val="both"/>
      </w:pPr>
      <w:r>
        <w:t>Este</w:t>
      </w:r>
      <w:r w:rsidR="002D040F">
        <w:t>,</w:t>
      </w:r>
      <w:r w:rsidRPr="002363D1">
        <w:t xml:space="preserve"> </w:t>
      </w:r>
      <w:r>
        <w:t>les permitirá</w:t>
      </w:r>
      <w:r w:rsidRPr="002363D1">
        <w:t xml:space="preserve"> ampliar sus redes comerciales y potenciar sus negocios, también podrán buscar nuevos canales de distribución que les permita entrar a otros mercados y ofrecer un excelente espacio de intercambio de experiencias, a través de actividades comerciales, formativas e informativas.</w:t>
      </w:r>
    </w:p>
    <w:p w14:paraId="5C864DB2" w14:textId="0BC41BDB" w:rsidR="002363D1" w:rsidRPr="00AF196A" w:rsidRDefault="00AF196A" w:rsidP="002363D1">
      <w:pPr>
        <w:jc w:val="both"/>
        <w:rPr>
          <w:b/>
          <w:bCs/>
          <w:color w:val="404040" w:themeColor="text1" w:themeTint="BF"/>
          <w:u w:val="single"/>
        </w:rPr>
      </w:pPr>
      <w:r w:rsidRPr="00AF196A">
        <w:rPr>
          <w:b/>
          <w:bCs/>
          <w:color w:val="404040" w:themeColor="text1" w:themeTint="BF"/>
          <w:u w:val="single"/>
        </w:rPr>
        <w:t>BENEFICIOS:</w:t>
      </w:r>
    </w:p>
    <w:p w14:paraId="21AD6D2F" w14:textId="77777777" w:rsidR="009A2C53" w:rsidRDefault="002363D1" w:rsidP="009A2C53">
      <w:pPr>
        <w:pStyle w:val="ListParagraph"/>
        <w:numPr>
          <w:ilvl w:val="0"/>
          <w:numId w:val="1"/>
        </w:numPr>
        <w:jc w:val="both"/>
      </w:pPr>
      <w:r>
        <w:t>Acceso a una gran red para crear Alianzas y Contactos estratégicos.</w:t>
      </w:r>
    </w:p>
    <w:p w14:paraId="5F663FC5" w14:textId="77777777" w:rsidR="009A2C53" w:rsidRDefault="002363D1" w:rsidP="002363D1">
      <w:pPr>
        <w:pStyle w:val="ListParagraph"/>
        <w:numPr>
          <w:ilvl w:val="0"/>
          <w:numId w:val="1"/>
        </w:numPr>
        <w:jc w:val="both"/>
      </w:pPr>
      <w:r>
        <w:t xml:space="preserve">Publicación tu negocio en nuestra web. </w:t>
      </w:r>
    </w:p>
    <w:p w14:paraId="17651E46" w14:textId="77777777" w:rsidR="009A2C53" w:rsidRDefault="002363D1" w:rsidP="009A2C53">
      <w:pPr>
        <w:pStyle w:val="ListParagraph"/>
        <w:numPr>
          <w:ilvl w:val="0"/>
          <w:numId w:val="1"/>
        </w:numPr>
        <w:jc w:val="both"/>
      </w:pPr>
      <w:r>
        <w:t>Invitación a actividades relacionadas con emprendimiento y negocios.</w:t>
      </w:r>
    </w:p>
    <w:p w14:paraId="033ECBAF" w14:textId="4FA1DF8A" w:rsidR="002363D1" w:rsidRDefault="002363D1" w:rsidP="009A2C53">
      <w:pPr>
        <w:pStyle w:val="ListParagraph"/>
        <w:numPr>
          <w:ilvl w:val="0"/>
          <w:numId w:val="1"/>
        </w:numPr>
        <w:jc w:val="both"/>
      </w:pPr>
      <w:r>
        <w:t>Acceso a información útil para tu emprendimiento.</w:t>
      </w:r>
    </w:p>
    <w:p w14:paraId="10098D4C" w14:textId="3B0B652A" w:rsidR="009A2C53" w:rsidRDefault="009A2C53" w:rsidP="009A2C53">
      <w:pPr>
        <w:pStyle w:val="ListParagraph"/>
        <w:numPr>
          <w:ilvl w:val="0"/>
          <w:numId w:val="1"/>
        </w:numPr>
        <w:jc w:val="both"/>
      </w:pPr>
      <w:r>
        <w:t>Ecosistema de emprendimiento.</w:t>
      </w:r>
      <w:r w:rsidR="00210385" w:rsidRPr="00210385">
        <w:rPr>
          <w:noProof/>
        </w:rPr>
        <w:t xml:space="preserve"> </w:t>
      </w:r>
    </w:p>
    <w:p w14:paraId="39BD6CC3" w14:textId="36190C88" w:rsidR="009A2C53" w:rsidRPr="00AF196A" w:rsidRDefault="00AF196A" w:rsidP="009A2C53">
      <w:pPr>
        <w:jc w:val="both"/>
        <w:rPr>
          <w:b/>
          <w:bCs/>
          <w:color w:val="404040" w:themeColor="text1" w:themeTint="BF"/>
          <w:u w:val="single"/>
        </w:rPr>
      </w:pPr>
      <w:r w:rsidRPr="00AF196A">
        <w:rPr>
          <w:b/>
          <w:bCs/>
          <w:color w:val="404040" w:themeColor="text1" w:themeTint="BF"/>
          <w:u w:val="single"/>
        </w:rPr>
        <w:t>PASOS A SEGUIR:</w:t>
      </w:r>
    </w:p>
    <w:p w14:paraId="050D2769" w14:textId="432E3C63" w:rsidR="009A2C53" w:rsidRDefault="00210385" w:rsidP="009A2C53">
      <w:pPr>
        <w:jc w:val="both"/>
      </w:pPr>
      <w:r>
        <w:rPr>
          <w:noProof/>
        </w:rPr>
        <w:drawing>
          <wp:inline distT="0" distB="0" distL="0" distR="0" wp14:anchorId="6D713F8C" wp14:editId="098AE02F">
            <wp:extent cx="5943600" cy="3230245"/>
            <wp:effectExtent l="0" t="0" r="0" b="825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FCF81A6" w14:textId="36AD956C" w:rsidR="00210385" w:rsidRDefault="00210385">
      <w:r>
        <w:br w:type="page"/>
      </w:r>
    </w:p>
    <w:p w14:paraId="392A89ED" w14:textId="77777777" w:rsidR="002D040F" w:rsidRDefault="002D040F" w:rsidP="009A2C53">
      <w:pPr>
        <w:jc w:val="both"/>
        <w:rPr>
          <w:b/>
          <w:bCs/>
        </w:rPr>
      </w:pPr>
      <w:r>
        <w:lastRenderedPageBreak/>
        <w:br/>
      </w:r>
      <w:r w:rsidRPr="002D040F">
        <w:rPr>
          <w:b/>
          <w:bCs/>
        </w:rPr>
        <w:t xml:space="preserve">PASO 1 </w:t>
      </w:r>
    </w:p>
    <w:p w14:paraId="6DDBB28E" w14:textId="68665728" w:rsidR="002D040F" w:rsidRPr="002D040F" w:rsidRDefault="002D040F" w:rsidP="009A2C53">
      <w:pPr>
        <w:jc w:val="both"/>
        <w:rPr>
          <w:b/>
          <w:bCs/>
        </w:rPr>
      </w:pPr>
      <w:r w:rsidRPr="002D040F">
        <w:rPr>
          <w:b/>
          <w:bCs/>
        </w:rPr>
        <w:t>REGISTRA</w:t>
      </w:r>
      <w:r>
        <w:rPr>
          <w:b/>
          <w:bCs/>
        </w:rPr>
        <w:t>R</w:t>
      </w:r>
      <w:r w:rsidRPr="002D040F">
        <w:rPr>
          <w:b/>
          <w:bCs/>
        </w:rPr>
        <w:t>SE</w:t>
      </w:r>
    </w:p>
    <w:p w14:paraId="16C4D5BD" w14:textId="65E620EF" w:rsidR="002D040F" w:rsidRDefault="002D040F" w:rsidP="009A2C53">
      <w:pPr>
        <w:jc w:val="both"/>
      </w:pPr>
      <w:r>
        <w:t>En este paso se responde un formulario en internet, el cual solo tomo un (1) minuto, es fácil de responder ya que el 90% de las preguntas son de respuesta [SI] o [NO]</w:t>
      </w:r>
    </w:p>
    <w:p w14:paraId="488A6530" w14:textId="7C639F88" w:rsidR="002D040F" w:rsidRDefault="002D040F" w:rsidP="009A2C53">
      <w:pPr>
        <w:jc w:val="both"/>
      </w:pPr>
      <w:r>
        <w:t xml:space="preserve">Para quienes no se han registrado solo deben pinchar en el </w:t>
      </w:r>
      <w:r w:rsidRPr="002D040F">
        <w:rPr>
          <w:b/>
          <w:bCs/>
        </w:rPr>
        <w:t>siguiente URL:</w:t>
      </w:r>
      <w:r>
        <w:t xml:space="preserve"> </w:t>
      </w:r>
      <w:hyperlink r:id="rId13" w:history="1">
        <w:r w:rsidRPr="00A504DB">
          <w:rPr>
            <w:rStyle w:val="Hyperlink"/>
          </w:rPr>
          <w:t>https://bit.ly/3z993Ds</w:t>
        </w:r>
      </w:hyperlink>
      <w:r>
        <w:t xml:space="preserve"> </w:t>
      </w:r>
    </w:p>
    <w:p w14:paraId="14EC182C" w14:textId="007815E7" w:rsidR="002D040F" w:rsidRDefault="002D040F" w:rsidP="009A2C53">
      <w:pPr>
        <w:jc w:val="both"/>
        <w:rPr>
          <w:color w:val="270AFE"/>
        </w:rPr>
      </w:pPr>
      <w:r w:rsidRPr="002D040F">
        <w:rPr>
          <w:color w:val="270AFE"/>
        </w:rPr>
        <w:t>Los que ya se registraron solo pasan al paso dos (2)</w:t>
      </w:r>
    </w:p>
    <w:p w14:paraId="0030BA43" w14:textId="4156E08E" w:rsidR="002D040F" w:rsidRDefault="002D040F" w:rsidP="009A2C53">
      <w:pPr>
        <w:jc w:val="both"/>
        <w:rPr>
          <w:b/>
          <w:bCs/>
        </w:rPr>
      </w:pPr>
      <w:r w:rsidRPr="002D040F">
        <w:rPr>
          <w:b/>
          <w:bCs/>
        </w:rPr>
        <w:t xml:space="preserve">PASO </w:t>
      </w:r>
      <w:r w:rsidR="00294A83">
        <w:rPr>
          <w:b/>
          <w:bCs/>
        </w:rPr>
        <w:t>2</w:t>
      </w:r>
      <w:r w:rsidRPr="002D040F">
        <w:rPr>
          <w:b/>
          <w:bCs/>
        </w:rPr>
        <w:t xml:space="preserve"> </w:t>
      </w:r>
    </w:p>
    <w:p w14:paraId="19ECF7DE" w14:textId="2FFA1CA5" w:rsidR="002D040F" w:rsidRDefault="002D040F" w:rsidP="009A2C53">
      <w:pPr>
        <w:jc w:val="both"/>
        <w:rPr>
          <w:b/>
          <w:bCs/>
        </w:rPr>
      </w:pPr>
      <w:r>
        <w:rPr>
          <w:b/>
          <w:bCs/>
        </w:rPr>
        <w:t>ENTREGA DE LOS DETALLES DEL EMPRENDIMIENTO</w:t>
      </w:r>
    </w:p>
    <w:p w14:paraId="2929ADB9" w14:textId="585E650A" w:rsidR="002D040F" w:rsidRDefault="002D040F" w:rsidP="009A2C53">
      <w:pPr>
        <w:jc w:val="both"/>
      </w:pPr>
      <w:r>
        <w:t>En este paso, debe enviar los siguientes recaudos.</w:t>
      </w:r>
    </w:p>
    <w:p w14:paraId="38571317" w14:textId="0AB8C246" w:rsidR="002D040F" w:rsidRDefault="00294A83" w:rsidP="002D040F">
      <w:pPr>
        <w:pStyle w:val="ListParagraph"/>
        <w:numPr>
          <w:ilvl w:val="0"/>
          <w:numId w:val="2"/>
        </w:numPr>
        <w:jc w:val="both"/>
      </w:pPr>
      <w:r>
        <w:t>Foto de su producto, emprendimiento u servicio a comercializar de 1 a 3 fotos</w:t>
      </w:r>
    </w:p>
    <w:p w14:paraId="6D01B5FE" w14:textId="2D98E2EE" w:rsidR="00294A83" w:rsidRDefault="00294A83" w:rsidP="002D040F">
      <w:pPr>
        <w:pStyle w:val="ListParagraph"/>
        <w:numPr>
          <w:ilvl w:val="0"/>
          <w:numId w:val="2"/>
        </w:numPr>
        <w:jc w:val="both"/>
      </w:pPr>
      <w:r>
        <w:t>Detalles descriptivos de su emprendimiento.</w:t>
      </w:r>
    </w:p>
    <w:p w14:paraId="7346B289" w14:textId="4EBDD1C4" w:rsidR="00294A83" w:rsidRDefault="00294A83" w:rsidP="00294A83">
      <w:pPr>
        <w:pStyle w:val="ListParagraph"/>
        <w:numPr>
          <w:ilvl w:val="1"/>
          <w:numId w:val="2"/>
        </w:numPr>
        <w:jc w:val="both"/>
      </w:pPr>
      <w:r>
        <w:t>Ejemplo:</w:t>
      </w:r>
    </w:p>
    <w:p w14:paraId="63252DFC" w14:textId="79F7AD60" w:rsidR="00294A83" w:rsidRDefault="00294A83" w:rsidP="00294A83">
      <w:pPr>
        <w:pStyle w:val="ListParagraph"/>
        <w:numPr>
          <w:ilvl w:val="2"/>
          <w:numId w:val="2"/>
        </w:numPr>
        <w:jc w:val="both"/>
      </w:pPr>
      <w:r>
        <w:t>Que es</w:t>
      </w:r>
    </w:p>
    <w:p w14:paraId="2DC32EBE" w14:textId="4043359F" w:rsidR="00294A83" w:rsidRDefault="00294A83" w:rsidP="00294A83">
      <w:pPr>
        <w:pStyle w:val="ListParagraph"/>
        <w:numPr>
          <w:ilvl w:val="2"/>
          <w:numId w:val="2"/>
        </w:numPr>
        <w:jc w:val="both"/>
      </w:pPr>
      <w:r>
        <w:t>Que hace</w:t>
      </w:r>
    </w:p>
    <w:p w14:paraId="02E8B1D1" w14:textId="76DB72B0" w:rsidR="002D040F" w:rsidRDefault="00294A83" w:rsidP="009A2C53">
      <w:pPr>
        <w:pStyle w:val="ListParagraph"/>
        <w:numPr>
          <w:ilvl w:val="2"/>
          <w:numId w:val="2"/>
        </w:numPr>
        <w:jc w:val="both"/>
      </w:pPr>
      <w:r>
        <w:t>Cuánto cuesta</w:t>
      </w:r>
    </w:p>
    <w:p w14:paraId="5BCBAE6A" w14:textId="3425C751" w:rsidR="00294A83" w:rsidRDefault="00294A83" w:rsidP="009A2C53">
      <w:pPr>
        <w:pStyle w:val="ListParagraph"/>
        <w:numPr>
          <w:ilvl w:val="2"/>
          <w:numId w:val="2"/>
        </w:numPr>
        <w:jc w:val="both"/>
      </w:pPr>
      <w:r>
        <w:t>Forma de pago</w:t>
      </w:r>
    </w:p>
    <w:p w14:paraId="484687BA" w14:textId="77777777" w:rsidR="00294A83" w:rsidRDefault="00294A83" w:rsidP="00294A83">
      <w:pPr>
        <w:pStyle w:val="ListParagraph"/>
        <w:numPr>
          <w:ilvl w:val="2"/>
          <w:numId w:val="2"/>
        </w:numPr>
        <w:jc w:val="both"/>
      </w:pPr>
      <w:r>
        <w:t>Como lo vende o comercializa: por unidad, por hora, por combo, cantidad mínima de venta</w:t>
      </w:r>
    </w:p>
    <w:p w14:paraId="285C3576" w14:textId="004CE163" w:rsidR="00294A83" w:rsidRDefault="00294A83" w:rsidP="00294A83">
      <w:pPr>
        <w:pStyle w:val="ListParagraph"/>
        <w:numPr>
          <w:ilvl w:val="1"/>
          <w:numId w:val="2"/>
        </w:numPr>
        <w:jc w:val="both"/>
      </w:pPr>
      <w:r>
        <w:t>NOTA:  Mínimo debe cumplir con 3 del punto (2)</w:t>
      </w:r>
    </w:p>
    <w:p w14:paraId="206F3177" w14:textId="700839BB" w:rsidR="00294A83" w:rsidRPr="00294A83" w:rsidRDefault="00294A83" w:rsidP="00294A83">
      <w:pPr>
        <w:jc w:val="both"/>
        <w:rPr>
          <w:b/>
          <w:bCs/>
        </w:rPr>
      </w:pPr>
      <w:r w:rsidRPr="00294A83">
        <w:rPr>
          <w:b/>
          <w:bCs/>
        </w:rPr>
        <w:t>PASO 3</w:t>
      </w:r>
    </w:p>
    <w:p w14:paraId="069B9DD8" w14:textId="3CF18E2A" w:rsidR="00294A83" w:rsidRDefault="00294A83" w:rsidP="00294A83">
      <w:pPr>
        <w:jc w:val="both"/>
        <w:rPr>
          <w:b/>
          <w:bCs/>
        </w:rPr>
      </w:pPr>
      <w:r w:rsidRPr="00294A83">
        <w:rPr>
          <w:b/>
          <w:bCs/>
        </w:rPr>
        <w:t>CONVERTIRSE EN ACTOR PRINCIPAL EN LA MASIFICACIÓN Y DIFUSIÓN DE LA FERIA</w:t>
      </w:r>
    </w:p>
    <w:p w14:paraId="4E875EB6" w14:textId="404EA022" w:rsidR="00AF196A" w:rsidRDefault="00294A83" w:rsidP="00294A83">
      <w:pPr>
        <w:jc w:val="both"/>
      </w:pPr>
      <w:r>
        <w:t xml:space="preserve">El Objetivo principal de la feria es llegar a la mayor cantidad de audiencia posible, hacer </w:t>
      </w:r>
      <w:proofErr w:type="spellStart"/>
      <w:r>
        <w:t>networking</w:t>
      </w:r>
      <w:proofErr w:type="spellEnd"/>
      <w:r>
        <w:t>, abrir un espacio de oportunidad de expansión, solo se logra con el compromiso de que cada emprendedor en difundir el evento.</w:t>
      </w:r>
    </w:p>
    <w:p w14:paraId="23620634" w14:textId="51CD6DF8" w:rsidR="00AF196A" w:rsidRPr="00AF196A" w:rsidRDefault="00AF196A" w:rsidP="00294A83">
      <w:pPr>
        <w:jc w:val="both"/>
        <w:rPr>
          <w:b/>
          <w:bCs/>
          <w:color w:val="404040" w:themeColor="text1" w:themeTint="BF"/>
          <w:u w:val="single"/>
        </w:rPr>
      </w:pPr>
      <w:r w:rsidRPr="00AF196A">
        <w:rPr>
          <w:b/>
          <w:bCs/>
          <w:color w:val="404040" w:themeColor="text1" w:themeTint="BF"/>
          <w:u w:val="single"/>
        </w:rPr>
        <w:t>LA ENTREGA DE LA INFORMACIÓN FECHA Y FORMA:</w:t>
      </w:r>
    </w:p>
    <w:p w14:paraId="51009451" w14:textId="1E46BD5F" w:rsidR="00AF196A" w:rsidRDefault="00AF196A" w:rsidP="00294A83">
      <w:pPr>
        <w:jc w:val="both"/>
        <w:rPr>
          <w:b/>
          <w:bCs/>
          <w:color w:val="404040" w:themeColor="text1" w:themeTint="BF"/>
        </w:rPr>
      </w:pPr>
    </w:p>
    <w:p w14:paraId="1ADBA61A" w14:textId="47F95210" w:rsidR="00AF196A" w:rsidRPr="00AF196A" w:rsidRDefault="00AF196A" w:rsidP="00AF196A">
      <w:pPr>
        <w:pStyle w:val="ListParagraph"/>
        <w:numPr>
          <w:ilvl w:val="0"/>
          <w:numId w:val="3"/>
        </w:numPr>
        <w:jc w:val="both"/>
      </w:pPr>
      <w:r w:rsidRPr="00AF196A">
        <w:t xml:space="preserve">Por correo </w:t>
      </w:r>
      <w:hyperlink r:id="rId14" w:history="1">
        <w:r w:rsidRPr="00AF196A">
          <w:rPr>
            <w:rStyle w:val="Hyperlink"/>
            <w:color w:val="auto"/>
          </w:rPr>
          <w:t>jgaragorry@gmail.com</w:t>
        </w:r>
      </w:hyperlink>
      <w:r>
        <w:t xml:space="preserve"> </w:t>
      </w:r>
    </w:p>
    <w:p w14:paraId="71A14292" w14:textId="42CE0C93" w:rsidR="00AF196A" w:rsidRDefault="00AF196A" w:rsidP="00AF196A">
      <w:pPr>
        <w:pStyle w:val="ListParagraph"/>
        <w:numPr>
          <w:ilvl w:val="0"/>
          <w:numId w:val="3"/>
        </w:numPr>
        <w:jc w:val="both"/>
      </w:pPr>
      <w:r w:rsidRPr="00AF196A">
        <w:t>Fecha tope de entrega de la información 30 septiembre 2021</w:t>
      </w:r>
    </w:p>
    <w:p w14:paraId="75C5384B" w14:textId="1B6DDC9B" w:rsidR="00AF196A" w:rsidRDefault="00AF196A" w:rsidP="00AF196A">
      <w:pPr>
        <w:pStyle w:val="ListParagraph"/>
        <w:numPr>
          <w:ilvl w:val="0"/>
          <w:numId w:val="3"/>
        </w:numPr>
        <w:jc w:val="both"/>
      </w:pPr>
      <w:r>
        <w:t xml:space="preserve">Mayor información al WhatsApp +56 956744034 José </w:t>
      </w:r>
      <w:proofErr w:type="spellStart"/>
      <w:r>
        <w:t>Garagorry</w:t>
      </w:r>
      <w:proofErr w:type="spellEnd"/>
    </w:p>
    <w:p w14:paraId="1AAA17BD" w14:textId="54645EB5" w:rsidR="00AF196A" w:rsidRDefault="00AF196A" w:rsidP="00AF196A">
      <w:pPr>
        <w:jc w:val="both"/>
        <w:rPr>
          <w:b/>
          <w:bCs/>
          <w:color w:val="404040" w:themeColor="text1" w:themeTint="BF"/>
          <w:u w:val="single"/>
        </w:rPr>
      </w:pPr>
      <w:r>
        <w:rPr>
          <w:b/>
          <w:bCs/>
          <w:color w:val="404040" w:themeColor="text1" w:themeTint="BF"/>
          <w:u w:val="single"/>
        </w:rPr>
        <w:t>TÉRMINOS Y CONDICIONES DE SU POSTULACIÓN</w:t>
      </w:r>
      <w:r w:rsidRPr="00AF196A">
        <w:rPr>
          <w:b/>
          <w:bCs/>
          <w:color w:val="404040" w:themeColor="text1" w:themeTint="BF"/>
          <w:u w:val="single"/>
        </w:rPr>
        <w:t>:</w:t>
      </w:r>
    </w:p>
    <w:p w14:paraId="4CAA73A8" w14:textId="382637F1" w:rsidR="00294A83" w:rsidRPr="00AF196A" w:rsidRDefault="00AF196A" w:rsidP="00294A83">
      <w:pPr>
        <w:jc w:val="both"/>
      </w:pPr>
      <w:r w:rsidRPr="00AF196A">
        <w:rPr>
          <w:color w:val="404040" w:themeColor="text1" w:themeTint="BF"/>
        </w:rPr>
        <w:t>El no cumplimiento de las fechas de entrega y no entrega de la información descriptiva de su emprendimiento, impedirá la participación de la Feria de Emprendedores Estaca Magdalena</w:t>
      </w:r>
    </w:p>
    <w:sectPr w:rsidR="00294A83" w:rsidRPr="00AF196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6D7A" w14:textId="77777777" w:rsidR="00000B5F" w:rsidRDefault="00000B5F" w:rsidP="00391B8C">
      <w:pPr>
        <w:spacing w:after="0" w:line="240" w:lineRule="auto"/>
      </w:pPr>
      <w:r>
        <w:separator/>
      </w:r>
    </w:p>
  </w:endnote>
  <w:endnote w:type="continuationSeparator" w:id="0">
    <w:p w14:paraId="1DEC5CB8" w14:textId="77777777" w:rsidR="00000B5F" w:rsidRDefault="00000B5F" w:rsidP="0039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126E" w14:textId="4F36F70C" w:rsidR="00AF196A" w:rsidRDefault="00AF196A" w:rsidP="00AF196A">
    <w:pPr>
      <w:pStyle w:val="Footer"/>
      <w:jc w:val="center"/>
    </w:pPr>
    <w:r>
      <w:t>Feria de Emprendedores Estaca Magdalena 2021 https://comprasenlinea.xyz</w:t>
    </w:r>
  </w:p>
  <w:p w14:paraId="375C9598" w14:textId="77777777" w:rsidR="00AF196A" w:rsidRDefault="00AF1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E50A" w14:textId="77777777" w:rsidR="00000B5F" w:rsidRDefault="00000B5F" w:rsidP="00391B8C">
      <w:pPr>
        <w:spacing w:after="0" w:line="240" w:lineRule="auto"/>
      </w:pPr>
      <w:r>
        <w:separator/>
      </w:r>
    </w:p>
  </w:footnote>
  <w:footnote w:type="continuationSeparator" w:id="0">
    <w:p w14:paraId="492BDDB4" w14:textId="77777777" w:rsidR="00000B5F" w:rsidRDefault="00000B5F" w:rsidP="00391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9798" w14:textId="023BBC92" w:rsidR="00391B8C" w:rsidRDefault="00391B8C" w:rsidP="002E21A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C740F1" wp14:editId="4D8DD2CD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572250" cy="55245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0" cy="552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E2C5D1" w14:textId="24EC1453" w:rsidR="00391B8C" w:rsidRPr="002E21A3" w:rsidRDefault="00391B8C" w:rsidP="00391B8C">
                          <w:pPr>
                            <w:rPr>
                              <w:color w:val="620CFC"/>
                            </w:rPr>
                          </w:pPr>
                          <w:r w:rsidRPr="002E21A3">
                            <w:rPr>
                              <w:noProof/>
                              <w:color w:val="620CFC"/>
                            </w:rPr>
                            <w:drawing>
                              <wp:inline distT="0" distB="0" distL="0" distR="0" wp14:anchorId="6A7EAB3B" wp14:editId="187BE541">
                                <wp:extent cx="161713" cy="255681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541" cy="2743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2E21A3">
                            <w:rPr>
                              <w:noProof/>
                              <w:color w:val="620CFC"/>
                            </w:rPr>
                            <w:drawing>
                              <wp:inline distT="0" distB="0" distL="0" distR="0" wp14:anchorId="57CB6626" wp14:editId="1F24A41A">
                                <wp:extent cx="285433" cy="276225"/>
                                <wp:effectExtent l="0" t="0" r="635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4814" cy="2853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2E21A3">
                            <w:rPr>
                              <w:color w:val="620CFC"/>
                            </w:rPr>
                            <w:t xml:space="preserve">    </w:t>
                          </w:r>
                          <w:r w:rsidRPr="002D040F">
                            <w:rPr>
                              <w:color w:val="270AFE"/>
                              <w:sz w:val="44"/>
                              <w:szCs w:val="44"/>
                            </w:rPr>
                            <w:t>FERIA DE EMPRENDEDORES ESTACA MAGDALENA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C740F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0;width:517.5pt;height:43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" filled="f" stroked="f" strokeweight=".5pt">
              <v:textbox>
                <w:txbxContent>
                  <w:p w14:paraId="09E2C5D1" w14:textId="24EC1453" w:rsidR="00391B8C" w:rsidRPr="002E21A3" w:rsidRDefault="00391B8C" w:rsidP="00391B8C">
                    <w:pPr>
                      <w:rPr>
                        <w:color w:val="620CFC"/>
                      </w:rPr>
                    </w:pPr>
                    <w:r w:rsidRPr="002E21A3">
                      <w:rPr>
                        <w:noProof/>
                        <w:color w:val="620CFC"/>
                      </w:rPr>
                      <w:drawing>
                        <wp:inline distT="0" distB="0" distL="0" distR="0" wp14:anchorId="6A7EAB3B" wp14:editId="187BE541">
                          <wp:extent cx="161713" cy="255681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541" cy="2743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2E21A3">
                      <w:rPr>
                        <w:noProof/>
                        <w:color w:val="620CFC"/>
                      </w:rPr>
                      <w:drawing>
                        <wp:inline distT="0" distB="0" distL="0" distR="0" wp14:anchorId="57CB6626" wp14:editId="1F24A41A">
                          <wp:extent cx="285433" cy="276225"/>
                          <wp:effectExtent l="0" t="0" r="635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4814" cy="2853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2E21A3">
                      <w:rPr>
                        <w:color w:val="620CFC"/>
                      </w:rPr>
                      <w:t xml:space="preserve">    </w:t>
                    </w:r>
                    <w:r w:rsidRPr="002D040F">
                      <w:rPr>
                        <w:color w:val="270AFE"/>
                        <w:sz w:val="44"/>
                        <w:szCs w:val="44"/>
                      </w:rPr>
                      <w:t>FERIA DE EMPRENDEDORES ESTACA MAGDALENA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5B17"/>
    <w:multiLevelType w:val="hybridMultilevel"/>
    <w:tmpl w:val="BA96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F0417"/>
    <w:multiLevelType w:val="hybridMultilevel"/>
    <w:tmpl w:val="435C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30BCF"/>
    <w:multiLevelType w:val="hybridMultilevel"/>
    <w:tmpl w:val="72220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DExNjQwMwCyjJV0lIJTi4sz8/NACgxrAZzIeXksAAAA"/>
  </w:docVars>
  <w:rsids>
    <w:rsidRoot w:val="00391B8C"/>
    <w:rsid w:val="00000B5F"/>
    <w:rsid w:val="000A22AD"/>
    <w:rsid w:val="000D77C9"/>
    <w:rsid w:val="00210385"/>
    <w:rsid w:val="002363D1"/>
    <w:rsid w:val="00294A83"/>
    <w:rsid w:val="002D040F"/>
    <w:rsid w:val="002E21A3"/>
    <w:rsid w:val="00391B8C"/>
    <w:rsid w:val="005F1B17"/>
    <w:rsid w:val="00602989"/>
    <w:rsid w:val="00801403"/>
    <w:rsid w:val="009A2C53"/>
    <w:rsid w:val="00A33C8C"/>
    <w:rsid w:val="00AE353B"/>
    <w:rsid w:val="00AF196A"/>
    <w:rsid w:val="00AF6F04"/>
    <w:rsid w:val="00EA032F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C5972"/>
  <w15:chartTrackingRefBased/>
  <w15:docId w15:val="{4C4E1888-BBAA-4EB7-97A6-7387331A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8C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39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8C"/>
    <w:rPr>
      <w:lang w:val="es-419"/>
    </w:rPr>
  </w:style>
  <w:style w:type="character" w:styleId="Hyperlink">
    <w:name w:val="Hyperlink"/>
    <w:basedOn w:val="DefaultParagraphFont"/>
    <w:uiPriority w:val="99"/>
    <w:unhideWhenUsed/>
    <w:rsid w:val="00236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bit.ly/3z993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prasenlinea.xyz" TargetMode="Externa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jgaragorry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2282CD-FF25-4EA2-B766-0473682287A1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A25D5BE-A414-4ADF-B62C-17DDE3F3AFC7}">
      <dgm:prSet phldrT="[Text]"/>
      <dgm:spPr/>
      <dgm:t>
        <a:bodyPr/>
        <a:lstStyle/>
        <a:p>
          <a:r>
            <a:rPr lang="en-US">
              <a:solidFill>
                <a:srgbClr val="270AFE"/>
              </a:solidFill>
            </a:rPr>
            <a:t>1</a:t>
          </a:r>
        </a:p>
      </dgm:t>
    </dgm:pt>
    <dgm:pt modelId="{DFE0CC1B-8B22-44F0-BB7F-6F060F8A5781}" type="parTrans" cxnId="{D7645303-55E4-4D6D-A006-8829568DBD8A}">
      <dgm:prSet/>
      <dgm:spPr/>
      <dgm:t>
        <a:bodyPr/>
        <a:lstStyle/>
        <a:p>
          <a:endParaRPr lang="en-US"/>
        </a:p>
      </dgm:t>
    </dgm:pt>
    <dgm:pt modelId="{F0E7D4CB-01C9-4E4F-895A-60A10D1D427E}" type="sibTrans" cxnId="{D7645303-55E4-4D6D-A006-8829568DBD8A}">
      <dgm:prSet/>
      <dgm:spPr/>
      <dgm:t>
        <a:bodyPr/>
        <a:lstStyle/>
        <a:p>
          <a:endParaRPr lang="en-US"/>
        </a:p>
      </dgm:t>
    </dgm:pt>
    <dgm:pt modelId="{58F8689B-2C28-4A88-AC4F-B6175D413603}">
      <dgm:prSet phldrT="[Text]"/>
      <dgm:spPr/>
      <dgm:t>
        <a:bodyPr/>
        <a:lstStyle/>
        <a:p>
          <a:r>
            <a:rPr lang="en-US"/>
            <a:t>Registrarse</a:t>
          </a:r>
        </a:p>
      </dgm:t>
    </dgm:pt>
    <dgm:pt modelId="{1C8CB5F3-F3F7-4BEB-8BD0-1F1AB2F470EC}" type="parTrans" cxnId="{53E35453-01F9-4EC0-B374-6F5778CA945D}">
      <dgm:prSet/>
      <dgm:spPr/>
      <dgm:t>
        <a:bodyPr/>
        <a:lstStyle/>
        <a:p>
          <a:endParaRPr lang="en-US"/>
        </a:p>
      </dgm:t>
    </dgm:pt>
    <dgm:pt modelId="{7B070357-ECC9-4047-9EA2-F1DB0CD164B6}" type="sibTrans" cxnId="{53E35453-01F9-4EC0-B374-6F5778CA945D}">
      <dgm:prSet/>
      <dgm:spPr/>
      <dgm:t>
        <a:bodyPr/>
        <a:lstStyle/>
        <a:p>
          <a:endParaRPr lang="en-US"/>
        </a:p>
      </dgm:t>
    </dgm:pt>
    <dgm:pt modelId="{92ECFD88-A0F6-4225-843B-2252C76EDBC9}">
      <dgm:prSet phldrT="[Text]"/>
      <dgm:spPr/>
      <dgm:t>
        <a:bodyPr/>
        <a:lstStyle/>
        <a:p>
          <a:r>
            <a:rPr lang="en-US">
              <a:solidFill>
                <a:srgbClr val="270AFE"/>
              </a:solidFill>
            </a:rPr>
            <a:t>2</a:t>
          </a:r>
        </a:p>
      </dgm:t>
    </dgm:pt>
    <dgm:pt modelId="{0236A618-3965-4C7B-B1B5-31D138F49CE7}" type="parTrans" cxnId="{6893973A-02F8-4BBE-912B-F96E701EEAA9}">
      <dgm:prSet/>
      <dgm:spPr/>
      <dgm:t>
        <a:bodyPr/>
        <a:lstStyle/>
        <a:p>
          <a:endParaRPr lang="en-US"/>
        </a:p>
      </dgm:t>
    </dgm:pt>
    <dgm:pt modelId="{3E63415C-F1C2-44FF-B22F-78E4716F692B}" type="sibTrans" cxnId="{6893973A-02F8-4BBE-912B-F96E701EEAA9}">
      <dgm:prSet/>
      <dgm:spPr/>
      <dgm:t>
        <a:bodyPr/>
        <a:lstStyle/>
        <a:p>
          <a:endParaRPr lang="en-US"/>
        </a:p>
      </dgm:t>
    </dgm:pt>
    <dgm:pt modelId="{CED123DB-A811-457F-BF47-0A29C27308F5}">
      <dgm:prSet phldrT="[Text]"/>
      <dgm:spPr/>
      <dgm:t>
        <a:bodyPr/>
        <a:lstStyle/>
        <a:p>
          <a:r>
            <a:rPr lang="en-US"/>
            <a:t>Entrega de los detalles del emprendimeinto, </a:t>
          </a:r>
          <a:r>
            <a:rPr lang="en-US" b="1">
              <a:solidFill>
                <a:srgbClr val="270AFE"/>
              </a:solidFill>
            </a:rPr>
            <a:t>fotos, descripcion, tipo de proyecto</a:t>
          </a:r>
        </a:p>
      </dgm:t>
    </dgm:pt>
    <dgm:pt modelId="{6D6A04D1-6AD2-4B53-BE13-7DC0B6B588D1}" type="parTrans" cxnId="{581B44C4-5B66-47CF-B02F-C78117067F27}">
      <dgm:prSet/>
      <dgm:spPr/>
      <dgm:t>
        <a:bodyPr/>
        <a:lstStyle/>
        <a:p>
          <a:endParaRPr lang="en-US"/>
        </a:p>
      </dgm:t>
    </dgm:pt>
    <dgm:pt modelId="{2BC77555-3C1D-4C5C-891B-279032283D07}" type="sibTrans" cxnId="{581B44C4-5B66-47CF-B02F-C78117067F27}">
      <dgm:prSet/>
      <dgm:spPr/>
      <dgm:t>
        <a:bodyPr/>
        <a:lstStyle/>
        <a:p>
          <a:endParaRPr lang="en-US"/>
        </a:p>
      </dgm:t>
    </dgm:pt>
    <dgm:pt modelId="{BE2768D6-FC5D-4E8B-97DB-D57886FD5AF7}">
      <dgm:prSet phldrT="[Text]"/>
      <dgm:spPr/>
      <dgm:t>
        <a:bodyPr/>
        <a:lstStyle/>
        <a:p>
          <a:r>
            <a:rPr lang="en-US">
              <a:solidFill>
                <a:srgbClr val="270AFE"/>
              </a:solidFill>
            </a:rPr>
            <a:t>3</a:t>
          </a:r>
        </a:p>
      </dgm:t>
    </dgm:pt>
    <dgm:pt modelId="{7F63275F-ABB5-495D-824A-3BAA8149BC65}" type="parTrans" cxnId="{C3A9D72B-2415-41DB-9165-E97A1C0A848A}">
      <dgm:prSet/>
      <dgm:spPr/>
      <dgm:t>
        <a:bodyPr/>
        <a:lstStyle/>
        <a:p>
          <a:endParaRPr lang="en-US"/>
        </a:p>
      </dgm:t>
    </dgm:pt>
    <dgm:pt modelId="{4DA8E8E4-E316-4AC8-8B07-1E449164122E}" type="sibTrans" cxnId="{C3A9D72B-2415-41DB-9165-E97A1C0A848A}">
      <dgm:prSet/>
      <dgm:spPr/>
      <dgm:t>
        <a:bodyPr/>
        <a:lstStyle/>
        <a:p>
          <a:endParaRPr lang="en-US"/>
        </a:p>
      </dgm:t>
    </dgm:pt>
    <dgm:pt modelId="{5EC505E5-7D85-438E-86D2-8B419F56673B}">
      <dgm:prSet phldrT="[Text]"/>
      <dgm:spPr/>
      <dgm:t>
        <a:bodyPr/>
        <a:lstStyle/>
        <a:p>
          <a:r>
            <a:rPr lang="en-US"/>
            <a:t>Difundir </a:t>
          </a:r>
          <a:r>
            <a:rPr lang="en-US" b="1">
              <a:solidFill>
                <a:srgbClr val="270AFE"/>
              </a:solidFill>
            </a:rPr>
            <a:t>La Feria de Emprendedores </a:t>
          </a:r>
          <a:r>
            <a:rPr lang="en-US"/>
            <a:t>redes sociales, grupos de mensajeria instantanea. </a:t>
          </a:r>
        </a:p>
      </dgm:t>
    </dgm:pt>
    <dgm:pt modelId="{BF494541-8EF6-434A-ABC8-F3A0D10F3383}" type="parTrans" cxnId="{CEFD0CA6-0DA3-4924-90A2-B6A3CEFB371B}">
      <dgm:prSet/>
      <dgm:spPr/>
      <dgm:t>
        <a:bodyPr/>
        <a:lstStyle/>
        <a:p>
          <a:endParaRPr lang="en-US"/>
        </a:p>
      </dgm:t>
    </dgm:pt>
    <dgm:pt modelId="{C2AE8D09-D3A7-44F4-B589-B277805A212B}" type="sibTrans" cxnId="{CEFD0CA6-0DA3-4924-90A2-B6A3CEFB371B}">
      <dgm:prSet/>
      <dgm:spPr/>
      <dgm:t>
        <a:bodyPr/>
        <a:lstStyle/>
        <a:p>
          <a:endParaRPr lang="en-US"/>
        </a:p>
      </dgm:t>
    </dgm:pt>
    <dgm:pt modelId="{62941B70-E2C8-4E2B-BCD4-20A0491B40EE}" type="pres">
      <dgm:prSet presAssocID="{7B2282CD-FF25-4EA2-B766-0473682287A1}" presName="Name0" presStyleCnt="0">
        <dgm:presLayoutVars>
          <dgm:dir/>
        </dgm:presLayoutVars>
      </dgm:prSet>
      <dgm:spPr/>
    </dgm:pt>
    <dgm:pt modelId="{7349AE6F-8F50-4EA5-B116-C29CF548EB25}" type="pres">
      <dgm:prSet presAssocID="{FA25D5BE-A414-4ADF-B62C-17DDE3F3AFC7}" presName="parComposite" presStyleCnt="0"/>
      <dgm:spPr/>
    </dgm:pt>
    <dgm:pt modelId="{2F9458B2-64DA-467D-9AFC-229EC45ABFF9}" type="pres">
      <dgm:prSet presAssocID="{FA25D5BE-A414-4ADF-B62C-17DDE3F3AFC7}" presName="parBigCircle" presStyleLbl="node0" presStyleIdx="0" presStyleCnt="3"/>
      <dgm:spPr/>
    </dgm:pt>
    <dgm:pt modelId="{38819AF1-C84E-43E2-935F-998602597FC2}" type="pres">
      <dgm:prSet presAssocID="{FA25D5BE-A414-4ADF-B62C-17DDE3F3AFC7}" presName="parTx" presStyleLbl="revTx" presStyleIdx="0" presStyleCnt="9"/>
      <dgm:spPr/>
    </dgm:pt>
    <dgm:pt modelId="{809B445C-4C19-49D3-A73A-E8FA1AE8A844}" type="pres">
      <dgm:prSet presAssocID="{FA25D5BE-A414-4ADF-B62C-17DDE3F3AFC7}" presName="bSpace" presStyleCnt="0"/>
      <dgm:spPr/>
    </dgm:pt>
    <dgm:pt modelId="{A97A3496-C5B3-4C1B-9FB0-D7A565CAA29A}" type="pres">
      <dgm:prSet presAssocID="{FA25D5BE-A414-4ADF-B62C-17DDE3F3AFC7}" presName="parBackupNorm" presStyleCnt="0"/>
      <dgm:spPr/>
    </dgm:pt>
    <dgm:pt modelId="{2168444D-D1F0-435D-95B4-8A79474475EB}" type="pres">
      <dgm:prSet presAssocID="{F0E7D4CB-01C9-4E4F-895A-60A10D1D427E}" presName="parSpace" presStyleCnt="0"/>
      <dgm:spPr/>
    </dgm:pt>
    <dgm:pt modelId="{AF0A3777-8350-4960-A482-8264EEB42438}" type="pres">
      <dgm:prSet presAssocID="{58F8689B-2C28-4A88-AC4F-B6175D413603}" presName="desBackupLeftNorm" presStyleCnt="0"/>
      <dgm:spPr/>
    </dgm:pt>
    <dgm:pt modelId="{88CB1455-C95F-44AE-9404-4A4D17E7E946}" type="pres">
      <dgm:prSet presAssocID="{58F8689B-2C28-4A88-AC4F-B6175D413603}" presName="desComposite" presStyleCnt="0"/>
      <dgm:spPr/>
    </dgm:pt>
    <dgm:pt modelId="{068B0B21-C118-4DC4-8A2C-DE0CFE85F35B}" type="pres">
      <dgm:prSet presAssocID="{58F8689B-2C28-4A88-AC4F-B6175D413603}" presName="desCircle" presStyleLbl="node1" presStyleIdx="0" presStyleCnt="3"/>
      <dgm:spPr/>
    </dgm:pt>
    <dgm:pt modelId="{5E1527B6-83CB-47F6-815B-EC657E401104}" type="pres">
      <dgm:prSet presAssocID="{58F8689B-2C28-4A88-AC4F-B6175D413603}" presName="chTx" presStyleLbl="revTx" presStyleIdx="1" presStyleCnt="9"/>
      <dgm:spPr/>
    </dgm:pt>
    <dgm:pt modelId="{302F8E10-D94B-40CC-8625-FC49717FD4D8}" type="pres">
      <dgm:prSet presAssocID="{58F8689B-2C28-4A88-AC4F-B6175D413603}" presName="desTx" presStyleLbl="revTx" presStyleIdx="2" presStyleCnt="9">
        <dgm:presLayoutVars>
          <dgm:bulletEnabled val="1"/>
        </dgm:presLayoutVars>
      </dgm:prSet>
      <dgm:spPr/>
    </dgm:pt>
    <dgm:pt modelId="{8752B584-BEA0-4BB6-9226-80CA8ABA4EBB}" type="pres">
      <dgm:prSet presAssocID="{58F8689B-2C28-4A88-AC4F-B6175D413603}" presName="desBackupRightNorm" presStyleCnt="0"/>
      <dgm:spPr/>
    </dgm:pt>
    <dgm:pt modelId="{547804F6-A77C-4CFC-98E8-05CEA414B92F}" type="pres">
      <dgm:prSet presAssocID="{7B070357-ECC9-4047-9EA2-F1DB0CD164B6}" presName="desSpace" presStyleCnt="0"/>
      <dgm:spPr/>
    </dgm:pt>
    <dgm:pt modelId="{CEDAEF66-BD99-4C0B-B395-59C8835F3F92}" type="pres">
      <dgm:prSet presAssocID="{92ECFD88-A0F6-4225-843B-2252C76EDBC9}" presName="parComposite" presStyleCnt="0"/>
      <dgm:spPr/>
    </dgm:pt>
    <dgm:pt modelId="{8E77BE0C-6B36-48B6-8215-684335C69D8F}" type="pres">
      <dgm:prSet presAssocID="{92ECFD88-A0F6-4225-843B-2252C76EDBC9}" presName="parBigCircle" presStyleLbl="node0" presStyleIdx="1" presStyleCnt="3"/>
      <dgm:spPr/>
    </dgm:pt>
    <dgm:pt modelId="{F67966AC-C717-4886-92BB-F4B1D307404C}" type="pres">
      <dgm:prSet presAssocID="{92ECFD88-A0F6-4225-843B-2252C76EDBC9}" presName="parTx" presStyleLbl="revTx" presStyleIdx="3" presStyleCnt="9"/>
      <dgm:spPr/>
    </dgm:pt>
    <dgm:pt modelId="{27B57BFA-9A5F-4A39-A4EF-DE33D8D0ABE3}" type="pres">
      <dgm:prSet presAssocID="{92ECFD88-A0F6-4225-843B-2252C76EDBC9}" presName="bSpace" presStyleCnt="0"/>
      <dgm:spPr/>
    </dgm:pt>
    <dgm:pt modelId="{502BDE5A-0628-4711-8E59-544B545C0475}" type="pres">
      <dgm:prSet presAssocID="{92ECFD88-A0F6-4225-843B-2252C76EDBC9}" presName="parBackupNorm" presStyleCnt="0"/>
      <dgm:spPr/>
    </dgm:pt>
    <dgm:pt modelId="{A9789B9A-FB38-448D-95E3-529B00BB0A79}" type="pres">
      <dgm:prSet presAssocID="{3E63415C-F1C2-44FF-B22F-78E4716F692B}" presName="parSpace" presStyleCnt="0"/>
      <dgm:spPr/>
    </dgm:pt>
    <dgm:pt modelId="{5AC71B20-E655-42CD-9B57-4EC13C3C8A2C}" type="pres">
      <dgm:prSet presAssocID="{CED123DB-A811-457F-BF47-0A29C27308F5}" presName="desBackupLeftNorm" presStyleCnt="0"/>
      <dgm:spPr/>
    </dgm:pt>
    <dgm:pt modelId="{0BE4913F-FFD2-4995-8F29-04CAEC03B892}" type="pres">
      <dgm:prSet presAssocID="{CED123DB-A811-457F-BF47-0A29C27308F5}" presName="desComposite" presStyleCnt="0"/>
      <dgm:spPr/>
    </dgm:pt>
    <dgm:pt modelId="{8B21CF86-2213-4AFE-AD0B-D9790A6E6B82}" type="pres">
      <dgm:prSet presAssocID="{CED123DB-A811-457F-BF47-0A29C27308F5}" presName="desCircle" presStyleLbl="node1" presStyleIdx="1" presStyleCnt="3"/>
      <dgm:spPr/>
    </dgm:pt>
    <dgm:pt modelId="{5182D545-4BCD-4FCF-AF1F-7970381BDC02}" type="pres">
      <dgm:prSet presAssocID="{CED123DB-A811-457F-BF47-0A29C27308F5}" presName="chTx" presStyleLbl="revTx" presStyleIdx="4" presStyleCnt="9"/>
      <dgm:spPr/>
    </dgm:pt>
    <dgm:pt modelId="{3962399B-6AEA-474E-9E63-0C6A283A226B}" type="pres">
      <dgm:prSet presAssocID="{CED123DB-A811-457F-BF47-0A29C27308F5}" presName="desTx" presStyleLbl="revTx" presStyleIdx="5" presStyleCnt="9">
        <dgm:presLayoutVars>
          <dgm:bulletEnabled val="1"/>
        </dgm:presLayoutVars>
      </dgm:prSet>
      <dgm:spPr/>
    </dgm:pt>
    <dgm:pt modelId="{F8EDF9B3-2A64-4FD8-A41C-E78E02C8CFF9}" type="pres">
      <dgm:prSet presAssocID="{CED123DB-A811-457F-BF47-0A29C27308F5}" presName="desBackupRightNorm" presStyleCnt="0"/>
      <dgm:spPr/>
    </dgm:pt>
    <dgm:pt modelId="{1F695CBD-D685-4436-BFFD-6A0E8D67ACD6}" type="pres">
      <dgm:prSet presAssocID="{2BC77555-3C1D-4C5C-891B-279032283D07}" presName="desSpace" presStyleCnt="0"/>
      <dgm:spPr/>
    </dgm:pt>
    <dgm:pt modelId="{9C582D40-2062-45A3-9E19-256E22AD5961}" type="pres">
      <dgm:prSet presAssocID="{BE2768D6-FC5D-4E8B-97DB-D57886FD5AF7}" presName="parComposite" presStyleCnt="0"/>
      <dgm:spPr/>
    </dgm:pt>
    <dgm:pt modelId="{4A682675-7287-46FB-A78E-0E66FF0BD41A}" type="pres">
      <dgm:prSet presAssocID="{BE2768D6-FC5D-4E8B-97DB-D57886FD5AF7}" presName="parBigCircle" presStyleLbl="node0" presStyleIdx="2" presStyleCnt="3"/>
      <dgm:spPr/>
    </dgm:pt>
    <dgm:pt modelId="{B3C2CEC8-43BA-4350-8C62-DE6F522175EA}" type="pres">
      <dgm:prSet presAssocID="{BE2768D6-FC5D-4E8B-97DB-D57886FD5AF7}" presName="parTx" presStyleLbl="revTx" presStyleIdx="6" presStyleCnt="9"/>
      <dgm:spPr/>
    </dgm:pt>
    <dgm:pt modelId="{9FC7AC45-1B4F-49A7-9844-AE33B04956B0}" type="pres">
      <dgm:prSet presAssocID="{BE2768D6-FC5D-4E8B-97DB-D57886FD5AF7}" presName="bSpace" presStyleCnt="0"/>
      <dgm:spPr/>
    </dgm:pt>
    <dgm:pt modelId="{8650D1C8-81A7-44B3-8DCD-C53A02998838}" type="pres">
      <dgm:prSet presAssocID="{BE2768D6-FC5D-4E8B-97DB-D57886FD5AF7}" presName="parBackupNorm" presStyleCnt="0"/>
      <dgm:spPr/>
    </dgm:pt>
    <dgm:pt modelId="{D629E525-19A7-4E16-B66E-9C50AE977818}" type="pres">
      <dgm:prSet presAssocID="{4DA8E8E4-E316-4AC8-8B07-1E449164122E}" presName="parSpace" presStyleCnt="0"/>
      <dgm:spPr/>
    </dgm:pt>
    <dgm:pt modelId="{2A0D6BC2-91FA-4510-87B4-4AF49E24D4A3}" type="pres">
      <dgm:prSet presAssocID="{5EC505E5-7D85-438E-86D2-8B419F56673B}" presName="desBackupLeftNorm" presStyleCnt="0"/>
      <dgm:spPr/>
    </dgm:pt>
    <dgm:pt modelId="{77E9B587-369A-4C2F-AAB9-5993FBCDA8EA}" type="pres">
      <dgm:prSet presAssocID="{5EC505E5-7D85-438E-86D2-8B419F56673B}" presName="desComposite" presStyleCnt="0"/>
      <dgm:spPr/>
    </dgm:pt>
    <dgm:pt modelId="{8E6F0233-82DC-4EF9-B430-8C8C0A54271C}" type="pres">
      <dgm:prSet presAssocID="{5EC505E5-7D85-438E-86D2-8B419F56673B}" presName="desCircle" presStyleLbl="node1" presStyleIdx="2" presStyleCnt="3"/>
      <dgm:spPr/>
    </dgm:pt>
    <dgm:pt modelId="{CD105915-89E7-4F81-A317-6BD47B5614BD}" type="pres">
      <dgm:prSet presAssocID="{5EC505E5-7D85-438E-86D2-8B419F56673B}" presName="chTx" presStyleLbl="revTx" presStyleIdx="7" presStyleCnt="9"/>
      <dgm:spPr/>
    </dgm:pt>
    <dgm:pt modelId="{8A250516-734A-4118-B7FA-3D2834F67D3C}" type="pres">
      <dgm:prSet presAssocID="{5EC505E5-7D85-438E-86D2-8B419F56673B}" presName="desTx" presStyleLbl="revTx" presStyleIdx="8" presStyleCnt="9">
        <dgm:presLayoutVars>
          <dgm:bulletEnabled val="1"/>
        </dgm:presLayoutVars>
      </dgm:prSet>
      <dgm:spPr/>
    </dgm:pt>
    <dgm:pt modelId="{6EB65E6C-2FA4-4F94-A9E3-23283B629A2D}" type="pres">
      <dgm:prSet presAssocID="{5EC505E5-7D85-438E-86D2-8B419F56673B}" presName="desBackupRightNorm" presStyleCnt="0"/>
      <dgm:spPr/>
    </dgm:pt>
    <dgm:pt modelId="{E807F298-E94A-4BCB-85C3-1CBE3099A2B0}" type="pres">
      <dgm:prSet presAssocID="{C2AE8D09-D3A7-44F4-B589-B277805A212B}" presName="desSpace" presStyleCnt="0"/>
      <dgm:spPr/>
    </dgm:pt>
  </dgm:ptLst>
  <dgm:cxnLst>
    <dgm:cxn modelId="{D7645303-55E4-4D6D-A006-8829568DBD8A}" srcId="{7B2282CD-FF25-4EA2-B766-0473682287A1}" destId="{FA25D5BE-A414-4ADF-B62C-17DDE3F3AFC7}" srcOrd="0" destOrd="0" parTransId="{DFE0CC1B-8B22-44F0-BB7F-6F060F8A5781}" sibTransId="{F0E7D4CB-01C9-4E4F-895A-60A10D1D427E}"/>
    <dgm:cxn modelId="{46B8E328-BE22-434F-9EDE-1DE3C86F163A}" type="presOf" srcId="{5EC505E5-7D85-438E-86D2-8B419F56673B}" destId="{CD105915-89E7-4F81-A317-6BD47B5614BD}" srcOrd="0" destOrd="0" presId="urn:microsoft.com/office/officeart/2008/layout/CircleAccentTimeline"/>
    <dgm:cxn modelId="{C3A9D72B-2415-41DB-9165-E97A1C0A848A}" srcId="{7B2282CD-FF25-4EA2-B766-0473682287A1}" destId="{BE2768D6-FC5D-4E8B-97DB-D57886FD5AF7}" srcOrd="2" destOrd="0" parTransId="{7F63275F-ABB5-495D-824A-3BAA8149BC65}" sibTransId="{4DA8E8E4-E316-4AC8-8B07-1E449164122E}"/>
    <dgm:cxn modelId="{6893973A-02F8-4BBE-912B-F96E701EEAA9}" srcId="{7B2282CD-FF25-4EA2-B766-0473682287A1}" destId="{92ECFD88-A0F6-4225-843B-2252C76EDBC9}" srcOrd="1" destOrd="0" parTransId="{0236A618-3965-4C7B-B1B5-31D138F49CE7}" sibTransId="{3E63415C-F1C2-44FF-B22F-78E4716F692B}"/>
    <dgm:cxn modelId="{E22E793F-3091-4B84-894B-9B5F0AAB99E3}" type="presOf" srcId="{92ECFD88-A0F6-4225-843B-2252C76EDBC9}" destId="{F67966AC-C717-4886-92BB-F4B1D307404C}" srcOrd="0" destOrd="0" presId="urn:microsoft.com/office/officeart/2008/layout/CircleAccentTimeline"/>
    <dgm:cxn modelId="{53E35453-01F9-4EC0-B374-6F5778CA945D}" srcId="{FA25D5BE-A414-4ADF-B62C-17DDE3F3AFC7}" destId="{58F8689B-2C28-4A88-AC4F-B6175D413603}" srcOrd="0" destOrd="0" parTransId="{1C8CB5F3-F3F7-4BEB-8BD0-1F1AB2F470EC}" sibTransId="{7B070357-ECC9-4047-9EA2-F1DB0CD164B6}"/>
    <dgm:cxn modelId="{BCBB3697-7A81-4C0A-B2E1-73F163E6651B}" type="presOf" srcId="{CED123DB-A811-457F-BF47-0A29C27308F5}" destId="{5182D545-4BCD-4FCF-AF1F-7970381BDC02}" srcOrd="0" destOrd="0" presId="urn:microsoft.com/office/officeart/2008/layout/CircleAccentTimeline"/>
    <dgm:cxn modelId="{CEFD0CA6-0DA3-4924-90A2-B6A3CEFB371B}" srcId="{BE2768D6-FC5D-4E8B-97DB-D57886FD5AF7}" destId="{5EC505E5-7D85-438E-86D2-8B419F56673B}" srcOrd="0" destOrd="0" parTransId="{BF494541-8EF6-434A-ABC8-F3A0D10F3383}" sibTransId="{C2AE8D09-D3A7-44F4-B589-B277805A212B}"/>
    <dgm:cxn modelId="{581B44C4-5B66-47CF-B02F-C78117067F27}" srcId="{92ECFD88-A0F6-4225-843B-2252C76EDBC9}" destId="{CED123DB-A811-457F-BF47-0A29C27308F5}" srcOrd="0" destOrd="0" parTransId="{6D6A04D1-6AD2-4B53-BE13-7DC0B6B588D1}" sibTransId="{2BC77555-3C1D-4C5C-891B-279032283D07}"/>
    <dgm:cxn modelId="{E3D7DED2-D1B1-4633-9BA9-B5F47DD80732}" type="presOf" srcId="{FA25D5BE-A414-4ADF-B62C-17DDE3F3AFC7}" destId="{38819AF1-C84E-43E2-935F-998602597FC2}" srcOrd="0" destOrd="0" presId="urn:microsoft.com/office/officeart/2008/layout/CircleAccentTimeline"/>
    <dgm:cxn modelId="{F9BCF3DE-0091-44BC-84BF-CBEAE672101C}" type="presOf" srcId="{58F8689B-2C28-4A88-AC4F-B6175D413603}" destId="{5E1527B6-83CB-47F6-815B-EC657E401104}" srcOrd="0" destOrd="0" presId="urn:microsoft.com/office/officeart/2008/layout/CircleAccentTimeline"/>
    <dgm:cxn modelId="{3544A1F1-D362-4578-A92B-F0E5FA82AE4C}" type="presOf" srcId="{7B2282CD-FF25-4EA2-B766-0473682287A1}" destId="{62941B70-E2C8-4E2B-BCD4-20A0491B40EE}" srcOrd="0" destOrd="0" presId="urn:microsoft.com/office/officeart/2008/layout/CircleAccentTimeline"/>
    <dgm:cxn modelId="{0006FAF1-DDDC-42CB-989C-C7C7FA44D290}" type="presOf" srcId="{BE2768D6-FC5D-4E8B-97DB-D57886FD5AF7}" destId="{B3C2CEC8-43BA-4350-8C62-DE6F522175EA}" srcOrd="0" destOrd="0" presId="urn:microsoft.com/office/officeart/2008/layout/CircleAccentTimeline"/>
    <dgm:cxn modelId="{0A42ADD5-4F9A-4085-B295-B6750F79A005}" type="presParOf" srcId="{62941B70-E2C8-4E2B-BCD4-20A0491B40EE}" destId="{7349AE6F-8F50-4EA5-B116-C29CF548EB25}" srcOrd="0" destOrd="0" presId="urn:microsoft.com/office/officeart/2008/layout/CircleAccentTimeline"/>
    <dgm:cxn modelId="{43A8561E-63FA-414E-B6C3-4A396150A3EC}" type="presParOf" srcId="{7349AE6F-8F50-4EA5-B116-C29CF548EB25}" destId="{2F9458B2-64DA-467D-9AFC-229EC45ABFF9}" srcOrd="0" destOrd="0" presId="urn:microsoft.com/office/officeart/2008/layout/CircleAccentTimeline"/>
    <dgm:cxn modelId="{7657055C-8FC0-4EDE-9F8C-AAAC6FF5B42E}" type="presParOf" srcId="{7349AE6F-8F50-4EA5-B116-C29CF548EB25}" destId="{38819AF1-C84E-43E2-935F-998602597FC2}" srcOrd="1" destOrd="0" presId="urn:microsoft.com/office/officeart/2008/layout/CircleAccentTimeline"/>
    <dgm:cxn modelId="{8AA7ECD0-24A7-4938-ADE4-F0390DA871BE}" type="presParOf" srcId="{7349AE6F-8F50-4EA5-B116-C29CF548EB25}" destId="{809B445C-4C19-49D3-A73A-E8FA1AE8A844}" srcOrd="2" destOrd="0" presId="urn:microsoft.com/office/officeart/2008/layout/CircleAccentTimeline"/>
    <dgm:cxn modelId="{165C9BF8-DF9C-4693-B1C1-D74CFC7BE4D5}" type="presParOf" srcId="{62941B70-E2C8-4E2B-BCD4-20A0491B40EE}" destId="{A97A3496-C5B3-4C1B-9FB0-D7A565CAA29A}" srcOrd="1" destOrd="0" presId="urn:microsoft.com/office/officeart/2008/layout/CircleAccentTimeline"/>
    <dgm:cxn modelId="{EF036B22-1392-48C0-99BA-563D818E060D}" type="presParOf" srcId="{62941B70-E2C8-4E2B-BCD4-20A0491B40EE}" destId="{2168444D-D1F0-435D-95B4-8A79474475EB}" srcOrd="2" destOrd="0" presId="urn:microsoft.com/office/officeart/2008/layout/CircleAccentTimeline"/>
    <dgm:cxn modelId="{FDD6A010-325D-443D-9149-606C7663ED12}" type="presParOf" srcId="{62941B70-E2C8-4E2B-BCD4-20A0491B40EE}" destId="{AF0A3777-8350-4960-A482-8264EEB42438}" srcOrd="3" destOrd="0" presId="urn:microsoft.com/office/officeart/2008/layout/CircleAccentTimeline"/>
    <dgm:cxn modelId="{033A678E-C6CD-4BD0-8221-5774FC19DFC9}" type="presParOf" srcId="{62941B70-E2C8-4E2B-BCD4-20A0491B40EE}" destId="{88CB1455-C95F-44AE-9404-4A4D17E7E946}" srcOrd="4" destOrd="0" presId="urn:microsoft.com/office/officeart/2008/layout/CircleAccentTimeline"/>
    <dgm:cxn modelId="{15AA5B43-A9F8-490F-8FD6-C7FED2875AB0}" type="presParOf" srcId="{88CB1455-C95F-44AE-9404-4A4D17E7E946}" destId="{068B0B21-C118-4DC4-8A2C-DE0CFE85F35B}" srcOrd="0" destOrd="0" presId="urn:microsoft.com/office/officeart/2008/layout/CircleAccentTimeline"/>
    <dgm:cxn modelId="{AD0CA613-CF65-45E2-83A9-FCC5CB436452}" type="presParOf" srcId="{88CB1455-C95F-44AE-9404-4A4D17E7E946}" destId="{5E1527B6-83CB-47F6-815B-EC657E401104}" srcOrd="1" destOrd="0" presId="urn:microsoft.com/office/officeart/2008/layout/CircleAccentTimeline"/>
    <dgm:cxn modelId="{5AA5522D-3A18-48B6-800F-A8998BBDA71E}" type="presParOf" srcId="{88CB1455-C95F-44AE-9404-4A4D17E7E946}" destId="{302F8E10-D94B-40CC-8625-FC49717FD4D8}" srcOrd="2" destOrd="0" presId="urn:microsoft.com/office/officeart/2008/layout/CircleAccentTimeline"/>
    <dgm:cxn modelId="{7B8C0CD0-D785-485E-A88F-4BC1C0BDC531}" type="presParOf" srcId="{62941B70-E2C8-4E2B-BCD4-20A0491B40EE}" destId="{8752B584-BEA0-4BB6-9226-80CA8ABA4EBB}" srcOrd="5" destOrd="0" presId="urn:microsoft.com/office/officeart/2008/layout/CircleAccentTimeline"/>
    <dgm:cxn modelId="{C2FD7FED-7CBB-4FF7-BC55-D946BAA04B9B}" type="presParOf" srcId="{62941B70-E2C8-4E2B-BCD4-20A0491B40EE}" destId="{547804F6-A77C-4CFC-98E8-05CEA414B92F}" srcOrd="6" destOrd="0" presId="urn:microsoft.com/office/officeart/2008/layout/CircleAccentTimeline"/>
    <dgm:cxn modelId="{73E22001-BD43-4209-9288-491660357AB7}" type="presParOf" srcId="{62941B70-E2C8-4E2B-BCD4-20A0491B40EE}" destId="{CEDAEF66-BD99-4C0B-B395-59C8835F3F92}" srcOrd="7" destOrd="0" presId="urn:microsoft.com/office/officeart/2008/layout/CircleAccentTimeline"/>
    <dgm:cxn modelId="{F91A5681-9927-4FB1-9C06-4DE5E64D37BE}" type="presParOf" srcId="{CEDAEF66-BD99-4C0B-B395-59C8835F3F92}" destId="{8E77BE0C-6B36-48B6-8215-684335C69D8F}" srcOrd="0" destOrd="0" presId="urn:microsoft.com/office/officeart/2008/layout/CircleAccentTimeline"/>
    <dgm:cxn modelId="{33800112-955C-40B9-8B19-566C0295AD1A}" type="presParOf" srcId="{CEDAEF66-BD99-4C0B-B395-59C8835F3F92}" destId="{F67966AC-C717-4886-92BB-F4B1D307404C}" srcOrd="1" destOrd="0" presId="urn:microsoft.com/office/officeart/2008/layout/CircleAccentTimeline"/>
    <dgm:cxn modelId="{6C704084-0783-4551-B5A7-6BF4089415F4}" type="presParOf" srcId="{CEDAEF66-BD99-4C0B-B395-59C8835F3F92}" destId="{27B57BFA-9A5F-4A39-A4EF-DE33D8D0ABE3}" srcOrd="2" destOrd="0" presId="urn:microsoft.com/office/officeart/2008/layout/CircleAccentTimeline"/>
    <dgm:cxn modelId="{61EBA052-D7EE-4036-B341-62655E2BB9DD}" type="presParOf" srcId="{62941B70-E2C8-4E2B-BCD4-20A0491B40EE}" destId="{502BDE5A-0628-4711-8E59-544B545C0475}" srcOrd="8" destOrd="0" presId="urn:microsoft.com/office/officeart/2008/layout/CircleAccentTimeline"/>
    <dgm:cxn modelId="{09B9A4A1-D84C-4C0F-AD3D-19960697CAA1}" type="presParOf" srcId="{62941B70-E2C8-4E2B-BCD4-20A0491B40EE}" destId="{A9789B9A-FB38-448D-95E3-529B00BB0A79}" srcOrd="9" destOrd="0" presId="urn:microsoft.com/office/officeart/2008/layout/CircleAccentTimeline"/>
    <dgm:cxn modelId="{6E26086B-419E-47EA-BA74-456ABCEAB3BC}" type="presParOf" srcId="{62941B70-E2C8-4E2B-BCD4-20A0491B40EE}" destId="{5AC71B20-E655-42CD-9B57-4EC13C3C8A2C}" srcOrd="10" destOrd="0" presId="urn:microsoft.com/office/officeart/2008/layout/CircleAccentTimeline"/>
    <dgm:cxn modelId="{934F9464-97DC-4C81-B01B-5CC6D447285D}" type="presParOf" srcId="{62941B70-E2C8-4E2B-BCD4-20A0491B40EE}" destId="{0BE4913F-FFD2-4995-8F29-04CAEC03B892}" srcOrd="11" destOrd="0" presId="urn:microsoft.com/office/officeart/2008/layout/CircleAccentTimeline"/>
    <dgm:cxn modelId="{1AE3D253-63C1-4F56-8BA5-3E87FAD35D00}" type="presParOf" srcId="{0BE4913F-FFD2-4995-8F29-04CAEC03B892}" destId="{8B21CF86-2213-4AFE-AD0B-D9790A6E6B82}" srcOrd="0" destOrd="0" presId="urn:microsoft.com/office/officeart/2008/layout/CircleAccentTimeline"/>
    <dgm:cxn modelId="{C4EA78E8-7FB7-4E34-848E-700BB18BD364}" type="presParOf" srcId="{0BE4913F-FFD2-4995-8F29-04CAEC03B892}" destId="{5182D545-4BCD-4FCF-AF1F-7970381BDC02}" srcOrd="1" destOrd="0" presId="urn:microsoft.com/office/officeart/2008/layout/CircleAccentTimeline"/>
    <dgm:cxn modelId="{200D3D91-7F9D-42F1-91FE-A418EA34B3EB}" type="presParOf" srcId="{0BE4913F-FFD2-4995-8F29-04CAEC03B892}" destId="{3962399B-6AEA-474E-9E63-0C6A283A226B}" srcOrd="2" destOrd="0" presId="urn:microsoft.com/office/officeart/2008/layout/CircleAccentTimeline"/>
    <dgm:cxn modelId="{315F6E90-7BBE-4203-8B5D-20C6B5C5A762}" type="presParOf" srcId="{62941B70-E2C8-4E2B-BCD4-20A0491B40EE}" destId="{F8EDF9B3-2A64-4FD8-A41C-E78E02C8CFF9}" srcOrd="12" destOrd="0" presId="urn:microsoft.com/office/officeart/2008/layout/CircleAccentTimeline"/>
    <dgm:cxn modelId="{1E1EFCDA-8978-4483-93DA-B9FA248A405C}" type="presParOf" srcId="{62941B70-E2C8-4E2B-BCD4-20A0491B40EE}" destId="{1F695CBD-D685-4436-BFFD-6A0E8D67ACD6}" srcOrd="13" destOrd="0" presId="urn:microsoft.com/office/officeart/2008/layout/CircleAccentTimeline"/>
    <dgm:cxn modelId="{79FD0B48-2164-4487-9BA5-180BE72FF1AA}" type="presParOf" srcId="{62941B70-E2C8-4E2B-BCD4-20A0491B40EE}" destId="{9C582D40-2062-45A3-9E19-256E22AD5961}" srcOrd="14" destOrd="0" presId="urn:microsoft.com/office/officeart/2008/layout/CircleAccentTimeline"/>
    <dgm:cxn modelId="{520CD12C-E4C4-4724-8DE8-7B45BFB2F1ED}" type="presParOf" srcId="{9C582D40-2062-45A3-9E19-256E22AD5961}" destId="{4A682675-7287-46FB-A78E-0E66FF0BD41A}" srcOrd="0" destOrd="0" presId="urn:microsoft.com/office/officeart/2008/layout/CircleAccentTimeline"/>
    <dgm:cxn modelId="{2819DACF-0C46-4AE0-BD26-032B1A8AE45D}" type="presParOf" srcId="{9C582D40-2062-45A3-9E19-256E22AD5961}" destId="{B3C2CEC8-43BA-4350-8C62-DE6F522175EA}" srcOrd="1" destOrd="0" presId="urn:microsoft.com/office/officeart/2008/layout/CircleAccentTimeline"/>
    <dgm:cxn modelId="{C04069BB-E660-42A4-9359-03C1E39B2353}" type="presParOf" srcId="{9C582D40-2062-45A3-9E19-256E22AD5961}" destId="{9FC7AC45-1B4F-49A7-9844-AE33B04956B0}" srcOrd="2" destOrd="0" presId="urn:microsoft.com/office/officeart/2008/layout/CircleAccentTimeline"/>
    <dgm:cxn modelId="{8344DD06-28DC-4D5D-9448-03E7E10FAE02}" type="presParOf" srcId="{62941B70-E2C8-4E2B-BCD4-20A0491B40EE}" destId="{8650D1C8-81A7-44B3-8DCD-C53A02998838}" srcOrd="15" destOrd="0" presId="urn:microsoft.com/office/officeart/2008/layout/CircleAccentTimeline"/>
    <dgm:cxn modelId="{1880E102-586A-4D54-89B1-D0C37CAF04F2}" type="presParOf" srcId="{62941B70-E2C8-4E2B-BCD4-20A0491B40EE}" destId="{D629E525-19A7-4E16-B66E-9C50AE977818}" srcOrd="16" destOrd="0" presId="urn:microsoft.com/office/officeart/2008/layout/CircleAccentTimeline"/>
    <dgm:cxn modelId="{14FC2C8C-1C2C-4C4A-AFC2-181C52D9A86F}" type="presParOf" srcId="{62941B70-E2C8-4E2B-BCD4-20A0491B40EE}" destId="{2A0D6BC2-91FA-4510-87B4-4AF49E24D4A3}" srcOrd="17" destOrd="0" presId="urn:microsoft.com/office/officeart/2008/layout/CircleAccentTimeline"/>
    <dgm:cxn modelId="{EF03FC6B-FA00-4C9B-B9AC-C20D5F3FFBC5}" type="presParOf" srcId="{62941B70-E2C8-4E2B-BCD4-20A0491B40EE}" destId="{77E9B587-369A-4C2F-AAB9-5993FBCDA8EA}" srcOrd="18" destOrd="0" presId="urn:microsoft.com/office/officeart/2008/layout/CircleAccentTimeline"/>
    <dgm:cxn modelId="{B55F19BA-30EC-48F9-9A40-48933438B39E}" type="presParOf" srcId="{77E9B587-369A-4C2F-AAB9-5993FBCDA8EA}" destId="{8E6F0233-82DC-4EF9-B430-8C8C0A54271C}" srcOrd="0" destOrd="0" presId="urn:microsoft.com/office/officeart/2008/layout/CircleAccentTimeline"/>
    <dgm:cxn modelId="{EE6192BF-925A-4CFF-B780-D97D0A61DCA6}" type="presParOf" srcId="{77E9B587-369A-4C2F-AAB9-5993FBCDA8EA}" destId="{CD105915-89E7-4F81-A317-6BD47B5614BD}" srcOrd="1" destOrd="0" presId="urn:microsoft.com/office/officeart/2008/layout/CircleAccentTimeline"/>
    <dgm:cxn modelId="{CED1DEFB-E205-425E-96B8-B94E7B446EB5}" type="presParOf" srcId="{77E9B587-369A-4C2F-AAB9-5993FBCDA8EA}" destId="{8A250516-734A-4118-B7FA-3D2834F67D3C}" srcOrd="2" destOrd="0" presId="urn:microsoft.com/office/officeart/2008/layout/CircleAccentTimeline"/>
    <dgm:cxn modelId="{73F4651F-FC9A-4229-B47F-F7CFA08D2CEC}" type="presParOf" srcId="{62941B70-E2C8-4E2B-BCD4-20A0491B40EE}" destId="{6EB65E6C-2FA4-4F94-A9E3-23283B629A2D}" srcOrd="19" destOrd="0" presId="urn:microsoft.com/office/officeart/2008/layout/CircleAccentTimeline"/>
    <dgm:cxn modelId="{542D810A-B1FA-43EC-B1C2-692CB40BC816}" type="presParOf" srcId="{62941B70-E2C8-4E2B-BCD4-20A0491B40EE}" destId="{E807F298-E94A-4BCB-85C3-1CBE3099A2B0}" srcOrd="20" destOrd="0" presId="urn:microsoft.com/office/officeart/2008/layout/CircleAccentTimeline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9458B2-64DA-467D-9AFC-229EC45ABFF9}">
      <dsp:nvSpPr>
        <dsp:cNvPr id="0" name=""/>
        <dsp:cNvSpPr/>
      </dsp:nvSpPr>
      <dsp:spPr>
        <a:xfrm>
          <a:off x="49205" y="1287540"/>
          <a:ext cx="1067988" cy="1067988"/>
        </a:xfrm>
        <a:prstGeom prst="donut">
          <a:avLst>
            <a:gd name="adj" fmla="val 2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819AF1-C84E-43E2-935F-998602597FC2}">
      <dsp:nvSpPr>
        <dsp:cNvPr id="0" name=""/>
        <dsp:cNvSpPr/>
      </dsp:nvSpPr>
      <dsp:spPr>
        <a:xfrm rot="17700000">
          <a:off x="425516" y="416911"/>
          <a:ext cx="1327628" cy="6398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0" rIns="0" bIns="0" numCol="1" spcCol="1270" anchor="ctr" anchorCtr="0">
          <a:noAutofit/>
        </a:bodyPr>
        <a:lstStyle/>
        <a:p>
          <a:pPr marL="0" lvl="0" indent="0" algn="l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500" kern="1200">
              <a:solidFill>
                <a:srgbClr val="270AFE"/>
              </a:solidFill>
            </a:rPr>
            <a:t>1</a:t>
          </a:r>
        </a:p>
      </dsp:txBody>
      <dsp:txXfrm>
        <a:off x="425516" y="416911"/>
        <a:ext cx="1327628" cy="639814"/>
      </dsp:txXfrm>
    </dsp:sp>
    <dsp:sp modelId="{068B0B21-C118-4DC4-8A2C-DE0CFE85F35B}">
      <dsp:nvSpPr>
        <dsp:cNvPr id="0" name=""/>
        <dsp:cNvSpPr/>
      </dsp:nvSpPr>
      <dsp:spPr>
        <a:xfrm>
          <a:off x="1197638" y="1544358"/>
          <a:ext cx="554353" cy="55435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527B6-83CB-47F6-815B-EC657E401104}">
      <dsp:nvSpPr>
        <dsp:cNvPr id="0" name=""/>
        <dsp:cNvSpPr/>
      </dsp:nvSpPr>
      <dsp:spPr>
        <a:xfrm rot="17700000">
          <a:off x="541082" y="2315931"/>
          <a:ext cx="1148461" cy="553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2860" bIns="0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Registrarse</a:t>
          </a:r>
        </a:p>
      </dsp:txBody>
      <dsp:txXfrm>
        <a:off x="541082" y="2315931"/>
        <a:ext cx="1148461" cy="553745"/>
      </dsp:txXfrm>
    </dsp:sp>
    <dsp:sp modelId="{302F8E10-D94B-40CC-8625-FC49717FD4D8}">
      <dsp:nvSpPr>
        <dsp:cNvPr id="0" name=""/>
        <dsp:cNvSpPr/>
      </dsp:nvSpPr>
      <dsp:spPr>
        <a:xfrm rot="17700000">
          <a:off x="1260087" y="773393"/>
          <a:ext cx="1148461" cy="553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7BE0C-6B36-48B6-8215-684335C69D8F}">
      <dsp:nvSpPr>
        <dsp:cNvPr id="0" name=""/>
        <dsp:cNvSpPr/>
      </dsp:nvSpPr>
      <dsp:spPr>
        <a:xfrm>
          <a:off x="1832437" y="1287540"/>
          <a:ext cx="1067988" cy="1067988"/>
        </a:xfrm>
        <a:prstGeom prst="donut">
          <a:avLst>
            <a:gd name="adj" fmla="val 2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7966AC-C717-4886-92BB-F4B1D307404C}">
      <dsp:nvSpPr>
        <dsp:cNvPr id="0" name=""/>
        <dsp:cNvSpPr/>
      </dsp:nvSpPr>
      <dsp:spPr>
        <a:xfrm rot="17700000">
          <a:off x="2208748" y="416911"/>
          <a:ext cx="1327628" cy="6398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0" rIns="0" bIns="0" numCol="1" spcCol="1270" anchor="ctr" anchorCtr="0">
          <a:noAutofit/>
        </a:bodyPr>
        <a:lstStyle/>
        <a:p>
          <a:pPr marL="0" lvl="0" indent="0" algn="l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500" kern="1200">
              <a:solidFill>
                <a:srgbClr val="270AFE"/>
              </a:solidFill>
            </a:rPr>
            <a:t>2</a:t>
          </a:r>
        </a:p>
      </dsp:txBody>
      <dsp:txXfrm>
        <a:off x="2208748" y="416911"/>
        <a:ext cx="1327628" cy="639814"/>
      </dsp:txXfrm>
    </dsp:sp>
    <dsp:sp modelId="{8B21CF86-2213-4AFE-AD0B-D9790A6E6B82}">
      <dsp:nvSpPr>
        <dsp:cNvPr id="0" name=""/>
        <dsp:cNvSpPr/>
      </dsp:nvSpPr>
      <dsp:spPr>
        <a:xfrm>
          <a:off x="2980871" y="1544358"/>
          <a:ext cx="554353" cy="55435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82D545-4BCD-4FCF-AF1F-7970381BDC02}">
      <dsp:nvSpPr>
        <dsp:cNvPr id="0" name=""/>
        <dsp:cNvSpPr/>
      </dsp:nvSpPr>
      <dsp:spPr>
        <a:xfrm rot="17700000">
          <a:off x="2324314" y="2315931"/>
          <a:ext cx="1148461" cy="553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2860" bIns="0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Entrega de los detalles del emprendimeinto, </a:t>
          </a:r>
          <a:r>
            <a:rPr lang="en-US" sz="900" b="1" kern="1200">
              <a:solidFill>
                <a:srgbClr val="270AFE"/>
              </a:solidFill>
            </a:rPr>
            <a:t>fotos, descripcion, tipo de proyecto</a:t>
          </a:r>
        </a:p>
      </dsp:txBody>
      <dsp:txXfrm>
        <a:off x="2324314" y="2315931"/>
        <a:ext cx="1148461" cy="553745"/>
      </dsp:txXfrm>
    </dsp:sp>
    <dsp:sp modelId="{3962399B-6AEA-474E-9E63-0C6A283A226B}">
      <dsp:nvSpPr>
        <dsp:cNvPr id="0" name=""/>
        <dsp:cNvSpPr/>
      </dsp:nvSpPr>
      <dsp:spPr>
        <a:xfrm rot="17700000">
          <a:off x="3043319" y="773393"/>
          <a:ext cx="1148461" cy="553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82675-7287-46FB-A78E-0E66FF0BD41A}">
      <dsp:nvSpPr>
        <dsp:cNvPr id="0" name=""/>
        <dsp:cNvSpPr/>
      </dsp:nvSpPr>
      <dsp:spPr>
        <a:xfrm>
          <a:off x="3615669" y="1287540"/>
          <a:ext cx="1067988" cy="1067988"/>
        </a:xfrm>
        <a:prstGeom prst="donut">
          <a:avLst>
            <a:gd name="adj" fmla="val 2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C2CEC8-43BA-4350-8C62-DE6F522175EA}">
      <dsp:nvSpPr>
        <dsp:cNvPr id="0" name=""/>
        <dsp:cNvSpPr/>
      </dsp:nvSpPr>
      <dsp:spPr>
        <a:xfrm rot="17700000">
          <a:off x="3991980" y="416911"/>
          <a:ext cx="1327628" cy="6398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0" rIns="0" bIns="0" numCol="1" spcCol="1270" anchor="ctr" anchorCtr="0">
          <a:noAutofit/>
        </a:bodyPr>
        <a:lstStyle/>
        <a:p>
          <a:pPr marL="0" lvl="0" indent="0" algn="l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500" kern="1200">
              <a:solidFill>
                <a:srgbClr val="270AFE"/>
              </a:solidFill>
            </a:rPr>
            <a:t>3</a:t>
          </a:r>
        </a:p>
      </dsp:txBody>
      <dsp:txXfrm>
        <a:off x="3991980" y="416911"/>
        <a:ext cx="1327628" cy="639814"/>
      </dsp:txXfrm>
    </dsp:sp>
    <dsp:sp modelId="{8E6F0233-82DC-4EF9-B430-8C8C0A54271C}">
      <dsp:nvSpPr>
        <dsp:cNvPr id="0" name=""/>
        <dsp:cNvSpPr/>
      </dsp:nvSpPr>
      <dsp:spPr>
        <a:xfrm>
          <a:off x="4764103" y="1544358"/>
          <a:ext cx="554353" cy="55435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05915-89E7-4F81-A317-6BD47B5614BD}">
      <dsp:nvSpPr>
        <dsp:cNvPr id="0" name=""/>
        <dsp:cNvSpPr/>
      </dsp:nvSpPr>
      <dsp:spPr>
        <a:xfrm rot="17700000">
          <a:off x="4107546" y="2315931"/>
          <a:ext cx="1148461" cy="553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2860" bIns="0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Difundir </a:t>
          </a:r>
          <a:r>
            <a:rPr lang="en-US" sz="900" b="1" kern="1200">
              <a:solidFill>
                <a:srgbClr val="270AFE"/>
              </a:solidFill>
            </a:rPr>
            <a:t>La Feria de Emprendedores </a:t>
          </a:r>
          <a:r>
            <a:rPr lang="en-US" sz="900" kern="1200"/>
            <a:t>redes sociales, grupos de mensajeria instantanea. </a:t>
          </a:r>
        </a:p>
      </dsp:txBody>
      <dsp:txXfrm>
        <a:off x="4107546" y="2315931"/>
        <a:ext cx="1148461" cy="553745"/>
      </dsp:txXfrm>
    </dsp:sp>
    <dsp:sp modelId="{8A250516-734A-4118-B7FA-3D2834F67D3C}">
      <dsp:nvSpPr>
        <dsp:cNvPr id="0" name=""/>
        <dsp:cNvSpPr/>
      </dsp:nvSpPr>
      <dsp:spPr>
        <a:xfrm rot="17700000">
          <a:off x="4826552" y="773393"/>
          <a:ext cx="1148461" cy="553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Garagorry</dc:creator>
  <cp:keywords/>
  <dc:description/>
  <cp:lastModifiedBy>Jose Julio Garagorry</cp:lastModifiedBy>
  <cp:revision>1</cp:revision>
  <dcterms:created xsi:type="dcterms:W3CDTF">2021-09-22T20:00:00Z</dcterms:created>
  <dcterms:modified xsi:type="dcterms:W3CDTF">2021-09-22T21:24:00Z</dcterms:modified>
</cp:coreProperties>
</file>