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center"/>
        <w:rPr>
          <w:sz w:val="88"/>
          <w:szCs w:val="88"/>
        </w:rPr>
      </w:pPr>
      <w:r>
        <w:rPr>
          <w:sz w:val="88"/>
          <w:szCs w:val="88"/>
        </w:rPr>
        <w:t xml:space="preserve">Memoria </w:t>
      </w:r>
    </w:p>
    <w:p>
      <w:pPr>
        <w:pStyle w:val="Normal"/>
        <w:bidi w:val="0"/>
        <w:jc w:val="center"/>
        <w:rPr>
          <w:sz w:val="88"/>
          <w:szCs w:val="88"/>
        </w:rPr>
      </w:pPr>
      <w:r>
        <w:rPr>
          <w:sz w:val="88"/>
          <w:szCs w:val="88"/>
        </w:rPr>
        <w:t>practica 1 – HTML</w:t>
      </w:r>
    </w:p>
    <w:p>
      <w:pPr>
        <w:pStyle w:val="Normal"/>
        <w:bidi w:val="0"/>
        <w:jc w:val="center"/>
        <w:rPr>
          <w:sz w:val="88"/>
          <w:szCs w:val="88"/>
        </w:rPr>
      </w:pPr>
      <w:r>
        <w:rPr>
          <w:sz w:val="88"/>
          <w:szCs w:val="88"/>
        </w:rPr>
      </w:r>
      <w:r>
        <w:br w:type="page"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indice</w:t>
      </w:r>
      <w:r>
        <w:br w:type="page"/>
      </w:r>
    </w:p>
    <w:p>
      <w:pPr>
        <w:pStyle w:val="Ttulo1"/>
        <w:widowControl/>
        <w:numPr>
          <w:ilvl w:val="0"/>
          <w:numId w:val="0"/>
        </w:numPr>
        <w:jc w:val="left"/>
        <w:outlineLvl w:val="0"/>
        <w:rPr/>
      </w:pPr>
      <w:r>
        <w:rPr/>
        <w:t>1.- INTRODUCCIÓN</w:t>
      </w:r>
    </w:p>
    <w:p>
      <w:pPr>
        <w:pStyle w:val="Ttulo1"/>
        <w:widowControl/>
        <w:numPr>
          <w:ilvl w:val="0"/>
          <w:numId w:val="0"/>
        </w:numPr>
        <w:jc w:val="left"/>
        <w:outlineLvl w:val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 este documento se va a explicar como se ha formado cada una de las partes de la practica, que está formada por tres documentos HTML (index.html, articulo.html y formulario.html).</w:t>
      </w:r>
    </w:p>
    <w:p>
      <w:pPr>
        <w:pStyle w:val="Ttulo1"/>
        <w:widowControl/>
        <w:numPr>
          <w:ilvl w:val="0"/>
          <w:numId w:val="0"/>
        </w:numPr>
        <w:jc w:val="left"/>
        <w:outlineLvl w:val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Los 3 ficheros están formados por tags propios de HTML5 y otros tags ya existentens en versiones anteriores. </w:t>
      </w:r>
    </w:p>
    <w:p>
      <w:pPr>
        <w:pStyle w:val="Ttulo1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 xml:space="preserve">Todos los ficheros de la práctica tienen una parte común formada por un </w:t>
      </w:r>
      <w:r>
        <w:rPr>
          <w:b/>
          <w:bCs/>
          <w:sz w:val="24"/>
          <w:szCs w:val="24"/>
        </w:rPr>
        <w:t xml:space="preserve">head </w:t>
      </w:r>
      <w:r>
        <w:rPr>
          <w:b w:val="false"/>
          <w:bCs w:val="false"/>
          <w:sz w:val="24"/>
          <w:szCs w:val="24"/>
        </w:rPr>
        <w:t xml:space="preserve">y un </w:t>
      </w:r>
      <w:r>
        <w:rPr>
          <w:b/>
          <w:bCs/>
          <w:sz w:val="24"/>
          <w:szCs w:val="24"/>
        </w:rPr>
        <w:t>body</w:t>
      </w:r>
      <w:r>
        <w:rPr>
          <w:b w:val="false"/>
          <w:bCs w:val="false"/>
          <w:sz w:val="24"/>
          <w:szCs w:val="24"/>
        </w:rPr>
        <w:t xml:space="preserve">, dentro del </w:t>
      </w:r>
      <w:r>
        <w:rPr>
          <w:b/>
          <w:bCs/>
          <w:sz w:val="24"/>
          <w:szCs w:val="24"/>
        </w:rPr>
        <w:t xml:space="preserve">body </w:t>
      </w:r>
      <w:r>
        <w:rPr>
          <w:b w:val="false"/>
          <w:bCs w:val="false"/>
          <w:sz w:val="24"/>
          <w:szCs w:val="24"/>
        </w:rPr>
        <w:t xml:space="preserve">se puede distinguir 3 partes, que son el </w:t>
      </w:r>
      <w:r>
        <w:rPr>
          <w:b/>
          <w:bCs/>
          <w:sz w:val="24"/>
          <w:szCs w:val="24"/>
        </w:rPr>
        <w:t>header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content </w:t>
      </w:r>
      <w:r>
        <w:rPr>
          <w:b w:val="false"/>
          <w:bCs w:val="false"/>
          <w:sz w:val="24"/>
          <w:szCs w:val="24"/>
        </w:rPr>
        <w:t xml:space="preserve">y el </w:t>
      </w:r>
      <w:r>
        <w:rPr>
          <w:b/>
          <w:bCs/>
          <w:sz w:val="24"/>
          <w:szCs w:val="24"/>
        </w:rPr>
        <w:t xml:space="preserve">footer. </w:t>
      </w:r>
      <w:r>
        <w:rPr>
          <w:b w:val="false"/>
          <w:bCs w:val="false"/>
          <w:sz w:val="24"/>
          <w:szCs w:val="24"/>
        </w:rPr>
        <w:t xml:space="preserve">Tanto el header como el footer son comunes en los tres ficheros y el contenido del </w:t>
      </w:r>
      <w:r>
        <w:rPr>
          <w:b/>
          <w:bCs/>
          <w:sz w:val="24"/>
          <w:szCs w:val="24"/>
        </w:rPr>
        <w:t>conten</w:t>
      </w:r>
      <w:r>
        <w:rPr>
          <w:b w:val="false"/>
          <w:bCs w:val="false"/>
          <w:sz w:val="24"/>
          <w:szCs w:val="24"/>
        </w:rPr>
        <w:t xml:space="preserve"> es lo que irá cambiando y explicaremos en los siguientes capítulos de la memoria.</w:t>
      </w:r>
      <w:r>
        <w:br w:type="page"/>
      </w:r>
    </w:p>
    <w:p>
      <w:pPr>
        <w:pStyle w:val="Ttulo1"/>
        <w:numPr>
          <w:ilvl w:val="0"/>
          <w:numId w:val="2"/>
        </w:numPr>
        <w:rPr/>
      </w:pPr>
      <w:r>
        <w:rPr/>
        <w:t>2</w:t>
      </w:r>
      <w:r>
        <w:rPr/>
        <w:t>.- INDEX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Memoria del indice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/>
      </w:pPr>
      <w:r>
        <w:rPr/>
        <w:t>3</w:t>
      </w:r>
      <w:r>
        <w:rPr/>
        <w:t>.- ARTIC</w:t>
      </w:r>
      <w:r>
        <w:rPr/>
        <w:t>ULO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El articulo está formado por un titulo principal que va con el tag </w:t>
      </w:r>
      <w:r>
        <w:rPr>
          <w:b/>
          <w:bCs/>
          <w:sz w:val="24"/>
          <w:szCs w:val="24"/>
        </w:rPr>
        <w:t>&lt;h2&gt;</w:t>
      </w:r>
      <w:r>
        <w:rPr>
          <w:b w:val="false"/>
          <w:bCs w:val="false"/>
          <w:sz w:val="24"/>
          <w:szCs w:val="24"/>
        </w:rPr>
        <w:t xml:space="preserve"> este tag puede varias desde </w:t>
      </w:r>
      <w:r>
        <w:rPr>
          <w:b/>
          <w:bCs/>
          <w:sz w:val="24"/>
          <w:szCs w:val="24"/>
        </w:rPr>
        <w:t>h1</w:t>
      </w:r>
      <w:r>
        <w:rPr>
          <w:b w:val="false"/>
          <w:bCs w:val="false"/>
          <w:sz w:val="24"/>
          <w:szCs w:val="24"/>
        </w:rPr>
        <w:t xml:space="preserve"> hasta </w:t>
      </w:r>
      <w:r>
        <w:rPr>
          <w:b/>
          <w:bCs/>
          <w:sz w:val="24"/>
          <w:szCs w:val="24"/>
        </w:rPr>
        <w:t>h6</w:t>
      </w:r>
      <w:r>
        <w:rPr>
          <w:b w:val="false"/>
          <w:bCs w:val="false"/>
          <w:sz w:val="24"/>
          <w:szCs w:val="24"/>
        </w:rPr>
        <w:t xml:space="preserve">, y sirve para </w:t>
      </w:r>
      <w:r>
        <w:rPr>
          <w:b w:val="false"/>
          <w:bCs w:val="false"/>
          <w:sz w:val="24"/>
          <w:szCs w:val="24"/>
        </w:rPr>
        <w:t xml:space="preserve">indicar títulos y subtítulos. A continuación se ha puesto el tag </w:t>
      </w:r>
      <w:r>
        <w:rPr>
          <w:b/>
          <w:bCs/>
          <w:sz w:val="24"/>
          <w:szCs w:val="24"/>
        </w:rPr>
        <w:t>&lt;article&gt;</w:t>
      </w:r>
      <w:r>
        <w:rPr>
          <w:b w:val="false"/>
          <w:bCs w:val="false"/>
          <w:sz w:val="24"/>
          <w:szCs w:val="24"/>
        </w:rPr>
        <w:t xml:space="preserve"> que va a contener el cuerpo del detalle, en este caso las </w:t>
      </w:r>
      <w:r>
        <w:rPr>
          <w:b w:val="false"/>
          <w:bCs w:val="false"/>
          <w:sz w:val="24"/>
          <w:szCs w:val="24"/>
        </w:rPr>
        <w:t>imágenes</w:t>
      </w:r>
      <w:r>
        <w:rPr>
          <w:b w:val="false"/>
          <w:bCs w:val="false"/>
          <w:sz w:val="24"/>
          <w:szCs w:val="24"/>
        </w:rPr>
        <w:t xml:space="preserve"> y su descripción. Para insertar la imagen se ha usado </w:t>
      </w:r>
      <w:r>
        <w:rPr>
          <w:b w:val="false"/>
          <w:bCs w:val="false"/>
          <w:sz w:val="24"/>
          <w:szCs w:val="24"/>
        </w:rPr>
        <w:t xml:space="preserve">el tag </w:t>
      </w:r>
      <w:r>
        <w:rPr>
          <w:b/>
          <w:bCs/>
          <w:sz w:val="24"/>
          <w:szCs w:val="24"/>
        </w:rPr>
        <w:t xml:space="preserve">&lt;img&gt; </w:t>
      </w:r>
      <w:r>
        <w:rPr>
          <w:b w:val="false"/>
          <w:bCs w:val="false"/>
          <w:sz w:val="24"/>
          <w:szCs w:val="24"/>
        </w:rPr>
        <w:t xml:space="preserve">que es para meter </w:t>
      </w:r>
      <w:r>
        <w:rPr>
          <w:b w:val="false"/>
          <w:bCs w:val="false"/>
          <w:sz w:val="24"/>
          <w:szCs w:val="24"/>
        </w:rPr>
        <w:t>imágenes</w:t>
      </w:r>
      <w:r>
        <w:rPr>
          <w:b w:val="false"/>
          <w:bCs w:val="false"/>
          <w:sz w:val="24"/>
          <w:szCs w:val="24"/>
        </w:rPr>
        <w:t xml:space="preserve"> y se ha metido dentro de el tag </w:t>
      </w:r>
      <w:r>
        <w:rPr>
          <w:b/>
          <w:bCs/>
          <w:sz w:val="24"/>
          <w:szCs w:val="24"/>
        </w:rPr>
        <w:t>&lt;figure&gt;</w:t>
      </w:r>
      <w:r>
        <w:rPr>
          <w:b w:val="false"/>
          <w:bCs w:val="false"/>
          <w:sz w:val="24"/>
          <w:szCs w:val="24"/>
        </w:rPr>
        <w:t xml:space="preserve"> que es propio de HTML5, también se ha usado  el tag </w:t>
      </w:r>
      <w:r>
        <w:rPr>
          <w:b/>
          <w:bCs/>
          <w:sz w:val="24"/>
          <w:szCs w:val="24"/>
        </w:rPr>
        <w:t>&lt;figcaption&gt;</w:t>
      </w:r>
      <w:r>
        <w:rPr>
          <w:b w:val="false"/>
          <w:bCs w:val="false"/>
          <w:sz w:val="24"/>
          <w:szCs w:val="24"/>
        </w:rPr>
        <w:t xml:space="preserve"> que es propio de HTML5 y sirve para añadir una nota de la imagen.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 continuación se ha creado un subtitulo que va comprendido con el tag </w:t>
      </w: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&gt;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que sirve para poner enlaces pero que es este caso no se ha dado esa utilidad y se pone para marcar esta estética. Debajo de este se ha puesto un div con la información de la fecha y del autor, eso se hace mediante el tag </w:t>
      </w:r>
      <w:r>
        <w:rPr>
          <w:b/>
          <w:bCs/>
          <w:sz w:val="24"/>
          <w:szCs w:val="24"/>
        </w:rPr>
        <w:t>&lt;time&gt;</w:t>
      </w:r>
      <w:r>
        <w:rPr>
          <w:b w:val="false"/>
          <w:bCs w:val="false"/>
          <w:sz w:val="24"/>
          <w:szCs w:val="24"/>
        </w:rPr>
        <w:t xml:space="preserve"> (para la fecha) y la etiqueta </w:t>
      </w:r>
      <w:r>
        <w:rPr>
          <w:b/>
          <w:bCs/>
          <w:sz w:val="24"/>
          <w:szCs w:val="24"/>
        </w:rPr>
        <w:t>&lt;span&gt;</w:t>
      </w:r>
      <w:r>
        <w:rPr>
          <w:b w:val="false"/>
          <w:bCs w:val="false"/>
          <w:sz w:val="24"/>
          <w:szCs w:val="24"/>
        </w:rPr>
        <w:t xml:space="preserve"> para la información del autor.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Por ultimo se pone la descripción del articulo que está formada por un subtitulo, el cual está dentro del tag </w:t>
      </w:r>
      <w:r>
        <w:rPr>
          <w:b/>
          <w:bCs/>
          <w:sz w:val="24"/>
          <w:szCs w:val="24"/>
        </w:rPr>
        <w:t>&lt;h3&gt;</w:t>
      </w:r>
      <w:r>
        <w:rPr>
          <w:b w:val="false"/>
          <w:bCs w:val="false"/>
          <w:sz w:val="24"/>
          <w:szCs w:val="24"/>
        </w:rPr>
        <w:t xml:space="preserve"> y después el párrafo de la descripción que está dentro del tag </w:t>
      </w:r>
      <w:r>
        <w:rPr>
          <w:b/>
          <w:bCs/>
          <w:sz w:val="24"/>
          <w:szCs w:val="24"/>
        </w:rPr>
        <w:t>&lt;p&gt;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por ultimo se cerraría el tag de </w:t>
      </w:r>
      <w:r>
        <w:rPr>
          <w:b/>
          <w:bCs/>
          <w:sz w:val="24"/>
          <w:szCs w:val="24"/>
        </w:rPr>
        <w:t>&lt;/article&gt;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br w:type="page"/>
      </w:r>
    </w:p>
    <w:p>
      <w:pPr>
        <w:pStyle w:val="Ttulo1"/>
        <w:numPr>
          <w:ilvl w:val="0"/>
          <w:numId w:val="2"/>
        </w:numPr>
        <w:spacing w:before="240" w:after="120"/>
        <w:rPr/>
      </w:pPr>
      <w:r>
        <w:rPr/>
        <w:t>4</w:t>
      </w:r>
      <w:r>
        <w:rPr/>
        <w:t>.- FORM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LibreOffice/5.4.3.2$Windows_X86_64 LibreOffice_project/92a7159f7e4af62137622921e809f8546db437e5</Application>
  <Pages>6</Pages>
  <Words>346</Words>
  <Characters>1524</Characters>
  <CharactersWithSpaces>1860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2018-01-09T19:58:56Z</dcterms:created>
  <dc:creator/>
  <dc:description/>
  <dc:language>es-ES</dc:language>
  <cp:lastModifiedBy/>
  <dcterms:modified xsi:type="dcterms:W3CDTF">2018-01-09T20:29:06Z</dcterms:modified>
  <cp:revision>3</cp:revision>
  <dc:subject/>
  <dc:title/>
</cp:coreProperties>
</file>